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48" w:rsidRDefault="00AA4848" w:rsidP="00CE26FC">
      <w:pPr>
        <w:tabs>
          <w:tab w:val="center" w:pos="4680"/>
        </w:tabs>
        <w:spacing w:line="288" w:lineRule="atLeast"/>
        <w:jc w:val="center"/>
        <w:rPr>
          <w:rStyle w:val="SUB"/>
          <w:rFonts w:ascii="Arial Black" w:hAnsi="Arial Black" w:cs="Arial"/>
          <w:color w:val="404040" w:themeColor="text1" w:themeTint="BF"/>
          <w:spacing w:val="-3"/>
          <w:sz w:val="43"/>
          <w:u w:val="single"/>
        </w:rPr>
      </w:pPr>
      <w:r>
        <w:rPr>
          <w:rStyle w:val="SUB"/>
          <w:rFonts w:ascii="Arial Black" w:hAnsi="Arial Black" w:cs="Arial"/>
          <w:color w:val="404040" w:themeColor="text1" w:themeTint="BF"/>
          <w:spacing w:val="-3"/>
          <w:sz w:val="43"/>
          <w:u w:val="single"/>
        </w:rPr>
        <w:t>Ravi</w:t>
      </w:r>
    </w:p>
    <w:p w:rsidR="00CE26FC" w:rsidRPr="005D033A" w:rsidRDefault="00AA4848" w:rsidP="00CE26FC">
      <w:pPr>
        <w:tabs>
          <w:tab w:val="center" w:pos="4680"/>
        </w:tabs>
        <w:spacing w:line="288" w:lineRule="atLeast"/>
        <w:jc w:val="center"/>
        <w:rPr>
          <w:rStyle w:val="SUB"/>
          <w:rFonts w:ascii="Arial Black" w:hAnsi="Arial Black" w:cs="Arial"/>
          <w:color w:val="404040" w:themeColor="text1" w:themeTint="BF"/>
          <w:spacing w:val="-3"/>
          <w:sz w:val="43"/>
          <w:u w:val="single"/>
        </w:rPr>
      </w:pPr>
      <w:hyperlink r:id="rId8" w:history="1">
        <w:r w:rsidRPr="00D94ED5">
          <w:rPr>
            <w:rStyle w:val="Hyperlink"/>
            <w:rFonts w:ascii="Arial Black" w:hAnsi="Arial Black" w:cs="Arial"/>
            <w:spacing w:val="-3"/>
            <w:sz w:val="43"/>
            <w:szCs w:val="29"/>
          </w:rPr>
          <w:t>Ravi.371078@2freemail.com</w:t>
        </w:r>
      </w:hyperlink>
      <w:r>
        <w:rPr>
          <w:rStyle w:val="SUB"/>
          <w:rFonts w:ascii="Arial Black" w:hAnsi="Arial Black" w:cs="Arial"/>
          <w:color w:val="404040" w:themeColor="text1" w:themeTint="BF"/>
          <w:spacing w:val="-3"/>
          <w:sz w:val="43"/>
          <w:u w:val="single"/>
        </w:rPr>
        <w:t xml:space="preserve">  </w:t>
      </w:r>
    </w:p>
    <w:p w:rsidR="00CE26FC" w:rsidRDefault="00CE26FC" w:rsidP="00CE26FC">
      <w:pPr>
        <w:tabs>
          <w:tab w:val="center" w:pos="4680"/>
        </w:tabs>
        <w:spacing w:line="288" w:lineRule="atLeast"/>
        <w:jc w:val="center"/>
        <w:rPr>
          <w:rStyle w:val="SUB"/>
          <w:rFonts w:cs="Arial"/>
          <w:b/>
          <w:bCs/>
          <w:spacing w:val="-2"/>
          <w:szCs w:val="19"/>
        </w:rPr>
      </w:pPr>
    </w:p>
    <w:p w:rsidR="00CE26FC" w:rsidRPr="00A742FA" w:rsidRDefault="00CE26FC" w:rsidP="00CE26FC">
      <w:pPr>
        <w:tabs>
          <w:tab w:val="left" w:pos="2880"/>
          <w:tab w:val="left" w:pos="3186"/>
        </w:tabs>
        <w:rPr>
          <w:rFonts w:cs="Arial"/>
          <w:b/>
          <w:bCs/>
          <w:color w:val="404040" w:themeColor="text1" w:themeTint="BF"/>
          <w:spacing w:val="-2"/>
        </w:rPr>
      </w:pPr>
      <w:r>
        <w:rPr>
          <w:rFonts w:cs="Arial"/>
          <w:spacing w:val="-2"/>
        </w:rPr>
        <w:tab/>
      </w:r>
      <w:r>
        <w:rPr>
          <w:rFonts w:cs="Arial"/>
          <w:spacing w:val="-2"/>
        </w:rPr>
        <w:tab/>
      </w:r>
      <w:r>
        <w:rPr>
          <w:rFonts w:cs="Arial"/>
          <w:spacing w:val="-2"/>
        </w:rPr>
        <w:tab/>
      </w:r>
      <w:r>
        <w:rPr>
          <w:rFonts w:cs="Arial"/>
          <w:spacing w:val="-2"/>
        </w:rPr>
        <w:tab/>
      </w:r>
      <w:r>
        <w:rPr>
          <w:rFonts w:cs="Arial"/>
          <w:spacing w:val="-2"/>
        </w:rPr>
        <w:tab/>
      </w:r>
      <w:r>
        <w:rPr>
          <w:rFonts w:cs="Arial"/>
          <w:spacing w:val="-2"/>
        </w:rPr>
        <w:tab/>
      </w:r>
      <w:r>
        <w:rPr>
          <w:rFonts w:cs="Arial"/>
          <w:spacing w:val="-2"/>
        </w:rPr>
        <w:tab/>
        <w:t xml:space="preserve">       </w:t>
      </w:r>
      <w:r>
        <w:rPr>
          <w:rFonts w:cs="Arial"/>
          <w:spacing w:val="-2"/>
        </w:rPr>
        <w:tab/>
      </w:r>
      <w:r>
        <w:rPr>
          <w:rFonts w:cs="Arial"/>
          <w:spacing w:val="-2"/>
        </w:rPr>
        <w:tab/>
      </w:r>
      <w:r w:rsidRPr="00A742FA">
        <w:rPr>
          <w:rFonts w:cs="Arial"/>
          <w:b/>
          <w:bCs/>
          <w:color w:val="404040" w:themeColor="text1" w:themeTint="BF"/>
          <w:spacing w:val="-2"/>
        </w:rPr>
        <w:t xml:space="preserve"> </w:t>
      </w:r>
    </w:p>
    <w:p w:rsidR="00CE26FC" w:rsidRPr="00CE26FC" w:rsidRDefault="00CE26FC" w:rsidP="00CE26FC">
      <w:pPr>
        <w:tabs>
          <w:tab w:val="left" w:pos="7500"/>
          <w:tab w:val="right" w:pos="9360"/>
        </w:tabs>
        <w:jc w:val="both"/>
        <w:rPr>
          <w:rFonts w:cs="Arial"/>
          <w:b/>
          <w:bCs/>
          <w:spacing w:val="-2"/>
        </w:rPr>
      </w:pPr>
      <w:r w:rsidRPr="00AD042E">
        <w:rPr>
          <w:rFonts w:cs="Arial"/>
          <w:b/>
          <w:color w:val="404040" w:themeColor="text1" w:themeTint="BF"/>
          <w:spacing w:val="-2"/>
          <w:sz w:val="40"/>
        </w:rPr>
        <w:t>Instrumentation and Control</w:t>
      </w:r>
      <w:r w:rsidRPr="00AD042E">
        <w:rPr>
          <w:rFonts w:cs="Arial"/>
          <w:b/>
          <w:bCs/>
          <w:color w:val="404040" w:themeColor="text1" w:themeTint="BF"/>
          <w:spacing w:val="-2"/>
        </w:rPr>
        <w:t xml:space="preserve"> </w:t>
      </w:r>
      <w:r>
        <w:rPr>
          <w:rFonts w:cs="Arial"/>
          <w:b/>
          <w:bCs/>
          <w:spacing w:val="-2"/>
        </w:rPr>
        <w:t xml:space="preserve">                               </w:t>
      </w:r>
      <w:r>
        <w:rPr>
          <w:rFonts w:cs="Arial"/>
          <w:b/>
          <w:bCs/>
          <w:spacing w:val="-2"/>
        </w:rPr>
        <w:tab/>
      </w:r>
      <w:r>
        <w:rPr>
          <w:rFonts w:cs="Arial"/>
          <w:b/>
          <w:bCs/>
          <w:spacing w:val="-2"/>
        </w:rPr>
        <w:tab/>
        <w:t xml:space="preserve">      </w:t>
      </w:r>
      <w:r w:rsidR="00AD1412">
        <w:rPr>
          <w:rFonts w:cs="Arial"/>
          <w:b/>
          <w:bCs/>
          <w:spacing w:val="-2"/>
        </w:rPr>
        <w:t xml:space="preserve">      </w:t>
      </w:r>
      <w:r>
        <w:rPr>
          <w:rFonts w:cs="Arial"/>
          <w:b/>
          <w:bCs/>
          <w:spacing w:val="-2"/>
        </w:rPr>
        <w:t xml:space="preserve"> </w:t>
      </w:r>
    </w:p>
    <w:p w:rsidR="00CE26FC" w:rsidRDefault="00865327" w:rsidP="00CE26FC">
      <w:pPr>
        <w:tabs>
          <w:tab w:val="right" w:pos="9360"/>
        </w:tabs>
        <w:spacing w:line="288" w:lineRule="atLeast"/>
        <w:jc w:val="both"/>
        <w:rPr>
          <w:rFonts w:cs="Arial"/>
          <w:spacing w:val="-2"/>
        </w:rPr>
      </w:pPr>
      <w:r>
        <w:rPr>
          <w:rFonts w:cs="Arial"/>
          <w:noProof/>
          <w:spacing w:val="-2"/>
        </w:rPr>
        <w:pict>
          <v:rect id="_x0000_s1033" style="position:absolute;left:0;text-align:left;margin-left:-.75pt;margin-top:8.1pt;width:543pt;height:24pt;z-index:251667456" fillcolor="white [3201]" strokecolor="#666 [1936]" strokeweight="1pt">
            <v:fill color2="#999 [1296]" focusposition="1" focussize="" focus="100%" type="gradient"/>
            <v:shadow on="t" type="perspective" color="#7f7f7f [1601]" opacity=".5" offset="1pt" offset2="-3pt"/>
            <v:textbox inset=",0,,0">
              <w:txbxContent>
                <w:p w:rsidR="00CE26FC" w:rsidRPr="001A3641" w:rsidRDefault="00CE26FC" w:rsidP="00CE26FC">
                  <w:pPr>
                    <w:tabs>
                      <w:tab w:val="left" w:pos="2280"/>
                    </w:tabs>
                    <w:spacing w:before="120" w:after="200" w:line="276" w:lineRule="auto"/>
                    <w:jc w:val="both"/>
                    <w:rPr>
                      <w:rFonts w:ascii="Verdana" w:eastAsia="Verdana" w:hAnsi="Verdana" w:cs="Verdana"/>
                      <w:b/>
                      <w:color w:val="404040" w:themeColor="text1" w:themeTint="BF"/>
                      <w:sz w:val="22"/>
                    </w:rPr>
                  </w:pPr>
                  <w:r w:rsidRPr="001A3641">
                    <w:rPr>
                      <w:rFonts w:ascii="Verdana" w:eastAsia="Verdana" w:hAnsi="Verdana" w:cs="Verdana"/>
                      <w:b/>
                      <w:color w:val="404040" w:themeColor="text1" w:themeTint="BF"/>
                      <w:sz w:val="22"/>
                    </w:rPr>
                    <w:t>Professional Profile</w:t>
                  </w:r>
                </w:p>
                <w:p w:rsidR="00CE26FC" w:rsidRDefault="00CE26FC" w:rsidP="00CE26FC"/>
              </w:txbxContent>
            </v:textbox>
          </v:rect>
        </w:pict>
      </w:r>
    </w:p>
    <w:p w:rsidR="00CE26FC" w:rsidRDefault="00CE26FC" w:rsidP="00CE26FC">
      <w:pPr>
        <w:tabs>
          <w:tab w:val="right" w:pos="9360"/>
        </w:tabs>
        <w:spacing w:line="288" w:lineRule="atLeast"/>
        <w:jc w:val="both"/>
        <w:rPr>
          <w:rFonts w:cs="Arial"/>
          <w:spacing w:val="-2"/>
        </w:rPr>
      </w:pPr>
    </w:p>
    <w:p w:rsidR="00CE26FC" w:rsidRDefault="00CE26FC" w:rsidP="00CE26FC">
      <w:pPr>
        <w:tabs>
          <w:tab w:val="right" w:pos="9360"/>
        </w:tabs>
        <w:spacing w:line="288" w:lineRule="atLeast"/>
        <w:jc w:val="both"/>
        <w:rPr>
          <w:rFonts w:cs="Arial"/>
          <w:spacing w:val="-2"/>
        </w:rPr>
      </w:pPr>
    </w:p>
    <w:p w:rsidR="00CE26FC" w:rsidRPr="00A113E5" w:rsidRDefault="00407AFE" w:rsidP="005D033A">
      <w:pPr>
        <w:pStyle w:val="ListParagraph"/>
        <w:numPr>
          <w:ilvl w:val="0"/>
          <w:numId w:val="8"/>
        </w:numPr>
        <w:spacing w:line="276" w:lineRule="auto"/>
        <w:rPr>
          <w:color w:val="595959" w:themeColor="text1" w:themeTint="A6"/>
          <w:sz w:val="22"/>
        </w:rPr>
      </w:pPr>
      <w:r>
        <w:rPr>
          <w:color w:val="595959" w:themeColor="text1" w:themeTint="A6"/>
          <w:sz w:val="22"/>
        </w:rPr>
        <w:t>I</w:t>
      </w:r>
      <w:r w:rsidR="00421A00">
        <w:rPr>
          <w:color w:val="595959" w:themeColor="text1" w:themeTint="A6"/>
          <w:sz w:val="22"/>
        </w:rPr>
        <w:t xml:space="preserve"> am</w:t>
      </w:r>
      <w:r>
        <w:rPr>
          <w:color w:val="595959" w:themeColor="text1" w:themeTint="A6"/>
          <w:sz w:val="22"/>
        </w:rPr>
        <w:t xml:space="preserve"> </w:t>
      </w:r>
      <w:r w:rsidR="00F76B57">
        <w:rPr>
          <w:color w:val="595959" w:themeColor="text1" w:themeTint="A6"/>
          <w:sz w:val="22"/>
        </w:rPr>
        <w:t xml:space="preserve">associated with </w:t>
      </w:r>
      <w:r w:rsidR="00CE26FC" w:rsidRPr="0033645E">
        <w:rPr>
          <w:b/>
          <w:color w:val="595959" w:themeColor="text1" w:themeTint="A6"/>
          <w:sz w:val="22"/>
        </w:rPr>
        <w:t>Instrumentation Fields</w:t>
      </w:r>
      <w:r w:rsidR="00F76B57">
        <w:rPr>
          <w:b/>
          <w:color w:val="595959" w:themeColor="text1" w:themeTint="A6"/>
          <w:sz w:val="22"/>
        </w:rPr>
        <w:t xml:space="preserve"> </w:t>
      </w:r>
      <w:r w:rsidR="00F76B57" w:rsidRPr="00F76B57">
        <w:rPr>
          <w:bCs/>
          <w:color w:val="595959" w:themeColor="text1" w:themeTint="A6"/>
          <w:sz w:val="22"/>
        </w:rPr>
        <w:t>since</w:t>
      </w:r>
      <w:r w:rsidR="00F76B57">
        <w:rPr>
          <w:b/>
          <w:color w:val="595959" w:themeColor="text1" w:themeTint="A6"/>
          <w:sz w:val="22"/>
        </w:rPr>
        <w:t xml:space="preserve"> 7 years</w:t>
      </w:r>
      <w:r w:rsidR="00CE26FC" w:rsidRPr="0033645E">
        <w:rPr>
          <w:color w:val="595959" w:themeColor="text1" w:themeTint="A6"/>
          <w:sz w:val="22"/>
        </w:rPr>
        <w:t xml:space="preserve"> in the</w:t>
      </w:r>
      <w:r w:rsidR="00A113E5">
        <w:rPr>
          <w:color w:val="595959" w:themeColor="text1" w:themeTint="A6"/>
          <w:sz w:val="22"/>
        </w:rPr>
        <w:t xml:space="preserve"> various sectors like</w:t>
      </w:r>
      <w:r w:rsidR="00CE26FC" w:rsidRPr="0033645E">
        <w:rPr>
          <w:color w:val="595959" w:themeColor="text1" w:themeTint="A6"/>
          <w:sz w:val="22"/>
        </w:rPr>
        <w:t xml:space="preserve"> Oil &amp; Gas</w:t>
      </w:r>
      <w:r w:rsidR="00A113E5">
        <w:rPr>
          <w:color w:val="595959" w:themeColor="text1" w:themeTint="A6"/>
          <w:sz w:val="22"/>
        </w:rPr>
        <w:t xml:space="preserve"> Plants</w:t>
      </w:r>
      <w:r w:rsidR="00CE26FC" w:rsidRPr="0033645E">
        <w:rPr>
          <w:color w:val="595959" w:themeColor="text1" w:themeTint="A6"/>
          <w:sz w:val="22"/>
        </w:rPr>
        <w:t>, Power Plants, Chemical</w:t>
      </w:r>
      <w:r w:rsidR="00A113E5">
        <w:rPr>
          <w:color w:val="595959" w:themeColor="text1" w:themeTint="A6"/>
          <w:sz w:val="22"/>
        </w:rPr>
        <w:t xml:space="preserve"> Plant, Power Plant</w:t>
      </w:r>
      <w:r w:rsidR="00CE26FC" w:rsidRPr="0033645E">
        <w:rPr>
          <w:color w:val="595959" w:themeColor="text1" w:themeTint="A6"/>
          <w:sz w:val="22"/>
        </w:rPr>
        <w:t>, Fertilizer</w:t>
      </w:r>
      <w:r w:rsidR="00A113E5">
        <w:rPr>
          <w:color w:val="595959" w:themeColor="text1" w:themeTint="A6"/>
          <w:sz w:val="22"/>
        </w:rPr>
        <w:t xml:space="preserve"> Plant</w:t>
      </w:r>
      <w:r w:rsidR="00CE26FC" w:rsidRPr="0033645E">
        <w:rPr>
          <w:color w:val="595959" w:themeColor="text1" w:themeTint="A6"/>
          <w:sz w:val="22"/>
        </w:rPr>
        <w:t>, etc.</w:t>
      </w:r>
      <w:r w:rsidR="00CE26FC" w:rsidRPr="0033645E">
        <w:rPr>
          <w:rFonts w:ascii="Verdana" w:eastAsia="Verdana" w:hAnsi="Verdana" w:cs="Verdana"/>
          <w:color w:val="595959" w:themeColor="text1" w:themeTint="A6"/>
          <w:sz w:val="22"/>
        </w:rPr>
        <w:t xml:space="preserve"> </w:t>
      </w:r>
      <w:r w:rsidR="00CE26FC" w:rsidRPr="0033645E">
        <w:rPr>
          <w:color w:val="595959" w:themeColor="text1" w:themeTint="A6"/>
          <w:sz w:val="22"/>
        </w:rPr>
        <w:t xml:space="preserve">for a period of around </w:t>
      </w:r>
      <w:r w:rsidR="00CE26FC" w:rsidRPr="0033645E">
        <w:rPr>
          <w:b/>
          <w:color w:val="595959" w:themeColor="text1" w:themeTint="A6"/>
          <w:sz w:val="22"/>
        </w:rPr>
        <w:t>3+ years in abroad</w:t>
      </w:r>
      <w:r w:rsidR="00CE26FC" w:rsidRPr="0033645E">
        <w:rPr>
          <w:color w:val="595959" w:themeColor="text1" w:themeTint="A6"/>
          <w:sz w:val="22"/>
        </w:rPr>
        <w:t>. Hands on experience in erection, commissioning, running plant maintenance of all type of Instrumentation including Analyzers, DCS, PLC, Vibration Monitoring Systems, Controllers, Control valves, Transmitters, etc. in above sectors.</w:t>
      </w:r>
    </w:p>
    <w:p w:rsidR="002F6722" w:rsidRPr="00A113E5" w:rsidRDefault="002F6722" w:rsidP="005D033A">
      <w:pPr>
        <w:numPr>
          <w:ilvl w:val="0"/>
          <w:numId w:val="8"/>
        </w:numPr>
        <w:tabs>
          <w:tab w:val="left" w:pos="360"/>
          <w:tab w:val="left" w:pos="-2520"/>
        </w:tabs>
        <w:spacing w:before="120" w:line="276" w:lineRule="auto"/>
        <w:jc w:val="both"/>
        <w:rPr>
          <w:color w:val="595959" w:themeColor="text1" w:themeTint="A6"/>
          <w:sz w:val="22"/>
        </w:rPr>
      </w:pPr>
      <w:r w:rsidRPr="0033645E">
        <w:rPr>
          <w:color w:val="595959" w:themeColor="text1" w:themeTint="A6"/>
          <w:sz w:val="22"/>
        </w:rPr>
        <w:t xml:space="preserve">A demonstrated talent for analyzing problems, and finding innovative solutions. Proven ability to motivate others and work effectively with persons from other cultures and walk of life. Committed to the highest level of professional and personal excellence. </w:t>
      </w:r>
    </w:p>
    <w:p w:rsidR="002F6722" w:rsidRPr="0033645E" w:rsidRDefault="002F6722" w:rsidP="002F6722">
      <w:pPr>
        <w:pStyle w:val="ListParagraph"/>
        <w:rPr>
          <w:color w:val="595959" w:themeColor="text1" w:themeTint="A6"/>
          <w:sz w:val="22"/>
        </w:rPr>
      </w:pPr>
    </w:p>
    <w:p w:rsidR="00CE26FC" w:rsidRPr="008951DD" w:rsidRDefault="00CE26FC" w:rsidP="008951DD">
      <w:pPr>
        <w:pStyle w:val="ListParagraph"/>
        <w:numPr>
          <w:ilvl w:val="0"/>
          <w:numId w:val="8"/>
        </w:numPr>
        <w:spacing w:line="276" w:lineRule="auto"/>
        <w:rPr>
          <w:color w:val="595959" w:themeColor="text1" w:themeTint="A6"/>
          <w:sz w:val="22"/>
        </w:rPr>
      </w:pPr>
      <w:r w:rsidRPr="0033645E">
        <w:rPr>
          <w:color w:val="595959" w:themeColor="text1" w:themeTint="A6"/>
          <w:sz w:val="22"/>
        </w:rPr>
        <w:t xml:space="preserve">Able  to understand and explain Instrumentation related terms like </w:t>
      </w:r>
      <w:r w:rsidRPr="0033645E">
        <w:rPr>
          <w:b/>
          <w:color w:val="595959" w:themeColor="text1" w:themeTint="A6"/>
          <w:sz w:val="22"/>
        </w:rPr>
        <w:t>Plant loops, Drawings, logics, P&amp;ID, Panel Wirings, Configurations, Computer Networking</w:t>
      </w:r>
      <w:r w:rsidRPr="0033645E">
        <w:rPr>
          <w:color w:val="595959" w:themeColor="text1" w:themeTint="A6"/>
          <w:sz w:val="22"/>
        </w:rPr>
        <w:t>.</w:t>
      </w:r>
    </w:p>
    <w:p w:rsidR="00CE26FC" w:rsidRPr="00BE65B4" w:rsidRDefault="00865327" w:rsidP="00CE26FC">
      <w:pPr>
        <w:tabs>
          <w:tab w:val="left" w:pos="2280"/>
        </w:tabs>
        <w:spacing w:before="120" w:after="200" w:line="276" w:lineRule="auto"/>
        <w:jc w:val="both"/>
        <w:rPr>
          <w:rFonts w:ascii="Verdana" w:eastAsia="Verdana" w:hAnsi="Verdana" w:cs="Verdana"/>
          <w:b/>
          <w:sz w:val="24"/>
          <w:u w:val="single"/>
        </w:rPr>
      </w:pPr>
      <w:r>
        <w:rPr>
          <w:rFonts w:ascii="Verdana" w:eastAsia="Verdana" w:hAnsi="Verdana" w:cs="Verdana"/>
          <w:b/>
          <w:noProof/>
          <w:sz w:val="24"/>
          <w:u w:val="single"/>
        </w:rPr>
        <w:pict>
          <v:rect id="_x0000_s1028" style="position:absolute;left:0;text-align:left;margin-left:.75pt;margin-top:2.15pt;width:543pt;height:24pt;z-index:251662336" fillcolor="white [3201]" strokecolor="#666 [1936]" strokeweight="1pt">
            <v:fill color2="#999 [1296]" focusposition="1" focussize="" focus="100%" type="gradient"/>
            <v:shadow on="t" type="perspective" color="#7f7f7f [1601]" opacity=".5" offset="1pt" offset2="-3pt"/>
            <v:textbox inset=",0,,0">
              <w:txbxContent>
                <w:p w:rsidR="00CE26FC" w:rsidRPr="00541D7F" w:rsidRDefault="00CE26FC" w:rsidP="00CE26FC">
                  <w:pPr>
                    <w:tabs>
                      <w:tab w:val="left" w:pos="2280"/>
                    </w:tabs>
                    <w:spacing w:before="120" w:after="200" w:line="276" w:lineRule="auto"/>
                    <w:jc w:val="both"/>
                    <w:rPr>
                      <w:rFonts w:ascii="Verdana" w:eastAsia="Verdana" w:hAnsi="Verdana" w:cs="Verdana"/>
                      <w:b/>
                      <w:color w:val="404040" w:themeColor="text1" w:themeTint="BF"/>
                      <w:sz w:val="22"/>
                    </w:rPr>
                  </w:pPr>
                  <w:r w:rsidRPr="00541D7F">
                    <w:rPr>
                      <w:rFonts w:ascii="Verdana" w:eastAsia="Verdana" w:hAnsi="Verdana" w:cs="Verdana"/>
                      <w:b/>
                      <w:color w:val="404040" w:themeColor="text1" w:themeTint="BF"/>
                      <w:sz w:val="22"/>
                    </w:rPr>
                    <w:t>Maintenance Abilities</w:t>
                  </w:r>
                </w:p>
                <w:p w:rsidR="00CE26FC" w:rsidRDefault="00CE26FC" w:rsidP="00CE26FC"/>
              </w:txbxContent>
            </v:textbox>
          </v:rect>
        </w:pict>
      </w:r>
    </w:p>
    <w:p w:rsidR="00830B74" w:rsidRDefault="00830B74" w:rsidP="00830B74">
      <w:pPr>
        <w:numPr>
          <w:ilvl w:val="0"/>
          <w:numId w:val="1"/>
        </w:numPr>
        <w:spacing w:line="360" w:lineRule="auto"/>
        <w:rPr>
          <w:rFonts w:ascii="Verdana" w:eastAsia="Verdana" w:hAnsi="Verdana" w:cs="Verdana"/>
          <w:color w:val="404040" w:themeColor="text1" w:themeTint="BF"/>
          <w:shd w:val="clear" w:color="auto" w:fill="FFFFFF"/>
        </w:rPr>
      </w:pPr>
      <w:r w:rsidRPr="00EC2784">
        <w:rPr>
          <w:rFonts w:ascii="Verdana" w:eastAsia="Verdana" w:hAnsi="Verdana" w:cs="Verdana"/>
          <w:color w:val="404040" w:themeColor="text1" w:themeTint="BF"/>
          <w:shd w:val="clear" w:color="auto" w:fill="FFFFFF"/>
        </w:rPr>
        <w:t xml:space="preserve">Knowledge about </w:t>
      </w:r>
      <w:r w:rsidRPr="00EC2784">
        <w:rPr>
          <w:rFonts w:ascii="Verdana" w:eastAsia="Verdana" w:hAnsi="Verdana" w:cs="Verdana"/>
          <w:b/>
          <w:bCs/>
          <w:color w:val="404040" w:themeColor="text1" w:themeTint="BF"/>
          <w:shd w:val="clear" w:color="auto" w:fill="FFFFFF"/>
        </w:rPr>
        <w:t>DCS system</w:t>
      </w:r>
      <w:r w:rsidRPr="00EC2784">
        <w:rPr>
          <w:rFonts w:ascii="Verdana" w:eastAsia="Verdana" w:hAnsi="Verdana" w:cs="Verdana"/>
          <w:color w:val="404040" w:themeColor="text1" w:themeTint="BF"/>
          <w:shd w:val="clear" w:color="auto" w:fill="FFFFFF"/>
        </w:rPr>
        <w:t xml:space="preserve"> (Yokogawa Centum VP3000), Gas turbine(BHEL) , Boiler(Thermax), Fire &amp; Gas system(Tata Honeywell)</w:t>
      </w:r>
    </w:p>
    <w:p w:rsidR="008D5D1D" w:rsidRPr="008D5D1D" w:rsidRDefault="00D94AC0" w:rsidP="008D5D1D">
      <w:pPr>
        <w:numPr>
          <w:ilvl w:val="0"/>
          <w:numId w:val="1"/>
        </w:numPr>
        <w:spacing w:line="360" w:lineRule="auto"/>
        <w:rPr>
          <w:rFonts w:ascii="Verdana" w:eastAsia="Verdana" w:hAnsi="Verdana" w:cs="Verdana"/>
          <w:color w:val="404040" w:themeColor="text1" w:themeTint="BF"/>
          <w:shd w:val="clear" w:color="auto" w:fill="FFFFFF"/>
        </w:rPr>
      </w:pPr>
      <w:r>
        <w:rPr>
          <w:rFonts w:ascii="Verdana" w:eastAsia="Verdana" w:hAnsi="Verdana" w:cs="Verdana"/>
          <w:color w:val="404040" w:themeColor="text1" w:themeTint="BF"/>
          <w:shd w:val="clear" w:color="auto" w:fill="FFFFFF"/>
        </w:rPr>
        <w:t xml:space="preserve">Hands on experience in </w:t>
      </w:r>
      <w:r w:rsidRPr="00D94AC0">
        <w:rPr>
          <w:rFonts w:ascii="Verdana" w:eastAsia="Verdana" w:hAnsi="Verdana" w:cs="Verdana"/>
          <w:color w:val="404040" w:themeColor="text1" w:themeTint="BF"/>
          <w:shd w:val="clear" w:color="auto" w:fill="FFFFFF"/>
        </w:rPr>
        <w:t>Various</w:t>
      </w:r>
      <w:r>
        <w:rPr>
          <w:rFonts w:ascii="Verdana" w:eastAsia="Verdana" w:hAnsi="Verdana" w:cs="Verdana"/>
          <w:color w:val="404040" w:themeColor="text1" w:themeTint="BF"/>
          <w:shd w:val="clear" w:color="auto" w:fill="FFFFFF"/>
        </w:rPr>
        <w:t xml:space="preserve"> types of </w:t>
      </w:r>
      <w:r w:rsidRPr="00D94AC0">
        <w:rPr>
          <w:rFonts w:ascii="Verdana" w:eastAsia="Verdana" w:hAnsi="Verdana" w:cs="Verdana"/>
          <w:b/>
          <w:bCs/>
          <w:color w:val="404040" w:themeColor="text1" w:themeTint="BF"/>
          <w:shd w:val="clear" w:color="auto" w:fill="FFFFFF"/>
        </w:rPr>
        <w:t xml:space="preserve"> </w:t>
      </w:r>
      <w:r>
        <w:rPr>
          <w:rFonts w:ascii="Verdana" w:eastAsia="Verdana" w:hAnsi="Verdana" w:cs="Verdana"/>
          <w:b/>
          <w:bCs/>
          <w:color w:val="404040" w:themeColor="text1" w:themeTint="BF"/>
          <w:shd w:val="clear" w:color="auto" w:fill="FFFFFF"/>
        </w:rPr>
        <w:t>A</w:t>
      </w:r>
      <w:r w:rsidRPr="00D94AC0">
        <w:rPr>
          <w:rFonts w:ascii="Verdana" w:eastAsia="Verdana" w:hAnsi="Verdana" w:cs="Verdana"/>
          <w:b/>
          <w:bCs/>
          <w:color w:val="404040" w:themeColor="text1" w:themeTint="BF"/>
          <w:shd w:val="clear" w:color="auto" w:fill="FFFFFF"/>
        </w:rPr>
        <w:t>nalyzers</w:t>
      </w:r>
      <w:r w:rsidRPr="00D94AC0">
        <w:rPr>
          <w:rFonts w:ascii="Verdana" w:eastAsia="Verdana" w:hAnsi="Verdana" w:cs="Verdana"/>
          <w:color w:val="404040" w:themeColor="text1" w:themeTint="BF"/>
          <w:shd w:val="clear" w:color="auto" w:fill="FFFFFF"/>
        </w:rPr>
        <w:t xml:space="preserve">; Zirconia O2 analyzers, </w:t>
      </w:r>
      <w:r w:rsidRPr="00D94AC0">
        <w:rPr>
          <w:rFonts w:ascii="Verdana" w:eastAsia="Verdana" w:hAnsi="Verdana" w:cs="Verdana"/>
          <w:b/>
          <w:bCs/>
          <w:color w:val="404040" w:themeColor="text1" w:themeTint="BF"/>
          <w:shd w:val="clear" w:color="auto" w:fill="FFFFFF"/>
        </w:rPr>
        <w:t>NH3, NOX, O2, CO</w:t>
      </w:r>
      <w:r>
        <w:rPr>
          <w:rFonts w:ascii="Verdana" w:eastAsia="Verdana" w:hAnsi="Verdana" w:cs="Verdana"/>
          <w:color w:val="404040" w:themeColor="text1" w:themeTint="BF"/>
          <w:shd w:val="clear" w:color="auto" w:fill="FFFFFF"/>
        </w:rPr>
        <w:t>, (</w:t>
      </w:r>
      <w:r w:rsidRPr="00D94AC0">
        <w:rPr>
          <w:rFonts w:ascii="Verdana" w:eastAsia="Verdana" w:hAnsi="Verdana" w:cs="Verdana"/>
          <w:b/>
          <w:bCs/>
          <w:color w:val="404040" w:themeColor="text1" w:themeTint="BF"/>
          <w:shd w:val="clear" w:color="auto" w:fill="FFFFFF"/>
        </w:rPr>
        <w:t>ABB</w:t>
      </w:r>
      <w:r w:rsidR="008D5D1D">
        <w:rPr>
          <w:rFonts w:ascii="Verdana" w:eastAsia="Verdana" w:hAnsi="Verdana" w:cs="Verdana"/>
          <w:b/>
          <w:bCs/>
          <w:color w:val="404040" w:themeColor="text1" w:themeTint="BF"/>
          <w:shd w:val="clear" w:color="auto" w:fill="FFFFFF"/>
        </w:rPr>
        <w:t xml:space="preserve"> 2040</w:t>
      </w:r>
      <w:r w:rsidRPr="00D94AC0">
        <w:rPr>
          <w:rFonts w:ascii="Verdana" w:eastAsia="Verdana" w:hAnsi="Verdana" w:cs="Verdana"/>
          <w:b/>
          <w:bCs/>
          <w:color w:val="404040" w:themeColor="text1" w:themeTint="BF"/>
          <w:shd w:val="clear" w:color="auto" w:fill="FFFFFF"/>
        </w:rPr>
        <w:t>, U</w:t>
      </w:r>
      <w:r w:rsidR="008D5D1D">
        <w:rPr>
          <w:rFonts w:ascii="Verdana" w:eastAsia="Verdana" w:hAnsi="Verdana" w:cs="Verdana"/>
          <w:b/>
          <w:bCs/>
          <w:color w:val="404040" w:themeColor="text1" w:themeTint="BF"/>
          <w:shd w:val="clear" w:color="auto" w:fill="FFFFFF"/>
        </w:rPr>
        <w:t>RAS</w:t>
      </w:r>
      <w:r w:rsidRPr="00D94AC0">
        <w:rPr>
          <w:rFonts w:ascii="Verdana" w:eastAsia="Verdana" w:hAnsi="Verdana" w:cs="Verdana"/>
          <w:b/>
          <w:bCs/>
          <w:color w:val="404040" w:themeColor="text1" w:themeTint="BF"/>
          <w:shd w:val="clear" w:color="auto" w:fill="FFFFFF"/>
        </w:rPr>
        <w:t xml:space="preserve"> – 9000, Servomax</w:t>
      </w:r>
      <w:r w:rsidR="008D5D1D">
        <w:rPr>
          <w:rFonts w:ascii="Verdana" w:eastAsia="Verdana" w:hAnsi="Verdana" w:cs="Verdana"/>
          <w:b/>
          <w:bCs/>
          <w:color w:val="404040" w:themeColor="text1" w:themeTint="BF"/>
          <w:shd w:val="clear" w:color="auto" w:fill="FFFFFF"/>
        </w:rPr>
        <w:t>,</w:t>
      </w:r>
      <w:r w:rsidRPr="00D94AC0">
        <w:rPr>
          <w:rFonts w:ascii="Verdana" w:eastAsia="Verdana" w:hAnsi="Verdana" w:cs="Verdana"/>
          <w:b/>
          <w:bCs/>
          <w:color w:val="404040" w:themeColor="text1" w:themeTint="BF"/>
          <w:shd w:val="clear" w:color="auto" w:fill="FFFFFF"/>
        </w:rPr>
        <w:t xml:space="preserve"> Environment S.A</w:t>
      </w:r>
      <w:r w:rsidRPr="00D94AC0">
        <w:rPr>
          <w:rFonts w:ascii="Verdana" w:eastAsia="Verdana" w:hAnsi="Verdana" w:cs="Verdana"/>
          <w:color w:val="404040" w:themeColor="text1" w:themeTint="BF"/>
          <w:shd w:val="clear" w:color="auto" w:fill="FFFFFF"/>
        </w:rPr>
        <w:t>.</w:t>
      </w:r>
      <w:r>
        <w:rPr>
          <w:rFonts w:ascii="Verdana" w:eastAsia="Verdana" w:hAnsi="Verdana" w:cs="Verdana"/>
          <w:color w:val="404040" w:themeColor="text1" w:themeTint="BF"/>
          <w:shd w:val="clear" w:color="auto" w:fill="FFFFFF"/>
        </w:rPr>
        <w:t xml:space="preserve"> etc</w:t>
      </w:r>
      <w:r w:rsidRPr="00D94AC0">
        <w:rPr>
          <w:rFonts w:ascii="Verdana" w:eastAsia="Verdana" w:hAnsi="Verdana" w:cs="Verdana"/>
          <w:color w:val="404040" w:themeColor="text1" w:themeTint="BF"/>
          <w:shd w:val="clear" w:color="auto" w:fill="FFFFFF"/>
        </w:rPr>
        <w:t>) in the off gas of stacks and ambient air monitoring stations</w:t>
      </w:r>
      <w:r>
        <w:rPr>
          <w:rFonts w:ascii="Verdana" w:eastAsia="Verdana" w:hAnsi="Verdana" w:cs="Verdana"/>
          <w:color w:val="404040" w:themeColor="text1" w:themeTint="BF"/>
          <w:shd w:val="clear" w:color="auto" w:fill="FFFFFF"/>
        </w:rPr>
        <w:t>.</w:t>
      </w:r>
    </w:p>
    <w:p w:rsidR="00830B74" w:rsidRPr="00EC2784" w:rsidRDefault="00830B74" w:rsidP="00830B74">
      <w:pPr>
        <w:numPr>
          <w:ilvl w:val="0"/>
          <w:numId w:val="1"/>
        </w:numPr>
        <w:spacing w:line="360" w:lineRule="auto"/>
        <w:rPr>
          <w:rFonts w:ascii="Verdana" w:eastAsia="Verdana" w:hAnsi="Verdana" w:cs="Verdana"/>
          <w:color w:val="404040" w:themeColor="text1" w:themeTint="BF"/>
          <w:shd w:val="clear" w:color="auto" w:fill="FFFFFF"/>
        </w:rPr>
      </w:pPr>
      <w:r w:rsidRPr="00EC2784">
        <w:rPr>
          <w:rFonts w:ascii="Verdana" w:eastAsia="Verdana" w:hAnsi="Verdana" w:cs="Verdana"/>
          <w:color w:val="404040" w:themeColor="text1" w:themeTint="BF"/>
          <w:shd w:val="clear" w:color="auto" w:fill="FFFFFF"/>
        </w:rPr>
        <w:t xml:space="preserve">Deep understanding of </w:t>
      </w:r>
      <w:r w:rsidRPr="00EC2784">
        <w:rPr>
          <w:rFonts w:ascii="Verdana" w:eastAsia="Verdana" w:hAnsi="Verdana" w:cs="Verdana"/>
          <w:b/>
          <w:bCs/>
          <w:color w:val="404040" w:themeColor="text1" w:themeTint="BF"/>
          <w:shd w:val="clear" w:color="auto" w:fill="FFFFFF"/>
        </w:rPr>
        <w:t>PLC Programming</w:t>
      </w:r>
      <w:r w:rsidRPr="00EC2784">
        <w:rPr>
          <w:rFonts w:ascii="Verdana" w:eastAsia="Verdana" w:hAnsi="Verdana" w:cs="Verdana"/>
          <w:color w:val="404040" w:themeColor="text1" w:themeTint="BF"/>
          <w:shd w:val="clear" w:color="auto" w:fill="FFFFFF"/>
        </w:rPr>
        <w:t xml:space="preserve"> ladder logic and all aspects of inputs and outputs of the system</w:t>
      </w:r>
    </w:p>
    <w:p w:rsidR="00830B74" w:rsidRPr="00EC2784" w:rsidRDefault="00830B74" w:rsidP="00830B74">
      <w:pPr>
        <w:numPr>
          <w:ilvl w:val="0"/>
          <w:numId w:val="1"/>
        </w:numPr>
        <w:spacing w:line="360" w:lineRule="auto"/>
        <w:rPr>
          <w:rFonts w:ascii="Verdana" w:eastAsia="Verdana" w:hAnsi="Verdana" w:cs="Verdana"/>
          <w:color w:val="404040" w:themeColor="text1" w:themeTint="BF"/>
          <w:shd w:val="clear" w:color="auto" w:fill="FFFFFF"/>
        </w:rPr>
      </w:pPr>
      <w:r w:rsidRPr="00EC2784">
        <w:rPr>
          <w:rFonts w:ascii="Verdana" w:eastAsia="Verdana" w:hAnsi="Verdana" w:cs="Verdana"/>
          <w:color w:val="404040" w:themeColor="text1" w:themeTint="BF"/>
          <w:shd w:val="clear" w:color="auto" w:fill="FFFFFF"/>
        </w:rPr>
        <w:t xml:space="preserve">Excellent understanding of </w:t>
      </w:r>
      <w:r w:rsidRPr="00EC2784">
        <w:rPr>
          <w:rFonts w:ascii="Verdana" w:eastAsia="Verdana" w:hAnsi="Verdana" w:cs="Verdana"/>
          <w:b/>
          <w:bCs/>
          <w:color w:val="404040" w:themeColor="text1" w:themeTint="BF"/>
          <w:shd w:val="clear" w:color="auto" w:fill="FFFFFF"/>
        </w:rPr>
        <w:t>HMI programming</w:t>
      </w:r>
      <w:r w:rsidRPr="00EC2784">
        <w:rPr>
          <w:rFonts w:ascii="Verdana" w:eastAsia="Verdana" w:hAnsi="Verdana" w:cs="Verdana"/>
          <w:color w:val="404040" w:themeColor="text1" w:themeTint="BF"/>
          <w:shd w:val="clear" w:color="auto" w:fill="FFFFFF"/>
        </w:rPr>
        <w:t xml:space="preserve"> and its interaction with PLC</w:t>
      </w:r>
    </w:p>
    <w:p w:rsidR="00830B74" w:rsidRPr="00EC2784" w:rsidRDefault="00830B74" w:rsidP="00830B74">
      <w:pPr>
        <w:numPr>
          <w:ilvl w:val="0"/>
          <w:numId w:val="1"/>
        </w:numPr>
        <w:spacing w:line="360" w:lineRule="auto"/>
        <w:rPr>
          <w:rFonts w:ascii="Verdana" w:eastAsia="Verdana" w:hAnsi="Verdana" w:cs="Verdana"/>
          <w:color w:val="404040" w:themeColor="text1" w:themeTint="BF"/>
          <w:shd w:val="clear" w:color="auto" w:fill="FFFFFF"/>
        </w:rPr>
      </w:pPr>
      <w:r w:rsidRPr="00EC2784">
        <w:rPr>
          <w:rFonts w:ascii="Verdana" w:eastAsia="Verdana" w:hAnsi="Verdana" w:cs="Verdana"/>
          <w:color w:val="404040" w:themeColor="text1" w:themeTint="BF"/>
          <w:shd w:val="clear" w:color="auto" w:fill="FFFFFF"/>
        </w:rPr>
        <w:t>Troubleshooting skills needed to make sure all machines are running as efficiently as possible</w:t>
      </w:r>
    </w:p>
    <w:p w:rsidR="00830B74" w:rsidRPr="00EC2784" w:rsidRDefault="00830B74" w:rsidP="00830B74">
      <w:pPr>
        <w:numPr>
          <w:ilvl w:val="0"/>
          <w:numId w:val="1"/>
        </w:numPr>
        <w:spacing w:line="360" w:lineRule="auto"/>
        <w:rPr>
          <w:rFonts w:ascii="Verdana" w:eastAsia="Verdana" w:hAnsi="Verdana" w:cs="Verdana"/>
          <w:color w:val="404040" w:themeColor="text1" w:themeTint="BF"/>
          <w:shd w:val="clear" w:color="auto" w:fill="FFFFFF"/>
        </w:rPr>
      </w:pPr>
      <w:r w:rsidRPr="00EC2784">
        <w:rPr>
          <w:rFonts w:ascii="Verdana" w:eastAsia="Verdana" w:hAnsi="Verdana" w:cs="Verdana"/>
          <w:color w:val="404040" w:themeColor="text1" w:themeTint="BF"/>
          <w:shd w:val="clear" w:color="auto" w:fill="FFFFFF"/>
        </w:rPr>
        <w:t xml:space="preserve">Proficient in all other </w:t>
      </w:r>
      <w:r w:rsidRPr="00D94AC0">
        <w:rPr>
          <w:rFonts w:ascii="Verdana" w:eastAsia="Verdana" w:hAnsi="Verdana" w:cs="Verdana"/>
          <w:b/>
          <w:bCs/>
          <w:color w:val="404040" w:themeColor="text1" w:themeTint="BF"/>
          <w:shd w:val="clear" w:color="auto" w:fill="FFFFFF"/>
        </w:rPr>
        <w:t>computer programs</w:t>
      </w:r>
      <w:r w:rsidRPr="00EC2784">
        <w:rPr>
          <w:rFonts w:ascii="Verdana" w:eastAsia="Verdana" w:hAnsi="Verdana" w:cs="Verdana"/>
          <w:color w:val="404040" w:themeColor="text1" w:themeTint="BF"/>
          <w:shd w:val="clear" w:color="auto" w:fill="FFFFFF"/>
        </w:rPr>
        <w:t xml:space="preserve"> </w:t>
      </w:r>
    </w:p>
    <w:p w:rsidR="00830B74" w:rsidRPr="00EC2784" w:rsidRDefault="00830B74" w:rsidP="00830B74">
      <w:pPr>
        <w:numPr>
          <w:ilvl w:val="0"/>
          <w:numId w:val="1"/>
        </w:numPr>
        <w:spacing w:line="360" w:lineRule="auto"/>
        <w:rPr>
          <w:rFonts w:ascii="Verdana" w:eastAsia="Verdana" w:hAnsi="Verdana" w:cs="Verdana"/>
          <w:color w:val="404040" w:themeColor="text1" w:themeTint="BF"/>
          <w:shd w:val="clear" w:color="auto" w:fill="FFFFFF"/>
        </w:rPr>
      </w:pPr>
      <w:r w:rsidRPr="00EC2784">
        <w:rPr>
          <w:rFonts w:ascii="Verdana" w:eastAsia="Verdana" w:hAnsi="Verdana" w:cs="Verdana"/>
          <w:color w:val="404040" w:themeColor="text1" w:themeTint="BF"/>
          <w:shd w:val="clear" w:color="auto" w:fill="FFFFFF"/>
        </w:rPr>
        <w:t>Capable of learning new techniques and technology as they are discovered</w:t>
      </w:r>
    </w:p>
    <w:p w:rsidR="00830B74" w:rsidRPr="00EC2784" w:rsidRDefault="00CE26FC" w:rsidP="00CE26FC">
      <w:pPr>
        <w:numPr>
          <w:ilvl w:val="0"/>
          <w:numId w:val="1"/>
        </w:numPr>
        <w:spacing w:line="360" w:lineRule="auto"/>
        <w:rPr>
          <w:rFonts w:ascii="Verdana" w:eastAsia="Verdana" w:hAnsi="Verdana" w:cs="Verdana"/>
          <w:color w:val="404040" w:themeColor="text1" w:themeTint="BF"/>
          <w:shd w:val="clear" w:color="auto" w:fill="FFFFFF"/>
        </w:rPr>
      </w:pPr>
      <w:r w:rsidRPr="00EC2784">
        <w:rPr>
          <w:rFonts w:ascii="Verdana" w:eastAsia="Verdana" w:hAnsi="Verdana" w:cs="Verdana"/>
          <w:color w:val="404040" w:themeColor="text1" w:themeTint="BF"/>
          <w:shd w:val="clear" w:color="auto" w:fill="FFFFFF"/>
        </w:rPr>
        <w:t xml:space="preserve">Handling erection &amp; commissioning of the plant involving </w:t>
      </w:r>
      <w:r w:rsidRPr="00D94AC0">
        <w:rPr>
          <w:rFonts w:ascii="Verdana" w:eastAsia="Verdana" w:hAnsi="Verdana" w:cs="Verdana"/>
          <w:b/>
          <w:bCs/>
          <w:color w:val="404040" w:themeColor="text1" w:themeTint="BF"/>
          <w:shd w:val="clear" w:color="auto" w:fill="FFFFFF"/>
        </w:rPr>
        <w:t>erection &amp; commissioning</w:t>
      </w:r>
      <w:r w:rsidRPr="00EC2784">
        <w:rPr>
          <w:rFonts w:ascii="Verdana" w:eastAsia="Verdana" w:hAnsi="Verdana" w:cs="Verdana"/>
          <w:color w:val="404040" w:themeColor="text1" w:themeTint="BF"/>
          <w:shd w:val="clear" w:color="auto" w:fill="FFFFFF"/>
        </w:rPr>
        <w:t xml:space="preserve"> of various instruments and analyzers.</w:t>
      </w:r>
    </w:p>
    <w:p w:rsidR="00CE26FC" w:rsidRPr="00EC2784" w:rsidRDefault="00CE26FC" w:rsidP="00CE26FC">
      <w:pPr>
        <w:numPr>
          <w:ilvl w:val="0"/>
          <w:numId w:val="1"/>
        </w:numPr>
        <w:spacing w:line="360" w:lineRule="auto"/>
        <w:rPr>
          <w:rFonts w:ascii="Verdana" w:eastAsia="Verdana" w:hAnsi="Verdana" w:cs="Verdana"/>
          <w:color w:val="404040" w:themeColor="text1" w:themeTint="BF"/>
          <w:shd w:val="clear" w:color="auto" w:fill="FFFFFF"/>
        </w:rPr>
      </w:pPr>
      <w:r w:rsidRPr="00EC2784">
        <w:rPr>
          <w:rFonts w:ascii="Verdana" w:eastAsia="Verdana" w:hAnsi="Verdana" w:cs="Verdana"/>
          <w:color w:val="404040" w:themeColor="text1" w:themeTint="BF"/>
          <w:shd w:val="clear" w:color="auto" w:fill="FFFFFF"/>
        </w:rPr>
        <w:t>Overseeing maintenance function, providing solutions to different types of Instruments to increase machine up time.</w:t>
      </w:r>
    </w:p>
    <w:p w:rsidR="00CE26FC" w:rsidRPr="00EC2784" w:rsidRDefault="00CE26FC" w:rsidP="00CE26FC">
      <w:pPr>
        <w:numPr>
          <w:ilvl w:val="0"/>
          <w:numId w:val="1"/>
        </w:numPr>
        <w:spacing w:line="360" w:lineRule="auto"/>
        <w:rPr>
          <w:rFonts w:ascii="Verdana" w:eastAsia="Verdana" w:hAnsi="Verdana" w:cs="Verdana"/>
          <w:color w:val="404040" w:themeColor="text1" w:themeTint="BF"/>
          <w:shd w:val="clear" w:color="auto" w:fill="FFFFFF"/>
        </w:rPr>
      </w:pPr>
      <w:r w:rsidRPr="00EC2784">
        <w:rPr>
          <w:rFonts w:ascii="Verdana" w:eastAsia="Verdana" w:hAnsi="Verdana" w:cs="Verdana"/>
          <w:color w:val="404040" w:themeColor="text1" w:themeTint="BF"/>
          <w:shd w:val="clear" w:color="auto" w:fill="FFFFFF"/>
        </w:rPr>
        <w:t xml:space="preserve">Part of Running Plant Maintenance activities, breakdown activities, Modifications etc. </w:t>
      </w:r>
    </w:p>
    <w:p w:rsidR="00CE26FC" w:rsidRPr="00EC2784" w:rsidRDefault="00CE26FC" w:rsidP="00CE26FC">
      <w:pPr>
        <w:numPr>
          <w:ilvl w:val="0"/>
          <w:numId w:val="1"/>
        </w:numPr>
        <w:spacing w:line="360" w:lineRule="auto"/>
        <w:rPr>
          <w:rFonts w:ascii="Verdana" w:eastAsia="Verdana" w:hAnsi="Verdana" w:cs="Verdana"/>
          <w:color w:val="404040" w:themeColor="text1" w:themeTint="BF"/>
          <w:shd w:val="clear" w:color="auto" w:fill="FFFFFF"/>
        </w:rPr>
      </w:pPr>
      <w:r w:rsidRPr="00D94AC0">
        <w:rPr>
          <w:rFonts w:ascii="Verdana" w:eastAsia="Verdana" w:hAnsi="Verdana" w:cs="Verdana"/>
          <w:color w:val="404040" w:themeColor="text1" w:themeTint="BF"/>
          <w:shd w:val="clear" w:color="auto" w:fill="FFFFFF"/>
        </w:rPr>
        <w:t>Calibration and</w:t>
      </w:r>
      <w:r w:rsidRPr="00EC2784">
        <w:rPr>
          <w:rFonts w:ascii="Verdana" w:eastAsia="Verdana" w:hAnsi="Verdana" w:cs="Verdana"/>
          <w:b/>
          <w:bCs/>
          <w:color w:val="404040" w:themeColor="text1" w:themeTint="BF"/>
          <w:shd w:val="clear" w:color="auto" w:fill="FFFFFF"/>
        </w:rPr>
        <w:t xml:space="preserve"> Maintenance</w:t>
      </w:r>
      <w:r w:rsidR="00D94AC0">
        <w:rPr>
          <w:rFonts w:ascii="Verdana" w:eastAsia="Verdana" w:hAnsi="Verdana" w:cs="Verdana"/>
          <w:color w:val="404040" w:themeColor="text1" w:themeTint="BF"/>
          <w:shd w:val="clear" w:color="auto" w:fill="FFFFFF"/>
        </w:rPr>
        <w:t xml:space="preserve"> </w:t>
      </w:r>
      <w:r w:rsidR="00D94AC0" w:rsidRPr="00D94AC0">
        <w:rPr>
          <w:rFonts w:ascii="Verdana" w:eastAsia="Verdana" w:hAnsi="Verdana" w:cs="Verdana"/>
          <w:b/>
          <w:bCs/>
          <w:color w:val="404040" w:themeColor="text1" w:themeTint="BF"/>
          <w:shd w:val="clear" w:color="auto" w:fill="FFFFFF"/>
        </w:rPr>
        <w:t>of control valves</w:t>
      </w:r>
      <w:r w:rsidR="00D94AC0">
        <w:rPr>
          <w:rFonts w:ascii="Verdana" w:eastAsia="Verdana" w:hAnsi="Verdana" w:cs="Verdana"/>
          <w:color w:val="404040" w:themeColor="text1" w:themeTint="BF"/>
          <w:shd w:val="clear" w:color="auto" w:fill="FFFFFF"/>
        </w:rPr>
        <w:t xml:space="preserve"> </w:t>
      </w:r>
      <w:r w:rsidRPr="00EC2784">
        <w:rPr>
          <w:rFonts w:ascii="Verdana" w:eastAsia="Verdana" w:hAnsi="Verdana" w:cs="Verdana"/>
          <w:color w:val="404040" w:themeColor="text1" w:themeTint="BF"/>
          <w:shd w:val="clear" w:color="auto" w:fill="FFFFFF"/>
        </w:rPr>
        <w:t xml:space="preserve">with HART in DVC 3000 version  </w:t>
      </w:r>
    </w:p>
    <w:p w:rsidR="00CE26FC" w:rsidRPr="00EC2784" w:rsidRDefault="00CE26FC" w:rsidP="00CE26FC">
      <w:pPr>
        <w:numPr>
          <w:ilvl w:val="0"/>
          <w:numId w:val="1"/>
        </w:numPr>
        <w:spacing w:line="360" w:lineRule="auto"/>
        <w:rPr>
          <w:rFonts w:ascii="Verdana" w:eastAsia="Verdana" w:hAnsi="Verdana" w:cs="Verdana"/>
          <w:color w:val="404040" w:themeColor="text1" w:themeTint="BF"/>
          <w:shd w:val="clear" w:color="auto" w:fill="FFFFFF"/>
        </w:rPr>
      </w:pPr>
      <w:r w:rsidRPr="00EC2784">
        <w:rPr>
          <w:rFonts w:ascii="Verdana" w:eastAsia="Verdana" w:hAnsi="Verdana" w:cs="Verdana"/>
          <w:color w:val="404040" w:themeColor="text1" w:themeTint="BF"/>
          <w:shd w:val="clear" w:color="auto" w:fill="FFFFFF"/>
        </w:rPr>
        <w:t xml:space="preserve">Installation  &amp; maintenance of  </w:t>
      </w:r>
      <w:r w:rsidR="00830B74" w:rsidRPr="00EC2784">
        <w:rPr>
          <w:rFonts w:ascii="Verdana" w:eastAsia="Verdana" w:hAnsi="Verdana" w:cs="Verdana"/>
          <w:b/>
          <w:bCs/>
          <w:color w:val="404040" w:themeColor="text1" w:themeTint="BF"/>
          <w:shd w:val="clear" w:color="auto" w:fill="FFFFFF"/>
        </w:rPr>
        <w:t>Vibration P</w:t>
      </w:r>
      <w:r w:rsidRPr="00EC2784">
        <w:rPr>
          <w:rFonts w:ascii="Verdana" w:eastAsia="Verdana" w:hAnsi="Verdana" w:cs="Verdana"/>
          <w:b/>
          <w:bCs/>
          <w:color w:val="404040" w:themeColor="text1" w:themeTint="BF"/>
          <w:shd w:val="clear" w:color="auto" w:fill="FFFFFF"/>
        </w:rPr>
        <w:t>robe</w:t>
      </w:r>
      <w:r w:rsidRPr="00EC2784">
        <w:rPr>
          <w:rFonts w:ascii="Verdana" w:eastAsia="Verdana" w:hAnsi="Verdana" w:cs="Verdana"/>
          <w:color w:val="404040" w:themeColor="text1" w:themeTint="BF"/>
          <w:shd w:val="clear" w:color="auto" w:fill="FFFFFF"/>
        </w:rPr>
        <w:t xml:space="preserve"> of  Bentley Nevada</w:t>
      </w:r>
      <w:r w:rsidR="00D9648A" w:rsidRPr="00EC2784">
        <w:rPr>
          <w:rFonts w:ascii="Verdana" w:eastAsia="Verdana" w:hAnsi="Verdana" w:cs="Verdana"/>
          <w:color w:val="404040" w:themeColor="text1" w:themeTint="BF"/>
          <w:shd w:val="clear" w:color="auto" w:fill="FFFFFF"/>
        </w:rPr>
        <w:t xml:space="preserve"> </w:t>
      </w:r>
      <w:r w:rsidRPr="00EC2784">
        <w:rPr>
          <w:rFonts w:ascii="Verdana" w:eastAsia="Verdana" w:hAnsi="Verdana" w:cs="Verdana"/>
          <w:color w:val="404040" w:themeColor="text1" w:themeTint="BF"/>
          <w:shd w:val="clear" w:color="auto" w:fill="FFFFFF"/>
        </w:rPr>
        <w:t>(3500</w:t>
      </w:r>
      <w:r w:rsidR="00D9648A" w:rsidRPr="00EC2784">
        <w:rPr>
          <w:rFonts w:ascii="Verdana" w:eastAsia="Verdana" w:hAnsi="Verdana" w:cs="Verdana"/>
          <w:color w:val="404040" w:themeColor="text1" w:themeTint="BF"/>
          <w:shd w:val="clear" w:color="auto" w:fill="FFFFFF"/>
        </w:rPr>
        <w:t>-3300</w:t>
      </w:r>
      <w:r w:rsidRPr="00EC2784">
        <w:rPr>
          <w:rFonts w:ascii="Verdana" w:eastAsia="Verdana" w:hAnsi="Verdana" w:cs="Verdana"/>
          <w:color w:val="404040" w:themeColor="text1" w:themeTint="BF"/>
          <w:shd w:val="clear" w:color="auto" w:fill="FFFFFF"/>
        </w:rPr>
        <w:t>)</w:t>
      </w:r>
    </w:p>
    <w:p w:rsidR="00CE26FC" w:rsidRPr="00EC2784" w:rsidRDefault="00CE26FC" w:rsidP="00CE26FC">
      <w:pPr>
        <w:numPr>
          <w:ilvl w:val="0"/>
          <w:numId w:val="1"/>
        </w:numPr>
        <w:spacing w:line="360" w:lineRule="auto"/>
        <w:rPr>
          <w:rFonts w:ascii="Verdana" w:eastAsia="Verdana" w:hAnsi="Verdana" w:cs="Verdana"/>
          <w:color w:val="404040" w:themeColor="text1" w:themeTint="BF"/>
          <w:shd w:val="clear" w:color="auto" w:fill="FFFFFF"/>
        </w:rPr>
      </w:pPr>
      <w:r w:rsidRPr="00EC2784">
        <w:rPr>
          <w:rFonts w:ascii="Verdana" w:eastAsia="Verdana" w:hAnsi="Verdana" w:cs="Verdana"/>
          <w:color w:val="404040" w:themeColor="text1" w:themeTint="BF"/>
          <w:shd w:val="clear" w:color="auto" w:fill="FFFFFF"/>
        </w:rPr>
        <w:t xml:space="preserve">Experienced in the field instruments and control systems procurement activities </w:t>
      </w:r>
    </w:p>
    <w:p w:rsidR="00CE26FC" w:rsidRPr="00EC2784" w:rsidRDefault="00CE26FC" w:rsidP="00CE26FC">
      <w:pPr>
        <w:numPr>
          <w:ilvl w:val="0"/>
          <w:numId w:val="1"/>
        </w:numPr>
        <w:spacing w:line="360" w:lineRule="auto"/>
        <w:rPr>
          <w:rFonts w:ascii="Verdana" w:eastAsia="Verdana" w:hAnsi="Verdana" w:cs="Verdana"/>
          <w:color w:val="404040" w:themeColor="text1" w:themeTint="BF"/>
          <w:shd w:val="clear" w:color="auto" w:fill="FFFFFF"/>
        </w:rPr>
      </w:pPr>
      <w:r w:rsidRPr="00EC2784">
        <w:rPr>
          <w:rFonts w:ascii="Verdana" w:eastAsia="Verdana" w:hAnsi="Verdana" w:cs="Verdana"/>
          <w:color w:val="404040" w:themeColor="text1" w:themeTint="BF"/>
          <w:shd w:val="clear" w:color="auto" w:fill="FFFFFF"/>
        </w:rPr>
        <w:t>Perform the plant routine check-up, Preventive and Corrective Maintenance.</w:t>
      </w:r>
    </w:p>
    <w:p w:rsidR="00CE26FC" w:rsidRPr="00EC2784" w:rsidRDefault="00CE26FC" w:rsidP="00CE26FC">
      <w:pPr>
        <w:numPr>
          <w:ilvl w:val="0"/>
          <w:numId w:val="1"/>
        </w:numPr>
        <w:spacing w:line="360" w:lineRule="auto"/>
        <w:rPr>
          <w:rFonts w:ascii="Verdana" w:eastAsia="Verdana" w:hAnsi="Verdana" w:cs="Verdana"/>
          <w:color w:val="404040" w:themeColor="text1" w:themeTint="BF"/>
          <w:shd w:val="clear" w:color="auto" w:fill="FFFFFF"/>
        </w:rPr>
      </w:pPr>
      <w:r w:rsidRPr="00EC2784">
        <w:rPr>
          <w:rFonts w:ascii="Verdana" w:eastAsia="Verdana" w:hAnsi="Verdana" w:cs="Verdana"/>
          <w:color w:val="404040" w:themeColor="text1" w:themeTint="BF"/>
          <w:shd w:val="clear" w:color="auto" w:fill="FFFFFF"/>
        </w:rPr>
        <w:lastRenderedPageBreak/>
        <w:t>Testing and maintenance different switches like limit switch, proxy switch, and pressure switch, Level Switch etc.</w:t>
      </w:r>
    </w:p>
    <w:p w:rsidR="00CE26FC" w:rsidRPr="00EC2784" w:rsidRDefault="00CE26FC" w:rsidP="00CE26FC">
      <w:pPr>
        <w:numPr>
          <w:ilvl w:val="0"/>
          <w:numId w:val="1"/>
        </w:numPr>
        <w:spacing w:line="360" w:lineRule="auto"/>
        <w:rPr>
          <w:rFonts w:ascii="Verdana" w:eastAsia="Verdana" w:hAnsi="Verdana" w:cs="Verdana"/>
          <w:color w:val="404040" w:themeColor="text1" w:themeTint="BF"/>
          <w:shd w:val="clear" w:color="auto" w:fill="FFFFFF"/>
        </w:rPr>
      </w:pPr>
      <w:r w:rsidRPr="00EC2784">
        <w:rPr>
          <w:rFonts w:ascii="Verdana" w:eastAsia="Verdana" w:hAnsi="Verdana" w:cs="Verdana"/>
          <w:color w:val="404040" w:themeColor="text1" w:themeTint="BF"/>
          <w:shd w:val="clear" w:color="auto" w:fill="FFFFFF"/>
        </w:rPr>
        <w:t>Calibration and maintenance of Flow, Pressure, Level Transmitters Emerson Rosemount, ABB, Rosemount.</w:t>
      </w:r>
    </w:p>
    <w:p w:rsidR="00CE26FC" w:rsidRPr="00EC2784" w:rsidRDefault="00CE26FC" w:rsidP="00CE26FC">
      <w:pPr>
        <w:numPr>
          <w:ilvl w:val="0"/>
          <w:numId w:val="1"/>
        </w:numPr>
        <w:spacing w:line="360" w:lineRule="auto"/>
        <w:rPr>
          <w:rFonts w:ascii="Verdana" w:eastAsia="Verdana" w:hAnsi="Verdana" w:cs="Verdana"/>
          <w:color w:val="404040" w:themeColor="text1" w:themeTint="BF"/>
          <w:shd w:val="clear" w:color="auto" w:fill="FFFFFF"/>
        </w:rPr>
      </w:pPr>
      <w:r w:rsidRPr="00EC2784">
        <w:rPr>
          <w:rFonts w:ascii="Verdana" w:eastAsia="Verdana" w:hAnsi="Verdana" w:cs="Verdana"/>
          <w:color w:val="404040" w:themeColor="text1" w:themeTint="BF"/>
          <w:shd w:val="clear" w:color="auto" w:fill="FFFFFF"/>
        </w:rPr>
        <w:t xml:space="preserve">Operational and maintenance knowledge in a </w:t>
      </w:r>
      <w:r w:rsidRPr="00D94AC0">
        <w:rPr>
          <w:rFonts w:ascii="Verdana" w:eastAsia="Verdana" w:hAnsi="Verdana" w:cs="Verdana"/>
          <w:b/>
          <w:bCs/>
          <w:color w:val="404040" w:themeColor="text1" w:themeTint="BF"/>
          <w:shd w:val="clear" w:color="auto" w:fill="FFFFFF"/>
        </w:rPr>
        <w:t>Fire and Gas Systems</w:t>
      </w:r>
      <w:r w:rsidRPr="00EC2784">
        <w:rPr>
          <w:rFonts w:ascii="Verdana" w:eastAsia="Verdana" w:hAnsi="Verdana" w:cs="Verdana"/>
          <w:color w:val="404040" w:themeColor="text1" w:themeTint="BF"/>
          <w:shd w:val="clear" w:color="auto" w:fill="FFFFFF"/>
        </w:rPr>
        <w:t xml:space="preserve"> like </w:t>
      </w:r>
      <w:r w:rsidR="00D94AC0" w:rsidRPr="00EC2784">
        <w:rPr>
          <w:rFonts w:ascii="Verdana" w:eastAsia="Verdana" w:hAnsi="Verdana" w:cs="Verdana"/>
          <w:color w:val="404040" w:themeColor="text1" w:themeTint="BF"/>
          <w:shd w:val="clear" w:color="auto" w:fill="FFFFFF"/>
        </w:rPr>
        <w:t>Comb</w:t>
      </w:r>
      <w:r w:rsidR="00D94AC0">
        <w:rPr>
          <w:rFonts w:ascii="Verdana" w:eastAsia="Verdana" w:hAnsi="Verdana" w:cs="Verdana"/>
          <w:color w:val="404040" w:themeColor="text1" w:themeTint="BF"/>
          <w:shd w:val="clear" w:color="auto" w:fill="FFFFFF"/>
        </w:rPr>
        <w:t>us</w:t>
      </w:r>
      <w:r w:rsidR="00D94AC0" w:rsidRPr="00EC2784">
        <w:rPr>
          <w:rFonts w:ascii="Verdana" w:eastAsia="Verdana" w:hAnsi="Verdana" w:cs="Verdana"/>
          <w:color w:val="404040" w:themeColor="text1" w:themeTint="BF"/>
          <w:shd w:val="clear" w:color="auto" w:fill="FFFFFF"/>
        </w:rPr>
        <w:t>tible</w:t>
      </w:r>
      <w:r w:rsidRPr="00EC2784">
        <w:rPr>
          <w:rFonts w:ascii="Verdana" w:eastAsia="Verdana" w:hAnsi="Verdana" w:cs="Verdana"/>
          <w:color w:val="404040" w:themeColor="text1" w:themeTint="BF"/>
          <w:shd w:val="clear" w:color="auto" w:fill="FFFFFF"/>
        </w:rPr>
        <w:t xml:space="preserve"> gas Detectors, H2S Detectors, Smoke Detectors, Manual call points.</w:t>
      </w:r>
    </w:p>
    <w:p w:rsidR="00CE26FC" w:rsidRPr="00EC2784" w:rsidRDefault="00CE26FC" w:rsidP="00CE26FC">
      <w:pPr>
        <w:numPr>
          <w:ilvl w:val="0"/>
          <w:numId w:val="1"/>
        </w:numPr>
        <w:spacing w:line="360" w:lineRule="auto"/>
        <w:rPr>
          <w:rFonts w:ascii="Verdana" w:eastAsia="Verdana" w:hAnsi="Verdana" w:cs="Verdana"/>
          <w:color w:val="404040" w:themeColor="text1" w:themeTint="BF"/>
          <w:shd w:val="clear" w:color="auto" w:fill="FFFFFF"/>
        </w:rPr>
      </w:pPr>
      <w:r w:rsidRPr="00EC2784">
        <w:rPr>
          <w:rFonts w:ascii="Verdana" w:eastAsia="Verdana" w:hAnsi="Verdana" w:cs="Verdana"/>
          <w:color w:val="404040" w:themeColor="text1" w:themeTint="BF"/>
          <w:shd w:val="clear" w:color="auto" w:fill="FFFFFF"/>
        </w:rPr>
        <w:t>Familiar with Different temperature elements RTD, Thermocouples</w:t>
      </w:r>
    </w:p>
    <w:p w:rsidR="00CE26FC" w:rsidRPr="00EC2784" w:rsidRDefault="00CE26FC" w:rsidP="00CE26FC">
      <w:pPr>
        <w:numPr>
          <w:ilvl w:val="0"/>
          <w:numId w:val="1"/>
        </w:numPr>
        <w:spacing w:line="360" w:lineRule="auto"/>
        <w:rPr>
          <w:rFonts w:ascii="Verdana" w:eastAsia="Verdana" w:hAnsi="Verdana" w:cs="Verdana"/>
          <w:color w:val="404040" w:themeColor="text1" w:themeTint="BF"/>
          <w:shd w:val="clear" w:color="auto" w:fill="FFFFFF"/>
        </w:rPr>
      </w:pPr>
      <w:r w:rsidRPr="00EC2784">
        <w:rPr>
          <w:rFonts w:ascii="Verdana" w:eastAsia="Verdana" w:hAnsi="Verdana" w:cs="Verdana"/>
          <w:color w:val="404040" w:themeColor="text1" w:themeTint="BF"/>
          <w:shd w:val="clear" w:color="auto" w:fill="FFFFFF"/>
        </w:rPr>
        <w:t xml:space="preserve">Calibration and maintenance of analytical instruments </w:t>
      </w:r>
      <w:r w:rsidRPr="00D94AC0">
        <w:rPr>
          <w:rFonts w:ascii="Verdana" w:eastAsia="Verdana" w:hAnsi="Verdana" w:cs="Verdana"/>
          <w:b/>
          <w:bCs/>
          <w:color w:val="404040" w:themeColor="text1" w:themeTint="BF"/>
          <w:shd w:val="clear" w:color="auto" w:fill="FFFFFF"/>
        </w:rPr>
        <w:t>PH meter, Conductivity meter</w:t>
      </w:r>
      <w:r w:rsidRPr="00EC2784">
        <w:rPr>
          <w:rFonts w:ascii="Verdana" w:eastAsia="Verdana" w:hAnsi="Verdana" w:cs="Verdana"/>
          <w:color w:val="404040" w:themeColor="text1" w:themeTint="BF"/>
          <w:shd w:val="clear" w:color="auto" w:fill="FFFFFF"/>
        </w:rPr>
        <w:t xml:space="preserve"> (GIL) etc.</w:t>
      </w:r>
    </w:p>
    <w:p w:rsidR="00CE26FC" w:rsidRPr="00EC2784" w:rsidRDefault="00CE26FC" w:rsidP="00CE26FC">
      <w:pPr>
        <w:numPr>
          <w:ilvl w:val="0"/>
          <w:numId w:val="1"/>
        </w:numPr>
        <w:spacing w:line="360" w:lineRule="auto"/>
        <w:rPr>
          <w:rFonts w:ascii="Verdana" w:eastAsia="Verdana" w:hAnsi="Verdana" w:cs="Verdana"/>
          <w:color w:val="404040" w:themeColor="text1" w:themeTint="BF"/>
          <w:shd w:val="clear" w:color="auto" w:fill="FFFFFF"/>
        </w:rPr>
      </w:pPr>
      <w:r w:rsidRPr="00EC2784">
        <w:rPr>
          <w:rFonts w:ascii="Verdana" w:eastAsia="Verdana" w:hAnsi="Verdana" w:cs="Verdana"/>
          <w:color w:val="404040" w:themeColor="text1" w:themeTint="BF"/>
          <w:shd w:val="clear" w:color="auto" w:fill="FFFFFF"/>
        </w:rPr>
        <w:t>Handling of portable calibrators Scandura B20, HART 375, and TKE3.</w:t>
      </w:r>
    </w:p>
    <w:p w:rsidR="00CE26FC" w:rsidRDefault="00865327" w:rsidP="00CE26FC">
      <w:pPr>
        <w:tabs>
          <w:tab w:val="left" w:pos="1260"/>
          <w:tab w:val="left" w:pos="1890"/>
        </w:tabs>
        <w:spacing w:line="276" w:lineRule="auto"/>
        <w:jc w:val="both"/>
        <w:rPr>
          <w:rFonts w:ascii="Cambria Math" w:hAnsi="Cambria Math"/>
          <w:sz w:val="22"/>
        </w:rPr>
      </w:pPr>
      <w:r>
        <w:rPr>
          <w:rFonts w:ascii="Cambria Math" w:hAnsi="Cambria Math"/>
          <w:noProof/>
          <w:sz w:val="22"/>
        </w:rPr>
        <w:pict>
          <v:rect id="_x0000_s1027" style="position:absolute;left:0;text-align:left;margin-left:.75pt;margin-top:6.05pt;width:543pt;height:24pt;z-index:251661312" fillcolor="white [3201]" strokecolor="#666 [1936]" strokeweight="1pt">
            <v:fill color2="#999 [1296]" focusposition="1" focussize="" focus="100%" type="gradient"/>
            <v:shadow on="t" type="perspective" color="#7f7f7f [1601]" opacity=".5" offset="1pt" offset2="-3pt"/>
            <v:textbox inset=",0,,0">
              <w:txbxContent>
                <w:p w:rsidR="00CE26FC" w:rsidRPr="008D47A3" w:rsidRDefault="008D47A3" w:rsidP="008D47A3">
                  <w:pPr>
                    <w:tabs>
                      <w:tab w:val="left" w:pos="2280"/>
                    </w:tabs>
                    <w:spacing w:before="120" w:after="200" w:line="276" w:lineRule="auto"/>
                    <w:jc w:val="both"/>
                    <w:rPr>
                      <w:rFonts w:ascii="Verdana" w:eastAsia="Verdana" w:hAnsi="Verdana" w:cs="Verdana"/>
                      <w:b/>
                      <w:color w:val="404040" w:themeColor="text1" w:themeTint="BF"/>
                      <w:sz w:val="22"/>
                    </w:rPr>
                  </w:pPr>
                  <w:r>
                    <w:rPr>
                      <w:rFonts w:ascii="Verdana" w:eastAsia="Verdana" w:hAnsi="Verdana" w:cs="Verdana"/>
                      <w:b/>
                      <w:color w:val="404040" w:themeColor="text1" w:themeTint="BF"/>
                      <w:sz w:val="22"/>
                    </w:rPr>
                    <w:t>Skills</w:t>
                  </w:r>
                </w:p>
              </w:txbxContent>
            </v:textbox>
          </v:rect>
        </w:pict>
      </w:r>
    </w:p>
    <w:p w:rsidR="00CE26FC" w:rsidRPr="00703B8A" w:rsidRDefault="00CE26FC" w:rsidP="00CE26FC">
      <w:pPr>
        <w:spacing w:line="315" w:lineRule="auto"/>
        <w:ind w:left="360"/>
        <w:rPr>
          <w:rFonts w:eastAsia="Verdana" w:cs="Arial"/>
          <w:b/>
          <w:sz w:val="22"/>
          <w:shd w:val="clear" w:color="auto" w:fill="FFFFFF"/>
        </w:rPr>
      </w:pPr>
    </w:p>
    <w:p w:rsidR="00CE26FC" w:rsidRDefault="00CE26FC" w:rsidP="00CE26FC">
      <w:pPr>
        <w:pStyle w:val="ListParagraph"/>
        <w:rPr>
          <w:rFonts w:eastAsia="Verdana" w:cs="Arial"/>
          <w:b/>
          <w:sz w:val="22"/>
          <w:shd w:val="clear" w:color="auto" w:fill="FFFFFF"/>
        </w:rPr>
      </w:pPr>
    </w:p>
    <w:p w:rsidR="00CE26FC" w:rsidRPr="00F10D4B" w:rsidRDefault="00CE26FC" w:rsidP="00F10D4B">
      <w:pPr>
        <w:numPr>
          <w:ilvl w:val="0"/>
          <w:numId w:val="7"/>
        </w:numPr>
        <w:spacing w:line="315" w:lineRule="auto"/>
        <w:rPr>
          <w:rFonts w:eastAsia="Verdana" w:cs="Arial"/>
          <w:b/>
          <w:color w:val="595959" w:themeColor="text1" w:themeTint="A6"/>
          <w:sz w:val="22"/>
          <w:shd w:val="clear" w:color="auto" w:fill="FFFFFF"/>
        </w:rPr>
      </w:pPr>
      <w:r w:rsidRPr="00F10D4B">
        <w:rPr>
          <w:rFonts w:eastAsia="Verdana" w:cs="Arial"/>
          <w:b/>
          <w:color w:val="595959" w:themeColor="text1" w:themeTint="A6"/>
          <w:sz w:val="22"/>
          <w:shd w:val="clear" w:color="auto" w:fill="FFFFFF"/>
        </w:rPr>
        <w:t xml:space="preserve">Effective computer skills for specific software </w:t>
      </w:r>
      <w:r w:rsidR="00265FA7" w:rsidRPr="00F10D4B">
        <w:rPr>
          <w:rFonts w:eastAsia="Verdana" w:cs="Arial"/>
          <w:b/>
          <w:color w:val="595959" w:themeColor="text1" w:themeTint="A6"/>
          <w:sz w:val="22"/>
          <w:shd w:val="clear" w:color="auto" w:fill="FFFFFF"/>
        </w:rPr>
        <w:t>applications,</w:t>
      </w:r>
      <w:r w:rsidR="00265FA7">
        <w:rPr>
          <w:rFonts w:eastAsia="Verdana" w:cs="Arial"/>
          <w:b/>
          <w:color w:val="595959" w:themeColor="text1" w:themeTint="A6"/>
          <w:sz w:val="22"/>
          <w:shd w:val="clear" w:color="auto" w:fill="FFFFFF"/>
        </w:rPr>
        <w:t xml:space="preserve"> </w:t>
      </w:r>
      <w:r w:rsidR="00265FA7" w:rsidRPr="00F10D4B">
        <w:rPr>
          <w:rFonts w:cs="Arial"/>
          <w:b/>
          <w:color w:val="595959" w:themeColor="text1" w:themeTint="A6"/>
          <w:sz w:val="22"/>
        </w:rPr>
        <w:t>Networking</w:t>
      </w:r>
      <w:r w:rsidR="00265FA7">
        <w:rPr>
          <w:rFonts w:cs="Arial"/>
          <w:b/>
          <w:color w:val="595959" w:themeColor="text1" w:themeTint="A6"/>
          <w:sz w:val="22"/>
        </w:rPr>
        <w:t xml:space="preserve"> etc.</w:t>
      </w:r>
    </w:p>
    <w:p w:rsidR="00CE26FC" w:rsidRPr="00F10D4B" w:rsidRDefault="00CE26FC" w:rsidP="00F10D4B">
      <w:pPr>
        <w:numPr>
          <w:ilvl w:val="0"/>
          <w:numId w:val="7"/>
        </w:numPr>
        <w:spacing w:line="315" w:lineRule="auto"/>
        <w:rPr>
          <w:rFonts w:eastAsia="Verdana" w:cs="Arial"/>
          <w:b/>
          <w:color w:val="595959" w:themeColor="text1" w:themeTint="A6"/>
          <w:sz w:val="22"/>
          <w:shd w:val="clear" w:color="auto" w:fill="FFFFFF"/>
        </w:rPr>
      </w:pPr>
      <w:r w:rsidRPr="00F10D4B">
        <w:rPr>
          <w:rFonts w:eastAsia="Verdana" w:cs="Arial"/>
          <w:b/>
          <w:color w:val="595959" w:themeColor="text1" w:themeTint="A6"/>
          <w:sz w:val="22"/>
          <w:shd w:val="clear" w:color="auto" w:fill="FFFFFF"/>
        </w:rPr>
        <w:t>Effective communications both verbal and written</w:t>
      </w:r>
    </w:p>
    <w:p w:rsidR="00CE26FC" w:rsidRPr="00F10D4B" w:rsidRDefault="00CE26FC" w:rsidP="00F10D4B">
      <w:pPr>
        <w:numPr>
          <w:ilvl w:val="0"/>
          <w:numId w:val="7"/>
        </w:numPr>
        <w:spacing w:line="315" w:lineRule="auto"/>
        <w:rPr>
          <w:rFonts w:eastAsia="Verdana" w:cs="Arial"/>
          <w:b/>
          <w:color w:val="595959" w:themeColor="text1" w:themeTint="A6"/>
          <w:sz w:val="22"/>
          <w:shd w:val="clear" w:color="auto" w:fill="FFFFFF"/>
        </w:rPr>
      </w:pPr>
      <w:r w:rsidRPr="00F10D4B">
        <w:rPr>
          <w:rFonts w:eastAsia="Verdana" w:cs="Arial"/>
          <w:b/>
          <w:color w:val="595959" w:themeColor="text1" w:themeTint="A6"/>
          <w:sz w:val="22"/>
          <w:shd w:val="clear" w:color="auto" w:fill="FFFFFF"/>
        </w:rPr>
        <w:t xml:space="preserve">Ability to review and interpret instrumentation documentations, installation drawings, loop </w:t>
      </w:r>
      <w:r w:rsidR="00265FA7">
        <w:rPr>
          <w:rFonts w:eastAsia="Verdana" w:cs="Arial"/>
          <w:b/>
          <w:color w:val="595959" w:themeColor="text1" w:themeTint="A6"/>
          <w:sz w:val="22"/>
          <w:shd w:val="clear" w:color="auto" w:fill="FFFFFF"/>
        </w:rPr>
        <w:t>diagrams, P&amp;ID etc.</w:t>
      </w:r>
    </w:p>
    <w:p w:rsidR="00CE26FC" w:rsidRPr="00F10D4B" w:rsidRDefault="00CE26FC" w:rsidP="00F10D4B">
      <w:pPr>
        <w:numPr>
          <w:ilvl w:val="0"/>
          <w:numId w:val="7"/>
        </w:numPr>
        <w:spacing w:line="315" w:lineRule="auto"/>
        <w:rPr>
          <w:rFonts w:eastAsia="Verdana" w:cs="Arial"/>
          <w:b/>
          <w:color w:val="595959" w:themeColor="text1" w:themeTint="A6"/>
          <w:sz w:val="22"/>
          <w:shd w:val="clear" w:color="auto" w:fill="FFFFFF"/>
        </w:rPr>
      </w:pPr>
      <w:r w:rsidRPr="00F10D4B">
        <w:rPr>
          <w:rFonts w:eastAsia="Verdana" w:cs="Arial"/>
          <w:b/>
          <w:color w:val="595959" w:themeColor="text1" w:themeTint="A6"/>
          <w:sz w:val="22"/>
          <w:shd w:val="clear" w:color="auto" w:fill="FFFFFF"/>
        </w:rPr>
        <w:t>Ability to work with safety and security in all aspect of job</w:t>
      </w:r>
    </w:p>
    <w:p w:rsidR="00CE26FC" w:rsidRPr="00F10D4B" w:rsidRDefault="00CE26FC" w:rsidP="00F10D4B">
      <w:pPr>
        <w:numPr>
          <w:ilvl w:val="0"/>
          <w:numId w:val="7"/>
        </w:numPr>
        <w:spacing w:line="315" w:lineRule="auto"/>
        <w:rPr>
          <w:rFonts w:eastAsia="Verdana" w:cs="Arial"/>
          <w:b/>
          <w:color w:val="595959" w:themeColor="text1" w:themeTint="A6"/>
          <w:sz w:val="22"/>
          <w:shd w:val="clear" w:color="auto" w:fill="FFFFFF"/>
        </w:rPr>
      </w:pPr>
      <w:r w:rsidRPr="00F10D4B">
        <w:rPr>
          <w:rFonts w:eastAsia="Verdana" w:cs="Arial"/>
          <w:b/>
          <w:color w:val="595959" w:themeColor="text1" w:themeTint="A6"/>
          <w:sz w:val="22"/>
          <w:shd w:val="clear" w:color="auto" w:fill="FFFFFF"/>
        </w:rPr>
        <w:t>Demonstrate ability to working with very good quality control measures, paying attention to details, accuracy to assure the</w:t>
      </w:r>
    </w:p>
    <w:p w:rsidR="00CE26FC" w:rsidRPr="00F10D4B" w:rsidRDefault="00CE26FC" w:rsidP="00F10D4B">
      <w:pPr>
        <w:numPr>
          <w:ilvl w:val="0"/>
          <w:numId w:val="7"/>
        </w:numPr>
        <w:spacing w:line="315" w:lineRule="auto"/>
        <w:rPr>
          <w:rFonts w:eastAsia="Verdana" w:cs="Arial"/>
          <w:b/>
          <w:color w:val="595959" w:themeColor="text1" w:themeTint="A6"/>
          <w:sz w:val="22"/>
          <w:shd w:val="clear" w:color="auto" w:fill="FFFFFF"/>
        </w:rPr>
      </w:pPr>
      <w:r w:rsidRPr="00F10D4B">
        <w:rPr>
          <w:rFonts w:eastAsia="Verdana" w:cs="Arial"/>
          <w:b/>
          <w:color w:val="595959" w:themeColor="text1" w:themeTint="A6"/>
          <w:sz w:val="22"/>
          <w:shd w:val="clear" w:color="auto" w:fill="FFFFFF"/>
        </w:rPr>
        <w:t>Ability to understand the problem and solving it using easy methods.</w:t>
      </w:r>
    </w:p>
    <w:p w:rsidR="00CE26FC" w:rsidRPr="00C84FE8" w:rsidRDefault="00865327" w:rsidP="00CE26FC">
      <w:pPr>
        <w:pStyle w:val="ListParagraph"/>
        <w:rPr>
          <w:rFonts w:cs="Arial"/>
          <w:b/>
          <w:bCs/>
          <w:iCs/>
          <w:spacing w:val="-1"/>
          <w:szCs w:val="15"/>
        </w:rPr>
      </w:pPr>
      <w:r>
        <w:rPr>
          <w:rFonts w:cs="Arial"/>
          <w:b/>
          <w:bCs/>
          <w:iCs/>
          <w:noProof/>
          <w:spacing w:val="-1"/>
          <w:szCs w:val="15"/>
        </w:rPr>
        <w:pict>
          <v:rect id="_x0000_s1029" style="position:absolute;left:0;text-align:left;margin-left:.75pt;margin-top:8.05pt;width:543pt;height:24pt;z-index:251663360" fillcolor="white [3201]" strokecolor="#666 [1936]" strokeweight="1pt">
            <v:fill color2="#999 [1296]" focusposition="1" focussize="" focus="100%" type="gradient"/>
            <v:shadow on="t" type="perspective" color="#7f7f7f [1601]" opacity=".5" offset="1pt" offset2="-3pt"/>
            <v:textbox inset=",0,,0">
              <w:txbxContent>
                <w:p w:rsidR="00CE26FC" w:rsidRPr="008D47A3" w:rsidRDefault="008D47A3" w:rsidP="008D47A3">
                  <w:pPr>
                    <w:tabs>
                      <w:tab w:val="left" w:pos="2280"/>
                    </w:tabs>
                    <w:spacing w:before="120" w:after="200" w:line="276" w:lineRule="auto"/>
                    <w:jc w:val="both"/>
                    <w:rPr>
                      <w:rFonts w:ascii="Verdana" w:eastAsia="Verdana" w:hAnsi="Verdana" w:cs="Verdana"/>
                      <w:b/>
                      <w:color w:val="404040" w:themeColor="text1" w:themeTint="BF"/>
                      <w:sz w:val="22"/>
                    </w:rPr>
                  </w:pPr>
                  <w:r w:rsidRPr="008D47A3">
                    <w:rPr>
                      <w:rFonts w:ascii="Verdana" w:eastAsia="Verdana" w:hAnsi="Verdana" w:cs="Verdana"/>
                      <w:b/>
                      <w:color w:val="404040" w:themeColor="text1" w:themeTint="BF"/>
                      <w:sz w:val="22"/>
                    </w:rPr>
                    <w:t>Project Snapshot</w:t>
                  </w:r>
                </w:p>
              </w:txbxContent>
            </v:textbox>
          </v:rect>
        </w:pict>
      </w:r>
    </w:p>
    <w:p w:rsidR="00CE26FC" w:rsidRDefault="00CE26FC" w:rsidP="00CE26FC">
      <w:pPr>
        <w:tabs>
          <w:tab w:val="left" w:pos="360"/>
          <w:tab w:val="left" w:pos="-2520"/>
        </w:tabs>
        <w:spacing w:before="120"/>
        <w:jc w:val="both"/>
        <w:rPr>
          <w:rFonts w:ascii="Verdana" w:eastAsia="Verdana" w:hAnsi="Verdana" w:cs="Verdana"/>
          <w:b/>
          <w:sz w:val="24"/>
          <w:u w:val="single"/>
        </w:rPr>
      </w:pPr>
    </w:p>
    <w:p w:rsidR="00CE26FC" w:rsidRPr="0011565D" w:rsidRDefault="00CE26FC" w:rsidP="00CE26FC">
      <w:pPr>
        <w:tabs>
          <w:tab w:val="left" w:pos="360"/>
          <w:tab w:val="left" w:pos="-2520"/>
        </w:tabs>
        <w:spacing w:before="120"/>
        <w:jc w:val="both"/>
        <w:rPr>
          <w:rFonts w:ascii="Verdana" w:eastAsia="Verdana" w:hAnsi="Verdana" w:cs="Verdana"/>
          <w:i/>
          <w:u w:val="single"/>
        </w:rPr>
      </w:pPr>
    </w:p>
    <w:p w:rsidR="00CE26FC" w:rsidRPr="00D9648A" w:rsidRDefault="00CE26FC" w:rsidP="00D9648A">
      <w:pPr>
        <w:numPr>
          <w:ilvl w:val="0"/>
          <w:numId w:val="2"/>
        </w:numPr>
        <w:tabs>
          <w:tab w:val="left" w:pos="288"/>
          <w:tab w:val="left" w:pos="-2610"/>
        </w:tabs>
        <w:spacing w:line="312" w:lineRule="auto"/>
        <w:ind w:left="720" w:hanging="288"/>
        <w:jc w:val="both"/>
        <w:rPr>
          <w:rFonts w:ascii="Verdana" w:eastAsia="Verdana" w:hAnsi="Verdana" w:cs="Verdana"/>
          <w:color w:val="262626" w:themeColor="text1" w:themeTint="D9"/>
        </w:rPr>
      </w:pPr>
      <w:r w:rsidRPr="00D9648A">
        <w:rPr>
          <w:rFonts w:ascii="Verdana" w:eastAsia="Verdana" w:hAnsi="Verdana" w:cs="Verdana"/>
          <w:color w:val="262626" w:themeColor="text1" w:themeTint="D9"/>
        </w:rPr>
        <w:t xml:space="preserve">Attended the </w:t>
      </w:r>
      <w:r w:rsidRPr="001051EF">
        <w:rPr>
          <w:rFonts w:ascii="Verdana" w:eastAsia="Verdana" w:hAnsi="Verdana" w:cs="Verdana"/>
          <w:b/>
          <w:bCs/>
          <w:color w:val="262626" w:themeColor="text1" w:themeTint="D9"/>
        </w:rPr>
        <w:t>project of Power plant</w:t>
      </w:r>
      <w:r w:rsidRPr="00D9648A">
        <w:rPr>
          <w:rFonts w:ascii="Verdana" w:eastAsia="Verdana" w:hAnsi="Verdana" w:cs="Verdana"/>
          <w:color w:val="262626" w:themeColor="text1" w:themeTint="D9"/>
        </w:rPr>
        <w:t xml:space="preserve"> (220MW) with Gas Turbine (</w:t>
      </w:r>
      <w:r w:rsidR="00407AFE" w:rsidRPr="00D9648A">
        <w:rPr>
          <w:rFonts w:ascii="Verdana" w:eastAsia="Verdana" w:hAnsi="Verdana" w:cs="Verdana"/>
          <w:color w:val="262626" w:themeColor="text1" w:themeTint="D9"/>
        </w:rPr>
        <w:t>BHEL</w:t>
      </w:r>
      <w:r w:rsidRPr="00D9648A">
        <w:rPr>
          <w:rFonts w:ascii="Verdana" w:eastAsia="Verdana" w:hAnsi="Verdana" w:cs="Verdana"/>
          <w:color w:val="262626" w:themeColor="text1" w:themeTint="D9"/>
        </w:rPr>
        <w:t xml:space="preserve">) and Boiler (Thermax) </w:t>
      </w:r>
    </w:p>
    <w:p w:rsidR="00CE26FC" w:rsidRPr="00D9648A" w:rsidRDefault="00CE26FC" w:rsidP="00D9648A">
      <w:pPr>
        <w:numPr>
          <w:ilvl w:val="0"/>
          <w:numId w:val="2"/>
        </w:numPr>
        <w:tabs>
          <w:tab w:val="left" w:pos="288"/>
          <w:tab w:val="left" w:pos="-2610"/>
        </w:tabs>
        <w:spacing w:line="312" w:lineRule="auto"/>
        <w:ind w:left="720" w:hanging="288"/>
        <w:jc w:val="both"/>
        <w:rPr>
          <w:rFonts w:ascii="Verdana" w:eastAsia="Verdana" w:hAnsi="Verdana" w:cs="Verdana"/>
          <w:color w:val="262626" w:themeColor="text1" w:themeTint="D9"/>
        </w:rPr>
      </w:pPr>
      <w:r w:rsidRPr="00D9648A">
        <w:rPr>
          <w:rFonts w:ascii="Verdana" w:eastAsia="Verdana" w:hAnsi="Verdana" w:cs="Verdana"/>
          <w:color w:val="262626" w:themeColor="text1" w:themeTint="D9"/>
        </w:rPr>
        <w:t>Associated with Loop Checking, Testing/Pre-commissioning activities of all types of Instrument.</w:t>
      </w:r>
    </w:p>
    <w:p w:rsidR="00CE26FC" w:rsidRPr="00D9648A" w:rsidRDefault="00CE26FC" w:rsidP="00D9648A">
      <w:pPr>
        <w:numPr>
          <w:ilvl w:val="0"/>
          <w:numId w:val="2"/>
        </w:numPr>
        <w:tabs>
          <w:tab w:val="left" w:pos="288"/>
          <w:tab w:val="left" w:pos="-2610"/>
        </w:tabs>
        <w:spacing w:line="312" w:lineRule="auto"/>
        <w:ind w:left="720" w:hanging="288"/>
        <w:jc w:val="both"/>
        <w:rPr>
          <w:rFonts w:ascii="Verdana" w:eastAsia="Verdana" w:hAnsi="Verdana" w:cs="Verdana"/>
          <w:color w:val="262626" w:themeColor="text1" w:themeTint="D9"/>
        </w:rPr>
      </w:pPr>
      <w:r w:rsidRPr="00D9648A">
        <w:rPr>
          <w:rFonts w:ascii="Verdana" w:eastAsia="Verdana" w:hAnsi="Verdana" w:cs="Verdana"/>
          <w:color w:val="262626" w:themeColor="text1" w:themeTint="D9"/>
        </w:rPr>
        <w:t>Involved in installation, Calibration of Instrument.</w:t>
      </w:r>
    </w:p>
    <w:p w:rsidR="00CE26FC" w:rsidRPr="00D9648A" w:rsidRDefault="00CE26FC" w:rsidP="00D9648A">
      <w:pPr>
        <w:numPr>
          <w:ilvl w:val="0"/>
          <w:numId w:val="2"/>
        </w:numPr>
        <w:tabs>
          <w:tab w:val="left" w:pos="288"/>
          <w:tab w:val="left" w:pos="-2610"/>
        </w:tabs>
        <w:spacing w:line="312" w:lineRule="auto"/>
        <w:ind w:left="720" w:hanging="288"/>
        <w:jc w:val="both"/>
        <w:rPr>
          <w:rFonts w:ascii="Verdana" w:eastAsia="Verdana" w:hAnsi="Verdana" w:cs="Verdana"/>
          <w:color w:val="262626" w:themeColor="text1" w:themeTint="D9"/>
        </w:rPr>
      </w:pPr>
      <w:r w:rsidRPr="00D9648A">
        <w:rPr>
          <w:rFonts w:ascii="Verdana" w:eastAsia="Verdana" w:hAnsi="Verdana" w:cs="Verdana"/>
          <w:color w:val="262626" w:themeColor="text1" w:themeTint="D9"/>
        </w:rPr>
        <w:t>Review all the detailed engineering documents and drawings, reviewing vendor documents and calculations.</w:t>
      </w:r>
    </w:p>
    <w:p w:rsidR="00CE26FC" w:rsidRPr="00D9648A" w:rsidRDefault="00CE26FC" w:rsidP="00CE26FC">
      <w:pPr>
        <w:numPr>
          <w:ilvl w:val="0"/>
          <w:numId w:val="2"/>
        </w:numPr>
        <w:tabs>
          <w:tab w:val="left" w:pos="288"/>
          <w:tab w:val="left" w:pos="-2610"/>
        </w:tabs>
        <w:spacing w:line="312" w:lineRule="auto"/>
        <w:ind w:left="720" w:hanging="288"/>
        <w:jc w:val="both"/>
        <w:rPr>
          <w:rFonts w:ascii="Verdana" w:eastAsia="Verdana" w:hAnsi="Verdana" w:cs="Verdana"/>
          <w:color w:val="262626" w:themeColor="text1" w:themeTint="D9"/>
        </w:rPr>
      </w:pPr>
      <w:r w:rsidRPr="00D9648A">
        <w:rPr>
          <w:rFonts w:ascii="Verdana" w:eastAsia="Verdana" w:hAnsi="Verdana" w:cs="Verdana"/>
          <w:color w:val="262626" w:themeColor="text1" w:themeTint="D9"/>
        </w:rPr>
        <w:t>Involved in initially Plant Start-up Activities and troubleshooting.</w:t>
      </w:r>
    </w:p>
    <w:p w:rsidR="00CE26FC" w:rsidRDefault="00CE26FC" w:rsidP="00CE26FC">
      <w:pPr>
        <w:tabs>
          <w:tab w:val="left" w:pos="-2520"/>
          <w:tab w:val="left" w:pos="288"/>
          <w:tab w:val="left" w:pos="-2610"/>
        </w:tabs>
        <w:jc w:val="both"/>
        <w:rPr>
          <w:rFonts w:ascii="Verdana" w:eastAsia="Verdana" w:hAnsi="Verdana" w:cs="Verdana"/>
        </w:rPr>
      </w:pPr>
    </w:p>
    <w:p w:rsidR="00CE26FC" w:rsidRPr="008532FA" w:rsidRDefault="008D47A3" w:rsidP="00CE26FC">
      <w:pPr>
        <w:tabs>
          <w:tab w:val="left" w:pos="360"/>
          <w:tab w:val="left" w:pos="-2520"/>
        </w:tabs>
        <w:spacing w:before="120"/>
        <w:jc w:val="both"/>
        <w:rPr>
          <w:rFonts w:ascii="Verdana" w:eastAsia="Verdana" w:hAnsi="Verdana" w:cs="Verdana"/>
        </w:rPr>
      </w:pPr>
      <w:r>
        <w:rPr>
          <w:rFonts w:ascii="Verdana" w:eastAsia="Verdana" w:hAnsi="Verdana" w:cs="Verdana"/>
          <w:b/>
          <w:noProof/>
          <w:color w:val="404040" w:themeColor="text1" w:themeTint="BF"/>
          <w:sz w:val="22"/>
        </w:rPr>
        <w:drawing>
          <wp:inline distT="0" distB="0" distL="0" distR="0">
            <wp:extent cx="6905625" cy="323028"/>
            <wp:effectExtent l="19050" t="0" r="952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905625" cy="323028"/>
                    </a:xfrm>
                    <a:prstGeom prst="rect">
                      <a:avLst/>
                    </a:prstGeom>
                    <a:noFill/>
                    <a:ln w="9525">
                      <a:noFill/>
                      <a:miter lim="800000"/>
                      <a:headEnd/>
                      <a:tailEnd/>
                    </a:ln>
                  </pic:spPr>
                </pic:pic>
              </a:graphicData>
            </a:graphic>
          </wp:inline>
        </w:drawing>
      </w:r>
    </w:p>
    <w:p w:rsidR="00D9648A" w:rsidRPr="00D9648A" w:rsidRDefault="00D9648A" w:rsidP="00D9648A">
      <w:pPr>
        <w:tabs>
          <w:tab w:val="right" w:pos="9360"/>
        </w:tabs>
        <w:spacing w:line="276" w:lineRule="auto"/>
        <w:jc w:val="both"/>
        <w:rPr>
          <w:rFonts w:ascii="Verdana" w:eastAsia="Verdana" w:hAnsi="Verdana" w:cs="Verdana"/>
          <w:color w:val="404040" w:themeColor="text1" w:themeTint="BF"/>
        </w:rPr>
      </w:pPr>
    </w:p>
    <w:p w:rsidR="00CE26FC" w:rsidRPr="00DE4BAF" w:rsidRDefault="00CE26FC" w:rsidP="00F10D4B">
      <w:pPr>
        <w:pStyle w:val="ListParagraph"/>
        <w:numPr>
          <w:ilvl w:val="0"/>
          <w:numId w:val="5"/>
        </w:numPr>
        <w:tabs>
          <w:tab w:val="right" w:pos="9360"/>
        </w:tabs>
        <w:spacing w:line="276" w:lineRule="auto"/>
        <w:jc w:val="both"/>
        <w:rPr>
          <w:rFonts w:ascii="Verdana" w:eastAsia="Verdana" w:hAnsi="Verdana" w:cs="Verdana"/>
          <w:color w:val="404040" w:themeColor="text1" w:themeTint="BF"/>
        </w:rPr>
      </w:pPr>
      <w:r w:rsidRPr="00DE4BAF">
        <w:rPr>
          <w:rFonts w:ascii="Verdana" w:eastAsia="Verdana" w:hAnsi="Verdana" w:cs="Verdana"/>
          <w:color w:val="404040" w:themeColor="text1" w:themeTint="BF"/>
        </w:rPr>
        <w:t>Currently, I am</w:t>
      </w:r>
      <w:r w:rsidR="00067D3F" w:rsidRPr="00DE4BAF">
        <w:rPr>
          <w:rFonts w:ascii="Verdana" w:eastAsia="Verdana" w:hAnsi="Verdana" w:cs="Verdana"/>
          <w:color w:val="404040" w:themeColor="text1" w:themeTint="BF"/>
        </w:rPr>
        <w:t xml:space="preserve"> working as</w:t>
      </w:r>
      <w:r w:rsidRPr="00DE4BAF">
        <w:rPr>
          <w:rFonts w:ascii="Verdana" w:eastAsia="Verdana" w:hAnsi="Verdana" w:cs="Verdana"/>
          <w:color w:val="404040" w:themeColor="text1" w:themeTint="BF"/>
        </w:rPr>
        <w:t xml:space="preserve"> an Employee of </w:t>
      </w:r>
      <w:r w:rsidRPr="00DE4BAF">
        <w:rPr>
          <w:rFonts w:ascii="Verdana" w:eastAsia="Verdana" w:hAnsi="Verdana" w:cs="Verdana"/>
          <w:b/>
          <w:color w:val="404040" w:themeColor="text1" w:themeTint="BF"/>
        </w:rPr>
        <w:t xml:space="preserve">Sohar International Urea and Chemicals </w:t>
      </w:r>
      <w:r w:rsidR="00A113E5">
        <w:rPr>
          <w:rFonts w:ascii="Verdana" w:eastAsia="Verdana" w:hAnsi="Verdana" w:cs="Verdana"/>
          <w:b/>
          <w:color w:val="404040" w:themeColor="text1" w:themeTint="BF"/>
        </w:rPr>
        <w:t>Industries</w:t>
      </w:r>
      <w:r w:rsidR="008D5D1D">
        <w:rPr>
          <w:rFonts w:ascii="Verdana" w:eastAsia="Verdana" w:hAnsi="Verdana" w:cs="Verdana"/>
          <w:b/>
          <w:color w:val="404040" w:themeColor="text1" w:themeTint="BF"/>
        </w:rPr>
        <w:t xml:space="preserve"> </w:t>
      </w:r>
      <w:r w:rsidR="008951DD">
        <w:rPr>
          <w:rFonts w:ascii="Verdana" w:eastAsia="Verdana" w:hAnsi="Verdana" w:cs="Verdana"/>
          <w:b/>
          <w:color w:val="404040" w:themeColor="text1" w:themeTint="BF"/>
        </w:rPr>
        <w:t xml:space="preserve">(SAOC) </w:t>
      </w:r>
      <w:r w:rsidR="008951DD" w:rsidRPr="008951DD">
        <w:rPr>
          <w:rFonts w:ascii="Verdana" w:eastAsia="Verdana" w:hAnsi="Verdana" w:cs="Verdana"/>
          <w:bCs/>
          <w:color w:val="404040" w:themeColor="text1" w:themeTint="BF"/>
        </w:rPr>
        <w:t>at</w:t>
      </w:r>
      <w:r w:rsidR="008951DD">
        <w:rPr>
          <w:rFonts w:ascii="Verdana" w:eastAsia="Verdana" w:hAnsi="Verdana" w:cs="Verdana"/>
          <w:b/>
          <w:color w:val="404040" w:themeColor="text1" w:themeTint="BF"/>
        </w:rPr>
        <w:t xml:space="preserve"> </w:t>
      </w:r>
      <w:r w:rsidR="008951DD">
        <w:rPr>
          <w:rFonts w:ascii="Verdana" w:eastAsia="Verdana" w:hAnsi="Verdana" w:cs="Verdana"/>
          <w:b/>
          <w:bCs/>
          <w:color w:val="404040" w:themeColor="text1" w:themeTint="BF"/>
        </w:rPr>
        <w:t>Oman</w:t>
      </w:r>
      <w:r w:rsidR="00407AFE" w:rsidRPr="00DE4BAF">
        <w:rPr>
          <w:rFonts w:ascii="Verdana" w:eastAsia="Verdana" w:hAnsi="Verdana" w:cs="Verdana"/>
          <w:b/>
          <w:bCs/>
          <w:color w:val="404040" w:themeColor="text1" w:themeTint="BF"/>
        </w:rPr>
        <w:t xml:space="preserve"> </w:t>
      </w:r>
      <w:r w:rsidRPr="00DE4BAF">
        <w:rPr>
          <w:rFonts w:ascii="Verdana" w:eastAsia="Verdana" w:hAnsi="Verdana" w:cs="Verdana"/>
          <w:color w:val="404040" w:themeColor="text1" w:themeTint="BF"/>
        </w:rPr>
        <w:t>as an Instrumentation Technician since January 2013.My Responsibilities are total preventive and breakdown maintenance according schedules of various equipment’s, analyzers and instrume</w:t>
      </w:r>
      <w:r w:rsidR="00A113E5">
        <w:rPr>
          <w:rFonts w:ascii="Verdana" w:eastAsia="Verdana" w:hAnsi="Verdana" w:cs="Verdana"/>
          <w:color w:val="404040" w:themeColor="text1" w:themeTint="BF"/>
        </w:rPr>
        <w:t>nts to increase machine up time.</w:t>
      </w:r>
    </w:p>
    <w:p w:rsidR="00CE26FC" w:rsidRPr="00DE4BAF" w:rsidRDefault="00CE26FC" w:rsidP="00F10D4B">
      <w:pPr>
        <w:tabs>
          <w:tab w:val="right" w:pos="9360"/>
        </w:tabs>
        <w:spacing w:line="276" w:lineRule="auto"/>
        <w:jc w:val="both"/>
        <w:rPr>
          <w:rFonts w:ascii="Verdana" w:eastAsia="Verdana" w:hAnsi="Verdana" w:cs="Verdana"/>
          <w:color w:val="404040" w:themeColor="text1" w:themeTint="BF"/>
        </w:rPr>
      </w:pPr>
    </w:p>
    <w:p w:rsidR="00CE26FC" w:rsidRPr="00DE4BAF" w:rsidRDefault="00CE26FC" w:rsidP="00F10D4B">
      <w:pPr>
        <w:pStyle w:val="ListParagraph"/>
        <w:numPr>
          <w:ilvl w:val="0"/>
          <w:numId w:val="5"/>
        </w:numPr>
        <w:tabs>
          <w:tab w:val="right" w:pos="9360"/>
        </w:tabs>
        <w:spacing w:line="276" w:lineRule="auto"/>
        <w:jc w:val="both"/>
        <w:rPr>
          <w:rFonts w:ascii="Verdana" w:eastAsia="Verdana" w:hAnsi="Verdana" w:cs="Verdana"/>
          <w:color w:val="404040" w:themeColor="text1" w:themeTint="BF"/>
        </w:rPr>
      </w:pPr>
      <w:r w:rsidRPr="00DE4BAF">
        <w:rPr>
          <w:rFonts w:ascii="Verdana" w:eastAsia="Verdana" w:hAnsi="Verdana" w:cs="Verdana"/>
          <w:color w:val="404040" w:themeColor="text1" w:themeTint="BF"/>
        </w:rPr>
        <w:t xml:space="preserve">Worked as Maintenance Instrument Technician in </w:t>
      </w:r>
      <w:r w:rsidRPr="00DE4BAF">
        <w:rPr>
          <w:rFonts w:ascii="Verdana" w:eastAsia="Verdana" w:hAnsi="Verdana" w:cs="Verdana"/>
          <w:b/>
          <w:color w:val="404040" w:themeColor="text1" w:themeTint="BF"/>
        </w:rPr>
        <w:t>M/s. Reliance Industries Ltd.</w:t>
      </w:r>
      <w:r w:rsidRPr="00DE4BAF">
        <w:rPr>
          <w:rFonts w:ascii="Verdana" w:eastAsia="Verdana" w:hAnsi="Verdana" w:cs="Verdana"/>
          <w:color w:val="404040" w:themeColor="text1" w:themeTint="BF"/>
        </w:rPr>
        <w:t xml:space="preserve"> </w:t>
      </w:r>
      <w:r w:rsidRPr="00DE4BAF">
        <w:rPr>
          <w:rFonts w:ascii="Verdana" w:eastAsia="Verdana" w:hAnsi="Verdana" w:cs="Verdana"/>
          <w:b/>
          <w:color w:val="404040" w:themeColor="text1" w:themeTint="BF"/>
        </w:rPr>
        <w:t>Jamnagar (India)</w:t>
      </w:r>
      <w:r w:rsidRPr="00DE4BAF">
        <w:rPr>
          <w:rFonts w:ascii="Verdana" w:eastAsia="Verdana" w:hAnsi="Verdana" w:cs="Verdana"/>
          <w:color w:val="404040" w:themeColor="text1" w:themeTint="BF"/>
        </w:rPr>
        <w:t xml:space="preserve"> though contract of </w:t>
      </w:r>
      <w:r w:rsidRPr="00DE4BAF">
        <w:rPr>
          <w:rFonts w:ascii="Verdana" w:eastAsia="Verdana" w:hAnsi="Verdana" w:cs="Verdana"/>
          <w:b/>
          <w:color w:val="404040" w:themeColor="text1" w:themeTint="BF"/>
        </w:rPr>
        <w:t>Techno Concept</w:t>
      </w:r>
      <w:r w:rsidRPr="00DE4BAF">
        <w:rPr>
          <w:rFonts w:ascii="Verdana" w:eastAsia="Verdana" w:hAnsi="Verdana" w:cs="Verdana"/>
          <w:color w:val="404040" w:themeColor="text1" w:themeTint="BF"/>
        </w:rPr>
        <w:t xml:space="preserve"> from April 2012 to December 2012. Perform</w:t>
      </w:r>
      <w:r w:rsidR="00A113E5">
        <w:rPr>
          <w:rFonts w:ascii="Verdana" w:eastAsia="Verdana" w:hAnsi="Verdana" w:cs="Verdana"/>
          <w:color w:val="404040" w:themeColor="text1" w:themeTint="BF"/>
        </w:rPr>
        <w:t>ed</w:t>
      </w:r>
      <w:r w:rsidRPr="00DE4BAF">
        <w:rPr>
          <w:rFonts w:ascii="Verdana" w:eastAsia="Verdana" w:hAnsi="Verdana" w:cs="Verdana"/>
          <w:color w:val="404040" w:themeColor="text1" w:themeTint="BF"/>
        </w:rPr>
        <w:t xml:space="preserve"> duty in Hydrogen </w:t>
      </w:r>
      <w:r w:rsidR="00407AFE" w:rsidRPr="00DE4BAF">
        <w:rPr>
          <w:rFonts w:ascii="Verdana" w:eastAsia="Verdana" w:hAnsi="Verdana" w:cs="Verdana"/>
          <w:color w:val="404040" w:themeColor="text1" w:themeTint="BF"/>
        </w:rPr>
        <w:t>Manufacturing unit (JERP).</w:t>
      </w:r>
      <w:r w:rsidRPr="00DE4BAF">
        <w:rPr>
          <w:rFonts w:ascii="Verdana" w:eastAsia="Verdana" w:hAnsi="Verdana" w:cs="Verdana"/>
          <w:color w:val="404040" w:themeColor="text1" w:themeTint="BF"/>
        </w:rPr>
        <w:t xml:space="preserve"> </w:t>
      </w:r>
    </w:p>
    <w:p w:rsidR="00407AFE" w:rsidRPr="00DE4BAF" w:rsidRDefault="00407AFE" w:rsidP="00407AFE">
      <w:pPr>
        <w:tabs>
          <w:tab w:val="right" w:pos="9360"/>
        </w:tabs>
        <w:spacing w:line="276" w:lineRule="auto"/>
        <w:jc w:val="both"/>
        <w:rPr>
          <w:rFonts w:ascii="Verdana" w:eastAsia="Verdana" w:hAnsi="Verdana" w:cs="Verdana"/>
          <w:color w:val="404040" w:themeColor="text1" w:themeTint="BF"/>
        </w:rPr>
      </w:pPr>
    </w:p>
    <w:p w:rsidR="00CE26FC" w:rsidRPr="00DE4BAF" w:rsidRDefault="00CE26FC" w:rsidP="00F10D4B">
      <w:pPr>
        <w:pStyle w:val="ListParagraph"/>
        <w:numPr>
          <w:ilvl w:val="0"/>
          <w:numId w:val="5"/>
        </w:numPr>
        <w:tabs>
          <w:tab w:val="right" w:pos="9360"/>
        </w:tabs>
        <w:spacing w:line="276" w:lineRule="auto"/>
        <w:jc w:val="both"/>
        <w:rPr>
          <w:rFonts w:ascii="Verdana" w:eastAsia="Verdana" w:hAnsi="Verdana" w:cs="Verdana"/>
          <w:color w:val="404040" w:themeColor="text1" w:themeTint="BF"/>
        </w:rPr>
      </w:pPr>
      <w:r w:rsidRPr="00DE4BAF">
        <w:rPr>
          <w:rFonts w:ascii="Verdana" w:eastAsia="Verdana" w:hAnsi="Verdana" w:cs="Verdana"/>
          <w:color w:val="404040" w:themeColor="text1" w:themeTint="BF"/>
        </w:rPr>
        <w:t xml:space="preserve">Worked as Instrument Maintenance Technician in 220 MW and of Naphtha Oil &amp; Natural Gas Fired Gas turbine, HRSG Boiler &amp; 77 MW of Steam Turbine in a Power Plant (CPP) in </w:t>
      </w:r>
      <w:r w:rsidRPr="00DE4BAF">
        <w:rPr>
          <w:rFonts w:ascii="Verdana" w:eastAsia="Verdana" w:hAnsi="Verdana" w:cs="Verdana"/>
          <w:b/>
          <w:color w:val="404040" w:themeColor="text1" w:themeTint="BF"/>
        </w:rPr>
        <w:t xml:space="preserve">M/s. Essar Power </w:t>
      </w:r>
      <w:r w:rsidRPr="00DE4BAF">
        <w:rPr>
          <w:rFonts w:ascii="Verdana" w:eastAsia="Verdana" w:hAnsi="Verdana" w:cs="Verdana"/>
          <w:b/>
          <w:color w:val="404040" w:themeColor="text1" w:themeTint="BF"/>
        </w:rPr>
        <w:lastRenderedPageBreak/>
        <w:t xml:space="preserve">Ltd, </w:t>
      </w:r>
      <w:r w:rsidR="00A113E5" w:rsidRPr="00DE4BAF">
        <w:rPr>
          <w:rFonts w:ascii="Verdana" w:eastAsia="Verdana" w:hAnsi="Verdana" w:cs="Verdana"/>
          <w:b/>
          <w:color w:val="404040" w:themeColor="text1" w:themeTint="BF"/>
        </w:rPr>
        <w:t>Gujarat (</w:t>
      </w:r>
      <w:r w:rsidRPr="00DE4BAF">
        <w:rPr>
          <w:rFonts w:ascii="Verdana" w:eastAsia="Verdana" w:hAnsi="Verdana" w:cs="Verdana"/>
          <w:b/>
          <w:color w:val="404040" w:themeColor="text1" w:themeTint="BF"/>
        </w:rPr>
        <w:t xml:space="preserve">India) </w:t>
      </w:r>
      <w:r w:rsidRPr="00DE4BAF">
        <w:rPr>
          <w:rFonts w:ascii="Verdana" w:eastAsia="Verdana" w:hAnsi="Verdana" w:cs="Verdana"/>
          <w:color w:val="404040" w:themeColor="text1" w:themeTint="BF"/>
        </w:rPr>
        <w:t xml:space="preserve">though contract of </w:t>
      </w:r>
      <w:r w:rsidRPr="00DE4BAF">
        <w:rPr>
          <w:rFonts w:ascii="Verdana" w:eastAsia="Verdana" w:hAnsi="Verdana" w:cs="Verdana"/>
          <w:b/>
          <w:color w:val="404040" w:themeColor="text1" w:themeTint="BF"/>
        </w:rPr>
        <w:t>Balaji Industrial Services</w:t>
      </w:r>
      <w:r w:rsidRPr="00DE4BAF">
        <w:rPr>
          <w:rFonts w:ascii="Verdana" w:eastAsia="Verdana" w:hAnsi="Verdana" w:cs="Verdana"/>
          <w:color w:val="404040" w:themeColor="text1" w:themeTint="BF"/>
        </w:rPr>
        <w:t xml:space="preserve"> from September.2010 to </w:t>
      </w:r>
      <w:r w:rsidR="00EB79BB" w:rsidRPr="00DE4BAF">
        <w:rPr>
          <w:rFonts w:ascii="Verdana" w:eastAsia="Verdana" w:hAnsi="Verdana" w:cs="Verdana"/>
          <w:color w:val="404040" w:themeColor="text1" w:themeTint="BF"/>
        </w:rPr>
        <w:t>March</w:t>
      </w:r>
      <w:r w:rsidRPr="00DE4BAF">
        <w:rPr>
          <w:rFonts w:ascii="Verdana" w:eastAsia="Verdana" w:hAnsi="Verdana" w:cs="Verdana"/>
          <w:color w:val="404040" w:themeColor="text1" w:themeTint="BF"/>
        </w:rPr>
        <w:t xml:space="preserve"> 2012.</w:t>
      </w:r>
    </w:p>
    <w:p w:rsidR="00CE26FC" w:rsidRPr="00DE4BAF" w:rsidRDefault="00CE26FC" w:rsidP="00F10D4B">
      <w:pPr>
        <w:tabs>
          <w:tab w:val="right" w:pos="9360"/>
        </w:tabs>
        <w:spacing w:line="276" w:lineRule="auto"/>
        <w:ind w:left="360"/>
        <w:jc w:val="both"/>
        <w:rPr>
          <w:rFonts w:cs="Arial"/>
          <w:bCs/>
          <w:iCs/>
          <w:color w:val="404040" w:themeColor="text1" w:themeTint="BF"/>
          <w:spacing w:val="-1"/>
          <w:szCs w:val="15"/>
        </w:rPr>
      </w:pPr>
    </w:p>
    <w:p w:rsidR="00CE26FC" w:rsidRPr="00DE4BAF" w:rsidRDefault="00CE26FC" w:rsidP="00F10D4B">
      <w:pPr>
        <w:pStyle w:val="ListParagraph"/>
        <w:numPr>
          <w:ilvl w:val="0"/>
          <w:numId w:val="5"/>
        </w:numPr>
        <w:tabs>
          <w:tab w:val="right" w:pos="9360"/>
        </w:tabs>
        <w:spacing w:line="276" w:lineRule="auto"/>
        <w:jc w:val="both"/>
        <w:rPr>
          <w:rFonts w:ascii="Verdana" w:eastAsia="Verdana" w:hAnsi="Verdana" w:cs="Verdana"/>
          <w:color w:val="404040" w:themeColor="text1" w:themeTint="BF"/>
        </w:rPr>
      </w:pPr>
      <w:r w:rsidRPr="00DE4BAF">
        <w:rPr>
          <w:rFonts w:ascii="Verdana" w:eastAsia="Verdana" w:hAnsi="Verdana" w:cs="Verdana"/>
          <w:color w:val="404040" w:themeColor="text1" w:themeTint="BF"/>
        </w:rPr>
        <w:t xml:space="preserve">Worked as Instrument Technician, </w:t>
      </w:r>
      <w:r w:rsidRPr="00DE4BAF">
        <w:rPr>
          <w:rFonts w:ascii="Verdana" w:eastAsia="Verdana" w:hAnsi="Verdana" w:cs="Verdana"/>
          <w:b/>
          <w:color w:val="404040" w:themeColor="text1" w:themeTint="BF"/>
        </w:rPr>
        <w:t>in M/s. Reliance Industries Ltd. Jamnagar (India)</w:t>
      </w:r>
      <w:r w:rsidRPr="00DE4BAF">
        <w:rPr>
          <w:rFonts w:ascii="Verdana" w:eastAsia="Verdana" w:hAnsi="Verdana" w:cs="Verdana"/>
          <w:color w:val="404040" w:themeColor="text1" w:themeTint="BF"/>
        </w:rPr>
        <w:t xml:space="preserve"> Through </w:t>
      </w:r>
      <w:r w:rsidRPr="00DE4BAF">
        <w:rPr>
          <w:rFonts w:ascii="Verdana" w:eastAsia="Verdana" w:hAnsi="Verdana" w:cs="Verdana"/>
          <w:b/>
          <w:bCs/>
          <w:color w:val="404040" w:themeColor="text1" w:themeTint="BF"/>
        </w:rPr>
        <w:t>Adept Engineering</w:t>
      </w:r>
      <w:r w:rsidRPr="00DE4BAF">
        <w:rPr>
          <w:rFonts w:ascii="Verdana" w:eastAsia="Verdana" w:hAnsi="Verdana" w:cs="Verdana"/>
          <w:color w:val="404040" w:themeColor="text1" w:themeTint="BF"/>
        </w:rPr>
        <w:t xml:space="preserve"> from December 2009 to August 2010.</w:t>
      </w:r>
    </w:p>
    <w:p w:rsidR="00CE26FC" w:rsidRPr="00DE4BAF" w:rsidRDefault="00CE26FC" w:rsidP="00CE26FC">
      <w:pPr>
        <w:tabs>
          <w:tab w:val="right" w:pos="9360"/>
        </w:tabs>
        <w:spacing w:line="324" w:lineRule="atLeast"/>
        <w:jc w:val="both"/>
        <w:rPr>
          <w:rFonts w:ascii="Verdana" w:eastAsia="Verdana" w:hAnsi="Verdana" w:cs="Verdana"/>
          <w:color w:val="404040" w:themeColor="text1" w:themeTint="BF"/>
        </w:rPr>
      </w:pPr>
    </w:p>
    <w:p w:rsidR="001A3641" w:rsidRPr="00830B74" w:rsidRDefault="00CE26FC" w:rsidP="001A3641">
      <w:pPr>
        <w:pStyle w:val="ListParagraph"/>
        <w:numPr>
          <w:ilvl w:val="0"/>
          <w:numId w:val="3"/>
        </w:numPr>
        <w:tabs>
          <w:tab w:val="left" w:pos="-2520"/>
          <w:tab w:val="right" w:pos="9360"/>
        </w:tabs>
        <w:spacing w:line="324" w:lineRule="atLeast"/>
        <w:jc w:val="both"/>
        <w:rPr>
          <w:rFonts w:ascii="Verdana" w:eastAsia="Verdana" w:hAnsi="Verdana" w:cs="Verdana"/>
          <w:color w:val="404040" w:themeColor="text1" w:themeTint="BF"/>
        </w:rPr>
      </w:pPr>
      <w:r w:rsidRPr="00DE4BAF">
        <w:rPr>
          <w:rFonts w:ascii="Verdana" w:eastAsia="Verdana" w:hAnsi="Verdana" w:cs="Verdana"/>
          <w:color w:val="404040" w:themeColor="text1" w:themeTint="BF"/>
        </w:rPr>
        <w:t xml:space="preserve">Taken Training as Instrument Apprentice in </w:t>
      </w:r>
      <w:r w:rsidRPr="00DE4BAF">
        <w:rPr>
          <w:rFonts w:ascii="Verdana" w:eastAsia="Verdana" w:hAnsi="Verdana" w:cs="Verdana"/>
          <w:b/>
          <w:color w:val="404040" w:themeColor="text1" w:themeTint="BF"/>
        </w:rPr>
        <w:t>M/s. Tata Chemicals Ltd. Mithapur (India)</w:t>
      </w:r>
      <w:r w:rsidRPr="00DE4BAF">
        <w:rPr>
          <w:rFonts w:ascii="Verdana" w:eastAsia="Verdana" w:hAnsi="Verdana" w:cs="Verdana"/>
          <w:color w:val="404040" w:themeColor="text1" w:themeTint="BF"/>
        </w:rPr>
        <w:t xml:space="preserve"> from October 2008 to September 2009.</w:t>
      </w:r>
    </w:p>
    <w:p w:rsidR="00CE26FC" w:rsidRDefault="00CE26FC" w:rsidP="00CE26FC">
      <w:pPr>
        <w:tabs>
          <w:tab w:val="left" w:pos="-2610"/>
          <w:tab w:val="left" w:pos="360"/>
          <w:tab w:val="left" w:pos="-2520"/>
        </w:tabs>
        <w:spacing w:before="120"/>
        <w:jc w:val="both"/>
        <w:rPr>
          <w:rFonts w:ascii="Verdana" w:eastAsia="Verdana" w:hAnsi="Verdana" w:cs="Verdana"/>
          <w:b/>
          <w:i/>
          <w:sz w:val="22"/>
          <w:u w:val="single"/>
        </w:rPr>
      </w:pPr>
    </w:p>
    <w:p w:rsidR="00D9648A" w:rsidRPr="00D9648A" w:rsidRDefault="00865327" w:rsidP="00D9648A">
      <w:pPr>
        <w:tabs>
          <w:tab w:val="left" w:pos="-2610"/>
          <w:tab w:val="left" w:pos="-2520"/>
          <w:tab w:val="left" w:pos="288"/>
          <w:tab w:val="left" w:pos="-2520"/>
          <w:tab w:val="left" w:pos="-2520"/>
        </w:tabs>
        <w:jc w:val="both"/>
        <w:rPr>
          <w:rFonts w:ascii="Verdana" w:eastAsia="Verdana" w:hAnsi="Verdana" w:cs="Verdana"/>
        </w:rPr>
      </w:pPr>
      <w:r>
        <w:rPr>
          <w:rFonts w:ascii="Verdana" w:eastAsia="Verdana" w:hAnsi="Verdana" w:cs="Verdana"/>
          <w:b/>
          <w:i/>
          <w:noProof/>
          <w:sz w:val="22"/>
          <w:u w:val="single"/>
        </w:rPr>
        <w:pict>
          <v:rect id="_x0000_s1031" style="position:absolute;left:0;text-align:left;margin-left:-3pt;margin-top:0;width:543pt;height:24pt;z-index:251665408" fillcolor="white [3201]" strokecolor="#666 [1936]" strokeweight="1pt">
            <v:fill color2="#999 [1296]" focusposition="1" focussize="" focus="100%" type="gradient"/>
            <v:shadow on="t" type="perspective" color="#7f7f7f [1601]" opacity=".5" offset="1pt" offset2="-3pt"/>
            <v:textbox style="mso-next-textbox:#_x0000_s1031" inset=",0,,0">
              <w:txbxContent>
                <w:p w:rsidR="00CE26FC" w:rsidRPr="00541D7F" w:rsidRDefault="00CE26FC" w:rsidP="00541D7F">
                  <w:pPr>
                    <w:tabs>
                      <w:tab w:val="left" w:pos="-2520"/>
                      <w:tab w:val="left" w:pos="2280"/>
                    </w:tabs>
                    <w:spacing w:before="120" w:after="200" w:line="276" w:lineRule="auto"/>
                    <w:jc w:val="both"/>
                    <w:rPr>
                      <w:rFonts w:ascii="Verdana" w:eastAsia="Verdana" w:hAnsi="Verdana" w:cs="Verdana"/>
                      <w:b/>
                      <w:color w:val="404040" w:themeColor="text1" w:themeTint="BF"/>
                      <w:sz w:val="22"/>
                    </w:rPr>
                  </w:pPr>
                  <w:r w:rsidRPr="00541D7F">
                    <w:rPr>
                      <w:rFonts w:ascii="Verdana" w:eastAsia="Verdana" w:hAnsi="Verdana" w:cs="Verdana"/>
                      <w:b/>
                      <w:color w:val="404040" w:themeColor="text1" w:themeTint="BF"/>
                      <w:sz w:val="22"/>
                    </w:rPr>
                    <w:t>Educational credentials</w:t>
                  </w:r>
                </w:p>
                <w:p w:rsidR="00CE26FC" w:rsidRDefault="00CE26FC" w:rsidP="00CE26FC"/>
              </w:txbxContent>
            </v:textbox>
          </v:rect>
        </w:pict>
      </w:r>
    </w:p>
    <w:p w:rsidR="00D9648A" w:rsidRPr="00D9648A" w:rsidRDefault="00D9648A" w:rsidP="00D9648A">
      <w:pPr>
        <w:tabs>
          <w:tab w:val="left" w:pos="-2610"/>
          <w:tab w:val="left" w:pos="-2520"/>
          <w:tab w:val="left" w:pos="288"/>
          <w:tab w:val="left" w:pos="-2520"/>
          <w:tab w:val="left" w:pos="-2520"/>
        </w:tabs>
        <w:jc w:val="both"/>
        <w:rPr>
          <w:rFonts w:ascii="Verdana" w:eastAsia="Verdana" w:hAnsi="Verdana" w:cs="Verdana"/>
        </w:rPr>
      </w:pPr>
    </w:p>
    <w:p w:rsidR="00D9648A" w:rsidRPr="00D9648A" w:rsidRDefault="00D9648A" w:rsidP="00D9648A">
      <w:pPr>
        <w:tabs>
          <w:tab w:val="left" w:pos="-2610"/>
          <w:tab w:val="left" w:pos="-2520"/>
          <w:tab w:val="left" w:pos="288"/>
          <w:tab w:val="left" w:pos="-2520"/>
          <w:tab w:val="left" w:pos="-2520"/>
        </w:tabs>
        <w:jc w:val="both"/>
        <w:rPr>
          <w:rFonts w:ascii="Verdana" w:eastAsia="Verdana" w:hAnsi="Verdana" w:cs="Verdana"/>
        </w:rPr>
      </w:pPr>
    </w:p>
    <w:p w:rsidR="00CE26FC" w:rsidRPr="00B11E63" w:rsidRDefault="00CE26FC" w:rsidP="00F10D4B">
      <w:pPr>
        <w:numPr>
          <w:ilvl w:val="0"/>
          <w:numId w:val="2"/>
        </w:numPr>
        <w:tabs>
          <w:tab w:val="left" w:pos="-2610"/>
          <w:tab w:val="left" w:pos="-2520"/>
          <w:tab w:val="left" w:pos="288"/>
          <w:tab w:val="left" w:pos="-2520"/>
          <w:tab w:val="left" w:pos="-2520"/>
        </w:tabs>
        <w:ind w:left="576" w:hanging="288"/>
        <w:jc w:val="both"/>
        <w:rPr>
          <w:rFonts w:ascii="Verdana" w:eastAsia="Verdana" w:hAnsi="Verdana" w:cs="Verdana"/>
        </w:rPr>
      </w:pPr>
      <w:r w:rsidRPr="00F10D4B">
        <w:rPr>
          <w:rFonts w:ascii="Verdana" w:eastAsia="Verdana" w:hAnsi="Verdana" w:cs="Verdana"/>
          <w:b/>
          <w:color w:val="404040" w:themeColor="text1" w:themeTint="BF"/>
        </w:rPr>
        <w:t>Diploma in Instrumentation and Control</w:t>
      </w:r>
      <w:r w:rsidRPr="00B11E63">
        <w:rPr>
          <w:rFonts w:ascii="Verdana" w:eastAsia="Verdana" w:hAnsi="Verdana" w:cs="Verdana"/>
        </w:rPr>
        <w:t xml:space="preserve"> in </w:t>
      </w:r>
      <w:r w:rsidRPr="004724E3">
        <w:rPr>
          <w:rFonts w:ascii="Verdana" w:eastAsia="Verdana" w:hAnsi="Verdana" w:cs="Verdana"/>
        </w:rPr>
        <w:t>MS University</w:t>
      </w:r>
      <w:r w:rsidRPr="00B11E63">
        <w:rPr>
          <w:rFonts w:ascii="Verdana" w:eastAsia="Verdana" w:hAnsi="Verdana" w:cs="Verdana"/>
        </w:rPr>
        <w:t xml:space="preserve"> </w:t>
      </w:r>
      <w:r>
        <w:rPr>
          <w:rFonts w:ascii="Verdana" w:eastAsia="Verdana" w:hAnsi="Verdana" w:cs="Verdana"/>
        </w:rPr>
        <w:t>from</w:t>
      </w:r>
      <w:r w:rsidRPr="00B11E63">
        <w:rPr>
          <w:rFonts w:ascii="Verdana" w:eastAsia="Verdana" w:hAnsi="Verdana" w:cs="Verdana"/>
        </w:rPr>
        <w:t xml:space="preserve"> AURA </w:t>
      </w:r>
      <w:r w:rsidR="00CB374B">
        <w:rPr>
          <w:rFonts w:ascii="Verdana" w:eastAsia="Verdana" w:hAnsi="Verdana" w:cs="Verdana"/>
        </w:rPr>
        <w:t>Management</w:t>
      </w:r>
      <w:r>
        <w:rPr>
          <w:rFonts w:ascii="Verdana" w:eastAsia="Verdana" w:hAnsi="Verdana" w:cs="Verdana"/>
        </w:rPr>
        <w:t xml:space="preserve"> </w:t>
      </w:r>
      <w:r w:rsidRPr="00B11E63">
        <w:rPr>
          <w:rFonts w:ascii="Verdana" w:eastAsia="Verdana" w:hAnsi="Verdana" w:cs="Verdana"/>
        </w:rPr>
        <w:t>Study</w:t>
      </w:r>
      <w:r w:rsidR="00143341">
        <w:rPr>
          <w:rFonts w:ascii="Verdana" w:eastAsia="Verdana" w:hAnsi="Verdana" w:cs="Verdana"/>
        </w:rPr>
        <w:t>(India)</w:t>
      </w:r>
    </w:p>
    <w:p w:rsidR="00CE26FC" w:rsidRDefault="00CE26FC" w:rsidP="00F10D4B">
      <w:pPr>
        <w:tabs>
          <w:tab w:val="left" w:pos="-2610"/>
          <w:tab w:val="left" w:pos="288"/>
          <w:tab w:val="left" w:pos="-2520"/>
        </w:tabs>
        <w:ind w:left="576"/>
        <w:jc w:val="both"/>
        <w:rPr>
          <w:rFonts w:ascii="Verdana" w:eastAsia="Verdana" w:hAnsi="Verdana" w:cs="Verdana"/>
        </w:rPr>
      </w:pPr>
    </w:p>
    <w:p w:rsidR="00CE26FC" w:rsidRPr="004724E3" w:rsidRDefault="00CE26FC" w:rsidP="00F10D4B">
      <w:pPr>
        <w:numPr>
          <w:ilvl w:val="0"/>
          <w:numId w:val="2"/>
        </w:numPr>
        <w:tabs>
          <w:tab w:val="left" w:pos="-2610"/>
          <w:tab w:val="left" w:pos="288"/>
          <w:tab w:val="left" w:pos="-2520"/>
        </w:tabs>
        <w:ind w:left="576" w:hanging="288"/>
        <w:jc w:val="both"/>
        <w:rPr>
          <w:rFonts w:ascii="Verdana" w:eastAsia="Verdana" w:hAnsi="Verdana" w:cs="Verdana"/>
        </w:rPr>
      </w:pPr>
      <w:r>
        <w:rPr>
          <w:rFonts w:ascii="Verdana" w:eastAsia="Verdana" w:hAnsi="Verdana" w:cs="Verdana"/>
        </w:rPr>
        <w:t xml:space="preserve">National Trade Certificate in </w:t>
      </w:r>
      <w:r w:rsidRPr="00F10D4B">
        <w:rPr>
          <w:rFonts w:ascii="Verdana" w:eastAsia="Verdana" w:hAnsi="Verdana" w:cs="Verdana"/>
          <w:b/>
          <w:color w:val="404040" w:themeColor="text1" w:themeTint="BF"/>
        </w:rPr>
        <w:t>Instrument Mechanic</w:t>
      </w:r>
      <w:r>
        <w:rPr>
          <w:rFonts w:ascii="Verdana" w:eastAsia="Verdana" w:hAnsi="Verdana" w:cs="Verdana"/>
        </w:rPr>
        <w:t xml:space="preserve"> from </w:t>
      </w:r>
      <w:r w:rsidRPr="004724E3">
        <w:rPr>
          <w:rFonts w:ascii="Verdana" w:eastAsia="Verdana" w:hAnsi="Verdana" w:cs="Verdana"/>
        </w:rPr>
        <w:t>Industrial Training Institute, Jamnagar(Gujarat-India)</w:t>
      </w:r>
    </w:p>
    <w:p w:rsidR="00CE26FC" w:rsidRDefault="00CE26FC" w:rsidP="00F10D4B">
      <w:pPr>
        <w:tabs>
          <w:tab w:val="left" w:pos="288"/>
          <w:tab w:val="left" w:pos="-2610"/>
        </w:tabs>
        <w:ind w:left="576"/>
        <w:jc w:val="both"/>
        <w:rPr>
          <w:rFonts w:ascii="Verdana" w:eastAsia="Verdana" w:hAnsi="Verdana" w:cs="Verdana"/>
        </w:rPr>
      </w:pPr>
    </w:p>
    <w:p w:rsidR="00CE26FC" w:rsidRDefault="00CE26FC" w:rsidP="00A113E5">
      <w:pPr>
        <w:numPr>
          <w:ilvl w:val="0"/>
          <w:numId w:val="2"/>
        </w:numPr>
        <w:tabs>
          <w:tab w:val="left" w:pos="-2610"/>
          <w:tab w:val="left" w:pos="-2520"/>
          <w:tab w:val="left" w:pos="288"/>
          <w:tab w:val="left" w:pos="-2520"/>
        </w:tabs>
        <w:ind w:left="576" w:hanging="288"/>
        <w:jc w:val="both"/>
        <w:rPr>
          <w:rFonts w:ascii="Verdana" w:eastAsia="Verdana" w:hAnsi="Verdana" w:cs="Verdana"/>
        </w:rPr>
      </w:pPr>
      <w:r w:rsidRPr="00F10D4B">
        <w:rPr>
          <w:rFonts w:ascii="Verdana" w:eastAsia="Verdana" w:hAnsi="Verdana" w:cs="Verdana"/>
          <w:b/>
          <w:color w:val="404040" w:themeColor="text1" w:themeTint="BF"/>
        </w:rPr>
        <w:t>Instrument Apprenticeship Training</w:t>
      </w:r>
      <w:r w:rsidRPr="004724E3">
        <w:rPr>
          <w:rFonts w:ascii="Verdana" w:eastAsia="Verdana" w:hAnsi="Verdana" w:cs="Verdana"/>
        </w:rPr>
        <w:t xml:space="preserve"> taken</w:t>
      </w:r>
      <w:r>
        <w:rPr>
          <w:rFonts w:ascii="Verdana" w:eastAsia="Verdana" w:hAnsi="Verdana" w:cs="Verdana"/>
          <w:b/>
        </w:rPr>
        <w:t xml:space="preserve"> </w:t>
      </w:r>
      <w:r w:rsidRPr="004724E3">
        <w:rPr>
          <w:rFonts w:ascii="Verdana" w:eastAsia="Verdana" w:hAnsi="Verdana" w:cs="Verdana"/>
        </w:rPr>
        <w:t xml:space="preserve">from </w:t>
      </w:r>
      <w:r w:rsidRPr="00CC269F">
        <w:rPr>
          <w:rFonts w:ascii="Verdana" w:eastAsia="Verdana" w:hAnsi="Verdana" w:cs="Verdana"/>
        </w:rPr>
        <w:t>M/s. Tata Chemicals Ltd. Mithapur (India)</w:t>
      </w:r>
    </w:p>
    <w:p w:rsidR="00A113E5" w:rsidRPr="00A113E5" w:rsidRDefault="00A113E5" w:rsidP="00A113E5">
      <w:pPr>
        <w:tabs>
          <w:tab w:val="left" w:pos="-2610"/>
          <w:tab w:val="left" w:pos="-2520"/>
          <w:tab w:val="left" w:pos="288"/>
          <w:tab w:val="left" w:pos="-2520"/>
        </w:tabs>
        <w:jc w:val="both"/>
        <w:rPr>
          <w:rFonts w:ascii="Verdana" w:eastAsia="Verdana" w:hAnsi="Verdana" w:cs="Verdana"/>
        </w:rPr>
      </w:pPr>
    </w:p>
    <w:p w:rsidR="00D704FD" w:rsidRDefault="00865327" w:rsidP="00D704FD">
      <w:pPr>
        <w:spacing w:line="360" w:lineRule="auto"/>
      </w:pPr>
      <w:r>
        <w:rPr>
          <w:rFonts w:ascii="Verdana" w:eastAsia="Verdana" w:hAnsi="Verdana" w:cs="Verdana"/>
          <w:b/>
          <w:noProof/>
          <w:sz w:val="22"/>
        </w:rPr>
        <w:pict>
          <v:rect id="_x0000_s1032" style="position:absolute;margin-left:-3pt;margin-top:6.1pt;width:543pt;height:24pt;z-index:251666432;v-text-anchor:middle" fillcolor="white [3201]" strokecolor="#666 [1936]" strokeweight="1pt">
            <v:fill color2="#999 [1296]" focusposition="1" focussize="" focus="100%" type="gradient"/>
            <v:shadow on="t" type="perspective" color="#7f7f7f [1601]" opacity=".5" offset="1pt" offset2="-3pt"/>
            <v:textbox style="mso-next-textbox:#_x0000_s1032" inset=",0,,0">
              <w:txbxContent>
                <w:p w:rsidR="00CE26FC" w:rsidRPr="00541D7F" w:rsidRDefault="00CE26FC" w:rsidP="00541D7F">
                  <w:pPr>
                    <w:tabs>
                      <w:tab w:val="left" w:pos="-2520"/>
                      <w:tab w:val="left" w:pos="2280"/>
                    </w:tabs>
                    <w:spacing w:before="120" w:after="200" w:line="276" w:lineRule="auto"/>
                    <w:jc w:val="both"/>
                    <w:rPr>
                      <w:rFonts w:ascii="Verdana" w:eastAsia="Verdana" w:hAnsi="Verdana" w:cs="Verdana"/>
                      <w:b/>
                      <w:color w:val="404040" w:themeColor="text1" w:themeTint="BF"/>
                      <w:sz w:val="22"/>
                    </w:rPr>
                  </w:pPr>
                  <w:r w:rsidRPr="00541D7F">
                    <w:rPr>
                      <w:rFonts w:ascii="Verdana" w:eastAsia="Verdana" w:hAnsi="Verdana" w:cs="Verdana"/>
                      <w:b/>
                      <w:color w:val="404040" w:themeColor="text1" w:themeTint="BF"/>
                      <w:sz w:val="22"/>
                    </w:rPr>
                    <w:t>It skill set</w:t>
                  </w:r>
                </w:p>
              </w:txbxContent>
            </v:textbox>
          </v:rect>
        </w:pict>
      </w:r>
    </w:p>
    <w:p w:rsidR="00D704FD" w:rsidRDefault="00D704FD" w:rsidP="00D704FD">
      <w:pPr>
        <w:spacing w:line="360" w:lineRule="auto"/>
      </w:pPr>
    </w:p>
    <w:p w:rsidR="00CE26FC" w:rsidRDefault="00CE26FC" w:rsidP="00266353">
      <w:pPr>
        <w:numPr>
          <w:ilvl w:val="0"/>
          <w:numId w:val="2"/>
        </w:numPr>
        <w:spacing w:line="360" w:lineRule="auto"/>
        <w:ind w:left="720" w:hanging="360"/>
      </w:pPr>
      <w:r w:rsidRPr="00DE4BAF">
        <w:rPr>
          <w:b/>
          <w:bCs/>
          <w:color w:val="404040" w:themeColor="text1" w:themeTint="BF"/>
        </w:rPr>
        <w:t>Operating systems</w:t>
      </w:r>
      <w:r w:rsidRPr="00EA4C2C">
        <w:t xml:space="preserve">            </w:t>
      </w:r>
      <w:r>
        <w:tab/>
      </w:r>
      <w:r w:rsidRPr="00F10D4B">
        <w:rPr>
          <w:b/>
          <w:color w:val="404040" w:themeColor="text1" w:themeTint="BF"/>
        </w:rPr>
        <w:t>:  Windows-10,8,7</w:t>
      </w:r>
    </w:p>
    <w:p w:rsidR="00CE26FC" w:rsidRPr="00F10D4B" w:rsidRDefault="00CE26FC" w:rsidP="00266353">
      <w:pPr>
        <w:numPr>
          <w:ilvl w:val="0"/>
          <w:numId w:val="2"/>
        </w:numPr>
        <w:spacing w:line="360" w:lineRule="auto"/>
        <w:ind w:left="720" w:hanging="360"/>
        <w:rPr>
          <w:b/>
          <w:color w:val="404040" w:themeColor="text1" w:themeTint="BF"/>
        </w:rPr>
      </w:pPr>
      <w:r w:rsidRPr="00DE4BAF">
        <w:rPr>
          <w:b/>
          <w:bCs/>
          <w:color w:val="404040" w:themeColor="text1" w:themeTint="BF"/>
        </w:rPr>
        <w:t>Internet</w:t>
      </w:r>
      <w:r w:rsidRPr="00DE4BAF">
        <w:rPr>
          <w:b/>
          <w:bCs/>
        </w:rPr>
        <w:tab/>
      </w:r>
      <w:r w:rsidRPr="00DE4BAF">
        <w:rPr>
          <w:b/>
          <w:bCs/>
        </w:rPr>
        <w:tab/>
      </w:r>
      <w:r w:rsidR="00DE4BAF">
        <w:tab/>
      </w:r>
      <w:r w:rsidRPr="00F10D4B">
        <w:rPr>
          <w:b/>
          <w:color w:val="404040" w:themeColor="text1" w:themeTint="BF"/>
        </w:rPr>
        <w:t>:  Very good</w:t>
      </w:r>
    </w:p>
    <w:p w:rsidR="00CE26FC" w:rsidRDefault="00CE26FC" w:rsidP="00266353">
      <w:pPr>
        <w:numPr>
          <w:ilvl w:val="0"/>
          <w:numId w:val="2"/>
        </w:numPr>
        <w:spacing w:line="360" w:lineRule="auto"/>
        <w:ind w:left="720" w:hanging="360"/>
      </w:pPr>
      <w:r w:rsidRPr="00DE4BAF">
        <w:rPr>
          <w:b/>
          <w:bCs/>
          <w:color w:val="404040" w:themeColor="text1" w:themeTint="BF"/>
        </w:rPr>
        <w:t>Programs</w:t>
      </w:r>
      <w:r w:rsidRPr="00EA4C2C">
        <w:t xml:space="preserve">                             </w:t>
      </w:r>
      <w:r>
        <w:tab/>
      </w:r>
      <w:r w:rsidRPr="00F10D4B">
        <w:rPr>
          <w:b/>
          <w:color w:val="404040" w:themeColor="text1" w:themeTint="BF"/>
        </w:rPr>
        <w:t>:  Office Tools</w:t>
      </w:r>
    </w:p>
    <w:p w:rsidR="00CE26FC" w:rsidRPr="00A113E5" w:rsidRDefault="00CE26FC" w:rsidP="00A113E5">
      <w:pPr>
        <w:numPr>
          <w:ilvl w:val="0"/>
          <w:numId w:val="2"/>
        </w:numPr>
        <w:tabs>
          <w:tab w:val="left" w:pos="-2520"/>
        </w:tabs>
        <w:spacing w:line="360" w:lineRule="auto"/>
        <w:ind w:left="720" w:hanging="360"/>
        <w:rPr>
          <w:b/>
          <w:color w:val="404040" w:themeColor="text1" w:themeTint="BF"/>
        </w:rPr>
      </w:pPr>
      <w:r w:rsidRPr="00DE4BAF">
        <w:rPr>
          <w:b/>
          <w:bCs/>
          <w:color w:val="404040" w:themeColor="text1" w:themeTint="BF"/>
        </w:rPr>
        <w:t>PC Networking</w:t>
      </w:r>
      <w:r w:rsidRPr="00DE4BAF">
        <w:rPr>
          <w:b/>
          <w:bCs/>
        </w:rPr>
        <w:tab/>
      </w:r>
      <w:r>
        <w:tab/>
      </w:r>
      <w:r>
        <w:tab/>
      </w:r>
      <w:r w:rsidRPr="00F10D4B">
        <w:rPr>
          <w:b/>
          <w:color w:val="404040" w:themeColor="text1" w:themeTint="BF"/>
        </w:rPr>
        <w:t>:  Very good</w:t>
      </w:r>
    </w:p>
    <w:p w:rsidR="00CE26FC" w:rsidRPr="00EA4C2C" w:rsidRDefault="00865327" w:rsidP="00CE26FC">
      <w:pPr>
        <w:rPr>
          <w:rFonts w:asciiTheme="majorHAnsi" w:hAnsiTheme="majorHAnsi"/>
          <w:b/>
          <w:bCs/>
          <w:i/>
          <w:iCs/>
          <w:sz w:val="28"/>
          <w:szCs w:val="28"/>
          <w:u w:val="single"/>
        </w:rPr>
      </w:pPr>
      <w:r>
        <w:rPr>
          <w:rFonts w:ascii="Verdana" w:eastAsia="Verdana" w:hAnsi="Verdana" w:cs="Verdana"/>
          <w:b/>
          <w:i/>
          <w:noProof/>
          <w:sz w:val="22"/>
          <w:u w:val="single"/>
        </w:rPr>
        <w:pict>
          <v:rect id="_x0000_s1030" style="position:absolute;margin-left:-3pt;margin-top:4.1pt;width:543pt;height:24pt;z-index:251664384;v-text-anchor:middle" fillcolor="white [3201]" strokecolor="#666 [1936]" strokeweight="1pt">
            <v:fill color2="#999 [1296]" focusposition="1" focussize="" focus="100%" type="gradient"/>
            <v:shadow on="t" type="perspective" color="#7f7f7f [1601]" opacity=".5" offset="1pt" offset2="-3pt"/>
            <v:textbox style="mso-next-textbox:#_x0000_s1030" inset=",0,,0">
              <w:txbxContent>
                <w:p w:rsidR="00CE26FC" w:rsidRPr="00541D7F" w:rsidRDefault="00D93B46" w:rsidP="00541D7F">
                  <w:pPr>
                    <w:tabs>
                      <w:tab w:val="left" w:pos="-2520"/>
                      <w:tab w:val="left" w:pos="2280"/>
                    </w:tabs>
                    <w:spacing w:before="120" w:after="200" w:line="276" w:lineRule="auto"/>
                    <w:jc w:val="both"/>
                    <w:rPr>
                      <w:rFonts w:ascii="Verdana" w:eastAsia="Verdana" w:hAnsi="Verdana" w:cs="Verdana"/>
                      <w:b/>
                      <w:color w:val="404040" w:themeColor="text1" w:themeTint="BF"/>
                      <w:sz w:val="22"/>
                    </w:rPr>
                  </w:pPr>
                  <w:r>
                    <w:rPr>
                      <w:rFonts w:ascii="Verdana" w:eastAsia="Verdana" w:hAnsi="Verdana" w:cs="Verdana"/>
                      <w:b/>
                      <w:color w:val="404040" w:themeColor="text1" w:themeTint="BF"/>
                      <w:sz w:val="22"/>
                    </w:rPr>
                    <w:t>Personal Particulars</w:t>
                  </w:r>
                </w:p>
                <w:p w:rsidR="00CE26FC" w:rsidRDefault="00CE26FC" w:rsidP="00CE26FC"/>
              </w:txbxContent>
            </v:textbox>
          </v:rect>
        </w:pict>
      </w:r>
    </w:p>
    <w:p w:rsidR="00CE26FC" w:rsidRDefault="00CE26FC" w:rsidP="00CE26FC"/>
    <w:p w:rsidR="00CE26FC" w:rsidRDefault="00CE26FC" w:rsidP="00CE26FC"/>
    <w:p w:rsidR="00CE26FC" w:rsidRPr="00EA4C2C" w:rsidRDefault="00CE26FC" w:rsidP="00CE26FC"/>
    <w:p w:rsidR="00CE26FC" w:rsidRPr="00F10D4B" w:rsidRDefault="00CE26FC" w:rsidP="00F10D4B">
      <w:pPr>
        <w:pStyle w:val="ListParagraph"/>
        <w:numPr>
          <w:ilvl w:val="0"/>
          <w:numId w:val="6"/>
        </w:numPr>
        <w:tabs>
          <w:tab w:val="left" w:pos="1710"/>
        </w:tabs>
        <w:spacing w:line="600" w:lineRule="auto"/>
        <w:rPr>
          <w:b/>
          <w:color w:val="404040" w:themeColor="text1" w:themeTint="BF"/>
        </w:rPr>
      </w:pPr>
      <w:r w:rsidRPr="00F10D4B">
        <w:rPr>
          <w:b/>
          <w:color w:val="404040" w:themeColor="text1" w:themeTint="BF"/>
        </w:rPr>
        <w:t xml:space="preserve">Profile                </w:t>
      </w:r>
      <w:r w:rsidRPr="00F10D4B">
        <w:rPr>
          <w:b/>
          <w:color w:val="404040" w:themeColor="text1" w:themeTint="BF"/>
        </w:rPr>
        <w:tab/>
      </w:r>
      <w:r w:rsidRPr="00F10D4B">
        <w:rPr>
          <w:b/>
          <w:color w:val="404040" w:themeColor="text1" w:themeTint="BF"/>
        </w:rPr>
        <w:tab/>
        <w:t xml:space="preserve">:       </w:t>
      </w:r>
      <w:r w:rsidRPr="00F10D4B">
        <w:rPr>
          <w:b/>
          <w:bCs/>
          <w:color w:val="404040" w:themeColor="text1" w:themeTint="BF"/>
        </w:rPr>
        <w:t>Male, 25, Unmarried, Indian, (Gujrati)</w:t>
      </w:r>
      <w:r w:rsidRPr="00F10D4B">
        <w:rPr>
          <w:b/>
          <w:color w:val="404040" w:themeColor="text1" w:themeTint="BF"/>
        </w:rPr>
        <w:t xml:space="preserve">                            </w:t>
      </w:r>
    </w:p>
    <w:p w:rsidR="00CE26FC" w:rsidRPr="00F10D4B" w:rsidRDefault="00CE26FC" w:rsidP="00F10D4B">
      <w:pPr>
        <w:pStyle w:val="ListParagraph"/>
        <w:numPr>
          <w:ilvl w:val="0"/>
          <w:numId w:val="6"/>
        </w:numPr>
        <w:spacing w:line="600" w:lineRule="auto"/>
        <w:rPr>
          <w:b/>
          <w:bCs/>
          <w:color w:val="404040" w:themeColor="text1" w:themeTint="BF"/>
        </w:rPr>
      </w:pPr>
      <w:r w:rsidRPr="00F10D4B">
        <w:rPr>
          <w:b/>
          <w:color w:val="404040" w:themeColor="text1" w:themeTint="BF"/>
        </w:rPr>
        <w:t>Current Position</w:t>
      </w:r>
      <w:r w:rsidRPr="00F10D4B">
        <w:rPr>
          <w:b/>
          <w:color w:val="404040" w:themeColor="text1" w:themeTint="BF"/>
        </w:rPr>
        <w:tab/>
      </w:r>
      <w:r w:rsidR="00F10D4B" w:rsidRPr="00F10D4B">
        <w:rPr>
          <w:b/>
          <w:color w:val="404040" w:themeColor="text1" w:themeTint="BF"/>
        </w:rPr>
        <w:tab/>
      </w:r>
      <w:r w:rsidRPr="00F10D4B">
        <w:rPr>
          <w:b/>
          <w:color w:val="404040" w:themeColor="text1" w:themeTint="BF"/>
        </w:rPr>
        <w:t xml:space="preserve">:       </w:t>
      </w:r>
      <w:r w:rsidRPr="00F10D4B">
        <w:rPr>
          <w:b/>
          <w:bCs/>
          <w:color w:val="404040" w:themeColor="text1" w:themeTint="BF"/>
        </w:rPr>
        <w:t>Instrument Technician</w:t>
      </w:r>
    </w:p>
    <w:p w:rsidR="00CE26FC" w:rsidRPr="00F10D4B" w:rsidRDefault="00CE26FC" w:rsidP="00F10D4B">
      <w:pPr>
        <w:pStyle w:val="ListParagraph"/>
        <w:numPr>
          <w:ilvl w:val="0"/>
          <w:numId w:val="6"/>
        </w:numPr>
        <w:spacing w:line="600" w:lineRule="auto"/>
        <w:rPr>
          <w:b/>
          <w:bCs/>
          <w:color w:val="404040" w:themeColor="text1" w:themeTint="BF"/>
        </w:rPr>
      </w:pPr>
      <w:r w:rsidRPr="00F10D4B">
        <w:rPr>
          <w:b/>
          <w:color w:val="404040" w:themeColor="text1" w:themeTint="BF"/>
        </w:rPr>
        <w:t xml:space="preserve">Current Employee </w:t>
      </w:r>
      <w:r w:rsidRPr="00F10D4B">
        <w:rPr>
          <w:b/>
          <w:color w:val="404040" w:themeColor="text1" w:themeTint="BF"/>
        </w:rPr>
        <w:tab/>
      </w:r>
      <w:r w:rsidR="00F10D4B" w:rsidRPr="00F10D4B">
        <w:rPr>
          <w:b/>
          <w:color w:val="404040" w:themeColor="text1" w:themeTint="BF"/>
        </w:rPr>
        <w:tab/>
      </w:r>
      <w:r w:rsidRPr="00F10D4B">
        <w:rPr>
          <w:b/>
          <w:color w:val="404040" w:themeColor="text1" w:themeTint="BF"/>
        </w:rPr>
        <w:t xml:space="preserve">:       </w:t>
      </w:r>
      <w:r w:rsidRPr="00F10D4B">
        <w:rPr>
          <w:b/>
          <w:bCs/>
          <w:color w:val="404040" w:themeColor="text1" w:themeTint="BF"/>
        </w:rPr>
        <w:t xml:space="preserve">Sohar International Urea and Chemicals </w:t>
      </w:r>
      <w:r w:rsidR="008D47A3">
        <w:rPr>
          <w:b/>
          <w:bCs/>
          <w:color w:val="404040" w:themeColor="text1" w:themeTint="BF"/>
        </w:rPr>
        <w:t xml:space="preserve">Industries (SAOC) - </w:t>
      </w:r>
      <w:r w:rsidRPr="00F10D4B">
        <w:rPr>
          <w:b/>
          <w:bCs/>
          <w:color w:val="404040" w:themeColor="text1" w:themeTint="BF"/>
        </w:rPr>
        <w:t>Oman</w:t>
      </w:r>
    </w:p>
    <w:p w:rsidR="00CE26FC" w:rsidRPr="00F10D4B" w:rsidRDefault="00CE26FC" w:rsidP="00F10D4B">
      <w:pPr>
        <w:pStyle w:val="ListParagraph"/>
        <w:numPr>
          <w:ilvl w:val="0"/>
          <w:numId w:val="6"/>
        </w:numPr>
        <w:spacing w:line="600" w:lineRule="auto"/>
        <w:rPr>
          <w:b/>
          <w:bCs/>
          <w:color w:val="404040" w:themeColor="text1" w:themeTint="BF"/>
        </w:rPr>
      </w:pPr>
      <w:r w:rsidRPr="00F10D4B">
        <w:rPr>
          <w:b/>
          <w:color w:val="404040" w:themeColor="text1" w:themeTint="BF"/>
        </w:rPr>
        <w:t>Current Location</w:t>
      </w:r>
      <w:r w:rsidRPr="00F10D4B">
        <w:rPr>
          <w:b/>
          <w:color w:val="404040" w:themeColor="text1" w:themeTint="BF"/>
        </w:rPr>
        <w:tab/>
      </w:r>
      <w:r w:rsidR="00F10D4B" w:rsidRPr="00F10D4B">
        <w:rPr>
          <w:b/>
          <w:color w:val="404040" w:themeColor="text1" w:themeTint="BF"/>
        </w:rPr>
        <w:tab/>
      </w:r>
      <w:r w:rsidRPr="00F10D4B">
        <w:rPr>
          <w:b/>
          <w:color w:val="404040" w:themeColor="text1" w:themeTint="BF"/>
        </w:rPr>
        <w:t xml:space="preserve">:       </w:t>
      </w:r>
      <w:r w:rsidRPr="00F10D4B">
        <w:rPr>
          <w:b/>
          <w:bCs/>
          <w:color w:val="404040" w:themeColor="text1" w:themeTint="BF"/>
        </w:rPr>
        <w:t>Sohar – Oman</w:t>
      </w:r>
      <w:bookmarkStart w:id="0" w:name="_GoBack"/>
      <w:bookmarkEnd w:id="0"/>
    </w:p>
    <w:sectPr w:rsidR="00CE26FC" w:rsidRPr="00F10D4B" w:rsidSect="00CD7031">
      <w:footerReference w:type="default" r:id="rId10"/>
      <w:pgSz w:w="12240" w:h="15840"/>
      <w:pgMar w:top="720" w:right="720" w:bottom="720" w:left="720" w:header="720" w:footer="28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327" w:rsidRDefault="00865327" w:rsidP="008E47DD">
      <w:r>
        <w:separator/>
      </w:r>
    </w:p>
  </w:endnote>
  <w:endnote w:type="continuationSeparator" w:id="0">
    <w:p w:rsidR="00865327" w:rsidRDefault="00865327" w:rsidP="008E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005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Swiss Light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54A" w:rsidRPr="009B254A" w:rsidRDefault="00865327" w:rsidP="00E70DE0">
    <w:pPr>
      <w:pStyle w:val="Footer"/>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327" w:rsidRDefault="00865327" w:rsidP="008E47DD">
      <w:r>
        <w:separator/>
      </w:r>
    </w:p>
  </w:footnote>
  <w:footnote w:type="continuationSeparator" w:id="0">
    <w:p w:rsidR="00865327" w:rsidRDefault="00865327" w:rsidP="008E4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3980"/>
    <w:multiLevelType w:val="hybridMultilevel"/>
    <w:tmpl w:val="3D4A8C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E448FB"/>
    <w:multiLevelType w:val="multilevel"/>
    <w:tmpl w:val="1D72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AA3D04"/>
    <w:multiLevelType w:val="hybridMultilevel"/>
    <w:tmpl w:val="EAD6A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A304E"/>
    <w:multiLevelType w:val="hybridMultilevel"/>
    <w:tmpl w:val="E6107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A3747"/>
    <w:multiLevelType w:val="hybridMultilevel"/>
    <w:tmpl w:val="D0D4DFD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FC33B5"/>
    <w:multiLevelType w:val="hybridMultilevel"/>
    <w:tmpl w:val="A98AB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A461AF"/>
    <w:multiLevelType w:val="multilevel"/>
    <w:tmpl w:val="879E5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7">
    <w:nsid w:val="770013E7"/>
    <w:multiLevelType w:val="hybridMultilevel"/>
    <w:tmpl w:val="818083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FF0C80"/>
    <w:multiLevelType w:val="hybridMultilevel"/>
    <w:tmpl w:val="771C0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8"/>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26FC"/>
    <w:rsid w:val="00006DAA"/>
    <w:rsid w:val="000117ED"/>
    <w:rsid w:val="0001767A"/>
    <w:rsid w:val="00020437"/>
    <w:rsid w:val="00033402"/>
    <w:rsid w:val="000422AD"/>
    <w:rsid w:val="00042ABD"/>
    <w:rsid w:val="00060E29"/>
    <w:rsid w:val="000622AC"/>
    <w:rsid w:val="00067D3F"/>
    <w:rsid w:val="00070C07"/>
    <w:rsid w:val="0009091F"/>
    <w:rsid w:val="000C0290"/>
    <w:rsid w:val="000C3DF0"/>
    <w:rsid w:val="000D0CA6"/>
    <w:rsid w:val="000E37CF"/>
    <w:rsid w:val="001051EF"/>
    <w:rsid w:val="0012594C"/>
    <w:rsid w:val="0013168F"/>
    <w:rsid w:val="00143341"/>
    <w:rsid w:val="0019046E"/>
    <w:rsid w:val="001A3641"/>
    <w:rsid w:val="001A6A9E"/>
    <w:rsid w:val="001A7A41"/>
    <w:rsid w:val="001B1383"/>
    <w:rsid w:val="001C665D"/>
    <w:rsid w:val="001E5D0A"/>
    <w:rsid w:val="001E7D2C"/>
    <w:rsid w:val="001F34D1"/>
    <w:rsid w:val="001F4C12"/>
    <w:rsid w:val="00201777"/>
    <w:rsid w:val="002222C2"/>
    <w:rsid w:val="00241B2A"/>
    <w:rsid w:val="0025710E"/>
    <w:rsid w:val="00265FA7"/>
    <w:rsid w:val="00266353"/>
    <w:rsid w:val="0028498E"/>
    <w:rsid w:val="00287D44"/>
    <w:rsid w:val="00291A77"/>
    <w:rsid w:val="002B3F07"/>
    <w:rsid w:val="002C3C34"/>
    <w:rsid w:val="002C75C1"/>
    <w:rsid w:val="002D0738"/>
    <w:rsid w:val="002D5A49"/>
    <w:rsid w:val="002E0B7E"/>
    <w:rsid w:val="002F6722"/>
    <w:rsid w:val="00304179"/>
    <w:rsid w:val="00313696"/>
    <w:rsid w:val="003315F4"/>
    <w:rsid w:val="0033645E"/>
    <w:rsid w:val="00342175"/>
    <w:rsid w:val="00345073"/>
    <w:rsid w:val="00351E92"/>
    <w:rsid w:val="0037461D"/>
    <w:rsid w:val="00382817"/>
    <w:rsid w:val="00396E98"/>
    <w:rsid w:val="003B5BB6"/>
    <w:rsid w:val="003D24A3"/>
    <w:rsid w:val="003F25FD"/>
    <w:rsid w:val="003F5681"/>
    <w:rsid w:val="003F64F1"/>
    <w:rsid w:val="004037C0"/>
    <w:rsid w:val="00404402"/>
    <w:rsid w:val="004055C1"/>
    <w:rsid w:val="004072AA"/>
    <w:rsid w:val="00407AFE"/>
    <w:rsid w:val="00407CF9"/>
    <w:rsid w:val="00421A00"/>
    <w:rsid w:val="00424B51"/>
    <w:rsid w:val="00436CCB"/>
    <w:rsid w:val="00446C6F"/>
    <w:rsid w:val="004478A7"/>
    <w:rsid w:val="004832F4"/>
    <w:rsid w:val="00494751"/>
    <w:rsid w:val="0049587F"/>
    <w:rsid w:val="00495E3A"/>
    <w:rsid w:val="004A01CE"/>
    <w:rsid w:val="004B021E"/>
    <w:rsid w:val="004E12DE"/>
    <w:rsid w:val="004E7122"/>
    <w:rsid w:val="004F7D9E"/>
    <w:rsid w:val="005055A5"/>
    <w:rsid w:val="00522251"/>
    <w:rsid w:val="00522280"/>
    <w:rsid w:val="0053024C"/>
    <w:rsid w:val="00531912"/>
    <w:rsid w:val="00541D7F"/>
    <w:rsid w:val="00544C6B"/>
    <w:rsid w:val="00557A96"/>
    <w:rsid w:val="00572FCA"/>
    <w:rsid w:val="005817BE"/>
    <w:rsid w:val="0058780A"/>
    <w:rsid w:val="005A5BF9"/>
    <w:rsid w:val="005C012D"/>
    <w:rsid w:val="005D033A"/>
    <w:rsid w:val="006002EC"/>
    <w:rsid w:val="00604161"/>
    <w:rsid w:val="006041E0"/>
    <w:rsid w:val="00611A01"/>
    <w:rsid w:val="0062120E"/>
    <w:rsid w:val="00624508"/>
    <w:rsid w:val="00630D79"/>
    <w:rsid w:val="0063162B"/>
    <w:rsid w:val="00632E44"/>
    <w:rsid w:val="0069363C"/>
    <w:rsid w:val="00694555"/>
    <w:rsid w:val="006C0802"/>
    <w:rsid w:val="006C72EB"/>
    <w:rsid w:val="006E0FB5"/>
    <w:rsid w:val="00701AA7"/>
    <w:rsid w:val="007221B3"/>
    <w:rsid w:val="0072685A"/>
    <w:rsid w:val="00732510"/>
    <w:rsid w:val="00741CE1"/>
    <w:rsid w:val="007428C7"/>
    <w:rsid w:val="0076573B"/>
    <w:rsid w:val="00795925"/>
    <w:rsid w:val="007A4F1A"/>
    <w:rsid w:val="007A65B5"/>
    <w:rsid w:val="007B067F"/>
    <w:rsid w:val="007B6620"/>
    <w:rsid w:val="007B6F52"/>
    <w:rsid w:val="007B72D8"/>
    <w:rsid w:val="007D1CFD"/>
    <w:rsid w:val="007D5F3D"/>
    <w:rsid w:val="007F447F"/>
    <w:rsid w:val="007F5CBD"/>
    <w:rsid w:val="0080396B"/>
    <w:rsid w:val="00824117"/>
    <w:rsid w:val="0082649C"/>
    <w:rsid w:val="00830B74"/>
    <w:rsid w:val="00863A3D"/>
    <w:rsid w:val="00865327"/>
    <w:rsid w:val="00882BD6"/>
    <w:rsid w:val="00883B70"/>
    <w:rsid w:val="008951DD"/>
    <w:rsid w:val="008A61E9"/>
    <w:rsid w:val="008C498D"/>
    <w:rsid w:val="008D1CA5"/>
    <w:rsid w:val="008D47A3"/>
    <w:rsid w:val="008D5D1D"/>
    <w:rsid w:val="008E47DD"/>
    <w:rsid w:val="008F2442"/>
    <w:rsid w:val="008F5888"/>
    <w:rsid w:val="008F6404"/>
    <w:rsid w:val="008F6E7E"/>
    <w:rsid w:val="00946DEC"/>
    <w:rsid w:val="0096688A"/>
    <w:rsid w:val="009868F2"/>
    <w:rsid w:val="009C44CD"/>
    <w:rsid w:val="009E5972"/>
    <w:rsid w:val="009F4DB8"/>
    <w:rsid w:val="00A077E0"/>
    <w:rsid w:val="00A113E5"/>
    <w:rsid w:val="00A159D6"/>
    <w:rsid w:val="00A40204"/>
    <w:rsid w:val="00A43517"/>
    <w:rsid w:val="00A57731"/>
    <w:rsid w:val="00A659A2"/>
    <w:rsid w:val="00A742FA"/>
    <w:rsid w:val="00A80F38"/>
    <w:rsid w:val="00A83C55"/>
    <w:rsid w:val="00AA4848"/>
    <w:rsid w:val="00AA4ABE"/>
    <w:rsid w:val="00AB28B7"/>
    <w:rsid w:val="00AB4EAA"/>
    <w:rsid w:val="00AC1B84"/>
    <w:rsid w:val="00AC730B"/>
    <w:rsid w:val="00AD042E"/>
    <w:rsid w:val="00AD1412"/>
    <w:rsid w:val="00AF0815"/>
    <w:rsid w:val="00AF7677"/>
    <w:rsid w:val="00B03E92"/>
    <w:rsid w:val="00B56F17"/>
    <w:rsid w:val="00B612CA"/>
    <w:rsid w:val="00B647BF"/>
    <w:rsid w:val="00B71F2A"/>
    <w:rsid w:val="00BB7BB7"/>
    <w:rsid w:val="00BC4EEE"/>
    <w:rsid w:val="00BE4BA7"/>
    <w:rsid w:val="00C07245"/>
    <w:rsid w:val="00C57AF5"/>
    <w:rsid w:val="00C63596"/>
    <w:rsid w:val="00C776E4"/>
    <w:rsid w:val="00CA3D67"/>
    <w:rsid w:val="00CA3FB8"/>
    <w:rsid w:val="00CB374B"/>
    <w:rsid w:val="00CC269F"/>
    <w:rsid w:val="00CC52BD"/>
    <w:rsid w:val="00CD7365"/>
    <w:rsid w:val="00CE26FC"/>
    <w:rsid w:val="00CE6712"/>
    <w:rsid w:val="00CF60E3"/>
    <w:rsid w:val="00D04975"/>
    <w:rsid w:val="00D0520D"/>
    <w:rsid w:val="00D14D90"/>
    <w:rsid w:val="00D15CEF"/>
    <w:rsid w:val="00D655AE"/>
    <w:rsid w:val="00D704FD"/>
    <w:rsid w:val="00D7580C"/>
    <w:rsid w:val="00D77467"/>
    <w:rsid w:val="00D8053C"/>
    <w:rsid w:val="00D825D2"/>
    <w:rsid w:val="00D854CB"/>
    <w:rsid w:val="00D93B46"/>
    <w:rsid w:val="00D94AC0"/>
    <w:rsid w:val="00D9648A"/>
    <w:rsid w:val="00DB3FA0"/>
    <w:rsid w:val="00DB4522"/>
    <w:rsid w:val="00DD07D6"/>
    <w:rsid w:val="00DE177B"/>
    <w:rsid w:val="00DE4BAF"/>
    <w:rsid w:val="00E1165E"/>
    <w:rsid w:val="00E13714"/>
    <w:rsid w:val="00E16A10"/>
    <w:rsid w:val="00E33B78"/>
    <w:rsid w:val="00E62EB7"/>
    <w:rsid w:val="00E66B06"/>
    <w:rsid w:val="00E74B87"/>
    <w:rsid w:val="00EB6D1C"/>
    <w:rsid w:val="00EB79BB"/>
    <w:rsid w:val="00EC2784"/>
    <w:rsid w:val="00EF31D5"/>
    <w:rsid w:val="00F10D4B"/>
    <w:rsid w:val="00F113DD"/>
    <w:rsid w:val="00F129AE"/>
    <w:rsid w:val="00F304C8"/>
    <w:rsid w:val="00F36AD5"/>
    <w:rsid w:val="00F435DD"/>
    <w:rsid w:val="00F52CA1"/>
    <w:rsid w:val="00F54A61"/>
    <w:rsid w:val="00F638BA"/>
    <w:rsid w:val="00F66BDC"/>
    <w:rsid w:val="00F76B57"/>
    <w:rsid w:val="00F95CF7"/>
    <w:rsid w:val="00FB0E54"/>
    <w:rsid w:val="00FB3FC8"/>
    <w:rsid w:val="00FC598C"/>
    <w:rsid w:val="00FD0588"/>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FC"/>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E26FC"/>
    <w:pPr>
      <w:tabs>
        <w:tab w:val="center" w:pos="4320"/>
        <w:tab w:val="right" w:pos="8640"/>
      </w:tabs>
    </w:pPr>
  </w:style>
  <w:style w:type="character" w:customStyle="1" w:styleId="FooterChar">
    <w:name w:val="Footer Char"/>
    <w:basedOn w:val="DefaultParagraphFont"/>
    <w:link w:val="Footer"/>
    <w:rsid w:val="00CE26FC"/>
    <w:rPr>
      <w:rFonts w:ascii="Arial" w:eastAsia="Times New Roman" w:hAnsi="Arial" w:cs="Times New Roman"/>
      <w:sz w:val="20"/>
      <w:szCs w:val="24"/>
    </w:rPr>
  </w:style>
  <w:style w:type="paragraph" w:styleId="ListParagraph">
    <w:name w:val="List Paragraph"/>
    <w:basedOn w:val="Normal"/>
    <w:qFormat/>
    <w:rsid w:val="00CE26FC"/>
    <w:pPr>
      <w:ind w:left="720"/>
      <w:contextualSpacing/>
    </w:pPr>
  </w:style>
  <w:style w:type="character" w:customStyle="1" w:styleId="SUB">
    <w:name w:val="SUB"/>
    <w:basedOn w:val="DefaultParagraphFont"/>
    <w:rsid w:val="00CE26FC"/>
    <w:rPr>
      <w:rFonts w:ascii="Swiss Light 10pt" w:hAnsi="Swiss Light 10pt"/>
      <w:sz w:val="29"/>
      <w:szCs w:val="29"/>
      <w:lang w:val="en-US"/>
    </w:rPr>
  </w:style>
  <w:style w:type="character" w:styleId="Hyperlink">
    <w:name w:val="Hyperlink"/>
    <w:basedOn w:val="DefaultParagraphFont"/>
    <w:uiPriority w:val="99"/>
    <w:unhideWhenUsed/>
    <w:rsid w:val="00D9648A"/>
    <w:rPr>
      <w:color w:val="0000FF" w:themeColor="hyperlink"/>
      <w:u w:val="single"/>
    </w:rPr>
  </w:style>
  <w:style w:type="paragraph" w:styleId="NormalWeb">
    <w:name w:val="Normal (Web)"/>
    <w:basedOn w:val="Normal"/>
    <w:uiPriority w:val="99"/>
    <w:unhideWhenUsed/>
    <w:rsid w:val="00D15CEF"/>
    <w:pPr>
      <w:spacing w:after="169"/>
    </w:pPr>
    <w:rPr>
      <w:rFonts w:ascii="Times New Roman" w:hAnsi="Times New Roman"/>
      <w:sz w:val="24"/>
      <w:lang w:bidi="gu-IN"/>
    </w:rPr>
  </w:style>
  <w:style w:type="paragraph" w:styleId="BalloonText">
    <w:name w:val="Balloon Text"/>
    <w:basedOn w:val="Normal"/>
    <w:link w:val="BalloonTextChar"/>
    <w:uiPriority w:val="99"/>
    <w:semiHidden/>
    <w:unhideWhenUsed/>
    <w:rsid w:val="008D47A3"/>
    <w:rPr>
      <w:rFonts w:ascii="Tahoma" w:hAnsi="Tahoma" w:cs="Tahoma"/>
      <w:sz w:val="16"/>
      <w:szCs w:val="16"/>
    </w:rPr>
  </w:style>
  <w:style w:type="character" w:customStyle="1" w:styleId="BalloonTextChar">
    <w:name w:val="Balloon Text Char"/>
    <w:basedOn w:val="DefaultParagraphFont"/>
    <w:link w:val="BalloonText"/>
    <w:uiPriority w:val="99"/>
    <w:semiHidden/>
    <w:rsid w:val="008D47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46326">
      <w:bodyDiv w:val="1"/>
      <w:marLeft w:val="0"/>
      <w:marRight w:val="0"/>
      <w:marTop w:val="0"/>
      <w:marBottom w:val="0"/>
      <w:divBdr>
        <w:top w:val="none" w:sz="0" w:space="0" w:color="auto"/>
        <w:left w:val="none" w:sz="0" w:space="0" w:color="auto"/>
        <w:bottom w:val="none" w:sz="0" w:space="0" w:color="auto"/>
        <w:right w:val="none" w:sz="0" w:space="0" w:color="auto"/>
      </w:divBdr>
      <w:divsChild>
        <w:div w:id="318075398">
          <w:marLeft w:val="0"/>
          <w:marRight w:val="0"/>
          <w:marTop w:val="0"/>
          <w:marBottom w:val="0"/>
          <w:divBdr>
            <w:top w:val="none" w:sz="0" w:space="0" w:color="auto"/>
            <w:left w:val="none" w:sz="0" w:space="0" w:color="auto"/>
            <w:bottom w:val="none" w:sz="0" w:space="0" w:color="auto"/>
            <w:right w:val="none" w:sz="0" w:space="0" w:color="auto"/>
          </w:divBdr>
          <w:divsChild>
            <w:div w:id="1882086677">
              <w:marLeft w:val="-225"/>
              <w:marRight w:val="-225"/>
              <w:marTop w:val="0"/>
              <w:marBottom w:val="0"/>
              <w:divBdr>
                <w:top w:val="none" w:sz="0" w:space="0" w:color="auto"/>
                <w:left w:val="none" w:sz="0" w:space="0" w:color="auto"/>
                <w:bottom w:val="none" w:sz="0" w:space="0" w:color="auto"/>
                <w:right w:val="none" w:sz="0" w:space="0" w:color="auto"/>
              </w:divBdr>
              <w:divsChild>
                <w:div w:id="1285507086">
                  <w:marLeft w:val="0"/>
                  <w:marRight w:val="0"/>
                  <w:marTop w:val="0"/>
                  <w:marBottom w:val="0"/>
                  <w:divBdr>
                    <w:top w:val="none" w:sz="0" w:space="0" w:color="auto"/>
                    <w:left w:val="none" w:sz="0" w:space="0" w:color="auto"/>
                    <w:bottom w:val="none" w:sz="0" w:space="0" w:color="auto"/>
                    <w:right w:val="none" w:sz="0" w:space="0" w:color="auto"/>
                  </w:divBdr>
                  <w:divsChild>
                    <w:div w:id="1485781882">
                      <w:marLeft w:val="0"/>
                      <w:marRight w:val="0"/>
                      <w:marTop w:val="0"/>
                      <w:marBottom w:val="0"/>
                      <w:divBdr>
                        <w:top w:val="none" w:sz="0" w:space="0" w:color="auto"/>
                        <w:left w:val="none" w:sz="0" w:space="0" w:color="auto"/>
                        <w:bottom w:val="none" w:sz="0" w:space="0" w:color="auto"/>
                        <w:right w:val="none" w:sz="0" w:space="0" w:color="auto"/>
                      </w:divBdr>
                      <w:divsChild>
                        <w:div w:id="199166585">
                          <w:marLeft w:val="0"/>
                          <w:marRight w:val="0"/>
                          <w:marTop w:val="0"/>
                          <w:marBottom w:val="0"/>
                          <w:divBdr>
                            <w:top w:val="none" w:sz="0" w:space="0" w:color="auto"/>
                            <w:left w:val="none" w:sz="0" w:space="0" w:color="auto"/>
                            <w:bottom w:val="none" w:sz="0" w:space="0" w:color="auto"/>
                            <w:right w:val="none" w:sz="0" w:space="0" w:color="auto"/>
                          </w:divBdr>
                          <w:divsChild>
                            <w:div w:id="1865556704">
                              <w:marLeft w:val="0"/>
                              <w:marRight w:val="0"/>
                              <w:marTop w:val="0"/>
                              <w:marBottom w:val="0"/>
                              <w:divBdr>
                                <w:top w:val="single" w:sz="12" w:space="15" w:color="7F7F7F"/>
                                <w:left w:val="single" w:sz="12" w:space="11" w:color="7F7F7F"/>
                                <w:bottom w:val="single" w:sz="12" w:space="15" w:color="7F7F7F"/>
                                <w:right w:val="single" w:sz="12" w:space="11" w:color="7F7F7F"/>
                              </w:divBdr>
                              <w:divsChild>
                                <w:div w:id="19408712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29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i.371078@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Vaya</dc:creator>
  <cp:keywords/>
  <dc:description/>
  <cp:lastModifiedBy>602HRDESK</cp:lastModifiedBy>
  <cp:revision>133</cp:revision>
  <dcterms:created xsi:type="dcterms:W3CDTF">2016-03-23T16:36:00Z</dcterms:created>
  <dcterms:modified xsi:type="dcterms:W3CDTF">2017-07-16T11:50:00Z</dcterms:modified>
</cp:coreProperties>
</file>