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023C" w:rsidRDefault="005E02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45"/>
      </w:tblGrid>
      <w:tr w:rsidR="005E023C">
        <w:trPr>
          <w:trHeight w:val="405"/>
        </w:trPr>
        <w:tc>
          <w:tcPr>
            <w:tcW w:w="5000" w:type="pct"/>
            <w:shd w:val="clear" w:color="auto" w:fill="D9D9D9"/>
          </w:tcPr>
          <w:p w:rsidR="005E023C" w:rsidRDefault="00707E99">
            <w:pPr>
              <w:pStyle w:val="Heading2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  <w:shd w:val="pct20" w:color="auto" w:fill="auto"/>
              </w:rPr>
              <w:t>CURRICULUM VITAE</w:t>
            </w:r>
          </w:p>
        </w:tc>
      </w:tr>
    </w:tbl>
    <w:p w:rsidR="00887F7A" w:rsidRDefault="00887F7A">
      <w:pPr>
        <w:spacing w:before="240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AMUL</w:t>
      </w:r>
    </w:p>
    <w:p w:rsidR="005E023C" w:rsidRDefault="00887F7A">
      <w:pPr>
        <w:spacing w:before="240"/>
        <w:jc w:val="both"/>
        <w:rPr>
          <w:rFonts w:ascii="Century Gothic" w:hAnsi="Century Gothic"/>
          <w:b/>
          <w:sz w:val="22"/>
        </w:rPr>
      </w:pPr>
      <w:hyperlink r:id="rId6" w:history="1">
        <w:r w:rsidRPr="000E7C6A">
          <w:rPr>
            <w:rStyle w:val="Hyperlink"/>
            <w:rFonts w:ascii="Century Gothic" w:hAnsi="Century Gothic"/>
            <w:b/>
            <w:sz w:val="22"/>
          </w:rPr>
          <w:t>AMUL.371274@2freemail.com</w:t>
        </w:r>
      </w:hyperlink>
      <w:r>
        <w:rPr>
          <w:rFonts w:ascii="Century Gothic" w:hAnsi="Century Gothic"/>
          <w:b/>
          <w:sz w:val="22"/>
        </w:rPr>
        <w:t xml:space="preserve">  </w:t>
      </w:r>
      <w:r w:rsidR="00707E99">
        <w:rPr>
          <w:rFonts w:ascii="Century Gothic" w:hAnsi="Century Gothic"/>
          <w:b/>
          <w:sz w:val="22"/>
        </w:rPr>
        <w:t xml:space="preserve"> </w:t>
      </w:r>
    </w:p>
    <w:p w:rsidR="005E023C" w:rsidRDefault="00BE569E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Mechanical Engineer</w:t>
      </w:r>
      <w:r w:rsidR="00707E99">
        <w:rPr>
          <w:rFonts w:ascii="Century Gothic" w:hAnsi="Century Gothic"/>
          <w:b/>
          <w:sz w:val="22"/>
        </w:rPr>
        <w:t>.</w:t>
      </w:r>
    </w:p>
    <w:p w:rsidR="005E023C" w:rsidRDefault="005E023C">
      <w:pPr>
        <w:jc w:val="both"/>
        <w:rPr>
          <w:rFonts w:ascii="Century Gothic" w:hAnsi="Century Gothic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E023C">
        <w:trPr>
          <w:trHeight w:val="20"/>
        </w:trPr>
        <w:tc>
          <w:tcPr>
            <w:tcW w:w="5000" w:type="pct"/>
            <w:shd w:val="clear" w:color="auto" w:fill="F2F2F2"/>
          </w:tcPr>
          <w:p w:rsidR="005E023C" w:rsidRDefault="00707E99">
            <w:pPr>
              <w:ind w:left="80"/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PERSONAL INTRODUCTION</w:t>
            </w:r>
          </w:p>
        </w:tc>
      </w:tr>
      <w:tr w:rsidR="005E023C">
        <w:trPr>
          <w:trHeight w:val="1689"/>
        </w:trPr>
        <w:tc>
          <w:tcPr>
            <w:tcW w:w="5000" w:type="pct"/>
            <w:shd w:val="clear" w:color="auto" w:fill="auto"/>
          </w:tcPr>
          <w:p w:rsidR="005E023C" w:rsidRDefault="00707E99">
            <w:pPr>
              <w:spacing w:before="240"/>
              <w:ind w:left="80"/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Having </w:t>
            </w:r>
            <w:r w:rsidR="0052728C">
              <w:rPr>
                <w:rFonts w:ascii="Century Gothic" w:hAnsi="Century Gothic"/>
                <w:b/>
                <w:sz w:val="22"/>
                <w:lang w:val="en-US"/>
              </w:rPr>
              <w:t>11</w:t>
            </w:r>
            <w:r>
              <w:rPr>
                <w:rFonts w:ascii="Century Gothic" w:hAnsi="Century Gothic"/>
                <w:b/>
                <w:sz w:val="22"/>
              </w:rPr>
              <w:t xml:space="preserve"> years rich &amp; extensive experience in Project Planning,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</w:rPr>
              <w:t>Execution, Site Administration, Testing &amp; Commissioning and Handing Over of projects.</w:t>
            </w:r>
          </w:p>
          <w:p w:rsidR="005E023C" w:rsidRDefault="00707E99">
            <w:pPr>
              <w:spacing w:before="240"/>
              <w:ind w:left="80"/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Looking forward to get an opportunity to work in most professional &amp; long leading organization where I can utilize my engineering &amp; intellectual skill to perform &amp; to develop my expertise.</w:t>
            </w:r>
          </w:p>
        </w:tc>
      </w:tr>
    </w:tbl>
    <w:p w:rsidR="005E023C" w:rsidRDefault="005E023C">
      <w:pPr>
        <w:jc w:val="both"/>
        <w:rPr>
          <w:rFonts w:ascii="Century Gothic" w:hAnsi="Century Gothic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E023C">
        <w:trPr>
          <w:trHeight w:val="426"/>
        </w:trPr>
        <w:tc>
          <w:tcPr>
            <w:tcW w:w="5000" w:type="pct"/>
            <w:shd w:val="clear" w:color="auto" w:fill="F2F2F2"/>
          </w:tcPr>
          <w:p w:rsidR="005E023C" w:rsidRDefault="00707E99">
            <w:pPr>
              <w:ind w:left="80"/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PERSONAL DETAILS</w:t>
            </w:r>
          </w:p>
        </w:tc>
      </w:tr>
      <w:tr w:rsidR="005E023C">
        <w:trPr>
          <w:trHeight w:val="2067"/>
        </w:trPr>
        <w:tc>
          <w:tcPr>
            <w:tcW w:w="5000" w:type="pct"/>
            <w:shd w:val="clear" w:color="auto" w:fill="auto"/>
          </w:tcPr>
          <w:p w:rsidR="005E023C" w:rsidRDefault="005E023C">
            <w:pPr>
              <w:ind w:left="80"/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5E023C" w:rsidRDefault="00707E99">
            <w:pPr>
              <w:ind w:left="80"/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DATE OF BIRTH</w:t>
            </w:r>
            <w:r>
              <w:rPr>
                <w:rFonts w:ascii="Century Gothic" w:hAnsi="Century Gothic"/>
                <w:b/>
                <w:sz w:val="22"/>
              </w:rPr>
              <w:tab/>
            </w:r>
            <w:r>
              <w:rPr>
                <w:rFonts w:ascii="Century Gothic" w:hAnsi="Century Gothic"/>
                <w:b/>
                <w:sz w:val="22"/>
              </w:rPr>
              <w:tab/>
              <w:t xml:space="preserve">: </w:t>
            </w:r>
            <w:r>
              <w:rPr>
                <w:rFonts w:ascii="Century Gothic" w:hAnsi="Century Gothic"/>
                <w:b/>
                <w:sz w:val="22"/>
              </w:rPr>
              <w:tab/>
            </w:r>
            <w:r>
              <w:rPr>
                <w:rFonts w:ascii="Century Gothic" w:hAnsi="Century Gothic"/>
                <w:sz w:val="22"/>
              </w:rPr>
              <w:t>22th July 1987</w:t>
            </w:r>
          </w:p>
          <w:p w:rsidR="005E023C" w:rsidRDefault="00707E99">
            <w:pPr>
              <w:ind w:left="80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MARITAL STATUS</w:t>
            </w:r>
            <w:r>
              <w:rPr>
                <w:rFonts w:ascii="Century Gothic" w:hAnsi="Century Gothic"/>
                <w:b/>
                <w:sz w:val="22"/>
              </w:rPr>
              <w:tab/>
            </w:r>
            <w:r>
              <w:rPr>
                <w:rFonts w:ascii="Century Gothic" w:hAnsi="Century Gothic"/>
                <w:b/>
                <w:sz w:val="22"/>
              </w:rPr>
              <w:tab/>
              <w:t>:</w:t>
            </w:r>
            <w:r>
              <w:rPr>
                <w:rFonts w:ascii="Century Gothic" w:hAnsi="Century Gothic"/>
                <w:sz w:val="22"/>
              </w:rPr>
              <w:tab/>
              <w:t>M</w:t>
            </w:r>
            <w:bookmarkStart w:id="0" w:name="_GoBack"/>
            <w:r>
              <w:rPr>
                <w:rFonts w:ascii="Century Gothic" w:hAnsi="Century Gothic"/>
                <w:sz w:val="22"/>
              </w:rPr>
              <w:t xml:space="preserve">arried </w:t>
            </w:r>
            <w:bookmarkEnd w:id="0"/>
          </w:p>
          <w:p w:rsidR="005E023C" w:rsidRDefault="00707E99">
            <w:pPr>
              <w:ind w:left="80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NATIONALITY </w:t>
            </w:r>
            <w:r>
              <w:rPr>
                <w:rFonts w:ascii="Century Gothic" w:hAnsi="Century Gothic"/>
                <w:b/>
                <w:sz w:val="22"/>
              </w:rPr>
              <w:tab/>
            </w:r>
            <w:r>
              <w:rPr>
                <w:rFonts w:ascii="Century Gothic" w:hAnsi="Century Gothic"/>
                <w:b/>
                <w:sz w:val="22"/>
              </w:rPr>
              <w:tab/>
              <w:t>:</w:t>
            </w:r>
            <w:r>
              <w:rPr>
                <w:rFonts w:ascii="Century Gothic" w:hAnsi="Century Gothic"/>
                <w:sz w:val="22"/>
              </w:rPr>
              <w:tab/>
              <w:t xml:space="preserve">Indian </w:t>
            </w:r>
          </w:p>
          <w:p w:rsidR="005E023C" w:rsidRDefault="00707E99">
            <w:pPr>
              <w:ind w:left="80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RELIGION </w:t>
            </w:r>
            <w:r>
              <w:rPr>
                <w:rFonts w:ascii="Century Gothic" w:hAnsi="Century Gothic"/>
                <w:b/>
                <w:sz w:val="22"/>
              </w:rPr>
              <w:tab/>
            </w:r>
            <w:r>
              <w:rPr>
                <w:rFonts w:ascii="Century Gothic" w:hAnsi="Century Gothic"/>
                <w:b/>
                <w:sz w:val="22"/>
              </w:rPr>
              <w:tab/>
            </w:r>
            <w:r>
              <w:rPr>
                <w:rFonts w:ascii="Century Gothic" w:hAnsi="Century Gothic"/>
                <w:b/>
                <w:sz w:val="22"/>
              </w:rPr>
              <w:tab/>
              <w:t>:</w:t>
            </w:r>
            <w:r>
              <w:rPr>
                <w:rFonts w:ascii="Century Gothic" w:hAnsi="Century Gothic"/>
                <w:sz w:val="22"/>
              </w:rPr>
              <w:tab/>
              <w:t>Hindu</w:t>
            </w:r>
          </w:p>
          <w:p w:rsidR="005E023C" w:rsidRDefault="00707E99">
            <w:pPr>
              <w:ind w:left="80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LANGUAGE KNOWN </w:t>
            </w:r>
            <w:r>
              <w:rPr>
                <w:rFonts w:ascii="Century Gothic" w:hAnsi="Century Gothic"/>
                <w:b/>
                <w:sz w:val="22"/>
              </w:rPr>
              <w:tab/>
              <w:t>:</w:t>
            </w:r>
            <w:r>
              <w:rPr>
                <w:rFonts w:ascii="Century Gothic" w:hAnsi="Century Gothic"/>
                <w:sz w:val="22"/>
              </w:rPr>
              <w:tab/>
              <w:t xml:space="preserve">English, Hindi, Marathi, </w:t>
            </w:r>
          </w:p>
        </w:tc>
      </w:tr>
    </w:tbl>
    <w:p w:rsidR="005E023C" w:rsidRDefault="005E023C">
      <w:pPr>
        <w:jc w:val="both"/>
        <w:rPr>
          <w:rFonts w:ascii="Century Gothic" w:hAnsi="Century Gothic"/>
          <w:b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504"/>
        <w:gridCol w:w="2263"/>
        <w:gridCol w:w="1962"/>
      </w:tblGrid>
      <w:tr w:rsidR="005E023C">
        <w:trPr>
          <w:trHeight w:val="27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5E023C" w:rsidRDefault="00707E99">
            <w:pPr>
              <w:ind w:left="80"/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QUALIFICATION DETAILS</w:t>
            </w:r>
          </w:p>
        </w:tc>
      </w:tr>
      <w:tr w:rsidR="00BB4E34">
        <w:trPr>
          <w:trHeight w:val="433"/>
        </w:trPr>
        <w:tc>
          <w:tcPr>
            <w:tcW w:w="1361" w:type="pct"/>
            <w:shd w:val="clear" w:color="auto" w:fill="auto"/>
            <w:vAlign w:val="center"/>
          </w:tcPr>
          <w:p w:rsidR="005E023C" w:rsidRDefault="00707E99">
            <w:pPr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Exam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5E023C" w:rsidRDefault="00707E99">
            <w:pPr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Year of Pass Out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5E023C" w:rsidRDefault="00BB4E34">
            <w:pPr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    </w:t>
            </w:r>
            <w:r w:rsidR="00707E99">
              <w:rPr>
                <w:rFonts w:ascii="Century Gothic" w:hAnsi="Century Gothic"/>
                <w:b/>
                <w:sz w:val="22"/>
              </w:rPr>
              <w:t>Percentage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E023C" w:rsidRDefault="00BB4E34">
            <w:pPr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    </w:t>
            </w:r>
            <w:r w:rsidR="00707E99">
              <w:rPr>
                <w:rFonts w:ascii="Century Gothic" w:hAnsi="Century Gothic"/>
                <w:b/>
                <w:sz w:val="22"/>
              </w:rPr>
              <w:t>University</w:t>
            </w:r>
          </w:p>
        </w:tc>
      </w:tr>
      <w:tr w:rsidR="00BB4E34">
        <w:trPr>
          <w:trHeight w:val="1063"/>
        </w:trPr>
        <w:tc>
          <w:tcPr>
            <w:tcW w:w="1361" w:type="pct"/>
            <w:shd w:val="clear" w:color="auto" w:fill="auto"/>
            <w:vAlign w:val="center"/>
          </w:tcPr>
          <w:p w:rsidR="005E023C" w:rsidRDefault="00707E99" w:rsidP="001F572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B</w:t>
            </w:r>
            <w:r w:rsidR="00BB4E34">
              <w:rPr>
                <w:rFonts w:ascii="Century Gothic" w:hAnsi="Century Gothic"/>
                <w:sz w:val="22"/>
              </w:rPr>
              <w:t xml:space="preserve">.E in </w:t>
            </w:r>
            <w:r>
              <w:rPr>
                <w:rFonts w:ascii="Century Gothic" w:hAnsi="Century Gothic"/>
                <w:sz w:val="22"/>
              </w:rPr>
              <w:t>Mechanical</w:t>
            </w:r>
            <w:r w:rsidR="00BB4E34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5E023C" w:rsidRDefault="005E023C" w:rsidP="009B6ABC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5E023C" w:rsidRDefault="00707E99" w:rsidP="009B6ABC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June 2014</w:t>
            </w:r>
          </w:p>
          <w:p w:rsidR="005E023C" w:rsidRDefault="005E023C" w:rsidP="009B6ABC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5E023C" w:rsidRDefault="005E023C" w:rsidP="009B6ABC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5E023C" w:rsidRDefault="00707E99" w:rsidP="009B6ABC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71 %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E023C" w:rsidRDefault="00707E99" w:rsidP="00BB4E34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</w:t>
            </w:r>
            <w:r w:rsidR="00BB4E34">
              <w:rPr>
                <w:rFonts w:ascii="Century Gothic" w:hAnsi="Century Gothic"/>
                <w:sz w:val="22"/>
              </w:rPr>
              <w:t>sian institute of Engineering and management</w:t>
            </w:r>
          </w:p>
        </w:tc>
      </w:tr>
      <w:tr w:rsidR="00BB4E34" w:rsidTr="00BB4E34">
        <w:trPr>
          <w:trHeight w:val="773"/>
        </w:trPr>
        <w:tc>
          <w:tcPr>
            <w:tcW w:w="1361" w:type="pct"/>
            <w:shd w:val="clear" w:color="auto" w:fill="auto"/>
            <w:vAlign w:val="center"/>
          </w:tcPr>
          <w:p w:rsidR="005E023C" w:rsidRDefault="00707E99" w:rsidP="00BB4E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Diploma in</w:t>
            </w:r>
          </w:p>
          <w:p w:rsidR="005E023C" w:rsidRDefault="00707E99" w:rsidP="00BB4E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Mechanical Engineering</w:t>
            </w:r>
          </w:p>
          <w:p w:rsidR="005E023C" w:rsidRDefault="005E023C" w:rsidP="00BB4E34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354" w:type="pct"/>
            <w:shd w:val="clear" w:color="auto" w:fill="auto"/>
            <w:vAlign w:val="center"/>
          </w:tcPr>
          <w:p w:rsidR="005E023C" w:rsidRDefault="00707E99" w:rsidP="00BB4E34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March 2006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5E023C" w:rsidRDefault="00707E99" w:rsidP="00BB4E34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61.33%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E023C" w:rsidRDefault="00707E99" w:rsidP="00BB4E34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Mumbai </w:t>
            </w:r>
            <w:r w:rsidR="00BB4E34">
              <w:rPr>
                <w:rFonts w:ascii="Century Gothic" w:hAnsi="Century Gothic"/>
                <w:sz w:val="22"/>
              </w:rPr>
              <w:t xml:space="preserve">   </w:t>
            </w:r>
            <w:r>
              <w:rPr>
                <w:rFonts w:ascii="Century Gothic" w:hAnsi="Century Gothic"/>
                <w:sz w:val="22"/>
              </w:rPr>
              <w:t>University</w:t>
            </w:r>
          </w:p>
        </w:tc>
      </w:tr>
      <w:tr w:rsidR="00BB4E34">
        <w:trPr>
          <w:trHeight w:val="625"/>
        </w:trPr>
        <w:tc>
          <w:tcPr>
            <w:tcW w:w="1361" w:type="pct"/>
            <w:shd w:val="clear" w:color="auto" w:fill="auto"/>
            <w:vAlign w:val="center"/>
          </w:tcPr>
          <w:p w:rsidR="005E023C" w:rsidRDefault="00707E99" w:rsidP="00BB4E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S.S.C.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5E023C" w:rsidRDefault="00BB4E34" w:rsidP="009B6ABC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March</w:t>
            </w:r>
            <w:r w:rsidR="00707E99">
              <w:rPr>
                <w:rFonts w:ascii="Century Gothic" w:hAnsi="Century Gothic"/>
                <w:sz w:val="22"/>
              </w:rPr>
              <w:t xml:space="preserve"> 2003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5E023C" w:rsidRDefault="00707E99" w:rsidP="009B6ABC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82%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5E023C" w:rsidRDefault="00707E99" w:rsidP="009B6ABC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Mumbai University</w:t>
            </w:r>
          </w:p>
        </w:tc>
      </w:tr>
    </w:tbl>
    <w:p w:rsidR="005E023C" w:rsidRDefault="005E023C">
      <w:pPr>
        <w:jc w:val="both"/>
        <w:rPr>
          <w:rFonts w:ascii="Century Gothic" w:hAnsi="Century Gothic"/>
          <w:sz w:val="22"/>
        </w:rPr>
      </w:pPr>
    </w:p>
    <w:p w:rsidR="005E023C" w:rsidRDefault="00707E99">
      <w:pPr>
        <w:snapToGrid w:val="0"/>
        <w:spacing w:before="100" w:after="100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  <w:u w:val="single"/>
        </w:rPr>
        <w:br w:type="page"/>
      </w:r>
      <w:r>
        <w:rPr>
          <w:rFonts w:ascii="Century Gothic" w:hAnsi="Century Gothic"/>
          <w:b/>
          <w:sz w:val="22"/>
          <w:u w:val="single"/>
        </w:rPr>
        <w:lastRenderedPageBreak/>
        <w:t>EMPLOYMENT DETAILS</w:t>
      </w:r>
      <w:r>
        <w:rPr>
          <w:rFonts w:ascii="Century Gothic" w:hAnsi="Century Gothic"/>
          <w:b/>
          <w:sz w:val="22"/>
        </w:rPr>
        <w:t xml:space="preserve"> </w:t>
      </w:r>
    </w:p>
    <w:p w:rsidR="005E023C" w:rsidRDefault="0017662B">
      <w:pPr>
        <w:snapToGrid w:val="0"/>
        <w:spacing w:before="100" w:after="100"/>
        <w:jc w:val="both"/>
        <w:rPr>
          <w:rFonts w:ascii="Century Gothic" w:hAnsi="Century Gothic" w:cs="Tahoma"/>
          <w:b/>
          <w:sz w:val="22"/>
        </w:rPr>
      </w:pPr>
      <w:r>
        <w:rPr>
          <w:rFonts w:ascii="Century Gothic" w:hAnsi="Century Gothic"/>
          <w:b/>
          <w:sz w:val="22"/>
        </w:rPr>
        <w:t xml:space="preserve">Employer       :  </w:t>
      </w:r>
      <w:r w:rsidR="00707E99">
        <w:rPr>
          <w:rFonts w:ascii="Century Gothic" w:hAnsi="Century Gothic" w:cs="Tahoma"/>
          <w:b/>
          <w:sz w:val="22"/>
        </w:rPr>
        <w:t xml:space="preserve">Oman </w:t>
      </w:r>
      <w:proofErr w:type="spellStart"/>
      <w:r w:rsidR="00707E99">
        <w:rPr>
          <w:rFonts w:ascii="Century Gothic" w:hAnsi="Century Gothic" w:cs="Tahoma"/>
          <w:b/>
          <w:sz w:val="22"/>
        </w:rPr>
        <w:t>Shapoorji</w:t>
      </w:r>
      <w:proofErr w:type="spellEnd"/>
      <w:r w:rsidR="00707E99">
        <w:rPr>
          <w:rFonts w:ascii="Century Gothic" w:hAnsi="Century Gothic" w:cs="Tahoma"/>
          <w:b/>
          <w:sz w:val="22"/>
        </w:rPr>
        <w:t xml:space="preserve"> Company LLC.</w:t>
      </w:r>
      <w:r w:rsidR="00707E99">
        <w:rPr>
          <w:rFonts w:ascii="Century Gothic" w:hAnsi="Century Gothic"/>
          <w:b/>
          <w:color w:val="000000"/>
          <w:sz w:val="22"/>
        </w:rPr>
        <w:t xml:space="preserve">                          </w:t>
      </w:r>
    </w:p>
    <w:p w:rsidR="005E023C" w:rsidRDefault="00707E99">
      <w:pPr>
        <w:spacing w:before="24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Position          :</w:t>
      </w:r>
      <w:r>
        <w:rPr>
          <w:rFonts w:ascii="Century Gothic" w:hAnsi="Century Gothic"/>
          <w:sz w:val="22"/>
        </w:rPr>
        <w:t xml:space="preserve"> </w:t>
      </w:r>
      <w:r w:rsidR="009B6ABC">
        <w:rPr>
          <w:rFonts w:ascii="Century Gothic" w:hAnsi="Century Gothic"/>
          <w:sz w:val="22"/>
        </w:rPr>
        <w:t xml:space="preserve"> </w:t>
      </w:r>
      <w:r w:rsidR="001F5721">
        <w:rPr>
          <w:rFonts w:ascii="Century Gothic" w:hAnsi="Century Gothic"/>
          <w:sz w:val="22"/>
        </w:rPr>
        <w:t>Sr. HVAC design Engineer</w:t>
      </w:r>
    </w:p>
    <w:p w:rsidR="005E023C" w:rsidRDefault="00707E99">
      <w:pPr>
        <w:spacing w:before="24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Duration         :</w:t>
      </w:r>
      <w:r>
        <w:rPr>
          <w:rFonts w:ascii="Century Gothic" w:hAnsi="Century Gothic"/>
          <w:sz w:val="22"/>
        </w:rPr>
        <w:t xml:space="preserve"> From Aug 2015 to till date</w:t>
      </w:r>
    </w:p>
    <w:p w:rsidR="005E023C" w:rsidRDefault="005E023C">
      <w:pPr>
        <w:pStyle w:val="BodyText3"/>
        <w:tabs>
          <w:tab w:val="left" w:pos="1008"/>
          <w:tab w:val="left" w:pos="1080"/>
        </w:tabs>
        <w:ind w:left="720"/>
        <w:jc w:val="both"/>
        <w:rPr>
          <w:rFonts w:ascii="Century Gothic" w:hAnsi="Century Gothic"/>
          <w:sz w:val="22"/>
        </w:rPr>
      </w:pPr>
    </w:p>
    <w:p w:rsidR="005E023C" w:rsidRPr="0017662B" w:rsidRDefault="00707E99">
      <w:pPr>
        <w:pStyle w:val="BodyText3"/>
        <w:numPr>
          <w:ilvl w:val="0"/>
          <w:numId w:val="13"/>
        </w:numPr>
        <w:tabs>
          <w:tab w:val="left" w:pos="1008"/>
          <w:tab w:val="left" w:pos="1080"/>
        </w:tabs>
        <w:jc w:val="both"/>
        <w:rPr>
          <w:rFonts w:ascii="Century Gothic" w:hAnsi="Century Gothic"/>
          <w:b/>
          <w:sz w:val="22"/>
        </w:rPr>
      </w:pPr>
      <w:r w:rsidRPr="0017662B">
        <w:rPr>
          <w:rFonts w:ascii="Century Gothic" w:hAnsi="Century Gothic"/>
          <w:b/>
          <w:sz w:val="22"/>
        </w:rPr>
        <w:t>Calculation of heat load.</w:t>
      </w:r>
    </w:p>
    <w:p w:rsidR="005E023C" w:rsidRPr="0017662B" w:rsidRDefault="00707E99">
      <w:pPr>
        <w:pStyle w:val="BodyText3"/>
        <w:numPr>
          <w:ilvl w:val="0"/>
          <w:numId w:val="13"/>
        </w:numPr>
        <w:tabs>
          <w:tab w:val="left" w:pos="1008"/>
          <w:tab w:val="left" w:pos="1080"/>
        </w:tabs>
        <w:jc w:val="both"/>
        <w:rPr>
          <w:rFonts w:ascii="Century Gothic" w:hAnsi="Century Gothic"/>
          <w:b/>
          <w:sz w:val="22"/>
        </w:rPr>
      </w:pPr>
      <w:r w:rsidRPr="0017662B">
        <w:rPr>
          <w:rFonts w:ascii="Century Gothic" w:hAnsi="Century Gothic"/>
          <w:b/>
          <w:sz w:val="22"/>
        </w:rPr>
        <w:t>Making of shop drawing.</w:t>
      </w:r>
    </w:p>
    <w:p w:rsidR="005E023C" w:rsidRPr="0017662B" w:rsidRDefault="00707E99">
      <w:pPr>
        <w:pStyle w:val="BodyText3"/>
        <w:numPr>
          <w:ilvl w:val="0"/>
          <w:numId w:val="13"/>
        </w:numPr>
        <w:tabs>
          <w:tab w:val="left" w:pos="1008"/>
          <w:tab w:val="left" w:pos="1080"/>
        </w:tabs>
        <w:jc w:val="both"/>
        <w:rPr>
          <w:rFonts w:ascii="Century Gothic" w:hAnsi="Century Gothic"/>
          <w:b/>
          <w:sz w:val="22"/>
        </w:rPr>
      </w:pPr>
      <w:r w:rsidRPr="0017662B">
        <w:rPr>
          <w:rFonts w:ascii="Century Gothic" w:hAnsi="Century Gothic"/>
          <w:b/>
          <w:sz w:val="22"/>
        </w:rPr>
        <w:t>Floating enquiry to vender and get technical specification to them.</w:t>
      </w:r>
    </w:p>
    <w:p w:rsidR="005E023C" w:rsidRPr="0017662B" w:rsidRDefault="00707E99">
      <w:pPr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7662B">
        <w:rPr>
          <w:rFonts w:ascii="Century Gothic" w:hAnsi="Century Gothic"/>
          <w:b/>
          <w:sz w:val="22"/>
        </w:rPr>
        <w:t>Attend site meeting; discuss site</w:t>
      </w:r>
      <w:r>
        <w:rPr>
          <w:rFonts w:ascii="Century Gothic" w:hAnsi="Century Gothic"/>
          <w:b/>
          <w:sz w:val="22"/>
        </w:rPr>
        <w:t xml:space="preserve"> related technical matters</w:t>
      </w:r>
      <w:r w:rsidRPr="0017662B">
        <w:rPr>
          <w:rFonts w:ascii="Century Gothic" w:hAnsi="Century Gothic"/>
          <w:b/>
          <w:sz w:val="22"/>
        </w:rPr>
        <w:t xml:space="preserve"> with the Main Contractor and Consultant.</w:t>
      </w:r>
    </w:p>
    <w:p w:rsidR="005E023C" w:rsidRPr="0017662B" w:rsidRDefault="00707E99">
      <w:pPr>
        <w:pStyle w:val="BodyText3"/>
        <w:numPr>
          <w:ilvl w:val="0"/>
          <w:numId w:val="13"/>
        </w:numPr>
        <w:tabs>
          <w:tab w:val="left" w:pos="1008"/>
          <w:tab w:val="left" w:pos="1080"/>
        </w:tabs>
        <w:jc w:val="both"/>
        <w:rPr>
          <w:rFonts w:ascii="Century Gothic" w:hAnsi="Century Gothic"/>
          <w:b/>
          <w:sz w:val="22"/>
        </w:rPr>
      </w:pPr>
      <w:r w:rsidRPr="0017662B">
        <w:rPr>
          <w:rFonts w:ascii="Century Gothic" w:hAnsi="Century Gothic"/>
          <w:b/>
          <w:sz w:val="22"/>
        </w:rPr>
        <w:t>Study of Tender/Contract documents &amp; BOQ in order to understand the overall project requirements.</w:t>
      </w:r>
    </w:p>
    <w:p w:rsidR="005E023C" w:rsidRPr="0017662B" w:rsidRDefault="00707E99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7662B">
        <w:rPr>
          <w:rFonts w:ascii="Century Gothic" w:hAnsi="Century Gothic"/>
          <w:b/>
          <w:sz w:val="22"/>
        </w:rPr>
        <w:t>Preparation &amp; record of Drawing and project schedule, Technical submittal Schedule &amp; Material Track Log.</w:t>
      </w:r>
    </w:p>
    <w:p w:rsidR="005E023C" w:rsidRPr="0017662B" w:rsidRDefault="00707E99">
      <w:pPr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7662B">
        <w:rPr>
          <w:rFonts w:ascii="Century Gothic" w:hAnsi="Century Gothic"/>
          <w:b/>
          <w:sz w:val="22"/>
        </w:rPr>
        <w:t>Notify and discuss the progress of works/problems with Project Engineers/ Head of Department for corrective action to be taken for improvement.</w:t>
      </w:r>
    </w:p>
    <w:p w:rsidR="005E023C" w:rsidRPr="0017662B" w:rsidRDefault="00707E99">
      <w:pPr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7662B">
        <w:rPr>
          <w:rFonts w:ascii="Century Gothic" w:hAnsi="Century Gothic"/>
          <w:b/>
          <w:sz w:val="22"/>
        </w:rPr>
        <w:t>Build up good relation with client/consultant/main contractor/and or other services.</w:t>
      </w:r>
    </w:p>
    <w:p w:rsidR="005E023C" w:rsidRPr="0017662B" w:rsidRDefault="00707E99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7662B">
        <w:rPr>
          <w:rFonts w:ascii="Century Gothic" w:hAnsi="Century Gothic"/>
          <w:b/>
          <w:sz w:val="22"/>
        </w:rPr>
        <w:t>Co-ordination &amp; meeting with coordinator, PMC, Consultants, architect &amp; client for technical, commercial &amp; working clearances.</w:t>
      </w:r>
    </w:p>
    <w:p w:rsidR="005E023C" w:rsidRPr="0017662B" w:rsidRDefault="00707E99">
      <w:pPr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7662B">
        <w:rPr>
          <w:rFonts w:ascii="Century Gothic" w:hAnsi="Century Gothic"/>
          <w:b/>
          <w:sz w:val="22"/>
        </w:rPr>
        <w:t>Monitoring and supervision of Supervisor, foreman and technician on site.</w:t>
      </w:r>
    </w:p>
    <w:p w:rsidR="005E023C" w:rsidRPr="0017662B" w:rsidRDefault="00707E99">
      <w:pPr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7662B">
        <w:rPr>
          <w:rFonts w:ascii="Century Gothic" w:hAnsi="Century Gothic"/>
          <w:b/>
          <w:sz w:val="22"/>
        </w:rPr>
        <w:t>Describe the scope of work and terms and conditions of contract to foreman.</w:t>
      </w:r>
    </w:p>
    <w:p w:rsidR="005E023C" w:rsidRPr="0017662B" w:rsidRDefault="00707E99">
      <w:pPr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7662B">
        <w:rPr>
          <w:rFonts w:ascii="Century Gothic" w:hAnsi="Century Gothic"/>
          <w:b/>
          <w:sz w:val="22"/>
        </w:rPr>
        <w:t>Co-ordinate with commercial/store and procure the materials as per the site requirement.</w:t>
      </w:r>
    </w:p>
    <w:p w:rsidR="005E023C" w:rsidRPr="0017662B" w:rsidRDefault="00707E99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7662B">
        <w:rPr>
          <w:rFonts w:ascii="Century Gothic" w:hAnsi="Century Gothic"/>
          <w:b/>
          <w:sz w:val="22"/>
        </w:rPr>
        <w:t>Co-ordination among internal supporting departments i.e. Planning, Purchase &amp; Accounts.</w:t>
      </w:r>
    </w:p>
    <w:p w:rsidR="005E023C" w:rsidRDefault="00707E99">
      <w:pPr>
        <w:numPr>
          <w:ilvl w:val="0"/>
          <w:numId w:val="13"/>
        </w:numPr>
        <w:jc w:val="both"/>
        <w:rPr>
          <w:rFonts w:ascii="Century Gothic" w:hAnsi="Century Gothic"/>
          <w:sz w:val="22"/>
        </w:rPr>
      </w:pPr>
      <w:r w:rsidRPr="0017662B">
        <w:rPr>
          <w:rFonts w:ascii="Century Gothic" w:hAnsi="Century Gothic"/>
          <w:b/>
          <w:sz w:val="22"/>
        </w:rPr>
        <w:t>Arrange testing and commissioning and prepare test results reports.</w:t>
      </w:r>
    </w:p>
    <w:p w:rsidR="005E023C" w:rsidRDefault="005E023C">
      <w:pPr>
        <w:snapToGrid w:val="0"/>
        <w:spacing w:before="100" w:after="100"/>
        <w:jc w:val="both"/>
        <w:rPr>
          <w:rFonts w:ascii="Century Gothic" w:hAnsi="Century Gothic"/>
          <w:b/>
          <w:sz w:val="22"/>
        </w:rPr>
      </w:pPr>
    </w:p>
    <w:p w:rsidR="005E023C" w:rsidRDefault="00707E99">
      <w:pPr>
        <w:snapToGrid w:val="0"/>
        <w:spacing w:before="100" w:after="100"/>
        <w:jc w:val="both"/>
        <w:rPr>
          <w:rFonts w:ascii="Century Gothic" w:hAnsi="Century Gothic" w:cs="Tahoma"/>
          <w:b/>
          <w:sz w:val="22"/>
        </w:rPr>
      </w:pPr>
      <w:r>
        <w:rPr>
          <w:rFonts w:ascii="Century Gothic" w:hAnsi="Century Gothic"/>
          <w:b/>
          <w:sz w:val="22"/>
        </w:rPr>
        <w:t>Employer</w:t>
      </w:r>
      <w:r w:rsidR="00105D1B">
        <w:rPr>
          <w:rFonts w:ascii="Century Gothic" w:hAnsi="Century Gothic"/>
          <w:b/>
          <w:sz w:val="22"/>
        </w:rPr>
        <w:t xml:space="preserve">       : </w:t>
      </w:r>
      <w:r>
        <w:rPr>
          <w:rFonts w:ascii="Century Gothic" w:hAnsi="Century Gothic"/>
          <w:b/>
          <w:sz w:val="22"/>
        </w:rPr>
        <w:t xml:space="preserve"> </w:t>
      </w:r>
      <w:r w:rsidR="00105D1B">
        <w:rPr>
          <w:rFonts w:ascii="Century Gothic" w:hAnsi="Century Gothic" w:cs="Tahoma"/>
          <w:b/>
          <w:sz w:val="22"/>
        </w:rPr>
        <w:t>Fab</w:t>
      </w:r>
      <w:r w:rsidR="001F5721">
        <w:rPr>
          <w:rFonts w:ascii="Century Gothic" w:hAnsi="Century Gothic" w:cs="Tahoma"/>
          <w:b/>
          <w:sz w:val="22"/>
        </w:rPr>
        <w:t xml:space="preserve"> </w:t>
      </w:r>
      <w:r w:rsidR="00105D1B">
        <w:rPr>
          <w:rFonts w:ascii="Century Gothic" w:hAnsi="Century Gothic" w:cs="Tahoma"/>
          <w:b/>
          <w:sz w:val="22"/>
        </w:rPr>
        <w:t>T</w:t>
      </w:r>
      <w:r>
        <w:rPr>
          <w:rFonts w:ascii="Century Gothic" w:hAnsi="Century Gothic" w:cs="Tahoma"/>
          <w:b/>
          <w:sz w:val="22"/>
        </w:rPr>
        <w:t>ech International Ltd.</w:t>
      </w:r>
      <w:r>
        <w:rPr>
          <w:rFonts w:ascii="Century Gothic" w:hAnsi="Century Gothic"/>
          <w:b/>
          <w:color w:val="000000"/>
          <w:sz w:val="22"/>
        </w:rPr>
        <w:t xml:space="preserve">                          </w:t>
      </w:r>
    </w:p>
    <w:p w:rsidR="005E023C" w:rsidRDefault="00707E9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Position          :</w:t>
      </w:r>
      <w:r>
        <w:rPr>
          <w:rFonts w:ascii="Century Gothic" w:hAnsi="Century Gothic"/>
          <w:sz w:val="22"/>
        </w:rPr>
        <w:t xml:space="preserve"> Project Manager</w:t>
      </w:r>
    </w:p>
    <w:p w:rsidR="005E023C" w:rsidRDefault="005E023C" w:rsidP="00105D1B">
      <w:pPr>
        <w:jc w:val="both"/>
        <w:rPr>
          <w:rFonts w:ascii="Century Gothic" w:hAnsi="Century Gothic"/>
          <w:sz w:val="22"/>
        </w:rPr>
      </w:pPr>
    </w:p>
    <w:p w:rsidR="005E023C" w:rsidRDefault="00707E99" w:rsidP="00105D1B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Duration         :</w:t>
      </w:r>
      <w:r>
        <w:rPr>
          <w:rFonts w:ascii="Century Gothic" w:hAnsi="Century Gothic"/>
          <w:sz w:val="22"/>
        </w:rPr>
        <w:t xml:space="preserve"> From Aug 2014 to JUNE 2015.</w:t>
      </w:r>
    </w:p>
    <w:p w:rsidR="005E023C" w:rsidRDefault="00105D1B" w:rsidP="00105D1B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</w:t>
      </w:r>
    </w:p>
    <w:p w:rsidR="005E023C" w:rsidRDefault="00707E99" w:rsidP="00105D1B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Project            :</w:t>
      </w:r>
      <w:r>
        <w:rPr>
          <w:rFonts w:ascii="Century Gothic" w:hAnsi="Century Gothic"/>
          <w:sz w:val="22"/>
        </w:rPr>
        <w:t xml:space="preserve"> Life pharma, Dubai </w:t>
      </w:r>
    </w:p>
    <w:p w:rsidR="005E023C" w:rsidRDefault="005E023C" w:rsidP="00105D1B">
      <w:pPr>
        <w:jc w:val="both"/>
        <w:rPr>
          <w:rFonts w:ascii="Century Gothic" w:hAnsi="Century Gothic"/>
          <w:sz w:val="22"/>
        </w:rPr>
      </w:pPr>
    </w:p>
    <w:p w:rsidR="005E023C" w:rsidRDefault="00707E99" w:rsidP="00105D1B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Project </w:t>
      </w:r>
    </w:p>
    <w:p w:rsidR="005E023C" w:rsidRDefault="00707E99">
      <w:pPr>
        <w:jc w:val="both"/>
        <w:rPr>
          <w:rFonts w:ascii="Century Gothic" w:hAnsi="Century Gothic"/>
          <w:smallCaps/>
          <w:sz w:val="22"/>
        </w:rPr>
      </w:pPr>
      <w:r>
        <w:rPr>
          <w:rFonts w:ascii="Century Gothic" w:hAnsi="Century Gothic"/>
          <w:b/>
          <w:sz w:val="22"/>
        </w:rPr>
        <w:t>Description</w:t>
      </w:r>
      <w:r>
        <w:rPr>
          <w:rFonts w:ascii="Century Gothic" w:hAnsi="Century Gothic"/>
          <w:sz w:val="22"/>
        </w:rPr>
        <w:t xml:space="preserve">    :  Life pharma, Dubai   (20 CR. IN INR</w:t>
      </w:r>
      <w:r>
        <w:rPr>
          <w:rFonts w:ascii="Century Gothic" w:hAnsi="Century Gothic"/>
          <w:smallCaps/>
          <w:sz w:val="22"/>
        </w:rPr>
        <w:t>)</w:t>
      </w:r>
    </w:p>
    <w:p w:rsidR="005E023C" w:rsidRDefault="005E023C">
      <w:pPr>
        <w:jc w:val="both"/>
        <w:rPr>
          <w:rFonts w:ascii="Century Gothic" w:hAnsi="Century Gothic"/>
          <w:sz w:val="22"/>
        </w:rPr>
      </w:pPr>
    </w:p>
    <w:p w:rsidR="005E023C" w:rsidRPr="001F5721" w:rsidRDefault="00707E99" w:rsidP="001F5721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F5721">
        <w:rPr>
          <w:rFonts w:ascii="Century Gothic" w:hAnsi="Century Gothic"/>
          <w:b/>
          <w:sz w:val="22"/>
        </w:rPr>
        <w:t>Preparation of shop drawings, submission, coordination with consultants, client for getting approval.</w:t>
      </w:r>
    </w:p>
    <w:p w:rsidR="005E023C" w:rsidRPr="001F5721" w:rsidRDefault="00707E99" w:rsidP="001F5721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F5721">
        <w:rPr>
          <w:rFonts w:ascii="Century Gothic" w:hAnsi="Century Gothic"/>
          <w:b/>
          <w:sz w:val="22"/>
        </w:rPr>
        <w:t>Preparation of Material Submittals, submission, coordination with consultants for getting approval.</w:t>
      </w:r>
    </w:p>
    <w:p w:rsidR="005E023C" w:rsidRPr="001F5721" w:rsidRDefault="00707E99" w:rsidP="001F5721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F5721">
        <w:rPr>
          <w:rFonts w:ascii="Century Gothic" w:hAnsi="Century Gothic"/>
          <w:b/>
          <w:sz w:val="22"/>
        </w:rPr>
        <w:t>Ordering of material and Modular partition and HVAC, FIRE FIGHTING, PLUMBING AND DRAINAGE SYSTEM equipment by coordination with Procurement team.</w:t>
      </w:r>
    </w:p>
    <w:p w:rsidR="005E023C" w:rsidRPr="001F5721" w:rsidRDefault="00707E99" w:rsidP="001F5721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F5721">
        <w:rPr>
          <w:rFonts w:ascii="Century Gothic" w:hAnsi="Century Gothic"/>
          <w:b/>
          <w:sz w:val="22"/>
        </w:rPr>
        <w:t xml:space="preserve">Attending weekly site meetings with consultant &amp; clients. discuss site related technical matters along with the projects team and giving clear instructions to all Jr. </w:t>
      </w:r>
      <w:r w:rsidR="00BB4E34" w:rsidRPr="001F5721">
        <w:rPr>
          <w:rFonts w:ascii="Century Gothic" w:hAnsi="Century Gothic"/>
          <w:b/>
          <w:sz w:val="22"/>
        </w:rPr>
        <w:t>Eng.</w:t>
      </w:r>
      <w:r w:rsidRPr="001F5721">
        <w:rPr>
          <w:rFonts w:ascii="Century Gothic" w:hAnsi="Century Gothic"/>
          <w:b/>
          <w:sz w:val="22"/>
        </w:rPr>
        <w:t xml:space="preserve"> ,Site supervisors and contractors to expedite the work.</w:t>
      </w:r>
    </w:p>
    <w:p w:rsidR="005E023C" w:rsidRPr="001F5721" w:rsidRDefault="00707E99" w:rsidP="001F5721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F5721">
        <w:rPr>
          <w:rFonts w:ascii="Century Gothic" w:hAnsi="Century Gothic"/>
          <w:b/>
          <w:sz w:val="22"/>
        </w:rPr>
        <w:lastRenderedPageBreak/>
        <w:t>Monitoring day to day activities and doing relevant correspondences to clients &amp; consultant, contractors &amp; suppliers.</w:t>
      </w:r>
    </w:p>
    <w:p w:rsidR="005E023C" w:rsidRPr="001F5721" w:rsidRDefault="00707E99" w:rsidP="001F5721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F5721">
        <w:rPr>
          <w:rFonts w:ascii="Century Gothic" w:hAnsi="Century Gothic"/>
          <w:b/>
          <w:sz w:val="22"/>
        </w:rPr>
        <w:t xml:space="preserve">Complete Installation of all mechanical services like HVAC, </w:t>
      </w:r>
      <w:r w:rsidR="00BB4E34" w:rsidRPr="001F5721">
        <w:rPr>
          <w:rFonts w:ascii="Century Gothic" w:hAnsi="Century Gothic"/>
          <w:b/>
          <w:sz w:val="22"/>
        </w:rPr>
        <w:t>Firefighting</w:t>
      </w:r>
      <w:r w:rsidRPr="001F5721">
        <w:rPr>
          <w:rFonts w:ascii="Century Gothic" w:hAnsi="Century Gothic"/>
          <w:b/>
          <w:sz w:val="22"/>
        </w:rPr>
        <w:t xml:space="preserve">, Plumbing &amp; drainage. </w:t>
      </w:r>
    </w:p>
    <w:p w:rsidR="005E023C" w:rsidRPr="001F5721" w:rsidRDefault="00707E99" w:rsidP="001F5721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F5721">
        <w:rPr>
          <w:rFonts w:ascii="Century Gothic" w:hAnsi="Century Gothic"/>
          <w:b/>
          <w:sz w:val="22"/>
        </w:rPr>
        <w:t xml:space="preserve">Testing &amp; commissioning of HVAC, Plumbing Drainage, BMS, and </w:t>
      </w:r>
      <w:r w:rsidR="00BB4E34" w:rsidRPr="001F5721">
        <w:rPr>
          <w:rFonts w:ascii="Century Gothic" w:hAnsi="Century Gothic"/>
          <w:b/>
          <w:sz w:val="22"/>
        </w:rPr>
        <w:t>Firefighting</w:t>
      </w:r>
      <w:r w:rsidRPr="001F5721">
        <w:rPr>
          <w:rFonts w:ascii="Century Gothic" w:hAnsi="Century Gothic"/>
          <w:b/>
          <w:sz w:val="22"/>
        </w:rPr>
        <w:t xml:space="preserve"> system.</w:t>
      </w:r>
    </w:p>
    <w:p w:rsidR="005E023C" w:rsidRPr="001F5721" w:rsidRDefault="00707E99" w:rsidP="001F5721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1F5721">
        <w:rPr>
          <w:rFonts w:ascii="Century Gothic" w:hAnsi="Century Gothic"/>
          <w:b/>
          <w:sz w:val="22"/>
        </w:rPr>
        <w:t>Preparation of O&amp;M Manuals &amp; Project closeout documentation.</w:t>
      </w:r>
    </w:p>
    <w:p w:rsidR="005E023C" w:rsidRDefault="005E023C" w:rsidP="001F5721">
      <w:pPr>
        <w:pStyle w:val="ListParagraph"/>
        <w:ind w:left="1575"/>
        <w:jc w:val="both"/>
        <w:rPr>
          <w:rFonts w:ascii="Century Gothic" w:hAnsi="Century Gothic"/>
          <w:sz w:val="22"/>
        </w:rPr>
      </w:pPr>
    </w:p>
    <w:p w:rsidR="005E023C" w:rsidRDefault="00707E99">
      <w:pPr>
        <w:jc w:val="both"/>
        <w:rPr>
          <w:rFonts w:ascii="Century Gothic" w:hAnsi="Century Gothic"/>
          <w:b/>
          <w:color w:val="000000"/>
          <w:sz w:val="22"/>
        </w:rPr>
      </w:pPr>
      <w:r>
        <w:rPr>
          <w:rFonts w:ascii="Century Gothic" w:hAnsi="Century Gothic"/>
          <w:b/>
          <w:sz w:val="22"/>
        </w:rPr>
        <w:t>Employer</w:t>
      </w:r>
      <w:r w:rsidR="00BE569E">
        <w:rPr>
          <w:rFonts w:ascii="Century Gothic" w:hAnsi="Century Gothic"/>
          <w:b/>
          <w:sz w:val="22"/>
        </w:rPr>
        <w:t xml:space="preserve">        </w:t>
      </w:r>
      <w:r>
        <w:rPr>
          <w:rFonts w:ascii="Century Gothic" w:hAnsi="Century Gothic"/>
          <w:b/>
          <w:sz w:val="22"/>
        </w:rPr>
        <w:t>:  FAIRWOOD PROJECT MANAGEMENT AND CONSULTANT (MUMBAI</w:t>
      </w:r>
      <w:r>
        <w:rPr>
          <w:rFonts w:ascii="Century Gothic" w:hAnsi="Century Gothic"/>
          <w:b/>
          <w:color w:val="000000"/>
          <w:sz w:val="22"/>
        </w:rPr>
        <w:t>)</w:t>
      </w:r>
    </w:p>
    <w:p w:rsidR="005E023C" w:rsidRDefault="00707E99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color w:val="000000"/>
          <w:sz w:val="22"/>
        </w:rPr>
        <w:t xml:space="preserve">                           </w:t>
      </w:r>
    </w:p>
    <w:p w:rsidR="005E023C" w:rsidRDefault="00707E9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Position           :</w:t>
      </w:r>
      <w:r>
        <w:rPr>
          <w:rFonts w:ascii="Century Gothic" w:hAnsi="Century Gothic"/>
          <w:sz w:val="22"/>
        </w:rPr>
        <w:t xml:space="preserve"> Sr. HVAC Engineer</w:t>
      </w:r>
    </w:p>
    <w:p w:rsidR="005E023C" w:rsidRDefault="005E023C">
      <w:pPr>
        <w:jc w:val="both"/>
        <w:rPr>
          <w:rFonts w:ascii="Century Gothic" w:hAnsi="Century Gothic"/>
          <w:sz w:val="22"/>
        </w:rPr>
      </w:pPr>
    </w:p>
    <w:p w:rsidR="005E023C" w:rsidRDefault="00707E99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Duration        </w:t>
      </w:r>
      <w:r w:rsidR="00BE569E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 xml:space="preserve"> :</w:t>
      </w:r>
      <w:r>
        <w:rPr>
          <w:rFonts w:ascii="Century Gothic" w:hAnsi="Century Gothic"/>
          <w:sz w:val="22"/>
        </w:rPr>
        <w:t xml:space="preserve"> From Aug 2013 to May 2014</w:t>
      </w:r>
    </w:p>
    <w:p w:rsidR="005E023C" w:rsidRDefault="005E023C">
      <w:pPr>
        <w:jc w:val="both"/>
        <w:rPr>
          <w:rFonts w:ascii="Century Gothic" w:hAnsi="Century Gothic"/>
          <w:sz w:val="22"/>
        </w:rPr>
      </w:pPr>
    </w:p>
    <w:p w:rsidR="005E023C" w:rsidRDefault="00707E99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Project            : Century properties (MEP execution)</w:t>
      </w:r>
    </w:p>
    <w:p w:rsidR="005E023C" w:rsidRDefault="00707E99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Project </w:t>
      </w:r>
    </w:p>
    <w:p w:rsidR="005E023C" w:rsidRDefault="00707E99">
      <w:pPr>
        <w:jc w:val="both"/>
        <w:rPr>
          <w:rFonts w:ascii="Century Gothic" w:hAnsi="Century Gothic"/>
          <w:smallCaps/>
          <w:sz w:val="22"/>
        </w:rPr>
      </w:pPr>
      <w:r>
        <w:rPr>
          <w:rFonts w:ascii="Century Gothic" w:hAnsi="Century Gothic"/>
          <w:b/>
          <w:sz w:val="22"/>
        </w:rPr>
        <w:t>Description</w:t>
      </w:r>
      <w:r>
        <w:rPr>
          <w:rFonts w:ascii="Century Gothic" w:hAnsi="Century Gothic"/>
          <w:sz w:val="22"/>
        </w:rPr>
        <w:t xml:space="preserve">   </w:t>
      </w:r>
      <w:r w:rsidR="00BE569E">
        <w:rPr>
          <w:rFonts w:ascii="Century Gothic" w:hAnsi="Century Gothic"/>
          <w:sz w:val="22"/>
        </w:rPr>
        <w:t xml:space="preserve">  </w:t>
      </w:r>
      <w:r>
        <w:rPr>
          <w:rFonts w:ascii="Century Gothic" w:hAnsi="Century Gothic"/>
          <w:sz w:val="22"/>
        </w:rPr>
        <w:t xml:space="preserve">:  MEP SERVICES </w:t>
      </w:r>
      <w:r w:rsidR="00BB4E34">
        <w:rPr>
          <w:rFonts w:ascii="Century Gothic" w:hAnsi="Century Gothic"/>
          <w:sz w:val="22"/>
        </w:rPr>
        <w:t>(</w:t>
      </w:r>
      <w:r w:rsidR="00BB4E34">
        <w:rPr>
          <w:rFonts w:ascii="Century Gothic" w:hAnsi="Century Gothic"/>
          <w:smallCaps/>
          <w:sz w:val="22"/>
        </w:rPr>
        <w:t>80</w:t>
      </w:r>
      <w:r>
        <w:rPr>
          <w:rFonts w:ascii="Century Gothic" w:hAnsi="Century Gothic"/>
          <w:smallCaps/>
          <w:sz w:val="22"/>
        </w:rPr>
        <w:t xml:space="preserve"> Cr. in INR)</w:t>
      </w:r>
    </w:p>
    <w:p w:rsidR="005E023C" w:rsidRDefault="005E023C">
      <w:pPr>
        <w:jc w:val="both"/>
        <w:rPr>
          <w:rFonts w:ascii="Century Gothic" w:hAnsi="Century Gothic"/>
          <w:sz w:val="22"/>
        </w:rPr>
      </w:pPr>
    </w:p>
    <w:p w:rsidR="005E023C" w:rsidRPr="00E30B38" w:rsidRDefault="00707E99" w:rsidP="00E30B38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E30B38">
        <w:rPr>
          <w:rFonts w:ascii="Century Gothic" w:hAnsi="Century Gothic"/>
          <w:b/>
          <w:sz w:val="22"/>
        </w:rPr>
        <w:t>Preparing the Tender documents &amp; BOQ for the Sub-Contractors based on the Specifications received from the MEP Consultant.</w:t>
      </w:r>
    </w:p>
    <w:p w:rsidR="005E023C" w:rsidRPr="00E30B38" w:rsidRDefault="00707E99" w:rsidP="00E30B38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E30B38">
        <w:rPr>
          <w:rFonts w:ascii="Century Gothic" w:hAnsi="Century Gothic"/>
          <w:b/>
          <w:sz w:val="22"/>
        </w:rPr>
        <w:t>Site Work coordination for MEP Works including Temporary works for HVAC and Plumbing &amp; Electrical. Coordination with consultants to prepare Tender Documents &amp; BOQ.</w:t>
      </w:r>
    </w:p>
    <w:p w:rsidR="005E023C" w:rsidRPr="00E30B38" w:rsidRDefault="00707E99" w:rsidP="00E30B38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E30B38">
        <w:rPr>
          <w:rFonts w:ascii="Century Gothic" w:hAnsi="Century Gothic"/>
          <w:b/>
          <w:sz w:val="22"/>
        </w:rPr>
        <w:t>MEP site coordination within the organization &amp; with the consultants and vendor representatives. Following up for the Revised Drawings &amp; Materials from initial to final construction related activities for MEP Works</w:t>
      </w:r>
    </w:p>
    <w:p w:rsidR="005E023C" w:rsidRPr="00E30B38" w:rsidRDefault="00707E99" w:rsidP="00E30B38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E30B38">
        <w:rPr>
          <w:rFonts w:ascii="Century Gothic" w:hAnsi="Century Gothic"/>
          <w:b/>
          <w:sz w:val="22"/>
        </w:rPr>
        <w:t>Preparing Progress Reports for Management Assessment based on the Project Schedule.</w:t>
      </w:r>
    </w:p>
    <w:p w:rsidR="00BB4E34" w:rsidRPr="00E30B38" w:rsidRDefault="00707E99" w:rsidP="00E30B38">
      <w:pPr>
        <w:pStyle w:val="BodyText3"/>
        <w:numPr>
          <w:ilvl w:val="0"/>
          <w:numId w:val="13"/>
        </w:numPr>
        <w:jc w:val="both"/>
        <w:rPr>
          <w:rFonts w:ascii="Century Gothic" w:hAnsi="Century Gothic"/>
          <w:b/>
          <w:sz w:val="22"/>
        </w:rPr>
      </w:pPr>
      <w:r w:rsidRPr="00E30B38">
        <w:rPr>
          <w:rFonts w:ascii="Century Gothic" w:hAnsi="Century Gothic"/>
          <w:b/>
          <w:sz w:val="22"/>
        </w:rPr>
        <w:t>Briefing the Management about the critical activities in advance and planning for them to avoid delay in execution and completion of Project</w:t>
      </w:r>
    </w:p>
    <w:tbl>
      <w:tblPr>
        <w:tblW w:w="9691" w:type="dxa"/>
        <w:tblInd w:w="-115" w:type="dxa"/>
        <w:tblLook w:val="04A0" w:firstRow="1" w:lastRow="0" w:firstColumn="1" w:lastColumn="0" w:noHBand="0" w:noVBand="1"/>
      </w:tblPr>
      <w:tblGrid>
        <w:gridCol w:w="9919"/>
      </w:tblGrid>
      <w:tr w:rsidR="005E023C" w:rsidTr="00E30B38">
        <w:trPr>
          <w:trHeight w:val="1359"/>
        </w:trPr>
        <w:tc>
          <w:tcPr>
            <w:tcW w:w="9583" w:type="dxa"/>
            <w:shd w:val="clear" w:color="auto" w:fill="auto"/>
          </w:tcPr>
          <w:p w:rsidR="005E023C" w:rsidRDefault="005E023C">
            <w:pPr>
              <w:pStyle w:val="ListParagraph"/>
              <w:ind w:left="1575"/>
              <w:jc w:val="both"/>
              <w:rPr>
                <w:rFonts w:ascii="Century Gothic" w:hAnsi="Century Gothic"/>
                <w:sz w:val="22"/>
              </w:rPr>
            </w:pPr>
          </w:p>
          <w:p w:rsidR="005E023C" w:rsidRDefault="00707E99">
            <w:pPr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Employer        :    KNEXIR CONSULTANT PVT LTD</w:t>
            </w:r>
          </w:p>
          <w:p w:rsidR="005E023C" w:rsidRDefault="005E023C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5E023C" w:rsidRDefault="00707E99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Position           :</w:t>
            </w:r>
            <w:r>
              <w:rPr>
                <w:rFonts w:ascii="Century Gothic" w:hAnsi="Century Gothic"/>
                <w:sz w:val="22"/>
              </w:rPr>
              <w:t xml:space="preserve">    HVAC Design Engineer </w:t>
            </w:r>
          </w:p>
          <w:p w:rsidR="005E023C" w:rsidRDefault="005E023C">
            <w:pPr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5E023C" w:rsidRDefault="00707E99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Duration        </w:t>
            </w:r>
            <w:r w:rsidR="00BE569E">
              <w:rPr>
                <w:rFonts w:ascii="Century Gothic" w:hAnsi="Century Gothic"/>
                <w:b/>
                <w:sz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</w:rPr>
              <w:t xml:space="preserve"> :</w:t>
            </w:r>
            <w:r>
              <w:rPr>
                <w:rFonts w:ascii="Century Gothic" w:hAnsi="Century Gothic"/>
                <w:sz w:val="22"/>
              </w:rPr>
              <w:t xml:space="preserve">    From Jan 2011 to July 2013.</w:t>
            </w:r>
          </w:p>
          <w:p w:rsidR="00BB4E34" w:rsidRDefault="00BB4E34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BE569E" w:rsidRDefault="00BE569E" w:rsidP="00BE569E">
            <w:pPr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Project </w:t>
            </w:r>
          </w:p>
          <w:p w:rsidR="005E023C" w:rsidRPr="00E30B38" w:rsidRDefault="00BE569E" w:rsidP="00BE569E">
            <w:pPr>
              <w:pStyle w:val="BodyText3"/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Description     </w:t>
            </w:r>
            <w:r w:rsidR="00707E99" w:rsidRPr="00E30B38">
              <w:rPr>
                <w:rFonts w:ascii="Century Gothic" w:hAnsi="Century Gothic"/>
                <w:b/>
                <w:sz w:val="22"/>
              </w:rPr>
              <w:t xml:space="preserve">:  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Calculation of heat load.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Making of tender BOQ and Drawings.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Floating tender to vender and get technical specification to them.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Understand the project specifications and monitor the overall installation in accordance with the contract.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Attend site meeting; discuss site related technical matters along with the Project Engineer if required with the Main Contractor and Consultant.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Site correspondence such as Site Inspection Request and Field Instruction with respective Main Contractor and Consultants as applicable.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Notify and discuss the progress of works/problems with Project Engineers/Head of Department for corrective action to be taken for improvement.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 xml:space="preserve">Build up good </w:t>
            </w:r>
            <w:r w:rsidR="00BB4E34" w:rsidRPr="00E30B38">
              <w:rPr>
                <w:rFonts w:ascii="Century Gothic" w:hAnsi="Century Gothic"/>
                <w:b/>
                <w:sz w:val="22"/>
              </w:rPr>
              <w:t>relation with client/</w:t>
            </w:r>
            <w:r w:rsidRPr="00E30B38">
              <w:rPr>
                <w:rFonts w:ascii="Century Gothic" w:hAnsi="Century Gothic"/>
                <w:b/>
                <w:sz w:val="22"/>
              </w:rPr>
              <w:t>main contractor/and or other services.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lastRenderedPageBreak/>
              <w:t>Monitoring and supervision of Supervisor, foreman and technician on site.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Describe the scope of work and terms and conditions of contract to foreman.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Co-ordinate with commercial/store and procure the materials as per the site requirement.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Monitor daily activities to ensure that the installation proceeds as per schedule.</w:t>
            </w:r>
          </w:p>
          <w:p w:rsidR="00BB4E34" w:rsidRPr="00E30B38" w:rsidRDefault="00BB4E34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Certification of contractor and supplier’s bill and passing.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Arrange testing and commissioning and prepare test results reports.</w:t>
            </w:r>
          </w:p>
          <w:p w:rsidR="005E023C" w:rsidRPr="00E30B38" w:rsidRDefault="005E023C" w:rsidP="00E30B38">
            <w:pPr>
              <w:pStyle w:val="BodyText3"/>
              <w:ind w:left="720"/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5E023C" w:rsidRDefault="005E023C">
            <w:pPr>
              <w:jc w:val="both"/>
              <w:rPr>
                <w:rFonts w:ascii="Century Gothic" w:hAnsi="Century Gothic"/>
                <w:smallCaps/>
                <w:sz w:val="22"/>
              </w:rPr>
            </w:pPr>
          </w:p>
          <w:p w:rsidR="005E023C" w:rsidRDefault="00707E99">
            <w:pPr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Employer        : SUVIDHA ENGINEERING INDIA PVT LTD, </w:t>
            </w:r>
            <w:r>
              <w:rPr>
                <w:rFonts w:ascii="Century Gothic" w:hAnsi="Century Gothic"/>
                <w:sz w:val="22"/>
              </w:rPr>
              <w:t xml:space="preserve">                     </w:t>
            </w:r>
          </w:p>
          <w:p w:rsidR="005E023C" w:rsidRDefault="005E023C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5E023C" w:rsidRDefault="00707E99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Position           : </w:t>
            </w:r>
            <w:r>
              <w:rPr>
                <w:rFonts w:ascii="Century Gothic" w:hAnsi="Century Gothic"/>
                <w:sz w:val="22"/>
              </w:rPr>
              <w:t xml:space="preserve">Project Engineer </w:t>
            </w:r>
          </w:p>
          <w:p w:rsidR="005E023C" w:rsidRDefault="005E023C">
            <w:pPr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5E023C" w:rsidRDefault="00707E99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Duration         </w:t>
            </w:r>
            <w:r w:rsidR="00BE569E">
              <w:rPr>
                <w:rFonts w:ascii="Century Gothic" w:hAnsi="Century Gothic"/>
                <w:b/>
                <w:sz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</w:rPr>
              <w:t>:   Aug 2006 to Nov 2010.</w:t>
            </w:r>
          </w:p>
          <w:p w:rsidR="00BE569E" w:rsidRDefault="00BE569E" w:rsidP="00BE569E">
            <w:pPr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Project </w:t>
            </w:r>
          </w:p>
          <w:p w:rsidR="005E023C" w:rsidRPr="00E30B38" w:rsidRDefault="00BE569E" w:rsidP="00BE569E">
            <w:pPr>
              <w:pStyle w:val="BodyText3"/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Description     </w:t>
            </w:r>
            <w:r w:rsidR="00707E99" w:rsidRPr="00E30B38">
              <w:rPr>
                <w:rFonts w:ascii="Century Gothic" w:hAnsi="Century Gothic"/>
                <w:b/>
                <w:sz w:val="22"/>
              </w:rPr>
              <w:t xml:space="preserve">:                        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Calculation of heat load.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Making of tender BOQ and Drawings.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Floating tender to vender and get technical specification to them.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Study of Tender/Contract documents &amp; BOQ in order to understand the overall project requirements.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Preparation &amp; record of Drawing and project schedule, Technical submittal Schedule &amp; Material Track Log.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Detail study of approved shop drawings for planned activity.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Resource Planning &amp; Management.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 xml:space="preserve">Preparation of Material indent &amp; procurements as per schedule. 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Material Delivery follows up with Vendor.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Making running bills and getting approval from client/PMC.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Assigning activities to execution team / subcontractors &amp; monitoring.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Inspection &amp; preparation of Material Inspection Report of incoming Material with specified specification.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Maintaining Stock register.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Preparation &amp; submission of Method statements for activities to be executed.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Providing technical support to Supervisor &amp; execution team.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Certification of contractor and supplier’s bill and passing.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Assuring quality of execution as per specified standard.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Co-ordination of execution activities with other services for smooth functioning.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Recording the changes made in approve drawing &amp; incorporating in final as built drawings.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Co-ordination &amp; meeting with coordinator, PMC, Consultants, architect &amp; client for technical, commercial &amp; working clearances.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Co-ordination among internal supporting departments i.e. Planning, Purchase &amp; Accounts.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Preparation of commissioning reports &amp; seeking approval from PMC/Consultants.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Seeking joint measurements approval from PMC/Consultants.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Documentation &amp; Records of Daily correspondence, Progress reports.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 xml:space="preserve">Billing &amp; follow up for payments with PMC/Consultants. </w:t>
            </w:r>
          </w:p>
          <w:p w:rsidR="005E023C" w:rsidRPr="00E30B38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Taking final measurement with client /PMC and making final bill.</w:t>
            </w:r>
          </w:p>
          <w:p w:rsidR="00E30B38" w:rsidRDefault="00707E99" w:rsidP="00BE569E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2"/>
              </w:rPr>
            </w:pPr>
            <w:r w:rsidRPr="00E30B38">
              <w:rPr>
                <w:rFonts w:ascii="Century Gothic" w:hAnsi="Century Gothic"/>
                <w:b/>
                <w:sz w:val="22"/>
              </w:rPr>
              <w:t>Preparation of Final Handing Over documents with as built drawings.</w:t>
            </w:r>
          </w:p>
          <w:p w:rsidR="00BE569E" w:rsidRPr="00BE569E" w:rsidRDefault="00BE569E" w:rsidP="00BE569E">
            <w:pPr>
              <w:pStyle w:val="BodyText3"/>
              <w:ind w:left="360"/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E30B38" w:rsidRDefault="00E30B38">
            <w:pPr>
              <w:jc w:val="both"/>
              <w:rPr>
                <w:rFonts w:ascii="Century Gothic" w:hAnsi="Century Gothic"/>
                <w:b/>
                <w:sz w:val="22"/>
              </w:rPr>
            </w:pPr>
          </w:p>
          <w:p w:rsidR="005E023C" w:rsidRDefault="00707E99">
            <w:pPr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lastRenderedPageBreak/>
              <w:t xml:space="preserve">Basic Design Knowledge:-  </w:t>
            </w:r>
          </w:p>
          <w:p w:rsidR="00E30B38" w:rsidRPr="00BE569E" w:rsidRDefault="00BE569E" w:rsidP="00BE569E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cs="Times New Roman"/>
                <w:b/>
                <w:sz w:val="22"/>
                <w:lang w:eastAsia="en-US"/>
              </w:rPr>
              <w:t xml:space="preserve"> </w:t>
            </w:r>
            <w:r w:rsidR="00E30B38" w:rsidRPr="00BE569E">
              <w:rPr>
                <w:rFonts w:ascii="Century Gothic" w:hAnsi="Century Gothic"/>
                <w:sz w:val="22"/>
              </w:rPr>
              <w:t>Well Known Of Basic of MS Office.</w:t>
            </w:r>
          </w:p>
          <w:p w:rsidR="00E30B38" w:rsidRPr="00BE569E" w:rsidRDefault="00E30B38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 w:rsidRPr="00BE569E">
              <w:rPr>
                <w:rFonts w:ascii="Century Gothic" w:hAnsi="Century Gothic"/>
                <w:sz w:val="22"/>
              </w:rPr>
              <w:t xml:space="preserve"> MS Project, Auto Cad, </w:t>
            </w:r>
            <w:proofErr w:type="spellStart"/>
            <w:r w:rsidRPr="00BE569E">
              <w:rPr>
                <w:rFonts w:ascii="Century Gothic" w:hAnsi="Century Gothic"/>
                <w:sz w:val="22"/>
              </w:rPr>
              <w:t>ductulator</w:t>
            </w:r>
            <w:proofErr w:type="spellEnd"/>
            <w:r w:rsidRPr="00BE569E">
              <w:rPr>
                <w:rFonts w:ascii="Century Gothic" w:hAnsi="Century Gothic"/>
                <w:sz w:val="22"/>
              </w:rPr>
              <w:t>, tally and Internet applications.</w:t>
            </w:r>
          </w:p>
          <w:p w:rsidR="005E023C" w:rsidRPr="00BE569E" w:rsidRDefault="00BE569E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  <w:r w:rsidR="00707E99" w:rsidRPr="00BE569E">
              <w:rPr>
                <w:rFonts w:ascii="Century Gothic" w:hAnsi="Century Gothic"/>
                <w:sz w:val="22"/>
              </w:rPr>
              <w:t>Making tender and BOQ.</w:t>
            </w:r>
          </w:p>
          <w:p w:rsidR="005E023C" w:rsidRPr="00BE569E" w:rsidRDefault="00BE569E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  <w:r w:rsidR="00707E99" w:rsidRPr="00BE569E">
              <w:rPr>
                <w:rFonts w:ascii="Century Gothic" w:hAnsi="Century Gothic"/>
                <w:sz w:val="22"/>
              </w:rPr>
              <w:t>Heat load calculation</w:t>
            </w:r>
          </w:p>
          <w:p w:rsidR="00707E99" w:rsidRPr="00BE569E" w:rsidRDefault="00BE569E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  <w:r w:rsidR="00707E99" w:rsidRPr="00BE569E">
              <w:rPr>
                <w:rFonts w:ascii="Century Gothic" w:hAnsi="Century Gothic"/>
                <w:sz w:val="22"/>
              </w:rPr>
              <w:t>Duct pressure drop calculation</w:t>
            </w:r>
          </w:p>
          <w:p w:rsidR="005E023C" w:rsidRPr="00BE569E" w:rsidRDefault="00BE569E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  <w:r w:rsidR="00707E99" w:rsidRPr="00BE569E">
              <w:rPr>
                <w:rFonts w:ascii="Century Gothic" w:hAnsi="Century Gothic"/>
                <w:sz w:val="22"/>
              </w:rPr>
              <w:t xml:space="preserve">Duct design, </w:t>
            </w:r>
          </w:p>
          <w:p w:rsidR="005E023C" w:rsidRPr="00BE569E" w:rsidRDefault="00BE569E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  <w:r w:rsidR="00707E99" w:rsidRPr="00BE569E">
              <w:rPr>
                <w:rFonts w:ascii="Century Gothic" w:hAnsi="Century Gothic"/>
                <w:sz w:val="22"/>
              </w:rPr>
              <w:t>HVAC equipment selection</w:t>
            </w:r>
          </w:p>
          <w:p w:rsidR="005E023C" w:rsidRPr="00BE569E" w:rsidRDefault="00BE569E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  <w:r w:rsidR="00707E99" w:rsidRPr="00BE569E">
              <w:rPr>
                <w:rFonts w:ascii="Century Gothic" w:hAnsi="Century Gothic"/>
                <w:sz w:val="22"/>
              </w:rPr>
              <w:t>Plumbing and firefighting equipment selection.</w:t>
            </w:r>
          </w:p>
          <w:p w:rsidR="005E023C" w:rsidRPr="00BE569E" w:rsidRDefault="00BE569E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  <w:r w:rsidR="00707E99" w:rsidRPr="00BE569E">
              <w:rPr>
                <w:rFonts w:ascii="Century Gothic" w:hAnsi="Century Gothic"/>
                <w:sz w:val="22"/>
              </w:rPr>
              <w:t>Chilled Water, hot water and Condenser water System Design,</w:t>
            </w:r>
          </w:p>
          <w:p w:rsidR="005E023C" w:rsidRPr="00BE569E" w:rsidRDefault="00E30B38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 w:rsidRPr="00BE569E">
              <w:rPr>
                <w:rFonts w:ascii="Century Gothic" w:hAnsi="Century Gothic"/>
                <w:sz w:val="22"/>
              </w:rPr>
              <w:t xml:space="preserve"> </w:t>
            </w:r>
            <w:r w:rsidR="00707E99" w:rsidRPr="00BE569E">
              <w:rPr>
                <w:rFonts w:ascii="Century Gothic" w:hAnsi="Century Gothic"/>
                <w:sz w:val="22"/>
              </w:rPr>
              <w:t>Fan static pressure Calculation.</w:t>
            </w:r>
          </w:p>
          <w:p w:rsidR="005E023C" w:rsidRPr="00BE569E" w:rsidRDefault="00E30B38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 w:rsidRPr="00BE569E">
              <w:rPr>
                <w:rFonts w:ascii="Century Gothic" w:hAnsi="Century Gothic"/>
                <w:sz w:val="22"/>
              </w:rPr>
              <w:t xml:space="preserve"> </w:t>
            </w:r>
            <w:r w:rsidR="00707E99" w:rsidRPr="00BE569E">
              <w:rPr>
                <w:rFonts w:ascii="Century Gothic" w:hAnsi="Century Gothic"/>
                <w:sz w:val="22"/>
              </w:rPr>
              <w:t>AHU Selection</w:t>
            </w:r>
          </w:p>
          <w:p w:rsidR="005E023C" w:rsidRPr="00BE569E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 w:rsidRPr="00BE569E">
              <w:rPr>
                <w:rFonts w:ascii="Century Gothic" w:hAnsi="Century Gothic"/>
                <w:sz w:val="22"/>
              </w:rPr>
              <w:t xml:space="preserve"> Pump head calculation</w:t>
            </w:r>
          </w:p>
          <w:p w:rsidR="005E023C" w:rsidRPr="00BE569E" w:rsidRDefault="00E30B38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 w:rsidRPr="00BE569E">
              <w:rPr>
                <w:rFonts w:ascii="Century Gothic" w:hAnsi="Century Gothic"/>
                <w:sz w:val="22"/>
              </w:rPr>
              <w:t xml:space="preserve"> </w:t>
            </w:r>
            <w:r w:rsidR="00707E99" w:rsidRPr="00BE569E">
              <w:rPr>
                <w:rFonts w:ascii="Century Gothic" w:hAnsi="Century Gothic"/>
                <w:sz w:val="22"/>
              </w:rPr>
              <w:t>Designing of Firefighting sprinkler system.</w:t>
            </w:r>
          </w:p>
          <w:p w:rsidR="005E023C" w:rsidRPr="00BE569E" w:rsidRDefault="00707E99" w:rsidP="00E30B38">
            <w:pPr>
              <w:pStyle w:val="BodyText3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2"/>
              </w:rPr>
            </w:pPr>
            <w:r w:rsidRPr="00BE569E">
              <w:rPr>
                <w:rFonts w:ascii="Century Gothic" w:hAnsi="Century Gothic"/>
                <w:sz w:val="22"/>
              </w:rPr>
              <w:t xml:space="preserve"> Pipe sizing calculation of Plumbing water supply pipes</w:t>
            </w:r>
          </w:p>
          <w:p w:rsidR="005E023C" w:rsidRPr="00E30B38" w:rsidRDefault="005E023C" w:rsidP="00E30B38">
            <w:pPr>
              <w:pStyle w:val="BodyText3"/>
              <w:ind w:left="720"/>
              <w:jc w:val="both"/>
              <w:rPr>
                <w:rFonts w:ascii="Century Gothic" w:hAnsi="Century Gothic"/>
                <w:b/>
                <w:sz w:val="22"/>
              </w:rPr>
            </w:pPr>
          </w:p>
          <w:tbl>
            <w:tblPr>
              <w:tblpPr w:leftFromText="180" w:rightFromText="180" w:vertAnchor="text" w:horzAnchor="margin" w:tblpY="-4791"/>
              <w:tblOverlap w:val="never"/>
              <w:tblW w:w="9703" w:type="dxa"/>
              <w:tblLook w:val="04A0" w:firstRow="1" w:lastRow="0" w:firstColumn="1" w:lastColumn="0" w:noHBand="0" w:noVBand="1"/>
            </w:tblPr>
            <w:tblGrid>
              <w:gridCol w:w="1937"/>
              <w:gridCol w:w="7766"/>
            </w:tblGrid>
            <w:tr w:rsidR="00E30B38" w:rsidTr="00BE569E">
              <w:trPr>
                <w:trHeight w:val="506"/>
              </w:trPr>
              <w:tc>
                <w:tcPr>
                  <w:tcW w:w="998" w:type="pct"/>
                  <w:shd w:val="clear" w:color="auto" w:fill="auto"/>
                </w:tcPr>
                <w:p w:rsidR="00E30B38" w:rsidRDefault="00E30B38" w:rsidP="00E30B38">
                  <w:pPr>
                    <w:snapToGrid w:val="0"/>
                    <w:spacing w:before="100" w:after="100"/>
                    <w:jc w:val="both"/>
                    <w:rPr>
                      <w:rFonts w:ascii="Century Gothic" w:hAnsi="Century Gothic" w:cs="Arial"/>
                      <w:sz w:val="22"/>
                      <w:lang w:val="en-US" w:eastAsia="ar-SA"/>
                    </w:rPr>
                  </w:pPr>
                  <w:r>
                    <w:rPr>
                      <w:rFonts w:ascii="Century Gothic" w:hAnsi="Century Gothic" w:cs="Arial"/>
                      <w:sz w:val="22"/>
                      <w:lang w:eastAsia="ar-SA"/>
                    </w:rPr>
                    <w:t>Client Name:</w:t>
                  </w:r>
                  <w:r>
                    <w:rPr>
                      <w:rFonts w:ascii="Century Gothic" w:hAnsi="Century Gothic" w:cs="Arial"/>
                      <w:sz w:val="22"/>
                      <w:lang w:val="en-US" w:eastAsia="ar-SA"/>
                    </w:rPr>
                    <w:t xml:space="preserve"> </w:t>
                  </w:r>
                </w:p>
                <w:p w:rsidR="00E30B38" w:rsidRDefault="00E30B38" w:rsidP="00E30B38">
                  <w:pPr>
                    <w:snapToGrid w:val="0"/>
                    <w:spacing w:before="100" w:after="100"/>
                    <w:jc w:val="both"/>
                    <w:rPr>
                      <w:rFonts w:ascii="Century Gothic" w:hAnsi="Century Gothic" w:cs="Arial"/>
                      <w:sz w:val="22"/>
                      <w:lang w:eastAsia="ar-SA"/>
                    </w:rPr>
                  </w:pPr>
                </w:p>
              </w:tc>
              <w:tc>
                <w:tcPr>
                  <w:tcW w:w="4002" w:type="pct"/>
                  <w:shd w:val="clear" w:color="auto" w:fill="auto"/>
                </w:tcPr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>ROP hospital and Residential complex Muscat, Oman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 xml:space="preserve">OT, X-ray CT scan clinic in 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salalah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>, Oman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 xml:space="preserve">Mosque of 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Suwaiq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>, Oman.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>Life Pharma ,Dubai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Insepta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Pharma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 xml:space="preserve"> Ltd, Bangladesh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>Century properties -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worli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>, Mumbai.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>Kohinoor square residential and commercial complex-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Dadar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>, Mumbai.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>JJ hospital and Residential complex Mumbai.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Perrigo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 xml:space="preserve"> API </w:t>
                  </w:r>
                  <w:r>
                    <w:rPr>
                      <w:rFonts w:ascii="Century Gothic" w:hAnsi="Century Gothic"/>
                      <w:sz w:val="22"/>
                    </w:rPr>
                    <w:t>–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Ambernath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</w:rPr>
                    <w:t>,</w:t>
                  </w:r>
                  <w:r w:rsidRPr="001F5721">
                    <w:rPr>
                      <w:rFonts w:ascii="Century Gothic" w:hAnsi="Century Gothic"/>
                      <w:sz w:val="22"/>
                    </w:rPr>
                    <w:t xml:space="preserve">  Mumbai 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>Mylan Lab- Nashik, Maharashtra.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>Mylan Lab- Aurangabad Maharashtra.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 xml:space="preserve">Biological plant USV- 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Nerul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 xml:space="preserve">, 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Navi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 xml:space="preserve"> Mumbai.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>Deepak fertilizer- Pune, Maharashtra    </w:t>
                  </w:r>
                </w:p>
                <w:p w:rsidR="00E30B38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Lodha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 xml:space="preserve"> I think Complex-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Kanjurmarg</w:t>
                  </w:r>
                  <w:proofErr w:type="spellEnd"/>
                  <w:r>
                    <w:rPr>
                      <w:rFonts w:ascii="Century Gothic" w:hAnsi="Century Gothic"/>
                      <w:sz w:val="22"/>
                    </w:rPr>
                    <w:t xml:space="preserve"> Mumbai.   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>Metro junction mall-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kalyan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 xml:space="preserve">, Maharashtra     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Dishman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Pharma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 xml:space="preserve">-Ahmedabad, 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Gujrat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>.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Hiranandani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 xml:space="preserve"> new school-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Powai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>, Mumbai.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>Powai plaza- Powai, Mumbai.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>Aventis ware House-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Ankleshwer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 xml:space="preserve">, 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Gujrat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>.</w:t>
                  </w:r>
                </w:p>
                <w:p w:rsidR="00E30B38" w:rsidRPr="001F5721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 xml:space="preserve">K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</w:rPr>
                    <w:t>Raheja</w:t>
                  </w:r>
                  <w:proofErr w:type="spellEnd"/>
                  <w:r>
                    <w:rPr>
                      <w:rFonts w:ascii="Century Gothic" w:hAnsi="Century Gothic"/>
                      <w:sz w:val="22"/>
                    </w:rPr>
                    <w:t xml:space="preserve"> Club Mind space,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</w:rPr>
                    <w:t>M</w:t>
                  </w:r>
                  <w:r w:rsidRPr="001F5721">
                    <w:rPr>
                      <w:rFonts w:ascii="Century Gothic" w:hAnsi="Century Gothic"/>
                      <w:sz w:val="22"/>
                    </w:rPr>
                    <w:t>alad</w:t>
                  </w:r>
                  <w:proofErr w:type="spellEnd"/>
                  <w:r w:rsidRPr="001F5721">
                    <w:rPr>
                      <w:rFonts w:ascii="Century Gothic" w:hAnsi="Century Gothic"/>
                      <w:sz w:val="22"/>
                    </w:rPr>
                    <w:t xml:space="preserve">, </w:t>
                  </w:r>
                  <w:proofErr w:type="spellStart"/>
                  <w:r w:rsidRPr="001F5721">
                    <w:rPr>
                      <w:rFonts w:ascii="Century Gothic" w:hAnsi="Century Gothic"/>
                      <w:sz w:val="22"/>
                    </w:rPr>
                    <w:t>mumbai</w:t>
                  </w:r>
                  <w:proofErr w:type="spellEnd"/>
                </w:p>
                <w:p w:rsidR="00E30B38" w:rsidRPr="00E30B38" w:rsidRDefault="00E30B38" w:rsidP="00E30B38">
                  <w:pPr>
                    <w:pStyle w:val="BodyText3"/>
                    <w:numPr>
                      <w:ilvl w:val="0"/>
                      <w:numId w:val="13"/>
                    </w:numPr>
                    <w:jc w:val="both"/>
                    <w:rPr>
                      <w:rFonts w:ascii="Century Gothic" w:hAnsi="Century Gothic"/>
                      <w:sz w:val="22"/>
                      <w:lang w:val="en-US"/>
                    </w:rPr>
                  </w:pPr>
                  <w:r w:rsidRPr="001F5721">
                    <w:rPr>
                      <w:rFonts w:ascii="Century Gothic" w:hAnsi="Century Gothic"/>
                      <w:sz w:val="22"/>
                    </w:rPr>
                    <w:t>Maker city, BKC, Mumbai.</w:t>
                  </w:r>
                </w:p>
                <w:p w:rsidR="00E30B38" w:rsidRDefault="00E30B38" w:rsidP="00E30B38">
                  <w:pPr>
                    <w:pStyle w:val="BodyText3"/>
                    <w:jc w:val="both"/>
                    <w:rPr>
                      <w:rFonts w:ascii="Century Gothic" w:hAnsi="Century Gothic"/>
                      <w:sz w:val="22"/>
                    </w:rPr>
                  </w:pPr>
                </w:p>
                <w:p w:rsidR="00E30B38" w:rsidRDefault="00E30B38" w:rsidP="00E30B38">
                  <w:pPr>
                    <w:pStyle w:val="BodyText3"/>
                    <w:jc w:val="both"/>
                    <w:rPr>
                      <w:rFonts w:ascii="Century Gothic" w:hAnsi="Century Gothic"/>
                      <w:sz w:val="22"/>
                    </w:rPr>
                  </w:pPr>
                </w:p>
                <w:p w:rsidR="00E30B38" w:rsidRDefault="00E30B38" w:rsidP="00E30B38">
                  <w:pPr>
                    <w:pStyle w:val="BodyText3"/>
                    <w:jc w:val="both"/>
                    <w:rPr>
                      <w:rFonts w:ascii="Century Gothic" w:hAnsi="Century Gothic"/>
                      <w:sz w:val="22"/>
                      <w:lang w:val="en-US"/>
                    </w:rPr>
                  </w:pPr>
                </w:p>
              </w:tc>
            </w:tr>
            <w:tr w:rsidR="00E30B38" w:rsidTr="00BE569E">
              <w:trPr>
                <w:trHeight w:val="582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E30B38" w:rsidRDefault="00E30B38" w:rsidP="00E30B38">
                  <w:pPr>
                    <w:snapToGrid w:val="0"/>
                    <w:jc w:val="both"/>
                    <w:rPr>
                      <w:rFonts w:ascii="Century Gothic" w:hAnsi="Century Gothic"/>
                      <w:b/>
                      <w:sz w:val="22"/>
                      <w:shd w:val="clear" w:color="auto" w:fill="00FFFF"/>
                    </w:rPr>
                  </w:pPr>
                </w:p>
              </w:tc>
            </w:tr>
          </w:tbl>
          <w:p w:rsidR="005E023C" w:rsidRDefault="00E30B38">
            <w:pPr>
              <w:pStyle w:val="BodyText3"/>
              <w:jc w:val="both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Declaration</w:t>
            </w:r>
            <w:r w:rsidR="00BE569E">
              <w:rPr>
                <w:rFonts w:ascii="Century Gothic" w:hAnsi="Century Gothic" w:cs="Tahoma"/>
                <w:b/>
                <w:sz w:val="22"/>
              </w:rPr>
              <w:t>:</w:t>
            </w:r>
          </w:p>
          <w:p w:rsidR="00BE569E" w:rsidRDefault="00BE569E">
            <w:pPr>
              <w:pStyle w:val="BodyText3"/>
              <w:jc w:val="both"/>
              <w:rPr>
                <w:rFonts w:ascii="Century Gothic" w:hAnsi="Century Gothic"/>
                <w:sz w:val="22"/>
              </w:rPr>
            </w:pPr>
          </w:p>
          <w:p w:rsidR="00E30B38" w:rsidRDefault="00E30B38" w:rsidP="00E30B38">
            <w:pPr>
              <w:snapToGrid w:val="0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I hereby declare that the information furnished above is true to be best of my knowledge and belief.</w:t>
            </w:r>
          </w:p>
          <w:p w:rsidR="00E30B38" w:rsidRDefault="00E30B38" w:rsidP="00E30B38">
            <w:pPr>
              <w:snapToGrid w:val="0"/>
              <w:jc w:val="both"/>
              <w:rPr>
                <w:rFonts w:ascii="Century Gothic" w:hAnsi="Century Gothic" w:cs="Tahoma"/>
                <w:sz w:val="22"/>
              </w:rPr>
            </w:pPr>
          </w:p>
          <w:p w:rsidR="00E30B38" w:rsidRDefault="00E30B38" w:rsidP="00E30B38">
            <w:pPr>
              <w:jc w:val="both"/>
              <w:rPr>
                <w:rFonts w:ascii="Century Gothic" w:hAnsi="Century Gothic" w:cs="Tahoma"/>
                <w:sz w:val="22"/>
              </w:rPr>
            </w:pPr>
          </w:p>
          <w:p w:rsidR="00E30B38" w:rsidRDefault="00E30B38" w:rsidP="00E30B38">
            <w:pPr>
              <w:pStyle w:val="BodyText3"/>
              <w:jc w:val="both"/>
              <w:rPr>
                <w:rFonts w:ascii="Century Gothic" w:hAnsi="Century Gothic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-341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E30B38" w:rsidTr="00E30B38">
        <w:trPr>
          <w:trHeight w:val="5271"/>
        </w:trPr>
        <w:tc>
          <w:tcPr>
            <w:tcW w:w="9583" w:type="dxa"/>
            <w:shd w:val="clear" w:color="auto" w:fill="auto"/>
          </w:tcPr>
          <w:p w:rsidR="00E30B38" w:rsidRDefault="00E30B38" w:rsidP="00E30B38"/>
          <w:p w:rsidR="00E30B38" w:rsidRDefault="00E30B38" w:rsidP="00E30B38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</w:tbl>
    <w:p w:rsidR="005E023C" w:rsidRDefault="005E023C">
      <w:pPr>
        <w:jc w:val="both"/>
      </w:pPr>
    </w:p>
    <w:p w:rsidR="005E023C" w:rsidRDefault="005E023C">
      <w:pPr>
        <w:tabs>
          <w:tab w:val="left" w:pos="1755"/>
        </w:tabs>
        <w:jc w:val="both"/>
        <w:rPr>
          <w:rFonts w:ascii="Century Gothic" w:hAnsi="Century Gothic"/>
          <w:sz w:val="22"/>
        </w:rPr>
      </w:pPr>
    </w:p>
    <w:sectPr w:rsidR="005E023C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3277"/>
    <w:multiLevelType w:val="multilevel"/>
    <w:tmpl w:val="7CE27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72604D"/>
    <w:multiLevelType w:val="multilevel"/>
    <w:tmpl w:val="7BF628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36F810CE"/>
    <w:multiLevelType w:val="multilevel"/>
    <w:tmpl w:val="B610016E"/>
    <w:lvl w:ilvl="0">
      <w:start w:val="1"/>
      <w:numFmt w:val="bullet"/>
      <w:lvlText w:val=""/>
      <w:lvlJc w:val="left"/>
      <w:pPr>
        <w:ind w:left="157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3DDC5E5D"/>
    <w:multiLevelType w:val="multilevel"/>
    <w:tmpl w:val="DB40B6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4">
    <w:nsid w:val="42D23578"/>
    <w:multiLevelType w:val="multilevel"/>
    <w:tmpl w:val="D41E0672"/>
    <w:lvl w:ilvl="0">
      <w:start w:val="25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496B4F98"/>
    <w:multiLevelType w:val="multilevel"/>
    <w:tmpl w:val="A224D0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49E63BE0"/>
    <w:multiLevelType w:val="multilevel"/>
    <w:tmpl w:val="7A0C8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01C0DA1"/>
    <w:multiLevelType w:val="singleLevel"/>
    <w:tmpl w:val="F9E4453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8">
    <w:nsid w:val="5B2F5DF1"/>
    <w:multiLevelType w:val="singleLevel"/>
    <w:tmpl w:val="4342B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680973CB"/>
    <w:multiLevelType w:val="multilevel"/>
    <w:tmpl w:val="2D740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DD60AE1"/>
    <w:multiLevelType w:val="multilevel"/>
    <w:tmpl w:val="10BC77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/>
      </w:rPr>
    </w:lvl>
  </w:abstractNum>
  <w:abstractNum w:abstractNumId="11">
    <w:nsid w:val="729E6B90"/>
    <w:multiLevelType w:val="multilevel"/>
    <w:tmpl w:val="6CDE0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CCC7E4F"/>
    <w:multiLevelType w:val="multilevel"/>
    <w:tmpl w:val="D44882F4"/>
    <w:lvl w:ilvl="0">
      <w:start w:val="1"/>
      <w:numFmt w:val="bullet"/>
      <w:lvlText w:val=""/>
      <w:lvlJc w:val="left"/>
      <w:pPr>
        <w:ind w:left="193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655" w:hanging="360"/>
      </w:pPr>
    </w:lvl>
    <w:lvl w:ilvl="2">
      <w:start w:val="1"/>
      <w:numFmt w:val="lowerRoman"/>
      <w:lvlText w:val="%3."/>
      <w:lvlJc w:val="right"/>
      <w:pPr>
        <w:ind w:left="3375" w:hanging="180"/>
      </w:pPr>
    </w:lvl>
    <w:lvl w:ilvl="3">
      <w:start w:val="1"/>
      <w:numFmt w:val="decimal"/>
      <w:lvlText w:val="%4."/>
      <w:lvlJc w:val="left"/>
      <w:pPr>
        <w:ind w:left="4095" w:hanging="360"/>
      </w:pPr>
    </w:lvl>
    <w:lvl w:ilvl="4">
      <w:start w:val="1"/>
      <w:numFmt w:val="lowerLetter"/>
      <w:lvlText w:val="%5."/>
      <w:lvlJc w:val="left"/>
      <w:pPr>
        <w:ind w:left="4815" w:hanging="360"/>
      </w:pPr>
    </w:lvl>
    <w:lvl w:ilvl="5">
      <w:start w:val="1"/>
      <w:numFmt w:val="lowerRoman"/>
      <w:lvlText w:val="%6."/>
      <w:lvlJc w:val="right"/>
      <w:pPr>
        <w:ind w:left="5535" w:hanging="180"/>
      </w:pPr>
    </w:lvl>
    <w:lvl w:ilvl="6">
      <w:start w:val="1"/>
      <w:numFmt w:val="decimal"/>
      <w:lvlText w:val="%7."/>
      <w:lvlJc w:val="left"/>
      <w:pPr>
        <w:ind w:left="6255" w:hanging="360"/>
      </w:pPr>
    </w:lvl>
    <w:lvl w:ilvl="7">
      <w:start w:val="1"/>
      <w:numFmt w:val="lowerLetter"/>
      <w:lvlText w:val="%8."/>
      <w:lvlJc w:val="left"/>
      <w:pPr>
        <w:ind w:left="6975" w:hanging="360"/>
      </w:pPr>
    </w:lvl>
    <w:lvl w:ilvl="8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3C"/>
    <w:rsid w:val="00105D1B"/>
    <w:rsid w:val="0017662B"/>
    <w:rsid w:val="001F5721"/>
    <w:rsid w:val="0052728C"/>
    <w:rsid w:val="005E023C"/>
    <w:rsid w:val="005E55DD"/>
    <w:rsid w:val="005E57B4"/>
    <w:rsid w:val="00707E99"/>
    <w:rsid w:val="00887F7A"/>
    <w:rsid w:val="009517C0"/>
    <w:rsid w:val="009B6ABC"/>
    <w:rsid w:val="00BB4E34"/>
    <w:rsid w:val="00BB6129"/>
    <w:rsid w:val="00BE569E"/>
    <w:rsid w:val="00E30B38"/>
    <w:rsid w:val="00F3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sz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lang w:val="en-GB"/>
    </w:rPr>
  </w:style>
  <w:style w:type="paragraph" w:styleId="BodyText3">
    <w:name w:val="Body Text 3"/>
    <w:basedOn w:val="Normal"/>
    <w:link w:val="BodyText3Char"/>
    <w:rPr>
      <w:rFonts w:ascii="Arial" w:hAnsi="Arial" w:cs="Arial"/>
      <w:lang w:eastAsia="ar-SA"/>
    </w:rPr>
  </w:style>
  <w:style w:type="character" w:customStyle="1" w:styleId="BodyText3Char">
    <w:name w:val="Body Text 3 Char"/>
    <w:link w:val="BodyText3"/>
    <w:rPr>
      <w:rFonts w:ascii="Arial" w:eastAsia="Times New Roman" w:hAnsi="Arial" w:cs="Arial"/>
      <w:lang w:val="en-GB" w:eastAsia="ar-SA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Strong">
    <w:name w:val="Strong"/>
    <w:uiPriority w:val="22"/>
    <w:qFormat/>
    <w:rPr>
      <w:b/>
    </w:r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styleId="Emphasis">
    <w:name w:val="Emphasis"/>
    <w:uiPriority w:val="20"/>
    <w:qFormat/>
    <w:rPr>
      <w:i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Heading6Char">
    <w:name w:val="Heading 6 Char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1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link w:val="Heading5"/>
    <w:uiPriority w:val="9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  <w:rPr>
      <w:lang w:val="en-IN" w:eastAsia="en-I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F81BD"/>
      <w:spacing w:val="15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uiPriority w:val="99"/>
    <w:semiHidden/>
    <w:rPr>
      <w:vertAlign w:val="superscript"/>
    </w:rPr>
  </w:style>
  <w:style w:type="character" w:styleId="SubtleEmphasis">
    <w:name w:val="Subtle Emphasis"/>
    <w:uiPriority w:val="19"/>
    <w:qFormat/>
    <w:rPr>
      <w:i/>
      <w:color w:val="808080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sz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lang w:val="en-GB"/>
    </w:rPr>
  </w:style>
  <w:style w:type="paragraph" w:styleId="BodyText3">
    <w:name w:val="Body Text 3"/>
    <w:basedOn w:val="Normal"/>
    <w:link w:val="BodyText3Char"/>
    <w:rPr>
      <w:rFonts w:ascii="Arial" w:hAnsi="Arial" w:cs="Arial"/>
      <w:lang w:eastAsia="ar-SA"/>
    </w:rPr>
  </w:style>
  <w:style w:type="character" w:customStyle="1" w:styleId="BodyText3Char">
    <w:name w:val="Body Text 3 Char"/>
    <w:link w:val="BodyText3"/>
    <w:rPr>
      <w:rFonts w:ascii="Arial" w:eastAsia="Times New Roman" w:hAnsi="Arial" w:cs="Arial"/>
      <w:lang w:val="en-GB" w:eastAsia="ar-SA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Strong">
    <w:name w:val="Strong"/>
    <w:uiPriority w:val="22"/>
    <w:qFormat/>
    <w:rPr>
      <w:b/>
    </w:r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styleId="Emphasis">
    <w:name w:val="Emphasis"/>
    <w:uiPriority w:val="20"/>
    <w:qFormat/>
    <w:rPr>
      <w:i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Heading6Char">
    <w:name w:val="Heading 6 Char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1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link w:val="Heading5"/>
    <w:uiPriority w:val="9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  <w:rPr>
      <w:lang w:val="en-IN" w:eastAsia="en-I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F81BD"/>
      <w:spacing w:val="15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uiPriority w:val="99"/>
    <w:semiHidden/>
    <w:rPr>
      <w:vertAlign w:val="superscript"/>
    </w:rPr>
  </w:style>
  <w:style w:type="character" w:styleId="SubtleEmphasis">
    <w:name w:val="Subtle Emphasis"/>
    <w:uiPriority w:val="19"/>
    <w:qFormat/>
    <w:rPr>
      <w:i/>
      <w:color w:val="808080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L.3712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lastModifiedBy>602HRDESK</cp:lastModifiedBy>
  <cp:revision>9</cp:revision>
  <dcterms:created xsi:type="dcterms:W3CDTF">2016-08-23T11:51:00Z</dcterms:created>
  <dcterms:modified xsi:type="dcterms:W3CDTF">2017-07-24T12:42:00Z</dcterms:modified>
</cp:coreProperties>
</file>