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29" w:rsidRDefault="004E746A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5047898</wp:posOffset>
            </wp:positionH>
            <wp:positionV relativeFrom="page">
              <wp:posOffset>836452</wp:posOffset>
            </wp:positionV>
            <wp:extent cx="1395730" cy="1718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340"/>
        <w:gridCol w:w="6720"/>
        <w:gridCol w:w="20"/>
      </w:tblGrid>
      <w:tr w:rsidR="008C3B29">
        <w:trPr>
          <w:trHeight w:val="39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38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i/>
                <w:iCs/>
                <w:sz w:val="34"/>
                <w:szCs w:val="34"/>
                <w:u w:val="single"/>
              </w:rPr>
              <w:t>CURRICULUM VITAE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52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Name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594476" w:rsidP="0059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Ahmed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 w:rsidTr="00594476">
        <w:trPr>
          <w:trHeight w:val="57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Date &amp; Place of Birth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20/06/1976  Cairo - Egypt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62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Nationality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Egyptian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65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5944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5E69">
                <w:rPr>
                  <w:rStyle w:val="Hyperlink"/>
                  <w:rFonts w:ascii="Times" w:hAnsi="Times" w:cs="Times"/>
                  <w:b/>
                  <w:bCs/>
                  <w:sz w:val="26"/>
                  <w:szCs w:val="26"/>
                </w:rPr>
                <w:t>Ahmed.371349@2freemail.com</w:t>
              </w:r>
            </w:hyperlink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56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52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53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Military Status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Exempted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52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Marital Status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Married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554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Qualifications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 xml:space="preserve">BSc. of Civil </w:t>
            </w:r>
            <w:proofErr w:type="gramStart"/>
            <w:r>
              <w:rPr>
                <w:rFonts w:ascii="Times" w:hAnsi="Times" w:cs="Times"/>
                <w:b/>
                <w:bCs/>
                <w:sz w:val="23"/>
                <w:szCs w:val="23"/>
              </w:rPr>
              <w:t>Engineering ,</w:t>
            </w:r>
            <w:proofErr w:type="gramEnd"/>
            <w:r>
              <w:rPr>
                <w:rFonts w:ascii="Times" w:hAnsi="Times" w:cs="Times"/>
                <w:b/>
                <w:bCs/>
                <w:sz w:val="23"/>
                <w:szCs w:val="23"/>
              </w:rPr>
              <w:t xml:space="preserve"> July 1999, Cairo University ,Egypt.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209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Grade :Good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16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4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 xml:space="preserve">Drive </w:t>
            </w:r>
            <w:proofErr w:type="spellStart"/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Liscence</w:t>
            </w:r>
            <w:proofErr w:type="spellEnd"/>
          </w:p>
        </w:tc>
        <w:tc>
          <w:tcPr>
            <w:tcW w:w="7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 xml:space="preserve">:   </w:t>
            </w:r>
            <w:r>
              <w:rPr>
                <w:rFonts w:ascii="Times" w:hAnsi="Times" w:cs="Times"/>
                <w:b/>
                <w:bCs/>
              </w:rPr>
              <w:t>Holding an UAE driving license.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48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Windows XP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372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Computer Skills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Microsoft Office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207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AutoCAD 2007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16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37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Internet Services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4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Arabic  - Native language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396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Languages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English - Fluent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348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</w:rPr>
              <w:t>French - Good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462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  <w:u w:val="single"/>
              </w:rPr>
              <w:t>From 2000 up to 2009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26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1"/>
                <w:szCs w:val="21"/>
              </w:rPr>
              <w:t xml:space="preserve">Working in  </w:t>
            </w:r>
            <w:proofErr w:type="spellStart"/>
            <w:r>
              <w:rPr>
                <w:rFonts w:ascii="Times" w:hAnsi="Times" w:cs="Times"/>
                <w:b/>
                <w:bCs/>
                <w:i/>
                <w:iCs/>
                <w:sz w:val="21"/>
                <w:szCs w:val="21"/>
              </w:rPr>
              <w:t>Societe</w:t>
            </w:r>
            <w:proofErr w:type="spellEnd"/>
            <w:r>
              <w:rPr>
                <w:rFonts w:ascii="Times" w:hAnsi="Times" w:cs="Times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i/>
                <w:iCs/>
                <w:sz w:val="21"/>
                <w:szCs w:val="21"/>
              </w:rPr>
              <w:t>Egyptienne</w:t>
            </w:r>
            <w:proofErr w:type="spellEnd"/>
            <w:r>
              <w:rPr>
                <w:rFonts w:ascii="Times" w:hAnsi="Times" w:cs="Time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>D’Entreprises</w:t>
            </w:r>
            <w:proofErr w:type="spellEnd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>–</w:t>
            </w:r>
            <w:r>
              <w:rPr>
                <w:rFonts w:ascii="Times" w:hAnsi="Times" w:cs="Times"/>
                <w:b/>
                <w:bCs/>
                <w:i/>
                <w:iCs/>
                <w:sz w:val="21"/>
                <w:szCs w:val="21"/>
              </w:rPr>
              <w:t>SEDE</w:t>
            </w:r>
            <w:r>
              <w:rPr>
                <w:rFonts w:ascii="Times" w:hAnsi="Times" w:cs="Times"/>
                <w:sz w:val="21"/>
                <w:szCs w:val="21"/>
              </w:rPr>
              <w:t xml:space="preserve"> (Abu Dhabi Branch)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23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w w:val="98"/>
                <w:sz w:val="21"/>
                <w:szCs w:val="21"/>
              </w:rPr>
              <w:t xml:space="preserve">As an </w:t>
            </w:r>
            <w:r>
              <w:rPr>
                <w:rFonts w:ascii="Times" w:hAnsi="Times" w:cs="Times"/>
                <w:b/>
                <w:bCs/>
                <w:i/>
                <w:iCs/>
                <w:w w:val="98"/>
                <w:sz w:val="21"/>
                <w:szCs w:val="21"/>
              </w:rPr>
              <w:t>Estimation and Procurement Enginee</w:t>
            </w:r>
            <w:r>
              <w:rPr>
                <w:rFonts w:ascii="Times" w:hAnsi="Times" w:cs="Times"/>
                <w:w w:val="98"/>
                <w:sz w:val="21"/>
                <w:szCs w:val="21"/>
              </w:rPr>
              <w:t>r for infrastructure works in UAE.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351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3"/>
                <w:szCs w:val="23"/>
                <w:u w:val="single"/>
              </w:rPr>
              <w:t>From 2010 up to 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26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1"/>
                <w:szCs w:val="21"/>
              </w:rPr>
              <w:t xml:space="preserve">Working in  </w:t>
            </w:r>
            <w:proofErr w:type="spellStart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>Societe</w:t>
            </w:r>
            <w:proofErr w:type="spellEnd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>Egyptienne</w:t>
            </w:r>
            <w:proofErr w:type="spellEnd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>D’Entreprises</w:t>
            </w:r>
            <w:proofErr w:type="spellEnd"/>
            <w:r>
              <w:rPr>
                <w:rFonts w:ascii="Times New Roman Bold" w:hAnsi="Times New Roman Bold" w:cs="Times New Roman Bold"/>
                <w:b/>
                <w:bCs/>
                <w:i/>
                <w:iCs/>
                <w:sz w:val="21"/>
                <w:szCs w:val="21"/>
              </w:rPr>
              <w:t>–</w:t>
            </w:r>
            <w:r>
              <w:rPr>
                <w:rFonts w:ascii="Times" w:hAnsi="Times" w:cs="Times"/>
                <w:b/>
                <w:bCs/>
                <w:i/>
                <w:iCs/>
                <w:sz w:val="21"/>
                <w:szCs w:val="21"/>
              </w:rPr>
              <w:t>SEDE</w:t>
            </w:r>
            <w:r>
              <w:rPr>
                <w:rFonts w:ascii="Times" w:hAnsi="Times" w:cs="Times"/>
                <w:sz w:val="21"/>
                <w:szCs w:val="21"/>
              </w:rPr>
              <w:t xml:space="preserve"> (Abu Dhabi Branch)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234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1"/>
                <w:szCs w:val="21"/>
              </w:rPr>
              <w:t xml:space="preserve">As a </w:t>
            </w:r>
            <w:r>
              <w:rPr>
                <w:rFonts w:ascii="Times" w:hAnsi="Times" w:cs="Times"/>
                <w:b/>
                <w:bCs/>
                <w:i/>
                <w:iCs/>
                <w:sz w:val="21"/>
                <w:szCs w:val="21"/>
              </w:rPr>
              <w:t>Senior Estimation and Procurement Engineer</w:t>
            </w:r>
            <w:r>
              <w:rPr>
                <w:rFonts w:ascii="Times" w:hAnsi="Times" w:cs="Times"/>
                <w:sz w:val="21"/>
                <w:szCs w:val="21"/>
              </w:rPr>
              <w:t xml:space="preserve"> for infrastructure works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B29">
        <w:trPr>
          <w:trHeight w:val="3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  <w:u w:val="single"/>
              </w:rPr>
              <w:t>Experience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6B089A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" w:hAnsi="Times" w:cs="Times"/>
                <w:sz w:val="21"/>
                <w:szCs w:val="21"/>
              </w:rPr>
              <w:t>in</w:t>
            </w:r>
            <w:proofErr w:type="gramEnd"/>
            <w:r>
              <w:rPr>
                <w:rFonts w:ascii="Times" w:hAnsi="Times" w:cs="Times"/>
                <w:sz w:val="21"/>
                <w:szCs w:val="21"/>
              </w:rPr>
              <w:t xml:space="preserve"> UAE , Qatar and  Saudi </w:t>
            </w:r>
            <w:proofErr w:type="spellStart"/>
            <w:r>
              <w:rPr>
                <w:rFonts w:ascii="Times" w:hAnsi="Times" w:cs="Times"/>
                <w:sz w:val="21"/>
                <w:szCs w:val="21"/>
              </w:rPr>
              <w:t>arabia</w:t>
            </w:r>
            <w:proofErr w:type="spellEnd"/>
            <w:r>
              <w:rPr>
                <w:rFonts w:ascii="Times" w:hAnsi="Times" w:cs="Times"/>
                <w:sz w:val="21"/>
                <w:szCs w:val="21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B29" w:rsidRDefault="008C3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C3B29" w:rsidRDefault="008C3B29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1"/>
          <w:szCs w:val="21"/>
          <w:u w:val="single"/>
        </w:rPr>
        <w:t>From 2013 up to 2014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Working </w:t>
      </w:r>
      <w:proofErr w:type="gramStart"/>
      <w:r>
        <w:rPr>
          <w:rFonts w:ascii="Times" w:hAnsi="Times" w:cs="Times"/>
          <w:sz w:val="21"/>
          <w:szCs w:val="21"/>
        </w:rPr>
        <w:t xml:space="preserve">in  </w:t>
      </w:r>
      <w:proofErr w:type="spellStart"/>
      <w:r>
        <w:rPr>
          <w:rFonts w:ascii="Times New Roman Bold" w:hAnsi="Times New Roman Bold" w:cs="Times New Roman Bold"/>
          <w:b/>
          <w:bCs/>
          <w:i/>
          <w:iCs/>
          <w:sz w:val="21"/>
          <w:szCs w:val="21"/>
        </w:rPr>
        <w:t>Societe</w:t>
      </w:r>
      <w:proofErr w:type="spellEnd"/>
      <w:proofErr w:type="gramEnd"/>
      <w:r>
        <w:rPr>
          <w:rFonts w:ascii="Times New Roman Bold" w:hAnsi="Times New Roman Bold" w:cs="Times New Roman Bold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i/>
          <w:iCs/>
          <w:sz w:val="21"/>
          <w:szCs w:val="21"/>
        </w:rPr>
        <w:t>Egyptienne</w:t>
      </w:r>
      <w:proofErr w:type="spellEnd"/>
      <w:r>
        <w:rPr>
          <w:rFonts w:ascii="Times New Roman Bold" w:hAnsi="Times New Roman Bold" w:cs="Times New Roman Bold"/>
          <w:b/>
          <w:bCs/>
          <w:i/>
          <w:iCs/>
          <w:sz w:val="21"/>
          <w:szCs w:val="21"/>
        </w:rPr>
        <w:t xml:space="preserve"> </w:t>
      </w:r>
      <w:proofErr w:type="spellStart"/>
      <w:r>
        <w:rPr>
          <w:rFonts w:ascii="Times New Roman Bold" w:hAnsi="Times New Roman Bold" w:cs="Times New Roman Bold"/>
          <w:b/>
          <w:bCs/>
          <w:i/>
          <w:iCs/>
          <w:sz w:val="21"/>
          <w:szCs w:val="21"/>
        </w:rPr>
        <w:t>D’Entreprises</w:t>
      </w:r>
      <w:proofErr w:type="spellEnd"/>
      <w:r>
        <w:rPr>
          <w:rFonts w:ascii="Times New Roman Bold" w:hAnsi="Times New Roman Bold" w:cs="Times New Roman Bold"/>
          <w:b/>
          <w:bCs/>
          <w:i/>
          <w:iCs/>
          <w:sz w:val="21"/>
          <w:szCs w:val="21"/>
        </w:rPr>
        <w:t>–</w:t>
      </w:r>
      <w:r>
        <w:rPr>
          <w:rFonts w:ascii="Times" w:hAnsi="Times" w:cs="Times"/>
          <w:b/>
          <w:bCs/>
          <w:i/>
          <w:iCs/>
          <w:sz w:val="21"/>
          <w:szCs w:val="21"/>
        </w:rPr>
        <w:t>SEDE</w:t>
      </w:r>
      <w:r>
        <w:rPr>
          <w:rFonts w:ascii="Times" w:hAnsi="Times" w:cs="Times"/>
          <w:sz w:val="21"/>
          <w:szCs w:val="21"/>
        </w:rPr>
        <w:t xml:space="preserve"> (Abu Dhabi Branch)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As a </w:t>
      </w:r>
      <w:r>
        <w:rPr>
          <w:rFonts w:ascii="Times" w:hAnsi="Times" w:cs="Times"/>
          <w:b/>
          <w:bCs/>
          <w:i/>
          <w:iCs/>
          <w:sz w:val="21"/>
          <w:szCs w:val="21"/>
        </w:rPr>
        <w:t>Senior Site Technical Engineer</w:t>
      </w:r>
      <w:r>
        <w:rPr>
          <w:rFonts w:ascii="Times" w:hAnsi="Times" w:cs="Times"/>
          <w:sz w:val="21"/>
          <w:szCs w:val="21"/>
        </w:rPr>
        <w:t xml:space="preserve"> for the following Project:-</w:t>
      </w: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ADDC Contract D-101712 - Construction of New DN900 primary Main </w:t>
      </w:r>
      <w:proofErr w:type="gramStart"/>
      <w:r>
        <w:rPr>
          <w:rFonts w:ascii="Times" w:hAnsi="Times" w:cs="Times"/>
          <w:sz w:val="21"/>
          <w:szCs w:val="21"/>
        </w:rPr>
        <w:t>From</w:t>
      </w:r>
      <w:proofErr w:type="gramEnd"/>
      <w:r>
        <w:rPr>
          <w:rFonts w:ascii="Times" w:hAnsi="Times" w:cs="Times"/>
          <w:sz w:val="21"/>
          <w:szCs w:val="21"/>
        </w:rPr>
        <w:t xml:space="preserve"> Al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6" w:lineRule="auto"/>
        <w:ind w:left="30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1"/>
          <w:szCs w:val="21"/>
        </w:rPr>
        <w:t>Falah</w:t>
      </w:r>
      <w:proofErr w:type="spellEnd"/>
      <w:r>
        <w:rPr>
          <w:rFonts w:ascii="Times" w:hAnsi="Times" w:cs="Times"/>
          <w:sz w:val="21"/>
          <w:szCs w:val="21"/>
        </w:rPr>
        <w:t xml:space="preserve"> to East </w:t>
      </w:r>
      <w:proofErr w:type="spellStart"/>
      <w:r>
        <w:rPr>
          <w:rFonts w:ascii="Times" w:hAnsi="Times" w:cs="Times"/>
          <w:sz w:val="21"/>
          <w:szCs w:val="21"/>
        </w:rPr>
        <w:t>Baniyas</w:t>
      </w:r>
      <w:proofErr w:type="spellEnd"/>
      <w:r>
        <w:rPr>
          <w:rFonts w:ascii="Times" w:hAnsi="Times" w:cs="Times"/>
          <w:sz w:val="21"/>
          <w:szCs w:val="21"/>
        </w:rPr>
        <w:t xml:space="preserve"> Along Graveyard Road (140</w:t>
      </w:r>
      <w:proofErr w:type="gramStart"/>
      <w:r>
        <w:rPr>
          <w:rFonts w:ascii="Times" w:hAnsi="Times" w:cs="Times"/>
          <w:sz w:val="21"/>
          <w:szCs w:val="21"/>
        </w:rPr>
        <w:t>,0000</w:t>
      </w:r>
      <w:proofErr w:type="gramEnd"/>
      <w:r>
        <w:rPr>
          <w:rFonts w:ascii="Times" w:hAnsi="Times" w:cs="Times"/>
          <w:sz w:val="21"/>
          <w:szCs w:val="21"/>
        </w:rPr>
        <w:t xml:space="preserve">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).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pgSz w:w="12240" w:h="15840"/>
          <w:pgMar w:top="1440" w:right="1300" w:bottom="424" w:left="1120" w:header="720" w:footer="720" w:gutter="0"/>
          <w:cols w:space="720" w:equalWidth="0">
            <w:col w:w="9820"/>
          </w:cols>
          <w:noEndnote/>
        </w:sect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1 of 4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type w:val="continuous"/>
          <w:pgSz w:w="12240" w:h="15840"/>
          <w:pgMar w:top="1440" w:right="5840" w:bottom="424" w:left="5880" w:header="720" w:footer="720" w:gutter="0"/>
          <w:cols w:space="720" w:equalWidth="0">
            <w:col w:w="520"/>
          </w:cols>
          <w:noEndnote/>
        </w:sect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27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" w:hAnsi="Times" w:cs="Times"/>
          <w:b/>
          <w:bCs/>
          <w:sz w:val="23"/>
          <w:szCs w:val="23"/>
          <w:u w:val="single"/>
        </w:rPr>
        <w:lastRenderedPageBreak/>
        <w:t>From 2014 till now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4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Working </w:t>
      </w:r>
      <w:proofErr w:type="gramStart"/>
      <w:r>
        <w:rPr>
          <w:rFonts w:ascii="Times" w:hAnsi="Times" w:cs="Times"/>
          <w:sz w:val="21"/>
          <w:szCs w:val="21"/>
        </w:rPr>
        <w:t xml:space="preserve">in  </w:t>
      </w:r>
      <w:proofErr w:type="spellStart"/>
      <w:r>
        <w:rPr>
          <w:rFonts w:ascii="Times" w:hAnsi="Times" w:cs="Times"/>
          <w:b/>
          <w:bCs/>
          <w:i/>
          <w:iCs/>
          <w:sz w:val="21"/>
          <w:szCs w:val="21"/>
        </w:rPr>
        <w:t>Lindenberg</w:t>
      </w:r>
      <w:proofErr w:type="spellEnd"/>
      <w:proofErr w:type="gramEnd"/>
      <w:r>
        <w:rPr>
          <w:rFonts w:ascii="Times" w:hAnsi="Times" w:cs="Times"/>
          <w:b/>
          <w:bCs/>
          <w:i/>
          <w:iCs/>
          <w:sz w:val="21"/>
          <w:szCs w:val="21"/>
        </w:rPr>
        <w:t xml:space="preserve"> Emirates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6" w:lineRule="auto"/>
        <w:ind w:left="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 xml:space="preserve">As </w:t>
      </w:r>
      <w:r>
        <w:rPr>
          <w:rFonts w:ascii="Times" w:hAnsi="Times" w:cs="Times"/>
          <w:b/>
          <w:bCs/>
          <w:i/>
          <w:iCs/>
          <w:sz w:val="21"/>
          <w:szCs w:val="21"/>
        </w:rPr>
        <w:t>Senior Estimation Engineer</w:t>
      </w:r>
      <w:r>
        <w:rPr>
          <w:rFonts w:ascii="Times" w:hAnsi="Times" w:cs="Times"/>
          <w:sz w:val="21"/>
          <w:szCs w:val="21"/>
        </w:rPr>
        <w:t xml:space="preserve"> for Water &amp; Sewerage Projects in UAE.</w:t>
      </w:r>
      <w:proofErr w:type="gramEnd"/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>Job Responsibilities: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  <w:u w:val="single"/>
        </w:rPr>
        <w:t>Tender Stage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numPr>
          <w:ilvl w:val="0"/>
          <w:numId w:val="1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3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Estimation of Tenders all in accordance to the Client Specifications and Drawings as well as an accurate evaluation based on Suppliers offers considering all contingency for prices fluctuation. 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  <w:u w:val="single"/>
        </w:rPr>
        <w:t>Awarding Stage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40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Submittals &amp; approvals. </w:t>
      </w: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5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Method Statements. </w:t>
      </w: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Quantity surveying and invoices. </w:t>
      </w: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5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Cost analysis and claims. </w:t>
      </w: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5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Shop drawings. </w:t>
      </w: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7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Contracts, Procurement and Material delivery schedules. </w:t>
      </w:r>
    </w:p>
    <w:p w:rsidR="008C3B29" w:rsidRDefault="006B089A">
      <w:pPr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35" w:lineRule="auto"/>
        <w:ind w:left="347" w:hanging="347"/>
        <w:jc w:val="both"/>
        <w:rPr>
          <w:rFonts w:ascii="Times" w:hAnsi="Times" w:cs="Times"/>
          <w:sz w:val="21"/>
          <w:szCs w:val="21"/>
        </w:rPr>
      </w:pPr>
      <w:r>
        <w:rPr>
          <w:rFonts w:ascii="Times" w:hAnsi="Times" w:cs="Times"/>
          <w:sz w:val="21"/>
          <w:szCs w:val="21"/>
        </w:rPr>
        <w:t xml:space="preserve">Co-ordination with relevant Authorities, Consultants 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3"/>
          <w:szCs w:val="23"/>
          <w:u w:val="single"/>
        </w:rPr>
        <w:t xml:space="preserve">Projects Awarded during this Period </w:t>
      </w:r>
      <w:r>
        <w:rPr>
          <w:rFonts w:ascii="Times" w:hAnsi="Times" w:cs="Times"/>
          <w:b/>
          <w:bCs/>
          <w:sz w:val="20"/>
          <w:szCs w:val="20"/>
          <w:u w:val="single"/>
        </w:rPr>
        <w:t>(2000 up to date</w:t>
      </w:r>
      <w:proofErr w:type="gramStart"/>
      <w:r>
        <w:rPr>
          <w:rFonts w:ascii="Times" w:hAnsi="Times" w:cs="Times"/>
          <w:b/>
          <w:bCs/>
          <w:sz w:val="20"/>
          <w:szCs w:val="20"/>
          <w:u w:val="single"/>
        </w:rPr>
        <w:t>) :</w:t>
      </w:r>
      <w:proofErr w:type="gramEnd"/>
      <w:r>
        <w:rPr>
          <w:rFonts w:ascii="Times" w:hAnsi="Times" w:cs="Times"/>
          <w:b/>
          <w:bCs/>
          <w:sz w:val="20"/>
          <w:szCs w:val="20"/>
          <w:u w:val="single"/>
        </w:rPr>
        <w:t>-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307" w:right="600" w:hanging="26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1- </w:t>
      </w:r>
      <w:r>
        <w:rPr>
          <w:rFonts w:ascii="Times" w:hAnsi="Times" w:cs="Times"/>
          <w:b/>
          <w:bCs/>
          <w:sz w:val="20"/>
          <w:szCs w:val="20"/>
        </w:rPr>
        <w:t xml:space="preserve">Construction of Recycled Water Main Line From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Yas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To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Saadiyat</w:t>
      </w:r>
      <w:proofErr w:type="spellEnd"/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Island (Year 2017)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7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Supply, installation, testing and commission of HDPE pipeline (Dia700/800) of approx. 18 </w:t>
      </w:r>
      <w:proofErr w:type="gramStart"/>
      <w:r>
        <w:rPr>
          <w:rFonts w:ascii="Times" w:hAnsi="Times" w:cs="Times"/>
          <w:sz w:val="21"/>
          <w:szCs w:val="21"/>
        </w:rPr>
        <w:t>Km .</w:t>
      </w:r>
      <w:proofErr w:type="gramEnd"/>
    </w:p>
    <w:p w:rsidR="008C3B29" w:rsidRDefault="006B089A">
      <w:pPr>
        <w:widowControl w:val="0"/>
        <w:autoSpaceDE w:val="0"/>
        <w:autoSpaceDN w:val="0"/>
        <w:adjustRightInd w:val="0"/>
        <w:spacing w:after="0" w:line="235" w:lineRule="auto"/>
        <w:ind w:left="2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RC Reservoir 5.5 MIG.</w:t>
      </w:r>
      <w:proofErr w:type="gramEnd"/>
    </w:p>
    <w:p w:rsidR="008C3B29" w:rsidRDefault="008C3B2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7" w:right="15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Sewerage Services Company (ADSSC) 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90,000,000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307" w:right="720" w:hanging="26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2- </w:t>
      </w:r>
      <w:r>
        <w:rPr>
          <w:rFonts w:ascii="Times" w:hAnsi="Times" w:cs="Times"/>
          <w:b/>
          <w:bCs/>
          <w:sz w:val="20"/>
          <w:szCs w:val="20"/>
        </w:rPr>
        <w:t xml:space="preserve">DN800 Transmission Pipeline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From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Zawrah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- Ajman To UAQ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(Year 2015)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3"/>
          <w:szCs w:val="23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Supply, installation, testing and commission of DI pipeline of approx. 13 Km of DN800mm D.I pipeline.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7" w:right="17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Federal Water and Electricity Authority (FEWA) 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30,000,000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07" w:right="640" w:hanging="264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3- </w:t>
      </w:r>
      <w:r>
        <w:rPr>
          <w:rFonts w:ascii="Times" w:hAnsi="Times" w:cs="Times"/>
          <w:b/>
          <w:bCs/>
          <w:sz w:val="20"/>
          <w:szCs w:val="20"/>
        </w:rPr>
        <w:t xml:space="preserve">Construction of New DN900 primary Main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From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Falah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to East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Baniyas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Along Graveyard Road (Year 2013)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Supply, installation, testing and commission of approx. 35Km of 900mm </w:t>
      </w:r>
      <w:proofErr w:type="spellStart"/>
      <w:r>
        <w:rPr>
          <w:rFonts w:ascii="Times" w:hAnsi="Times" w:cs="Times"/>
          <w:sz w:val="21"/>
          <w:szCs w:val="21"/>
        </w:rPr>
        <w:t>Dia</w:t>
      </w:r>
      <w:proofErr w:type="spellEnd"/>
      <w:r>
        <w:rPr>
          <w:rFonts w:ascii="Times" w:hAnsi="Times" w:cs="Times"/>
          <w:sz w:val="21"/>
          <w:szCs w:val="21"/>
        </w:rPr>
        <w:t xml:space="preserve"> D.I Pipelines from Al </w:t>
      </w:r>
      <w:proofErr w:type="spellStart"/>
      <w:r>
        <w:rPr>
          <w:rFonts w:ascii="Times" w:hAnsi="Times" w:cs="Times"/>
          <w:sz w:val="21"/>
          <w:szCs w:val="21"/>
        </w:rPr>
        <w:t>Falah</w:t>
      </w:r>
      <w:proofErr w:type="spellEnd"/>
      <w:r>
        <w:rPr>
          <w:rFonts w:ascii="Times" w:hAnsi="Times" w:cs="Times"/>
          <w:sz w:val="21"/>
          <w:szCs w:val="21"/>
        </w:rPr>
        <w:t xml:space="preserve"> to east </w:t>
      </w:r>
      <w:proofErr w:type="spellStart"/>
      <w:r>
        <w:rPr>
          <w:rFonts w:ascii="Times" w:hAnsi="Times" w:cs="Times"/>
          <w:sz w:val="21"/>
          <w:szCs w:val="21"/>
        </w:rPr>
        <w:t>Baniyas</w:t>
      </w:r>
      <w:proofErr w:type="spellEnd"/>
    </w:p>
    <w:p w:rsidR="008C3B29" w:rsidRDefault="008C3B2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7" w:right="21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Distribution Company (ADDC). Consultant: </w:t>
      </w:r>
      <w:proofErr w:type="spellStart"/>
      <w:r>
        <w:rPr>
          <w:rFonts w:ascii="Times" w:hAnsi="Times" w:cs="Times"/>
          <w:sz w:val="21"/>
          <w:szCs w:val="21"/>
        </w:rPr>
        <w:t>Italconsult</w:t>
      </w:r>
      <w:proofErr w:type="spellEnd"/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140,000,000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307" w:right="460" w:hanging="196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4- </w:t>
      </w:r>
      <w:r>
        <w:rPr>
          <w:rFonts w:ascii="Times" w:hAnsi="Times" w:cs="Times"/>
          <w:b/>
          <w:bCs/>
          <w:sz w:val="20"/>
          <w:szCs w:val="20"/>
        </w:rPr>
        <w:t xml:space="preserve">Water Pipeline from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Muzairah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Pumping Station to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Jabana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for Shah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Gaz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Plant (Year 2012)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Supply, installation, testing and commission of approx. 37Km of 1000mm </w:t>
      </w:r>
      <w:proofErr w:type="spellStart"/>
      <w:r>
        <w:rPr>
          <w:rFonts w:ascii="Times" w:hAnsi="Times" w:cs="Times"/>
          <w:sz w:val="21"/>
          <w:szCs w:val="21"/>
        </w:rPr>
        <w:t>Dia</w:t>
      </w:r>
      <w:proofErr w:type="spellEnd"/>
      <w:r>
        <w:rPr>
          <w:rFonts w:ascii="Times" w:hAnsi="Times" w:cs="Times"/>
          <w:sz w:val="21"/>
          <w:szCs w:val="21"/>
        </w:rPr>
        <w:t xml:space="preserve"> C.S Pipelines from </w:t>
      </w:r>
      <w:proofErr w:type="spellStart"/>
      <w:r>
        <w:rPr>
          <w:rFonts w:ascii="Times" w:hAnsi="Times" w:cs="Times"/>
          <w:sz w:val="21"/>
          <w:szCs w:val="21"/>
        </w:rPr>
        <w:t>Muzairah</w:t>
      </w:r>
      <w:proofErr w:type="spellEnd"/>
      <w:r>
        <w:rPr>
          <w:rFonts w:ascii="Times" w:hAnsi="Times" w:cs="Times"/>
          <w:sz w:val="21"/>
          <w:szCs w:val="21"/>
        </w:rPr>
        <w:t xml:space="preserve"> PS to </w:t>
      </w:r>
      <w:proofErr w:type="spellStart"/>
      <w:r>
        <w:rPr>
          <w:rFonts w:ascii="Times" w:hAnsi="Times" w:cs="Times"/>
          <w:sz w:val="21"/>
          <w:szCs w:val="21"/>
        </w:rPr>
        <w:t>Jabana</w:t>
      </w:r>
      <w:proofErr w:type="spellEnd"/>
    </w:p>
    <w:p w:rsidR="008C3B29" w:rsidRDefault="008C3B2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87"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Transmission &amp; </w:t>
      </w:r>
      <w:proofErr w:type="spellStart"/>
      <w:r>
        <w:rPr>
          <w:rFonts w:ascii="Times" w:hAnsi="Times" w:cs="Times"/>
          <w:sz w:val="21"/>
          <w:szCs w:val="21"/>
        </w:rPr>
        <w:t>Despatch</w:t>
      </w:r>
      <w:proofErr w:type="spellEnd"/>
      <w:r>
        <w:rPr>
          <w:rFonts w:ascii="Times" w:hAnsi="Times" w:cs="Times"/>
          <w:sz w:val="21"/>
          <w:szCs w:val="21"/>
        </w:rPr>
        <w:t xml:space="preserve"> Company (Transco). Consultant: </w:t>
      </w:r>
      <w:proofErr w:type="spellStart"/>
      <w:r>
        <w:rPr>
          <w:rFonts w:ascii="Times" w:hAnsi="Times" w:cs="Times"/>
          <w:sz w:val="21"/>
          <w:szCs w:val="21"/>
        </w:rPr>
        <w:t>Tebodin</w:t>
      </w:r>
      <w:proofErr w:type="spellEnd"/>
    </w:p>
    <w:p w:rsidR="008C3B29" w:rsidRDefault="006B089A">
      <w:pPr>
        <w:widowControl w:val="0"/>
        <w:autoSpaceDE w:val="0"/>
        <w:autoSpaceDN w:val="0"/>
        <w:adjustRightInd w:val="0"/>
        <w:spacing w:after="0" w:line="235" w:lineRule="auto"/>
        <w:ind w:left="287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95,000,000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pgSz w:w="12240" w:h="15840"/>
          <w:pgMar w:top="780" w:right="1280" w:bottom="424" w:left="4173" w:header="720" w:footer="720" w:gutter="0"/>
          <w:cols w:space="720" w:equalWidth="0">
            <w:col w:w="6787"/>
          </w:cols>
          <w:noEndnote/>
        </w:sect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2 of 4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type w:val="continuous"/>
          <w:pgSz w:w="12240" w:h="15840"/>
          <w:pgMar w:top="780" w:right="5840" w:bottom="424" w:left="5880" w:header="720" w:footer="720" w:gutter="0"/>
          <w:cols w:space="720" w:equalWidth="0">
            <w:col w:w="520"/>
          </w:cols>
          <w:noEndnote/>
        </w:sect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60" w:right="740" w:hanging="237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>
        <w:rPr>
          <w:rFonts w:ascii="Times" w:hAnsi="Times" w:cs="Times"/>
          <w:b/>
          <w:bCs/>
          <w:sz w:val="19"/>
          <w:szCs w:val="19"/>
        </w:rPr>
        <w:lastRenderedPageBreak/>
        <w:t xml:space="preserve">5- </w:t>
      </w:r>
      <w:r>
        <w:rPr>
          <w:rFonts w:ascii="Times" w:hAnsi="Times" w:cs="Times"/>
          <w:b/>
          <w:bCs/>
          <w:sz w:val="20"/>
          <w:szCs w:val="20"/>
        </w:rPr>
        <w:t>Water Supply System for Fujairah Distribution Network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 xml:space="preserve">Lot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A</w:t>
      </w:r>
      <w:proofErr w:type="gramEnd"/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(Year 2012)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Construction of The new </w:t>
      </w:r>
      <w:proofErr w:type="spellStart"/>
      <w:r>
        <w:rPr>
          <w:rFonts w:ascii="Times" w:hAnsi="Times" w:cs="Times"/>
          <w:sz w:val="20"/>
          <w:szCs w:val="20"/>
        </w:rPr>
        <w:t>Qidfa</w:t>
      </w:r>
      <w:proofErr w:type="spellEnd"/>
      <w:r>
        <w:rPr>
          <w:rFonts w:ascii="Times" w:hAnsi="Times" w:cs="Times"/>
          <w:sz w:val="20"/>
          <w:szCs w:val="20"/>
        </w:rPr>
        <w:t xml:space="preserve"> Pumping Station QPS-2 which is located near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the</w:t>
      </w:r>
      <w:proofErr w:type="gramEnd"/>
      <w:r>
        <w:rPr>
          <w:rFonts w:ascii="Times" w:hAnsi="Times" w:cs="Times"/>
          <w:sz w:val="21"/>
          <w:szCs w:val="21"/>
        </w:rPr>
        <w:t xml:space="preserve"> existing </w:t>
      </w:r>
      <w:proofErr w:type="spellStart"/>
      <w:r>
        <w:rPr>
          <w:rFonts w:ascii="Times" w:hAnsi="Times" w:cs="Times"/>
          <w:sz w:val="21"/>
          <w:szCs w:val="21"/>
        </w:rPr>
        <w:t>Qidfa</w:t>
      </w:r>
      <w:proofErr w:type="spellEnd"/>
      <w:r>
        <w:rPr>
          <w:rFonts w:ascii="Times" w:hAnsi="Times" w:cs="Times"/>
          <w:sz w:val="21"/>
          <w:szCs w:val="21"/>
        </w:rPr>
        <w:t xml:space="preserve"> PS (QPS-1) and shall supply in total 48.77 MIGD (9238 m</w:t>
      </w:r>
      <w:r>
        <w:rPr>
          <w:rFonts w:ascii="Arial" w:hAnsi="Arial" w:cs="Arial"/>
          <w:sz w:val="21"/>
          <w:szCs w:val="21"/>
        </w:rPr>
        <w:t>³/</w:t>
      </w:r>
      <w:proofErr w:type="spellStart"/>
      <w:r>
        <w:rPr>
          <w:rFonts w:ascii="Arial" w:hAnsi="Arial" w:cs="Arial"/>
          <w:sz w:val="21"/>
          <w:szCs w:val="21"/>
        </w:rPr>
        <w:t>Hr</w:t>
      </w:r>
      <w:proofErr w:type="spellEnd"/>
      <w:r>
        <w:rPr>
          <w:rFonts w:ascii="Arial" w:hAnsi="Arial" w:cs="Arial"/>
          <w:sz w:val="21"/>
          <w:szCs w:val="21"/>
        </w:rPr>
        <w:t>)</w:t>
      </w:r>
      <w:r>
        <w:rPr>
          <w:rFonts w:ascii="Times" w:hAnsi="Times" w:cs="Times"/>
          <w:sz w:val="21"/>
          <w:szCs w:val="21"/>
        </w:rPr>
        <w:t xml:space="preserve"> at initial stage and 71.89 MIGD (13617 m</w:t>
      </w:r>
      <w:r>
        <w:rPr>
          <w:rFonts w:ascii="Arial" w:hAnsi="Arial" w:cs="Arial"/>
          <w:sz w:val="21"/>
          <w:szCs w:val="21"/>
        </w:rPr>
        <w:t>³/</w:t>
      </w:r>
      <w:proofErr w:type="spellStart"/>
      <w:r>
        <w:rPr>
          <w:rFonts w:ascii="Arial" w:hAnsi="Arial" w:cs="Arial"/>
          <w:sz w:val="21"/>
          <w:szCs w:val="21"/>
        </w:rPr>
        <w:t>Hr</w:t>
      </w:r>
      <w:proofErr w:type="spellEnd"/>
      <w:r>
        <w:rPr>
          <w:rFonts w:ascii="Arial" w:hAnsi="Arial" w:cs="Arial"/>
          <w:sz w:val="21"/>
          <w:szCs w:val="21"/>
        </w:rPr>
        <w:t>)</w:t>
      </w:r>
      <w:r>
        <w:rPr>
          <w:rFonts w:ascii="Times" w:hAnsi="Times" w:cs="Times"/>
          <w:sz w:val="21"/>
          <w:szCs w:val="21"/>
        </w:rPr>
        <w:t xml:space="preserve"> at final stage to the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16" w:lineRule="auto"/>
        <w:ind w:left="2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individual</w:t>
      </w:r>
      <w:proofErr w:type="gramEnd"/>
      <w:r>
        <w:rPr>
          <w:rFonts w:ascii="Times" w:hAnsi="Times" w:cs="Times"/>
          <w:sz w:val="21"/>
          <w:szCs w:val="21"/>
        </w:rPr>
        <w:t xml:space="preserve"> Zones and receiving stations..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6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Transmission &amp; </w:t>
      </w:r>
      <w:proofErr w:type="spellStart"/>
      <w:r>
        <w:rPr>
          <w:rFonts w:ascii="Times" w:hAnsi="Times" w:cs="Times"/>
          <w:sz w:val="21"/>
          <w:szCs w:val="21"/>
        </w:rPr>
        <w:t>Despatch</w:t>
      </w:r>
      <w:proofErr w:type="spellEnd"/>
      <w:r>
        <w:rPr>
          <w:rFonts w:ascii="Times" w:hAnsi="Times" w:cs="Times"/>
          <w:sz w:val="21"/>
          <w:szCs w:val="21"/>
        </w:rPr>
        <w:t xml:space="preserve"> Company (Transco). </w:t>
      </w:r>
      <w:proofErr w:type="gramStart"/>
      <w:r>
        <w:rPr>
          <w:rFonts w:ascii="Times" w:hAnsi="Times" w:cs="Times"/>
          <w:sz w:val="21"/>
          <w:szCs w:val="21"/>
        </w:rPr>
        <w:t>Consultant :</w:t>
      </w:r>
      <w:proofErr w:type="gramEnd"/>
      <w:r>
        <w:rPr>
          <w:rFonts w:ascii="Times" w:hAnsi="Times" w:cs="Times"/>
          <w:sz w:val="21"/>
          <w:szCs w:val="21"/>
        </w:rPr>
        <w:t xml:space="preserve"> ILF Consulting Engineers.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7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224,000,000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240" w:right="80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6- </w:t>
      </w:r>
      <w:r>
        <w:rPr>
          <w:rFonts w:ascii="Times" w:hAnsi="Times" w:cs="Times"/>
          <w:b/>
          <w:bCs/>
          <w:sz w:val="20"/>
          <w:szCs w:val="20"/>
        </w:rPr>
        <w:t xml:space="preserve">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Ain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Water Transmission Scheme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 xml:space="preserve">Tap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Off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9A to 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Hayer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to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Junction A-IP 131-Lot P1 (Year 2009)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8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Supply, installation, testing and commission of approx. 13 Km of 1600mm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19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" w:hAnsi="Times" w:cs="Times"/>
          <w:sz w:val="21"/>
          <w:szCs w:val="21"/>
        </w:rPr>
        <w:t>Dia</w:t>
      </w:r>
      <w:proofErr w:type="spellEnd"/>
      <w:r>
        <w:rPr>
          <w:rFonts w:ascii="Times" w:hAnsi="Times" w:cs="Times"/>
          <w:sz w:val="21"/>
          <w:szCs w:val="21"/>
        </w:rPr>
        <w:t xml:space="preserve"> C.S Pipelines from Al Fujairah to Al </w:t>
      </w:r>
      <w:proofErr w:type="spellStart"/>
      <w:r>
        <w:rPr>
          <w:rFonts w:ascii="Times" w:hAnsi="Times" w:cs="Times"/>
          <w:sz w:val="21"/>
          <w:szCs w:val="21"/>
        </w:rPr>
        <w:t>Ain</w:t>
      </w:r>
      <w:proofErr w:type="spellEnd"/>
      <w:r>
        <w:rPr>
          <w:rFonts w:ascii="Times" w:hAnsi="Times" w:cs="Times"/>
          <w:sz w:val="21"/>
          <w:szCs w:val="21"/>
        </w:rPr>
        <w:t xml:space="preserve"> Areas including 2 </w:t>
      </w:r>
      <w:proofErr w:type="gramStart"/>
      <w:r>
        <w:rPr>
          <w:rFonts w:ascii="Times" w:hAnsi="Times" w:cs="Times"/>
          <w:sz w:val="21"/>
          <w:szCs w:val="21"/>
        </w:rPr>
        <w:t>No</w:t>
      </w:r>
      <w:proofErr w:type="gramEnd"/>
      <w:r>
        <w:rPr>
          <w:rFonts w:ascii="Times" w:hAnsi="Times" w:cs="Times"/>
          <w:sz w:val="21"/>
          <w:szCs w:val="21"/>
        </w:rPr>
        <w:t>. Steel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Reservoirs (25 million gallon each)….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40" w:right="9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Transmission &amp; </w:t>
      </w:r>
      <w:proofErr w:type="spellStart"/>
      <w:r>
        <w:rPr>
          <w:rFonts w:ascii="Times" w:hAnsi="Times" w:cs="Times"/>
          <w:sz w:val="21"/>
          <w:szCs w:val="21"/>
        </w:rPr>
        <w:t>Despatch</w:t>
      </w:r>
      <w:proofErr w:type="spellEnd"/>
      <w:r>
        <w:rPr>
          <w:rFonts w:ascii="Times" w:hAnsi="Times" w:cs="Times"/>
          <w:sz w:val="21"/>
          <w:szCs w:val="21"/>
        </w:rPr>
        <w:t xml:space="preserve"> Company (Transco). Consultant: </w:t>
      </w:r>
      <w:proofErr w:type="spellStart"/>
      <w:r>
        <w:rPr>
          <w:rFonts w:ascii="Times" w:hAnsi="Times" w:cs="Times"/>
          <w:sz w:val="21"/>
          <w:szCs w:val="21"/>
        </w:rPr>
        <w:t>Tebodin</w:t>
      </w:r>
      <w:proofErr w:type="spellEnd"/>
    </w:p>
    <w:p w:rsidR="008C3B29" w:rsidRDefault="006B089A">
      <w:pPr>
        <w:widowControl w:val="0"/>
        <w:autoSpaceDE w:val="0"/>
        <w:autoSpaceDN w:val="0"/>
        <w:adjustRightInd w:val="0"/>
        <w:spacing w:after="0" w:line="238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508,000,000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240" w:right="66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7- </w:t>
      </w:r>
      <w:r>
        <w:rPr>
          <w:rFonts w:ascii="Times" w:hAnsi="Times" w:cs="Times"/>
          <w:b/>
          <w:bCs/>
          <w:sz w:val="20"/>
          <w:szCs w:val="20"/>
        </w:rPr>
        <w:t xml:space="preserve">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Taweelah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- Unit III-Umm Al Nar Water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Transmisson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Scheme -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Lot1 &amp; Lot2- (Year 2006)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Supply, installation, testing and commission of approx. 70 Km of 1200-1600mm </w:t>
      </w:r>
      <w:proofErr w:type="spellStart"/>
      <w:r>
        <w:rPr>
          <w:rFonts w:ascii="Times" w:hAnsi="Times" w:cs="Times"/>
          <w:sz w:val="20"/>
          <w:szCs w:val="20"/>
        </w:rPr>
        <w:t>Dia</w:t>
      </w:r>
      <w:proofErr w:type="spellEnd"/>
      <w:r>
        <w:rPr>
          <w:rFonts w:ascii="Times" w:hAnsi="Times" w:cs="Times"/>
          <w:sz w:val="20"/>
          <w:szCs w:val="20"/>
        </w:rPr>
        <w:t xml:space="preserve"> D.I. Pipelines from Al </w:t>
      </w:r>
      <w:proofErr w:type="spellStart"/>
      <w:r>
        <w:rPr>
          <w:rFonts w:ascii="Times" w:hAnsi="Times" w:cs="Times"/>
          <w:sz w:val="20"/>
          <w:szCs w:val="20"/>
        </w:rPr>
        <w:t>Taweelah</w:t>
      </w:r>
      <w:proofErr w:type="spellEnd"/>
      <w:r>
        <w:rPr>
          <w:rFonts w:ascii="Times" w:hAnsi="Times" w:cs="Times"/>
          <w:sz w:val="20"/>
          <w:szCs w:val="20"/>
        </w:rPr>
        <w:t xml:space="preserve"> to Um Al Nar Areas including 4 N0 Concrete Reservoirs (10 million gallon each) and new </w:t>
      </w:r>
      <w:proofErr w:type="spellStart"/>
      <w:r>
        <w:rPr>
          <w:rFonts w:ascii="Times" w:hAnsi="Times" w:cs="Times"/>
          <w:sz w:val="20"/>
          <w:szCs w:val="20"/>
        </w:rPr>
        <w:t>Pumpstation</w:t>
      </w:r>
      <w:proofErr w:type="spellEnd"/>
      <w:r>
        <w:rPr>
          <w:rFonts w:ascii="Times" w:hAnsi="Times" w:cs="Times"/>
          <w:sz w:val="20"/>
          <w:szCs w:val="20"/>
        </w:rPr>
        <w:t xml:space="preserve"> with</w:t>
      </w:r>
    </w:p>
    <w:p w:rsidR="008C3B29" w:rsidRDefault="006B089A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17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" w:hAnsi="Times" w:cs="Times"/>
          <w:sz w:val="21"/>
          <w:szCs w:val="21"/>
        </w:rPr>
        <w:t>associated   buildings   such   as   chlorination/Firewater/Switchgear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…Buildings.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40" w:right="13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Water &amp; Electricity Authority (ADWEA). Consultant: </w:t>
      </w:r>
      <w:proofErr w:type="spellStart"/>
      <w:r>
        <w:rPr>
          <w:rFonts w:ascii="Times" w:hAnsi="Times" w:cs="Times"/>
          <w:sz w:val="21"/>
          <w:szCs w:val="21"/>
        </w:rPr>
        <w:t>Tebodin</w:t>
      </w:r>
      <w:proofErr w:type="spellEnd"/>
      <w:r>
        <w:rPr>
          <w:rFonts w:ascii="Times" w:hAnsi="Times" w:cs="Times"/>
          <w:sz w:val="21"/>
          <w:szCs w:val="21"/>
        </w:rPr>
        <w:t xml:space="preserve"> Middle East.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6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760,000,000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8- </w:t>
      </w:r>
      <w:r>
        <w:rPr>
          <w:rFonts w:ascii="Times" w:hAnsi="Times" w:cs="Times"/>
          <w:b/>
          <w:bCs/>
          <w:sz w:val="20"/>
          <w:szCs w:val="20"/>
        </w:rPr>
        <w:t xml:space="preserve">Irrigation Distribution Network at 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Maha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Forest PS (Year 2004)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8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Construction of New </w:t>
      </w:r>
      <w:proofErr w:type="spellStart"/>
      <w:r>
        <w:rPr>
          <w:rFonts w:ascii="Times" w:hAnsi="Times" w:cs="Times"/>
          <w:sz w:val="20"/>
          <w:szCs w:val="20"/>
        </w:rPr>
        <w:t>PumpStation</w:t>
      </w:r>
      <w:proofErr w:type="spellEnd"/>
      <w:r>
        <w:rPr>
          <w:rFonts w:ascii="Times" w:hAnsi="Times" w:cs="Times"/>
          <w:sz w:val="20"/>
          <w:szCs w:val="20"/>
        </w:rPr>
        <w:t xml:space="preserve"> at Al </w:t>
      </w:r>
      <w:proofErr w:type="spellStart"/>
      <w:r>
        <w:rPr>
          <w:rFonts w:ascii="Times" w:hAnsi="Times" w:cs="Times"/>
          <w:sz w:val="20"/>
          <w:szCs w:val="20"/>
        </w:rPr>
        <w:t>Maha</w:t>
      </w:r>
      <w:proofErr w:type="spellEnd"/>
      <w:r>
        <w:rPr>
          <w:rFonts w:ascii="Times" w:hAnsi="Times" w:cs="Times"/>
          <w:sz w:val="20"/>
          <w:szCs w:val="20"/>
        </w:rPr>
        <w:t xml:space="preserve"> </w:t>
      </w:r>
      <w:proofErr w:type="gramStart"/>
      <w:r>
        <w:rPr>
          <w:rFonts w:ascii="Times" w:hAnsi="Times" w:cs="Times"/>
          <w:sz w:val="20"/>
          <w:szCs w:val="20"/>
        </w:rPr>
        <w:t>Forest ,</w:t>
      </w:r>
      <w:proofErr w:type="gramEnd"/>
      <w:r>
        <w:rPr>
          <w:rFonts w:ascii="Times" w:hAnsi="Times" w:cs="Times"/>
          <w:sz w:val="20"/>
          <w:szCs w:val="20"/>
        </w:rPr>
        <w:t xml:space="preserve"> GRP pipeline from 400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to</w:t>
      </w:r>
      <w:proofErr w:type="gramEnd"/>
      <w:r>
        <w:rPr>
          <w:rFonts w:ascii="Times" w:hAnsi="Times" w:cs="Times"/>
          <w:sz w:val="21"/>
          <w:szCs w:val="21"/>
        </w:rPr>
        <w:t xml:space="preserve"> 1000mm dia. Approx. length 45Km including all associated works such as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Valve chambers, thrust blocks, road culverts….etc.</w:t>
      </w:r>
      <w:proofErr w:type="gramEnd"/>
    </w:p>
    <w:p w:rsidR="008C3B29" w:rsidRDefault="008C3B29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40" w:right="302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0"/>
          <w:szCs w:val="20"/>
        </w:rPr>
        <w:t xml:space="preserve">Owner: Sheikh </w:t>
      </w:r>
      <w:proofErr w:type="spellStart"/>
      <w:r>
        <w:rPr>
          <w:rFonts w:ascii="Times" w:hAnsi="Times" w:cs="Times"/>
          <w:sz w:val="20"/>
          <w:szCs w:val="20"/>
        </w:rPr>
        <w:t>Zayed</w:t>
      </w:r>
      <w:proofErr w:type="spellEnd"/>
      <w:r>
        <w:rPr>
          <w:rFonts w:ascii="Times" w:hAnsi="Times" w:cs="Times"/>
          <w:sz w:val="20"/>
          <w:szCs w:val="20"/>
        </w:rPr>
        <w:t xml:space="preserve"> Private Department Contract </w:t>
      </w:r>
      <w:proofErr w:type="gramStart"/>
      <w:r>
        <w:rPr>
          <w:rFonts w:ascii="Times" w:hAnsi="Times" w:cs="Times"/>
          <w:sz w:val="20"/>
          <w:szCs w:val="20"/>
        </w:rPr>
        <w:t>Value :</w:t>
      </w:r>
      <w:proofErr w:type="gramEnd"/>
      <w:r>
        <w:rPr>
          <w:rFonts w:ascii="Times" w:hAnsi="Times" w:cs="Times"/>
          <w:sz w:val="20"/>
          <w:szCs w:val="20"/>
        </w:rPr>
        <w:t xml:space="preserve"> 65,000,000 </w:t>
      </w:r>
      <w:proofErr w:type="spellStart"/>
      <w:r>
        <w:rPr>
          <w:rFonts w:ascii="Times" w:hAnsi="Times" w:cs="Times"/>
          <w:sz w:val="20"/>
          <w:szCs w:val="20"/>
        </w:rPr>
        <w:t>Dhs</w:t>
      </w:r>
      <w:proofErr w:type="spellEnd"/>
      <w:r>
        <w:rPr>
          <w:rFonts w:ascii="Times" w:hAnsi="Times" w:cs="Times"/>
          <w:sz w:val="20"/>
          <w:szCs w:val="20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b/>
          <w:bCs/>
          <w:sz w:val="19"/>
          <w:szCs w:val="19"/>
        </w:rPr>
        <w:t xml:space="preserve">9-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Shuweihat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Water Transmission Scheme (LOT</w:t>
      </w:r>
      <w:r>
        <w:rPr>
          <w:rFonts w:ascii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" w:hAnsi="Times" w:cs="Times"/>
          <w:b/>
          <w:bCs/>
          <w:sz w:val="20"/>
          <w:szCs w:val="20"/>
        </w:rPr>
        <w:t>A).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(Year 2003 -2004)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Twin water transmission of DI pipeline 1600 mm dia. , 110 km long from </w:t>
      </w:r>
      <w:proofErr w:type="spellStart"/>
      <w:r>
        <w:rPr>
          <w:rFonts w:ascii="Times" w:hAnsi="Times" w:cs="Times"/>
          <w:sz w:val="21"/>
          <w:szCs w:val="21"/>
        </w:rPr>
        <w:t>Shuweihat</w:t>
      </w:r>
      <w:proofErr w:type="spellEnd"/>
      <w:r>
        <w:rPr>
          <w:rFonts w:ascii="Times" w:hAnsi="Times" w:cs="Times"/>
          <w:sz w:val="21"/>
          <w:szCs w:val="21"/>
        </w:rPr>
        <w:t xml:space="preserve"> water desalination plant to </w:t>
      </w:r>
      <w:proofErr w:type="spellStart"/>
      <w:r>
        <w:rPr>
          <w:rFonts w:ascii="Times" w:hAnsi="Times" w:cs="Times"/>
          <w:sz w:val="21"/>
          <w:szCs w:val="21"/>
        </w:rPr>
        <w:t>Mirfa</w:t>
      </w:r>
      <w:proofErr w:type="spellEnd"/>
      <w:r>
        <w:rPr>
          <w:rFonts w:ascii="Times" w:hAnsi="Times" w:cs="Times"/>
          <w:sz w:val="21"/>
          <w:szCs w:val="21"/>
        </w:rPr>
        <w:t xml:space="preserve"> Pump Station including supply &amp; install of more than 6 </w:t>
      </w:r>
      <w:proofErr w:type="spellStart"/>
      <w:r>
        <w:rPr>
          <w:rFonts w:ascii="Times" w:hAnsi="Times" w:cs="Times"/>
          <w:sz w:val="21"/>
          <w:szCs w:val="21"/>
        </w:rPr>
        <w:t>millions</w:t>
      </w:r>
      <w:proofErr w:type="spellEnd"/>
      <w:r>
        <w:rPr>
          <w:rFonts w:ascii="Times" w:hAnsi="Times" w:cs="Times"/>
          <w:sz w:val="21"/>
          <w:szCs w:val="21"/>
        </w:rPr>
        <w:t xml:space="preserve"> m3 of earth fill ,sand &amp; </w:t>
      </w:r>
      <w:proofErr w:type="spellStart"/>
      <w:r>
        <w:rPr>
          <w:rFonts w:ascii="Times" w:hAnsi="Times" w:cs="Times"/>
          <w:sz w:val="21"/>
          <w:szCs w:val="21"/>
        </w:rPr>
        <w:t>gatch</w:t>
      </w:r>
      <w:proofErr w:type="spellEnd"/>
      <w:r>
        <w:rPr>
          <w:rFonts w:ascii="Times" w:hAnsi="Times" w:cs="Times"/>
          <w:sz w:val="21"/>
          <w:szCs w:val="21"/>
        </w:rPr>
        <w:t xml:space="preserve"> to construct the pipelines bund , Valve chambers, thrust blocks, road culverts, ducts, non NDRC Works..</w:t>
      </w:r>
      <w:proofErr w:type="spellStart"/>
      <w:proofErr w:type="gramStart"/>
      <w:r>
        <w:rPr>
          <w:rFonts w:ascii="Times" w:hAnsi="Times" w:cs="Times"/>
          <w:sz w:val="21"/>
          <w:szCs w:val="21"/>
        </w:rPr>
        <w:t>etc</w:t>
      </w:r>
      <w:proofErr w:type="spellEnd"/>
      <w:proofErr w:type="gram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20" w:right="1360" w:firstLine="18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Water &amp; Electricity Authority (ADWEA). Main </w:t>
      </w:r>
      <w:proofErr w:type="gramStart"/>
      <w:r>
        <w:rPr>
          <w:rFonts w:ascii="Times" w:hAnsi="Times" w:cs="Times"/>
          <w:sz w:val="21"/>
          <w:szCs w:val="21"/>
        </w:rPr>
        <w:t>Contractor :</w:t>
      </w:r>
      <w:proofErr w:type="gramEnd"/>
      <w:r>
        <w:rPr>
          <w:rFonts w:ascii="Times" w:hAnsi="Times" w:cs="Times"/>
          <w:sz w:val="21"/>
          <w:szCs w:val="21"/>
        </w:rPr>
        <w:t xml:space="preserve"> Marubeni Taisei Consortium (MTC). Consultant: </w:t>
      </w:r>
      <w:proofErr w:type="spellStart"/>
      <w:r>
        <w:rPr>
          <w:rFonts w:ascii="Times" w:hAnsi="Times" w:cs="Times"/>
          <w:sz w:val="21"/>
          <w:szCs w:val="21"/>
        </w:rPr>
        <w:t>Maunsell</w:t>
      </w:r>
      <w:proofErr w:type="spellEnd"/>
      <w:r>
        <w:rPr>
          <w:rFonts w:ascii="Times" w:hAnsi="Times" w:cs="Times"/>
          <w:sz w:val="21"/>
          <w:szCs w:val="21"/>
        </w:rPr>
        <w:t xml:space="preserve"> Consultancy Services</w:t>
      </w:r>
      <w:r>
        <w:rPr>
          <w:rFonts w:ascii="Times" w:hAnsi="Times" w:cs="Times"/>
          <w:b/>
          <w:bCs/>
          <w:sz w:val="21"/>
          <w:szCs w:val="21"/>
        </w:rPr>
        <w:t>.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7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160,000,000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240" w:right="84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10- </w:t>
      </w:r>
      <w:r>
        <w:rPr>
          <w:rFonts w:ascii="Times" w:hAnsi="Times" w:cs="Times"/>
          <w:b/>
          <w:bCs/>
          <w:sz w:val="20"/>
          <w:szCs w:val="20"/>
        </w:rPr>
        <w:t>Water Supply to Al-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Bahya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and Al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Sader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Areas. (Year 2002-2003)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4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Supply, installation, testing and commission of approx. 20 Km of 600mm </w:t>
      </w:r>
      <w:proofErr w:type="spellStart"/>
      <w:r>
        <w:rPr>
          <w:rFonts w:ascii="Times" w:hAnsi="Times" w:cs="Times"/>
          <w:sz w:val="21"/>
          <w:szCs w:val="21"/>
        </w:rPr>
        <w:t>Dia</w:t>
      </w:r>
      <w:proofErr w:type="spellEnd"/>
      <w:r>
        <w:rPr>
          <w:rFonts w:ascii="Times" w:hAnsi="Times" w:cs="Times"/>
          <w:sz w:val="21"/>
          <w:szCs w:val="21"/>
        </w:rPr>
        <w:t xml:space="preserve"> D.I. Pipelines to Al </w:t>
      </w:r>
      <w:proofErr w:type="spellStart"/>
      <w:r>
        <w:rPr>
          <w:rFonts w:ascii="Times" w:hAnsi="Times" w:cs="Times"/>
          <w:sz w:val="21"/>
          <w:szCs w:val="21"/>
        </w:rPr>
        <w:t>Bahya</w:t>
      </w:r>
      <w:proofErr w:type="spellEnd"/>
      <w:r>
        <w:rPr>
          <w:rFonts w:ascii="Times" w:hAnsi="Times" w:cs="Times"/>
          <w:sz w:val="21"/>
          <w:szCs w:val="21"/>
        </w:rPr>
        <w:t xml:space="preserve"> domestic and Farms Areas including house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pgSz w:w="12240" w:h="15840"/>
          <w:pgMar w:top="892" w:right="1280" w:bottom="424" w:left="4220" w:header="720" w:footer="720" w:gutter="0"/>
          <w:cols w:space="720" w:equalWidth="0">
            <w:col w:w="6740"/>
          </w:cols>
          <w:noEndnote/>
        </w:sect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3 of 4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type w:val="continuous"/>
          <w:pgSz w:w="12240" w:h="15840"/>
          <w:pgMar w:top="892" w:right="5840" w:bottom="424" w:left="5880" w:header="720" w:footer="720" w:gutter="0"/>
          <w:cols w:space="720" w:equalWidth="0">
            <w:col w:w="520"/>
          </w:cols>
          <w:noEndnote/>
        </w:sect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60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proofErr w:type="gramStart"/>
      <w:r>
        <w:rPr>
          <w:rFonts w:ascii="Times" w:hAnsi="Times" w:cs="Times"/>
          <w:sz w:val="21"/>
          <w:szCs w:val="21"/>
        </w:rPr>
        <w:lastRenderedPageBreak/>
        <w:t>connections</w:t>
      </w:r>
      <w:proofErr w:type="gramEnd"/>
      <w:r>
        <w:rPr>
          <w:rFonts w:ascii="Times" w:hAnsi="Times" w:cs="Times"/>
          <w:sz w:val="21"/>
          <w:szCs w:val="21"/>
        </w:rPr>
        <w:t xml:space="preserve"> ,NDRC Works ,valve chambers, ducts. </w:t>
      </w:r>
      <w:proofErr w:type="gramStart"/>
      <w:r>
        <w:rPr>
          <w:rFonts w:ascii="Times" w:hAnsi="Times" w:cs="Times"/>
          <w:sz w:val="21"/>
          <w:szCs w:val="21"/>
        </w:rPr>
        <w:t>thrust</w:t>
      </w:r>
      <w:proofErr w:type="gramEnd"/>
      <w:r>
        <w:rPr>
          <w:rFonts w:ascii="Times" w:hAnsi="Times" w:cs="Times"/>
          <w:sz w:val="21"/>
          <w:szCs w:val="21"/>
        </w:rPr>
        <w:t xml:space="preserve"> blocks, etc</w:t>
      </w:r>
      <w:r>
        <w:rPr>
          <w:rFonts w:ascii="Times" w:hAnsi="Times" w:cs="Times"/>
          <w:b/>
          <w:bCs/>
          <w:sz w:val="21"/>
          <w:szCs w:val="21"/>
          <w:u w:val="single"/>
        </w:rPr>
        <w:t>.</w:t>
      </w:r>
      <w:r>
        <w:rPr>
          <w:rFonts w:ascii="Times" w:hAnsi="Times" w:cs="Times"/>
          <w:sz w:val="21"/>
          <w:szCs w:val="21"/>
        </w:rPr>
        <w:t xml:space="preserve"> Owner: Abu Dhabi Water &amp; Electricity Authority (ADWEA) Consultant: </w:t>
      </w:r>
      <w:proofErr w:type="spellStart"/>
      <w:r>
        <w:rPr>
          <w:rFonts w:ascii="Times" w:hAnsi="Times" w:cs="Times"/>
          <w:sz w:val="21"/>
          <w:szCs w:val="21"/>
        </w:rPr>
        <w:t>Tebodin</w:t>
      </w:r>
      <w:proofErr w:type="spellEnd"/>
      <w:r>
        <w:rPr>
          <w:rFonts w:ascii="Times" w:hAnsi="Times" w:cs="Times"/>
          <w:sz w:val="21"/>
          <w:szCs w:val="21"/>
        </w:rPr>
        <w:t xml:space="preserve"> Middle East.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38,000,000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2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11- </w:t>
      </w:r>
      <w:r>
        <w:rPr>
          <w:rFonts w:ascii="Times" w:hAnsi="Times" w:cs="Times"/>
          <w:b/>
          <w:bCs/>
          <w:sz w:val="20"/>
          <w:szCs w:val="20"/>
        </w:rPr>
        <w:t>Rehabilitation &amp; replacement of old water mains in phases in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>Abu Dhabi city - Phase (1). (Year 2001-2002)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Rehabilitation of old water mains in urban areas in Abu Dhabi, DI 900 mm dia., 38 km long including NDRC Works, valve chambers, and concrete blocks.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Owner: Abu Dhabi Water &amp; Electricity Authority (ADWEA) Consultant: </w:t>
      </w:r>
      <w:proofErr w:type="spellStart"/>
      <w:r>
        <w:rPr>
          <w:rFonts w:ascii="Times" w:hAnsi="Times" w:cs="Times"/>
          <w:sz w:val="21"/>
          <w:szCs w:val="21"/>
        </w:rPr>
        <w:t>Tebodin</w:t>
      </w:r>
      <w:proofErr w:type="spellEnd"/>
      <w:r>
        <w:rPr>
          <w:rFonts w:ascii="Times" w:hAnsi="Times" w:cs="Times"/>
          <w:sz w:val="21"/>
          <w:szCs w:val="21"/>
        </w:rPr>
        <w:t xml:space="preserve"> Middle East.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68,000,000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400" w:hanging="25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19"/>
          <w:szCs w:val="19"/>
        </w:rPr>
        <w:t xml:space="preserve">12- </w:t>
      </w:r>
      <w:r>
        <w:rPr>
          <w:rFonts w:ascii="Times" w:hAnsi="Times" w:cs="Times"/>
          <w:b/>
          <w:bCs/>
          <w:sz w:val="20"/>
          <w:szCs w:val="20"/>
        </w:rPr>
        <w:t xml:space="preserve">Contract No. </w:t>
      </w:r>
      <w:proofErr w:type="gramStart"/>
      <w:r>
        <w:rPr>
          <w:rFonts w:ascii="Times" w:hAnsi="Times" w:cs="Times"/>
          <w:b/>
          <w:bCs/>
          <w:sz w:val="20"/>
          <w:szCs w:val="20"/>
        </w:rPr>
        <w:t>ADSSC 705 - Sewer and Storm Water Drainage</w:t>
      </w:r>
      <w:r>
        <w:rPr>
          <w:rFonts w:ascii="Times" w:hAnsi="Times" w:cs="Times"/>
          <w:b/>
          <w:bCs/>
          <w:sz w:val="19"/>
          <w:szCs w:val="19"/>
        </w:rPr>
        <w:t xml:space="preserve"> </w:t>
      </w:r>
      <w:r>
        <w:rPr>
          <w:rFonts w:ascii="Times" w:hAnsi="Times" w:cs="Times"/>
          <w:b/>
          <w:bCs/>
          <w:sz w:val="20"/>
          <w:szCs w:val="20"/>
        </w:rPr>
        <w:t xml:space="preserve">for </w:t>
      </w:r>
      <w:proofErr w:type="spellStart"/>
      <w:r>
        <w:rPr>
          <w:rFonts w:ascii="Times" w:hAnsi="Times" w:cs="Times"/>
          <w:b/>
          <w:bCs/>
          <w:sz w:val="20"/>
          <w:szCs w:val="20"/>
        </w:rPr>
        <w:t>Khalifa</w:t>
      </w:r>
      <w:proofErr w:type="spellEnd"/>
      <w:r>
        <w:rPr>
          <w:rFonts w:ascii="Times" w:hAnsi="Times" w:cs="Times"/>
          <w:b/>
          <w:bCs/>
          <w:sz w:val="20"/>
          <w:szCs w:val="20"/>
        </w:rPr>
        <w:t xml:space="preserve"> City "B".</w:t>
      </w:r>
      <w:proofErr w:type="gramEnd"/>
      <w:r>
        <w:rPr>
          <w:rFonts w:ascii="Times" w:hAnsi="Times" w:cs="Times"/>
          <w:b/>
          <w:bCs/>
          <w:sz w:val="20"/>
          <w:szCs w:val="20"/>
        </w:rPr>
        <w:t xml:space="preserve"> (Year 2000-2001)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Owner :</w:t>
      </w:r>
      <w:proofErr w:type="gramEnd"/>
      <w:r>
        <w:rPr>
          <w:rFonts w:ascii="Times" w:hAnsi="Times" w:cs="Times"/>
          <w:sz w:val="21"/>
          <w:szCs w:val="21"/>
        </w:rPr>
        <w:t xml:space="preserve"> Abu Dhabi Municipality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1"/>
          <w:szCs w:val="21"/>
        </w:rPr>
        <w:t>Consultant :</w:t>
      </w:r>
      <w:proofErr w:type="gramEnd"/>
      <w:r>
        <w:rPr>
          <w:rFonts w:ascii="Times" w:hAnsi="Times" w:cs="Times"/>
          <w:sz w:val="21"/>
          <w:szCs w:val="21"/>
        </w:rPr>
        <w:t xml:space="preserve"> Montgomery Watson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Brief Description of the Contract: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Supply and installation of </w:t>
      </w:r>
      <w:proofErr w:type="spellStart"/>
      <w:r>
        <w:rPr>
          <w:rFonts w:ascii="Times" w:hAnsi="Times" w:cs="Times"/>
          <w:sz w:val="21"/>
          <w:szCs w:val="21"/>
        </w:rPr>
        <w:t>uPVC</w:t>
      </w:r>
      <w:proofErr w:type="spellEnd"/>
      <w:r>
        <w:rPr>
          <w:rFonts w:ascii="Times" w:hAnsi="Times" w:cs="Times"/>
          <w:sz w:val="21"/>
          <w:szCs w:val="21"/>
        </w:rPr>
        <w:t>, GRP and RC for sewer and storm water drainage network up to 1400 mm diameter, length 45 km and up to 12.0 m depth to invert associated with all relevant structures such as manholes, backdrops and NDRC works.</w:t>
      </w:r>
    </w:p>
    <w:p w:rsidR="008C3B29" w:rsidRDefault="006B089A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 xml:space="preserve">Contract </w:t>
      </w:r>
      <w:proofErr w:type="gramStart"/>
      <w:r>
        <w:rPr>
          <w:rFonts w:ascii="Times" w:hAnsi="Times" w:cs="Times"/>
          <w:sz w:val="21"/>
          <w:szCs w:val="21"/>
        </w:rPr>
        <w:t>Value :</w:t>
      </w:r>
      <w:proofErr w:type="gramEnd"/>
      <w:r>
        <w:rPr>
          <w:rFonts w:ascii="Times" w:hAnsi="Times" w:cs="Times"/>
          <w:sz w:val="21"/>
          <w:szCs w:val="21"/>
        </w:rPr>
        <w:t xml:space="preserve"> 27,000,000 </w:t>
      </w:r>
      <w:proofErr w:type="spellStart"/>
      <w:r>
        <w:rPr>
          <w:rFonts w:ascii="Times" w:hAnsi="Times" w:cs="Times"/>
          <w:sz w:val="21"/>
          <w:szCs w:val="21"/>
        </w:rPr>
        <w:t>Dhs</w:t>
      </w:r>
      <w:proofErr w:type="spellEnd"/>
      <w:r>
        <w:rPr>
          <w:rFonts w:ascii="Times" w:hAnsi="Times" w:cs="Times"/>
          <w:sz w:val="21"/>
          <w:szCs w:val="21"/>
        </w:rPr>
        <w:t>.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B29">
          <w:pgSz w:w="12240" w:h="15840"/>
          <w:pgMar w:top="670" w:right="1560" w:bottom="424" w:left="4460" w:header="720" w:footer="720" w:gutter="0"/>
          <w:cols w:space="720" w:equalWidth="0">
            <w:col w:w="6220"/>
          </w:cols>
          <w:noEndnote/>
        </w:sect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8C3B2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8C3B29" w:rsidRDefault="006B089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</w:rPr>
        <w:t>4 of 4</w:t>
      </w:r>
    </w:p>
    <w:p w:rsidR="008C3B29" w:rsidRDefault="008C3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3B29">
      <w:type w:val="continuous"/>
      <w:pgSz w:w="12240" w:h="15840"/>
      <w:pgMar w:top="670" w:right="5840" w:bottom="424" w:left="5880" w:header="720" w:footer="720" w:gutter="0"/>
      <w:cols w:space="720" w:equalWidth="0">
        <w:col w:w="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9A"/>
    <w:rsid w:val="004E746A"/>
    <w:rsid w:val="00594476"/>
    <w:rsid w:val="006B089A"/>
    <w:rsid w:val="008C3B29"/>
    <w:rsid w:val="00A4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hmed.37134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Nada</dc:creator>
  <cp:keywords/>
  <dc:description/>
  <cp:lastModifiedBy>602HRDESK</cp:lastModifiedBy>
  <cp:revision>4</cp:revision>
  <dcterms:created xsi:type="dcterms:W3CDTF">2017-07-23T13:28:00Z</dcterms:created>
  <dcterms:modified xsi:type="dcterms:W3CDTF">2017-07-25T09:48:00Z</dcterms:modified>
</cp:coreProperties>
</file>