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14" w:rsidRDefault="00136F14" w:rsidP="00136F14">
      <w:pPr>
        <w:spacing w:after="0" w:line="240" w:lineRule="auto"/>
        <w:rPr>
          <w:rFonts w:ascii="Arial Narrow" w:eastAsia="Times New Roman" w:hAnsi="Arial Narrow" w:cs="Arial"/>
          <w:b/>
          <w:sz w:val="20"/>
          <w:szCs w:val="20"/>
        </w:rPr>
      </w:pPr>
    </w:p>
    <w:p w:rsidR="002C0892" w:rsidRDefault="002C0892" w:rsidP="00136F14">
      <w:pPr>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CLARK</w:t>
      </w:r>
    </w:p>
    <w:p w:rsidR="00136F14" w:rsidRPr="006C2610" w:rsidRDefault="002C0892" w:rsidP="00136F14">
      <w:pPr>
        <w:spacing w:after="0" w:line="240" w:lineRule="auto"/>
        <w:rPr>
          <w:rFonts w:ascii="Arial Narrow" w:eastAsia="Times New Roman" w:hAnsi="Arial Narrow" w:cs="Arial"/>
          <w:b/>
          <w:sz w:val="20"/>
          <w:szCs w:val="20"/>
        </w:rPr>
      </w:pPr>
      <w:hyperlink r:id="rId6" w:history="1">
        <w:r w:rsidRPr="00F05B59">
          <w:rPr>
            <w:rStyle w:val="Hyperlink"/>
            <w:rFonts w:ascii="Arial Narrow" w:eastAsia="Times New Roman" w:hAnsi="Arial Narrow" w:cs="Arial"/>
            <w:b/>
            <w:sz w:val="20"/>
            <w:szCs w:val="20"/>
          </w:rPr>
          <w:t>CLARK.371417@2freemail.com</w:t>
        </w:r>
      </w:hyperlink>
      <w:r>
        <w:rPr>
          <w:rFonts w:ascii="Arial Narrow" w:eastAsia="Times New Roman" w:hAnsi="Arial Narrow" w:cs="Arial"/>
          <w:b/>
          <w:sz w:val="20"/>
          <w:szCs w:val="20"/>
        </w:rPr>
        <w:t xml:space="preserve">  </w:t>
      </w:r>
      <w:r w:rsidR="00136F14" w:rsidRPr="006C2610">
        <w:rPr>
          <w:rFonts w:ascii="Arial Narrow" w:eastAsia="Times New Roman" w:hAnsi="Arial Narrow" w:cs="Arial"/>
          <w:b/>
          <w:sz w:val="20"/>
          <w:szCs w:val="20"/>
        </w:rPr>
        <w:t xml:space="preserve"> </w:t>
      </w:r>
    </w:p>
    <w:p w:rsidR="00136F14" w:rsidRPr="006C2610" w:rsidRDefault="00136F14" w:rsidP="00136F14">
      <w:pPr>
        <w:spacing w:after="0" w:line="240" w:lineRule="auto"/>
        <w:rPr>
          <w:rFonts w:ascii="Arial Narrow" w:eastAsia="Times New Roman" w:hAnsi="Arial Narrow" w:cs="Arial"/>
          <w:b/>
          <w:sz w:val="20"/>
          <w:szCs w:val="20"/>
        </w:rPr>
      </w:pPr>
      <w:r w:rsidRPr="006C2610">
        <w:rPr>
          <w:rFonts w:ascii="Arial Narrow" w:eastAsia="Times New Roman" w:hAnsi="Arial Narrow" w:cs="Arial"/>
          <w:b/>
          <w:sz w:val="20"/>
          <w:szCs w:val="20"/>
        </w:rPr>
        <w:t>=================================================================================</w:t>
      </w:r>
      <w:r>
        <w:rPr>
          <w:rFonts w:ascii="Arial Narrow" w:eastAsia="Times New Roman" w:hAnsi="Arial Narrow" w:cs="Arial"/>
          <w:b/>
          <w:sz w:val="20"/>
          <w:szCs w:val="20"/>
        </w:rPr>
        <w:t>========</w:t>
      </w:r>
      <w:r w:rsidRPr="006C2610">
        <w:rPr>
          <w:rFonts w:ascii="Arial Narrow" w:eastAsia="Times New Roman" w:hAnsi="Arial Narrow" w:cs="Arial"/>
          <w:b/>
          <w:sz w:val="20"/>
          <w:szCs w:val="20"/>
        </w:rPr>
        <w:t>=</w:t>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b/>
          <w:sz w:val="20"/>
          <w:szCs w:val="20"/>
        </w:rPr>
        <w:t>BRIEF HISTORY:</w:t>
      </w:r>
      <w:r w:rsidRPr="006C2610">
        <w:rPr>
          <w:rFonts w:ascii="Arial Narrow" w:eastAsia="Times New Roman" w:hAnsi="Arial Narrow" w:cs="Arial"/>
          <w:sz w:val="20"/>
          <w:szCs w:val="20"/>
        </w:rPr>
        <w:t xml:space="preserve">  </w:t>
      </w:r>
    </w:p>
    <w:p w:rsidR="00136F14" w:rsidRPr="006C2610" w:rsidRDefault="00136F14" w:rsidP="00136F14">
      <w:pPr>
        <w:numPr>
          <w:ilvl w:val="0"/>
          <w:numId w:val="5"/>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I have been working in the const</w:t>
      </w:r>
      <w:r>
        <w:rPr>
          <w:rFonts w:ascii="Arial Narrow" w:eastAsia="Times New Roman" w:hAnsi="Arial Narrow" w:cs="Arial"/>
          <w:sz w:val="20"/>
          <w:szCs w:val="20"/>
        </w:rPr>
        <w:t>ruction industry for the past 13</w:t>
      </w:r>
      <w:r w:rsidRPr="006C2610">
        <w:rPr>
          <w:rFonts w:ascii="Arial Narrow" w:eastAsia="Times New Roman" w:hAnsi="Arial Narrow" w:cs="Arial"/>
          <w:sz w:val="20"/>
          <w:szCs w:val="20"/>
        </w:rPr>
        <w:t xml:space="preserve"> years beginning from 2004 till present. Construction industry has been very good to me because it provides the greatest challenges in trying to start something from nothing and the joy it provides upon completing the project.</w:t>
      </w:r>
    </w:p>
    <w:p w:rsidR="00136F14" w:rsidRPr="006C2610" w:rsidRDefault="00136F14" w:rsidP="00136F14">
      <w:pPr>
        <w:numPr>
          <w:ilvl w:val="0"/>
          <w:numId w:val="5"/>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I started working with </w:t>
      </w:r>
      <w:r>
        <w:rPr>
          <w:rFonts w:ascii="Arial Narrow" w:eastAsia="Times New Roman" w:hAnsi="Arial Narrow" w:cs="Arial"/>
          <w:sz w:val="20"/>
          <w:szCs w:val="20"/>
        </w:rPr>
        <w:t>Civil</w:t>
      </w:r>
      <w:r w:rsidRPr="006C2610">
        <w:rPr>
          <w:rFonts w:ascii="Arial Narrow" w:eastAsia="Times New Roman" w:hAnsi="Arial Narrow" w:cs="Arial"/>
          <w:sz w:val="20"/>
          <w:szCs w:val="20"/>
        </w:rPr>
        <w:t xml:space="preserve"> contracting company in Philippines and stayed in this industry for 2 years before working abroad which enhance my skills and abilities in the field of Engineering. </w:t>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w:t>
      </w:r>
      <w:r>
        <w:rPr>
          <w:rFonts w:ascii="Arial Narrow" w:eastAsia="Times New Roman" w:hAnsi="Arial Narrow" w:cs="Arial"/>
          <w:sz w:val="20"/>
          <w:szCs w:val="20"/>
        </w:rPr>
        <w:t>========================================</w:t>
      </w:r>
      <w:r w:rsidRPr="006C2610">
        <w:rPr>
          <w:rFonts w:ascii="Arial Narrow" w:eastAsia="Times New Roman" w:hAnsi="Arial Narrow" w:cs="Arial"/>
          <w:sz w:val="20"/>
          <w:szCs w:val="20"/>
        </w:rPr>
        <w:t>=</w:t>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b/>
          <w:sz w:val="20"/>
          <w:szCs w:val="20"/>
        </w:rPr>
        <w:t>ACHIEVEMENTS:</w:t>
      </w:r>
      <w:r w:rsidRPr="006C2610">
        <w:rPr>
          <w:rFonts w:ascii="Arial Narrow" w:eastAsia="Times New Roman" w:hAnsi="Arial Narrow" w:cs="Arial"/>
          <w:sz w:val="20"/>
          <w:szCs w:val="20"/>
        </w:rPr>
        <w:t xml:space="preserve"> </w:t>
      </w:r>
    </w:p>
    <w:p w:rsidR="00136F14" w:rsidRPr="006C2610" w:rsidRDefault="00136F14" w:rsidP="00136F14">
      <w:pPr>
        <w:numPr>
          <w:ilvl w:val="0"/>
          <w:numId w:val="6"/>
        </w:numPr>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While working as a Sub</w:t>
      </w:r>
      <w:r w:rsidRPr="006C2610">
        <w:rPr>
          <w:rFonts w:ascii="Arial Narrow" w:eastAsia="Times New Roman" w:hAnsi="Arial Narrow" w:cs="Arial"/>
          <w:sz w:val="20"/>
          <w:szCs w:val="20"/>
        </w:rPr>
        <w:t xml:space="preserve"> contractor, I did the layout design of </w:t>
      </w:r>
      <w:proofErr w:type="spellStart"/>
      <w:r>
        <w:rPr>
          <w:rFonts w:ascii="Arial Narrow" w:eastAsia="Times New Roman" w:hAnsi="Arial Narrow" w:cs="Arial"/>
          <w:sz w:val="20"/>
          <w:szCs w:val="20"/>
        </w:rPr>
        <w:t>Calista</w:t>
      </w:r>
      <w:proofErr w:type="spellEnd"/>
      <w:r>
        <w:rPr>
          <w:rFonts w:ascii="Arial Narrow" w:eastAsia="Times New Roman" w:hAnsi="Arial Narrow" w:cs="Arial"/>
          <w:sz w:val="20"/>
          <w:szCs w:val="20"/>
        </w:rPr>
        <w:t xml:space="preserve"> house model for the</w:t>
      </w:r>
      <w:r w:rsidRPr="006C2610">
        <w:rPr>
          <w:rFonts w:ascii="Arial Narrow" w:eastAsia="Times New Roman" w:hAnsi="Arial Narrow" w:cs="Arial"/>
          <w:sz w:val="20"/>
          <w:szCs w:val="20"/>
        </w:rPr>
        <w:t xml:space="preserve"> Crown Asia </w:t>
      </w:r>
      <w:proofErr w:type="spellStart"/>
      <w:r w:rsidRPr="006C2610">
        <w:rPr>
          <w:rFonts w:ascii="Arial Narrow" w:eastAsia="Times New Roman" w:hAnsi="Arial Narrow" w:cs="Arial"/>
          <w:sz w:val="20"/>
          <w:szCs w:val="20"/>
        </w:rPr>
        <w:t>Citta</w:t>
      </w:r>
      <w:proofErr w:type="spellEnd"/>
      <w:r w:rsidRPr="006C2610">
        <w:rPr>
          <w:rFonts w:ascii="Arial Narrow" w:eastAsia="Times New Roman" w:hAnsi="Arial Narrow" w:cs="Arial"/>
          <w:sz w:val="20"/>
          <w:szCs w:val="20"/>
        </w:rPr>
        <w:t xml:space="preserve"> Italia Subdivision, </w:t>
      </w:r>
      <w:proofErr w:type="spellStart"/>
      <w:r w:rsidRPr="006C2610">
        <w:rPr>
          <w:rFonts w:ascii="Arial Narrow" w:eastAsia="Times New Roman" w:hAnsi="Arial Narrow" w:cs="Arial"/>
          <w:sz w:val="20"/>
          <w:szCs w:val="20"/>
        </w:rPr>
        <w:t>Bacoor</w:t>
      </w:r>
      <w:proofErr w:type="spellEnd"/>
      <w:r w:rsidRPr="006C2610">
        <w:rPr>
          <w:rFonts w:ascii="Arial Narrow" w:eastAsia="Times New Roman" w:hAnsi="Arial Narrow" w:cs="Arial"/>
          <w:sz w:val="20"/>
          <w:szCs w:val="20"/>
        </w:rPr>
        <w:t>, Cavite in 2004</w:t>
      </w:r>
    </w:p>
    <w:p w:rsidR="00136F14" w:rsidRPr="006C2610" w:rsidRDefault="00136F14" w:rsidP="00136F14">
      <w:pPr>
        <w:numPr>
          <w:ilvl w:val="0"/>
          <w:numId w:val="6"/>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As an Engineer, I achieved and was able to complete the mock-up building of Type U and Type V building of Discovery Gardens, Mediterranean Gardens 1, Jebel Ali, </w:t>
      </w:r>
      <w:proofErr w:type="gramStart"/>
      <w:r w:rsidRPr="006C2610">
        <w:rPr>
          <w:rFonts w:ascii="Arial Narrow" w:eastAsia="Times New Roman" w:hAnsi="Arial Narrow" w:cs="Arial"/>
          <w:sz w:val="20"/>
          <w:szCs w:val="20"/>
        </w:rPr>
        <w:t>Dubai</w:t>
      </w:r>
      <w:proofErr w:type="gramEnd"/>
      <w:r w:rsidRPr="006C2610">
        <w:rPr>
          <w:rFonts w:ascii="Arial Narrow" w:eastAsia="Times New Roman" w:hAnsi="Arial Narrow" w:cs="Arial"/>
          <w:sz w:val="20"/>
          <w:szCs w:val="20"/>
        </w:rPr>
        <w:t xml:space="preserve"> - MED 7 Building 76 &amp; Building 74 and hand</w:t>
      </w:r>
      <w:r>
        <w:rPr>
          <w:rFonts w:ascii="Arial Narrow" w:eastAsia="Times New Roman" w:hAnsi="Arial Narrow" w:cs="Arial"/>
          <w:sz w:val="20"/>
          <w:szCs w:val="20"/>
        </w:rPr>
        <w:t>ed</w:t>
      </w:r>
      <w:r w:rsidRPr="006C2610">
        <w:rPr>
          <w:rFonts w:ascii="Arial Narrow" w:eastAsia="Times New Roman" w:hAnsi="Arial Narrow" w:cs="Arial"/>
          <w:sz w:val="20"/>
          <w:szCs w:val="20"/>
        </w:rPr>
        <w:t xml:space="preserve"> the snagging works and test &amp; commissioning of Phase 1.             </w:t>
      </w:r>
    </w:p>
    <w:p w:rsidR="00136F14" w:rsidRDefault="00136F14" w:rsidP="00136F14">
      <w:pPr>
        <w:numPr>
          <w:ilvl w:val="0"/>
          <w:numId w:val="6"/>
        </w:numPr>
        <w:spacing w:after="0" w:line="240" w:lineRule="auto"/>
        <w:jc w:val="both"/>
        <w:rPr>
          <w:rFonts w:ascii="Arial Narrow" w:eastAsia="Times New Roman" w:hAnsi="Arial Narrow" w:cs="Arial"/>
          <w:sz w:val="20"/>
          <w:szCs w:val="20"/>
        </w:rPr>
      </w:pPr>
      <w:r w:rsidRPr="00A24DC7">
        <w:rPr>
          <w:rFonts w:ascii="Arial Narrow" w:eastAsia="Times New Roman" w:hAnsi="Arial Narrow" w:cs="Arial"/>
          <w:sz w:val="20"/>
          <w:szCs w:val="20"/>
        </w:rPr>
        <w:t xml:space="preserve">As a Construction Manager, I achieved and was able to complete the services at Water Park, Atlantis Palm Dubai. Upon completion of the Atlantis Project I was assigned to Index Tower which is a remarkable achievement. I was able to handover 502 apartments with complete signed off </w:t>
      </w:r>
      <w:proofErr w:type="spellStart"/>
      <w:r w:rsidRPr="00A24DC7">
        <w:rPr>
          <w:rFonts w:ascii="Arial Narrow" w:eastAsia="Times New Roman" w:hAnsi="Arial Narrow" w:cs="Arial"/>
          <w:sz w:val="20"/>
          <w:szCs w:val="20"/>
        </w:rPr>
        <w:t>snaglists</w:t>
      </w:r>
      <w:proofErr w:type="spellEnd"/>
      <w:r w:rsidRPr="00A24DC7">
        <w:rPr>
          <w:rFonts w:ascii="Arial Narrow" w:eastAsia="Times New Roman" w:hAnsi="Arial Narrow" w:cs="Arial"/>
          <w:sz w:val="20"/>
          <w:szCs w:val="20"/>
        </w:rPr>
        <w:t xml:space="preserve">. After that achievement I was transferred to Al </w:t>
      </w:r>
      <w:proofErr w:type="spellStart"/>
      <w:r w:rsidRPr="00A24DC7">
        <w:rPr>
          <w:rFonts w:ascii="Arial Narrow" w:eastAsia="Times New Roman" w:hAnsi="Arial Narrow" w:cs="Arial"/>
          <w:sz w:val="20"/>
          <w:szCs w:val="20"/>
        </w:rPr>
        <w:t>Zeina</w:t>
      </w:r>
      <w:proofErr w:type="spellEnd"/>
      <w:r w:rsidRPr="00A24DC7">
        <w:rPr>
          <w:rFonts w:ascii="Arial Narrow" w:eastAsia="Times New Roman" w:hAnsi="Arial Narrow" w:cs="Arial"/>
          <w:sz w:val="20"/>
          <w:szCs w:val="20"/>
        </w:rPr>
        <w:t xml:space="preserve"> beach development which made enormous accomplishments to the company. Right after that accomplishment I was moved to St. Regis, </w:t>
      </w:r>
      <w:proofErr w:type="spellStart"/>
      <w:r w:rsidRPr="00A24DC7">
        <w:rPr>
          <w:rFonts w:ascii="Arial Narrow" w:eastAsia="Times New Roman" w:hAnsi="Arial Narrow" w:cs="Arial"/>
          <w:sz w:val="20"/>
          <w:szCs w:val="20"/>
        </w:rPr>
        <w:t>Saadiyat</w:t>
      </w:r>
      <w:proofErr w:type="spellEnd"/>
      <w:r w:rsidRPr="00A24DC7">
        <w:rPr>
          <w:rFonts w:ascii="Arial Narrow" w:eastAsia="Times New Roman" w:hAnsi="Arial Narrow" w:cs="Arial"/>
          <w:sz w:val="20"/>
          <w:szCs w:val="20"/>
        </w:rPr>
        <w:t xml:space="preserve"> Island Resort to lead the project and handover the same. I was then move to Al </w:t>
      </w:r>
      <w:proofErr w:type="spellStart"/>
      <w:r w:rsidRPr="00A24DC7">
        <w:rPr>
          <w:rFonts w:ascii="Arial Narrow" w:eastAsia="Times New Roman" w:hAnsi="Arial Narrow" w:cs="Arial"/>
          <w:sz w:val="20"/>
          <w:szCs w:val="20"/>
        </w:rPr>
        <w:t>Bahar</w:t>
      </w:r>
      <w:proofErr w:type="spellEnd"/>
      <w:r w:rsidRPr="00A24DC7">
        <w:rPr>
          <w:rFonts w:ascii="Arial Narrow" w:eastAsia="Times New Roman" w:hAnsi="Arial Narrow" w:cs="Arial"/>
          <w:sz w:val="20"/>
          <w:szCs w:val="20"/>
        </w:rPr>
        <w:t xml:space="preserve"> Tower</w:t>
      </w:r>
      <w:r>
        <w:rPr>
          <w:rFonts w:ascii="Arial Narrow" w:eastAsia="Times New Roman" w:hAnsi="Arial Narrow" w:cs="Arial"/>
          <w:sz w:val="20"/>
          <w:szCs w:val="20"/>
        </w:rPr>
        <w:t xml:space="preserve"> to handle the Client for fit out works.</w:t>
      </w:r>
    </w:p>
    <w:p w:rsidR="00136F14" w:rsidRPr="00A24DC7" w:rsidRDefault="00136F14" w:rsidP="00136F14">
      <w:pPr>
        <w:numPr>
          <w:ilvl w:val="0"/>
          <w:numId w:val="6"/>
        </w:numPr>
        <w:spacing w:after="0" w:line="240" w:lineRule="auto"/>
        <w:jc w:val="both"/>
        <w:rPr>
          <w:rFonts w:ascii="Arial Narrow" w:eastAsia="Times New Roman" w:hAnsi="Arial Narrow" w:cs="Arial"/>
          <w:sz w:val="20"/>
          <w:szCs w:val="20"/>
        </w:rPr>
      </w:pPr>
      <w:r w:rsidRPr="00A24DC7">
        <w:rPr>
          <w:rFonts w:ascii="Arial Narrow" w:eastAsia="Times New Roman" w:hAnsi="Arial Narrow" w:cs="Arial"/>
          <w:sz w:val="20"/>
          <w:szCs w:val="20"/>
        </w:rPr>
        <w:t xml:space="preserve">As a Project Manager, I led and manage a company wherein </w:t>
      </w:r>
      <w:r>
        <w:rPr>
          <w:rFonts w:ascii="Arial Narrow" w:eastAsia="Times New Roman" w:hAnsi="Arial Narrow" w:cs="Arial"/>
          <w:sz w:val="20"/>
          <w:szCs w:val="20"/>
        </w:rPr>
        <w:t>direct order</w:t>
      </w:r>
      <w:r w:rsidRPr="00A24DC7">
        <w:rPr>
          <w:rFonts w:ascii="Arial Narrow" w:eastAsia="Times New Roman" w:hAnsi="Arial Narrow" w:cs="Arial"/>
          <w:sz w:val="20"/>
          <w:szCs w:val="20"/>
        </w:rPr>
        <w:t xml:space="preserve"> to Consultant, Contractors, Suppliers and relevant Authorities from designing until </w:t>
      </w:r>
      <w:r>
        <w:rPr>
          <w:rFonts w:ascii="Arial Narrow" w:eastAsia="Times New Roman" w:hAnsi="Arial Narrow" w:cs="Arial"/>
          <w:sz w:val="20"/>
          <w:szCs w:val="20"/>
        </w:rPr>
        <w:t>NOC</w:t>
      </w:r>
      <w:r w:rsidRPr="00A24DC7">
        <w:rPr>
          <w:rFonts w:ascii="Arial Narrow" w:eastAsia="Times New Roman" w:hAnsi="Arial Narrow" w:cs="Arial"/>
          <w:sz w:val="20"/>
          <w:szCs w:val="20"/>
        </w:rPr>
        <w:t xml:space="preserve"> building completion certificate.</w:t>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w:t>
      </w:r>
      <w:r>
        <w:rPr>
          <w:rFonts w:ascii="Arial Narrow" w:eastAsia="Times New Roman" w:hAnsi="Arial Narrow" w:cs="Arial"/>
          <w:sz w:val="20"/>
          <w:szCs w:val="20"/>
        </w:rPr>
        <w:t>========</w:t>
      </w:r>
      <w:r w:rsidRPr="006C2610">
        <w:rPr>
          <w:rFonts w:ascii="Arial Narrow" w:eastAsia="Times New Roman" w:hAnsi="Arial Narrow" w:cs="Arial"/>
          <w:sz w:val="20"/>
          <w:szCs w:val="20"/>
        </w:rPr>
        <w:t>===</w:t>
      </w:r>
    </w:p>
    <w:p w:rsidR="00136F14" w:rsidRPr="006C2610" w:rsidRDefault="00136F14" w:rsidP="00136F14">
      <w:pPr>
        <w:tabs>
          <w:tab w:val="left" w:pos="720"/>
          <w:tab w:val="left" w:pos="2115"/>
        </w:tabs>
        <w:spacing w:after="0" w:line="240" w:lineRule="auto"/>
        <w:jc w:val="both"/>
        <w:rPr>
          <w:rFonts w:ascii="Arial Narrow" w:eastAsia="Times New Roman" w:hAnsi="Arial Narrow" w:cs="Arial"/>
          <w:sz w:val="10"/>
          <w:szCs w:val="20"/>
        </w:rPr>
      </w:pPr>
      <w:r w:rsidRPr="006C2610">
        <w:rPr>
          <w:rFonts w:ascii="Arial Narrow" w:eastAsia="Times New Roman" w:hAnsi="Arial Narrow" w:cs="Arial"/>
          <w:sz w:val="10"/>
          <w:szCs w:val="20"/>
        </w:rPr>
        <w:t xml:space="preserve">  </w:t>
      </w:r>
      <w:r w:rsidRPr="006C2610">
        <w:rPr>
          <w:rFonts w:ascii="Arial Narrow" w:eastAsia="Times New Roman" w:hAnsi="Arial Narrow" w:cs="Arial"/>
          <w:sz w:val="10"/>
          <w:szCs w:val="20"/>
        </w:rPr>
        <w:tab/>
      </w:r>
    </w:p>
    <w:p w:rsidR="00136F14" w:rsidRDefault="00136F14" w:rsidP="00136F14">
      <w:pPr>
        <w:spacing w:after="0" w:line="240" w:lineRule="auto"/>
        <w:jc w:val="both"/>
        <w:rPr>
          <w:rFonts w:ascii="Arial Narrow" w:eastAsia="Times New Roman" w:hAnsi="Arial Narrow" w:cs="Arial"/>
          <w:b/>
          <w:sz w:val="20"/>
          <w:szCs w:val="20"/>
        </w:rPr>
      </w:pPr>
      <w:r w:rsidRPr="006C2610">
        <w:rPr>
          <w:rFonts w:ascii="Arial Narrow" w:eastAsia="Times New Roman" w:hAnsi="Arial Narrow" w:cs="Arial"/>
          <w:b/>
          <w:sz w:val="20"/>
          <w:szCs w:val="20"/>
        </w:rPr>
        <w:t>EMPLOYMENT RECORD:</w:t>
      </w:r>
    </w:p>
    <w:p w:rsidR="00136F14" w:rsidRDefault="00136F14" w:rsidP="00136F14">
      <w:pPr>
        <w:spacing w:after="0" w:line="240" w:lineRule="auto"/>
        <w:jc w:val="both"/>
        <w:rPr>
          <w:rFonts w:ascii="Arial Narrow" w:eastAsia="Times New Roman" w:hAnsi="Arial Narrow" w:cs="Arial"/>
          <w:b/>
          <w:sz w:val="20"/>
          <w:szCs w:val="20"/>
        </w:rPr>
      </w:pPr>
    </w:p>
    <w:p w:rsidR="00136F14" w:rsidRDefault="00136F14" w:rsidP="00136F14">
      <w:pPr>
        <w:spacing w:after="0" w:line="240" w:lineRule="auto"/>
        <w:jc w:val="both"/>
        <w:rPr>
          <w:rFonts w:ascii="Arial Narrow" w:eastAsia="Times New Roman" w:hAnsi="Arial Narrow" w:cs="Arial"/>
          <w:b/>
          <w:sz w:val="20"/>
          <w:szCs w:val="20"/>
        </w:rPr>
      </w:pPr>
      <w:r>
        <w:rPr>
          <w:rFonts w:ascii="Arial Narrow" w:eastAsia="Times New Roman" w:hAnsi="Arial Narrow" w:cs="Arial"/>
          <w:b/>
          <w:sz w:val="20"/>
          <w:szCs w:val="20"/>
        </w:rPr>
        <w:t xml:space="preserve">                Air </w:t>
      </w:r>
      <w:proofErr w:type="spellStart"/>
      <w:r>
        <w:rPr>
          <w:rFonts w:ascii="Arial Narrow" w:eastAsia="Times New Roman" w:hAnsi="Arial Narrow" w:cs="Arial"/>
          <w:b/>
          <w:sz w:val="20"/>
          <w:szCs w:val="20"/>
        </w:rPr>
        <w:t>Liquide</w:t>
      </w:r>
      <w:proofErr w:type="spellEnd"/>
      <w:r>
        <w:rPr>
          <w:rFonts w:ascii="Arial Narrow" w:eastAsia="Times New Roman" w:hAnsi="Arial Narrow" w:cs="Arial"/>
          <w:b/>
          <w:sz w:val="20"/>
          <w:szCs w:val="20"/>
        </w:rPr>
        <w:t xml:space="preserve"> Group</w:t>
      </w:r>
    </w:p>
    <w:p w:rsidR="00136F14" w:rsidRDefault="00136F14" w:rsidP="00136F14">
      <w:pPr>
        <w:spacing w:after="0" w:line="240" w:lineRule="auto"/>
        <w:jc w:val="both"/>
        <w:rPr>
          <w:rFonts w:ascii="Arial Narrow" w:eastAsia="Times New Roman" w:hAnsi="Arial Narrow" w:cs="Arial"/>
          <w:sz w:val="20"/>
          <w:szCs w:val="20"/>
        </w:rPr>
      </w:pPr>
      <w:r>
        <w:rPr>
          <w:rFonts w:ascii="Arial Narrow" w:eastAsia="Times New Roman" w:hAnsi="Arial Narrow" w:cs="Arial"/>
          <w:b/>
          <w:sz w:val="20"/>
          <w:szCs w:val="20"/>
        </w:rPr>
        <w:tab/>
      </w:r>
      <w:r>
        <w:rPr>
          <w:rFonts w:ascii="Arial Narrow" w:eastAsia="Times New Roman" w:hAnsi="Arial Narrow" w:cs="Arial"/>
          <w:sz w:val="20"/>
          <w:szCs w:val="20"/>
        </w:rPr>
        <w:t xml:space="preserve">P.O. Box 16848 Jebel Ali Free Zone </w:t>
      </w:r>
    </w:p>
    <w:p w:rsidR="00136F14" w:rsidRPr="006C2610" w:rsidRDefault="00136F14" w:rsidP="00136F14">
      <w:pPr>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 xml:space="preserve">               </w:t>
      </w:r>
      <w:r w:rsidRPr="006C2610">
        <w:rPr>
          <w:rFonts w:ascii="Arial Narrow" w:eastAsia="Times New Roman" w:hAnsi="Arial Narrow" w:cs="Arial"/>
          <w:sz w:val="20"/>
          <w:szCs w:val="20"/>
        </w:rPr>
        <w:t xml:space="preserve"> Dubai, United Arab Emirates</w:t>
      </w:r>
    </w:p>
    <w:p w:rsidR="00136F14" w:rsidRPr="00B60FA2" w:rsidRDefault="00136F14" w:rsidP="00136F14">
      <w:pPr>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ab/>
        <w:t>July 2015 up to present</w:t>
      </w:r>
    </w:p>
    <w:p w:rsidR="00136F14" w:rsidRDefault="00136F14" w:rsidP="00136F14">
      <w:pPr>
        <w:spacing w:after="0" w:line="240" w:lineRule="auto"/>
        <w:jc w:val="both"/>
        <w:rPr>
          <w:rFonts w:ascii="Arial Narrow" w:eastAsia="Times New Roman" w:hAnsi="Arial Narrow" w:cs="Arial"/>
          <w:b/>
          <w:sz w:val="20"/>
          <w:szCs w:val="20"/>
        </w:rPr>
      </w:pPr>
    </w:p>
    <w:p w:rsidR="00136F14" w:rsidRDefault="00136F14" w:rsidP="00136F14">
      <w:pPr>
        <w:spacing w:after="0" w:line="240" w:lineRule="auto"/>
        <w:jc w:val="both"/>
        <w:rPr>
          <w:rFonts w:ascii="Arial Narrow" w:eastAsia="Times New Roman" w:hAnsi="Arial Narrow" w:cs="Arial"/>
          <w:b/>
          <w:sz w:val="20"/>
          <w:szCs w:val="20"/>
        </w:rPr>
      </w:pPr>
      <w:r w:rsidRPr="006C2610">
        <w:rPr>
          <w:rFonts w:ascii="Arial Narrow" w:eastAsia="Times New Roman" w:hAnsi="Arial Narrow" w:cs="Arial"/>
          <w:sz w:val="20"/>
          <w:szCs w:val="20"/>
        </w:rPr>
        <w:t>Job Designation:</w:t>
      </w:r>
      <w:r w:rsidRPr="006C2610">
        <w:rPr>
          <w:rFonts w:ascii="Arial Narrow" w:eastAsia="Times New Roman" w:hAnsi="Arial Narrow" w:cs="Arial"/>
          <w:sz w:val="20"/>
          <w:szCs w:val="20"/>
        </w:rPr>
        <w:tab/>
      </w:r>
      <w:r>
        <w:rPr>
          <w:rFonts w:ascii="Arial Narrow" w:eastAsia="Times New Roman" w:hAnsi="Arial Narrow" w:cs="Arial"/>
          <w:b/>
          <w:sz w:val="20"/>
          <w:szCs w:val="20"/>
        </w:rPr>
        <w:t xml:space="preserve">Project </w:t>
      </w:r>
      <w:r w:rsidRPr="006C2610">
        <w:rPr>
          <w:rFonts w:ascii="Arial Narrow" w:eastAsia="Times New Roman" w:hAnsi="Arial Narrow" w:cs="Arial"/>
          <w:b/>
          <w:sz w:val="20"/>
          <w:szCs w:val="20"/>
        </w:rPr>
        <w:t>Manager</w:t>
      </w:r>
      <w:r>
        <w:rPr>
          <w:rFonts w:ascii="Arial Narrow" w:eastAsia="Times New Roman" w:hAnsi="Arial Narrow" w:cs="Arial"/>
          <w:b/>
          <w:sz w:val="20"/>
          <w:szCs w:val="20"/>
        </w:rPr>
        <w:t xml:space="preserve"> </w:t>
      </w:r>
    </w:p>
    <w:p w:rsidR="00136F14" w:rsidRDefault="00136F14" w:rsidP="00136F14">
      <w:pPr>
        <w:spacing w:after="0" w:line="240" w:lineRule="auto"/>
        <w:jc w:val="both"/>
        <w:rPr>
          <w:rFonts w:ascii="Arial Narrow" w:eastAsia="Times New Roman" w:hAnsi="Arial Narrow" w:cs="Arial"/>
          <w:b/>
          <w:sz w:val="20"/>
          <w:szCs w:val="20"/>
        </w:rPr>
      </w:pPr>
      <w:r w:rsidRPr="00A867E2">
        <w:rPr>
          <w:rFonts w:ascii="Arial Narrow" w:eastAsia="Times New Roman" w:hAnsi="Arial Narrow" w:cs="Arial"/>
          <w:sz w:val="20"/>
          <w:szCs w:val="20"/>
        </w:rPr>
        <w:t>Project:</w:t>
      </w:r>
      <w:r>
        <w:rPr>
          <w:rFonts w:ascii="Arial Narrow" w:eastAsia="Times New Roman" w:hAnsi="Arial Narrow" w:cs="Arial"/>
          <w:b/>
          <w:sz w:val="20"/>
          <w:szCs w:val="20"/>
        </w:rPr>
        <w:t xml:space="preserve"> Construction of Offices and Industrial facilities </w:t>
      </w:r>
    </w:p>
    <w:p w:rsidR="00136F14" w:rsidRPr="00512943"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ab/>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Duties and Responsibilities:</w:t>
      </w:r>
    </w:p>
    <w:p w:rsidR="00136F14" w:rsidRPr="00A867E2" w:rsidRDefault="00136F14" w:rsidP="00136F14">
      <w:pPr>
        <w:spacing w:after="0" w:line="240" w:lineRule="auto"/>
        <w:jc w:val="both"/>
        <w:rPr>
          <w:rFonts w:ascii="Arial Narrow" w:hAnsi="Arial Narrow" w:cs="Arial"/>
          <w:sz w:val="20"/>
          <w:szCs w:val="20"/>
        </w:rPr>
      </w:pPr>
    </w:p>
    <w:p w:rsidR="00136F14" w:rsidRDefault="00136F14" w:rsidP="00136F14">
      <w:pPr>
        <w:numPr>
          <w:ilvl w:val="0"/>
          <w:numId w:val="10"/>
        </w:numPr>
        <w:shd w:val="clear" w:color="auto" w:fill="FFFFFF"/>
        <w:spacing w:after="0" w:line="240" w:lineRule="auto"/>
        <w:ind w:left="792"/>
        <w:rPr>
          <w:rFonts w:ascii="Arial Narrow" w:hAnsi="Arial Narrow" w:cs="Arial"/>
          <w:sz w:val="20"/>
          <w:szCs w:val="20"/>
        </w:rPr>
      </w:pPr>
      <w:r>
        <w:rPr>
          <w:rFonts w:ascii="Arial Narrow" w:hAnsi="Arial Narrow" w:cs="Arial"/>
          <w:sz w:val="20"/>
          <w:szCs w:val="20"/>
        </w:rPr>
        <w:t>Acts as a Company representative with overall direction and manage of assigned Project Management contract</w:t>
      </w:r>
    </w:p>
    <w:p w:rsidR="00136F14" w:rsidRDefault="00136F14" w:rsidP="00136F14">
      <w:pPr>
        <w:numPr>
          <w:ilvl w:val="0"/>
          <w:numId w:val="10"/>
        </w:numPr>
        <w:shd w:val="clear" w:color="auto" w:fill="FFFFFF"/>
        <w:spacing w:after="0" w:line="240" w:lineRule="auto"/>
        <w:ind w:left="792"/>
        <w:rPr>
          <w:rFonts w:ascii="Arial Narrow" w:hAnsi="Arial Narrow" w:cs="Arial"/>
          <w:sz w:val="20"/>
          <w:szCs w:val="20"/>
        </w:rPr>
      </w:pPr>
      <w:r>
        <w:rPr>
          <w:rFonts w:ascii="Arial Narrow" w:hAnsi="Arial Narrow" w:cs="Arial"/>
          <w:sz w:val="20"/>
          <w:szCs w:val="20"/>
        </w:rPr>
        <w:t>Lead the planning and implementation of full scale of the project from start until completion</w:t>
      </w:r>
    </w:p>
    <w:p w:rsidR="00136F14" w:rsidRDefault="00136F14" w:rsidP="00136F14">
      <w:pPr>
        <w:numPr>
          <w:ilvl w:val="0"/>
          <w:numId w:val="10"/>
        </w:numPr>
        <w:shd w:val="clear" w:color="auto" w:fill="FFFFFF"/>
        <w:spacing w:after="0" w:line="240" w:lineRule="auto"/>
        <w:ind w:left="792"/>
        <w:rPr>
          <w:rFonts w:ascii="Arial Narrow" w:hAnsi="Arial Narrow" w:cs="Arial"/>
          <w:sz w:val="20"/>
          <w:szCs w:val="20"/>
        </w:rPr>
      </w:pPr>
      <w:r>
        <w:rPr>
          <w:rFonts w:ascii="Arial Narrow" w:hAnsi="Arial Narrow" w:cs="Arial"/>
          <w:sz w:val="20"/>
          <w:szCs w:val="20"/>
        </w:rPr>
        <w:t>Review and approve design documents, drawings, material submittal, construction activities, cross checking the Bill of Quantities submitted by vendors/contractors</w:t>
      </w:r>
    </w:p>
    <w:p w:rsidR="00136F14" w:rsidRPr="00F7482E" w:rsidRDefault="00136F14" w:rsidP="00136F14">
      <w:pPr>
        <w:numPr>
          <w:ilvl w:val="0"/>
          <w:numId w:val="10"/>
        </w:numPr>
        <w:shd w:val="clear" w:color="auto" w:fill="FFFFFF"/>
        <w:spacing w:after="0" w:line="240" w:lineRule="auto"/>
        <w:ind w:left="792"/>
        <w:rPr>
          <w:rFonts w:ascii="Arial Narrow" w:hAnsi="Arial Narrow" w:cs="Arial"/>
          <w:sz w:val="20"/>
          <w:szCs w:val="20"/>
        </w:rPr>
      </w:pPr>
      <w:r>
        <w:rPr>
          <w:rFonts w:ascii="Arial Narrow" w:hAnsi="Arial Narrow" w:cs="Arial"/>
          <w:sz w:val="20"/>
          <w:szCs w:val="20"/>
        </w:rPr>
        <w:t>Oversees the project execution and controlling with constant monitoring in every aspect of the project</w:t>
      </w:r>
    </w:p>
    <w:p w:rsidR="00136F14" w:rsidRPr="00947DF1" w:rsidRDefault="00136F14" w:rsidP="00136F14">
      <w:pPr>
        <w:numPr>
          <w:ilvl w:val="0"/>
          <w:numId w:val="10"/>
        </w:numPr>
        <w:shd w:val="clear" w:color="auto" w:fill="FFFFFF"/>
        <w:spacing w:after="0" w:line="240" w:lineRule="auto"/>
        <w:ind w:left="792"/>
        <w:rPr>
          <w:rFonts w:ascii="Arial Narrow" w:hAnsi="Arial Narrow" w:cs="Arial"/>
          <w:sz w:val="20"/>
          <w:szCs w:val="20"/>
        </w:rPr>
      </w:pPr>
      <w:r>
        <w:rPr>
          <w:rFonts w:ascii="Arial Narrow" w:hAnsi="Arial Narrow" w:cs="Arial"/>
          <w:sz w:val="20"/>
          <w:szCs w:val="20"/>
        </w:rPr>
        <w:t xml:space="preserve">Decide and define the project tasks, scope of work and resource requirements </w:t>
      </w:r>
    </w:p>
    <w:p w:rsidR="00136F14" w:rsidRPr="003C6A74" w:rsidRDefault="00136F14" w:rsidP="00136F14">
      <w:pPr>
        <w:numPr>
          <w:ilvl w:val="0"/>
          <w:numId w:val="10"/>
        </w:numPr>
        <w:shd w:val="clear" w:color="auto" w:fill="FFFFFF"/>
        <w:spacing w:after="0" w:line="240" w:lineRule="auto"/>
        <w:ind w:left="792"/>
        <w:rPr>
          <w:rFonts w:ascii="Arial Narrow" w:hAnsi="Arial Narrow" w:cs="Arial"/>
          <w:sz w:val="20"/>
          <w:szCs w:val="20"/>
        </w:rPr>
      </w:pPr>
      <w:r>
        <w:rPr>
          <w:rFonts w:ascii="Arial Narrow" w:hAnsi="Arial Narrow" w:cs="Arial"/>
          <w:sz w:val="20"/>
          <w:szCs w:val="20"/>
        </w:rPr>
        <w:t xml:space="preserve">Manage project resource allocation and develop </w:t>
      </w:r>
      <w:r w:rsidRPr="0010076A">
        <w:rPr>
          <w:rFonts w:ascii="Arial Narrow" w:hAnsi="Arial Narrow" w:cs="Arial"/>
          <w:sz w:val="20"/>
          <w:szCs w:val="20"/>
        </w:rPr>
        <w:t>effective detailed</w:t>
      </w:r>
      <w:r>
        <w:rPr>
          <w:rFonts w:ascii="Arial Narrow" w:hAnsi="Arial Narrow" w:cs="Arial"/>
          <w:sz w:val="20"/>
          <w:szCs w:val="20"/>
        </w:rPr>
        <w:t xml:space="preserve"> strategic</w:t>
      </w:r>
      <w:r w:rsidRPr="0010076A">
        <w:rPr>
          <w:rFonts w:ascii="Arial Narrow" w:hAnsi="Arial Narrow" w:cs="Arial"/>
          <w:sz w:val="20"/>
          <w:szCs w:val="20"/>
        </w:rPr>
        <w:t xml:space="preserve"> </w:t>
      </w:r>
      <w:r>
        <w:rPr>
          <w:rFonts w:ascii="Arial Narrow" w:hAnsi="Arial Narrow" w:cs="Arial"/>
          <w:sz w:val="20"/>
          <w:szCs w:val="20"/>
        </w:rPr>
        <w:t>action</w:t>
      </w:r>
      <w:r w:rsidRPr="0010076A">
        <w:rPr>
          <w:rFonts w:ascii="Arial Narrow" w:hAnsi="Arial Narrow" w:cs="Arial"/>
          <w:sz w:val="20"/>
          <w:szCs w:val="20"/>
        </w:rPr>
        <w:t xml:space="preserve"> </w:t>
      </w:r>
      <w:r>
        <w:rPr>
          <w:rFonts w:ascii="Arial Narrow" w:hAnsi="Arial Narrow" w:cs="Arial"/>
          <w:sz w:val="20"/>
          <w:szCs w:val="20"/>
        </w:rPr>
        <w:t>plans</w:t>
      </w:r>
    </w:p>
    <w:p w:rsidR="00136F14" w:rsidRPr="00C947A1" w:rsidRDefault="00136F14" w:rsidP="00136F14">
      <w:pPr>
        <w:numPr>
          <w:ilvl w:val="0"/>
          <w:numId w:val="10"/>
        </w:numPr>
        <w:shd w:val="clear" w:color="auto" w:fill="FFFFFF"/>
        <w:spacing w:after="0" w:line="240" w:lineRule="auto"/>
        <w:ind w:left="792"/>
        <w:rPr>
          <w:rFonts w:ascii="Arial Narrow" w:hAnsi="Arial Narrow" w:cs="Arial"/>
          <w:sz w:val="20"/>
          <w:szCs w:val="20"/>
        </w:rPr>
      </w:pPr>
      <w:r w:rsidRPr="00C947A1">
        <w:rPr>
          <w:rFonts w:ascii="Arial Narrow" w:hAnsi="Arial Narrow" w:cs="Arial"/>
          <w:sz w:val="20"/>
          <w:szCs w:val="20"/>
        </w:rPr>
        <w:t>Build and maintain the necessary communication channels among project team and stakeholders</w:t>
      </w:r>
    </w:p>
    <w:p w:rsidR="00136F14" w:rsidRDefault="00136F14" w:rsidP="00136F14">
      <w:pPr>
        <w:numPr>
          <w:ilvl w:val="0"/>
          <w:numId w:val="10"/>
        </w:numPr>
        <w:shd w:val="clear" w:color="auto" w:fill="FFFFFF"/>
        <w:spacing w:after="0" w:line="240" w:lineRule="auto"/>
        <w:ind w:left="792"/>
        <w:rPr>
          <w:rFonts w:ascii="Arial Narrow" w:hAnsi="Arial Narrow" w:cs="Arial"/>
          <w:sz w:val="20"/>
          <w:szCs w:val="20"/>
        </w:rPr>
      </w:pPr>
      <w:r w:rsidRPr="00D740B1">
        <w:rPr>
          <w:rFonts w:ascii="Arial Narrow" w:hAnsi="Arial Narrow" w:cs="Arial"/>
          <w:sz w:val="20"/>
          <w:szCs w:val="20"/>
        </w:rPr>
        <w:t>Ensuring that management is accurately and fully informed the detailed project costs as</w:t>
      </w:r>
      <w:r>
        <w:rPr>
          <w:rFonts w:ascii="Arial Narrow" w:hAnsi="Arial Narrow" w:cs="Arial"/>
          <w:sz w:val="20"/>
          <w:szCs w:val="20"/>
        </w:rPr>
        <w:t xml:space="preserve"> per budget</w:t>
      </w:r>
    </w:p>
    <w:p w:rsidR="00136F14" w:rsidRPr="00D740B1" w:rsidRDefault="00136F14" w:rsidP="00136F14">
      <w:pPr>
        <w:numPr>
          <w:ilvl w:val="0"/>
          <w:numId w:val="10"/>
        </w:numPr>
        <w:shd w:val="clear" w:color="auto" w:fill="FFFFFF"/>
        <w:spacing w:after="0" w:line="240" w:lineRule="auto"/>
        <w:ind w:left="792"/>
        <w:rPr>
          <w:rFonts w:ascii="Arial Narrow" w:hAnsi="Arial Narrow" w:cs="Arial"/>
          <w:sz w:val="20"/>
          <w:szCs w:val="20"/>
        </w:rPr>
      </w:pPr>
      <w:r w:rsidRPr="00D740B1">
        <w:rPr>
          <w:rFonts w:ascii="Arial Narrow" w:hAnsi="Arial Narrow" w:cs="Arial"/>
          <w:sz w:val="20"/>
          <w:szCs w:val="20"/>
        </w:rPr>
        <w:t>Monitoring and controlling the budget cost, purchasing, engineering, accounting and construction functions as they adhere to the completion of the project</w:t>
      </w:r>
    </w:p>
    <w:p w:rsidR="00136F14" w:rsidRDefault="00136F14" w:rsidP="00136F14">
      <w:pPr>
        <w:numPr>
          <w:ilvl w:val="0"/>
          <w:numId w:val="10"/>
        </w:numPr>
        <w:shd w:val="clear" w:color="auto" w:fill="FFFFFF"/>
        <w:spacing w:after="0" w:line="240" w:lineRule="auto"/>
        <w:ind w:left="792"/>
        <w:rPr>
          <w:rFonts w:ascii="Arial Narrow" w:hAnsi="Arial Narrow" w:cs="Arial"/>
          <w:sz w:val="20"/>
          <w:szCs w:val="20"/>
        </w:rPr>
      </w:pPr>
      <w:r>
        <w:rPr>
          <w:rFonts w:ascii="Arial Narrow" w:hAnsi="Arial Narrow" w:cs="Arial"/>
          <w:sz w:val="20"/>
          <w:szCs w:val="20"/>
        </w:rPr>
        <w:t>Perform risk management to minimize project risk and measure project performance in accordance and compliance to the rules and regulations of Health and Safety Environment and other relevant Authorities</w:t>
      </w:r>
    </w:p>
    <w:p w:rsidR="00136F14" w:rsidRPr="003C6A74" w:rsidRDefault="00136F14" w:rsidP="00136F14">
      <w:pPr>
        <w:numPr>
          <w:ilvl w:val="0"/>
          <w:numId w:val="10"/>
        </w:numPr>
        <w:shd w:val="clear" w:color="auto" w:fill="FFFFFF"/>
        <w:spacing w:after="0" w:line="240" w:lineRule="auto"/>
        <w:ind w:left="792"/>
        <w:rPr>
          <w:rFonts w:ascii="Arial Narrow" w:hAnsi="Arial Narrow" w:cs="Arial"/>
          <w:sz w:val="20"/>
          <w:szCs w:val="20"/>
        </w:rPr>
      </w:pPr>
      <w:r>
        <w:rPr>
          <w:rFonts w:ascii="Arial Narrow" w:hAnsi="Arial Narrow" w:cs="Arial"/>
          <w:sz w:val="20"/>
          <w:szCs w:val="20"/>
        </w:rPr>
        <w:t>Negotiating</w:t>
      </w:r>
      <w:r w:rsidRPr="003C6A74">
        <w:rPr>
          <w:rFonts w:ascii="Arial Narrow" w:hAnsi="Arial Narrow" w:cs="Arial"/>
          <w:sz w:val="20"/>
          <w:szCs w:val="20"/>
        </w:rPr>
        <w:t>, issue and execute change orders (proposals)</w:t>
      </w:r>
      <w:r>
        <w:rPr>
          <w:rFonts w:ascii="Arial Narrow" w:hAnsi="Arial Narrow" w:cs="Arial"/>
          <w:sz w:val="20"/>
          <w:szCs w:val="20"/>
        </w:rPr>
        <w:t xml:space="preserve"> and manage variations from the BOQ </w:t>
      </w:r>
      <w:r w:rsidRPr="003C6A74">
        <w:rPr>
          <w:rFonts w:ascii="Arial Narrow" w:hAnsi="Arial Narrow" w:cs="Arial"/>
          <w:sz w:val="20"/>
          <w:szCs w:val="20"/>
        </w:rPr>
        <w:t>and prepare revisions to original budget as a result of changes and revisions to work</w:t>
      </w:r>
    </w:p>
    <w:p w:rsidR="00136F14" w:rsidRDefault="00136F14" w:rsidP="00136F14">
      <w:pPr>
        <w:numPr>
          <w:ilvl w:val="0"/>
          <w:numId w:val="10"/>
        </w:numPr>
        <w:shd w:val="clear" w:color="auto" w:fill="FFFFFF"/>
        <w:spacing w:after="0" w:line="240" w:lineRule="auto"/>
        <w:ind w:left="792"/>
        <w:rPr>
          <w:rFonts w:ascii="Arial Narrow" w:hAnsi="Arial Narrow" w:cs="Arial"/>
          <w:sz w:val="20"/>
          <w:szCs w:val="20"/>
        </w:rPr>
      </w:pPr>
      <w:r>
        <w:rPr>
          <w:rFonts w:ascii="Arial Narrow" w:hAnsi="Arial Narrow" w:cs="Arial"/>
          <w:sz w:val="20"/>
          <w:szCs w:val="20"/>
        </w:rPr>
        <w:t>Schedule project timelines and track project deliverable using appropriate tools</w:t>
      </w:r>
    </w:p>
    <w:p w:rsidR="00136F14" w:rsidRPr="003C6A74" w:rsidRDefault="00136F14" w:rsidP="00136F14">
      <w:pPr>
        <w:numPr>
          <w:ilvl w:val="0"/>
          <w:numId w:val="10"/>
        </w:numPr>
        <w:shd w:val="clear" w:color="auto" w:fill="FFFFFF"/>
        <w:spacing w:after="0" w:line="240" w:lineRule="auto"/>
        <w:ind w:left="792"/>
        <w:rPr>
          <w:rFonts w:ascii="Arial Narrow" w:hAnsi="Arial Narrow" w:cs="Arial"/>
          <w:sz w:val="20"/>
          <w:szCs w:val="20"/>
        </w:rPr>
      </w:pPr>
      <w:r>
        <w:rPr>
          <w:rFonts w:ascii="Arial Narrow" w:hAnsi="Arial Narrow" w:cs="Arial"/>
          <w:sz w:val="20"/>
          <w:szCs w:val="20"/>
        </w:rPr>
        <w:t>Present reports defining the project progress and identify solutions to the problems</w:t>
      </w:r>
    </w:p>
    <w:p w:rsidR="00136F14" w:rsidRDefault="00136F14" w:rsidP="00136F14">
      <w:pPr>
        <w:numPr>
          <w:ilvl w:val="0"/>
          <w:numId w:val="10"/>
        </w:numPr>
        <w:shd w:val="clear" w:color="auto" w:fill="FFFFFF"/>
        <w:spacing w:after="0" w:line="240" w:lineRule="auto"/>
        <w:ind w:left="792"/>
        <w:rPr>
          <w:rFonts w:ascii="Arial Narrow" w:hAnsi="Arial Narrow" w:cs="Arial"/>
          <w:sz w:val="20"/>
          <w:szCs w:val="20"/>
        </w:rPr>
      </w:pPr>
      <w:r w:rsidRPr="003C6A74">
        <w:rPr>
          <w:rFonts w:ascii="Arial Narrow" w:hAnsi="Arial Narrow" w:cs="Arial"/>
          <w:sz w:val="20"/>
          <w:szCs w:val="20"/>
        </w:rPr>
        <w:t>Leading and participating in regular schedule project staff meetings</w:t>
      </w:r>
      <w:r>
        <w:rPr>
          <w:rFonts w:ascii="Arial Narrow" w:hAnsi="Arial Narrow" w:cs="Arial"/>
          <w:sz w:val="20"/>
          <w:szCs w:val="20"/>
        </w:rPr>
        <w:t xml:space="preserve"> and managing c</w:t>
      </w:r>
      <w:r w:rsidRPr="003C6A74">
        <w:rPr>
          <w:rFonts w:ascii="Arial Narrow" w:hAnsi="Arial Narrow" w:cs="Arial"/>
          <w:sz w:val="20"/>
          <w:szCs w:val="20"/>
        </w:rPr>
        <w:t>loseout process</w:t>
      </w:r>
    </w:p>
    <w:p w:rsidR="00136F14" w:rsidRPr="00B343EA" w:rsidRDefault="00136F14" w:rsidP="00136F14">
      <w:pPr>
        <w:numPr>
          <w:ilvl w:val="0"/>
          <w:numId w:val="10"/>
        </w:numPr>
        <w:shd w:val="clear" w:color="auto" w:fill="FFFFFF"/>
        <w:spacing w:after="0" w:line="240" w:lineRule="auto"/>
        <w:ind w:left="792"/>
        <w:rPr>
          <w:rFonts w:ascii="Arial Narrow" w:hAnsi="Arial Narrow" w:cs="Arial"/>
          <w:sz w:val="20"/>
          <w:szCs w:val="20"/>
        </w:rPr>
      </w:pPr>
      <w:r>
        <w:rPr>
          <w:rFonts w:ascii="Arial Narrow" w:hAnsi="Arial Narrow" w:cs="Arial"/>
          <w:sz w:val="20"/>
          <w:szCs w:val="20"/>
        </w:rPr>
        <w:t>Conducting a project evaluation review to assess the overall project operation</w:t>
      </w:r>
    </w:p>
    <w:p w:rsidR="00136F14" w:rsidRDefault="00136F14" w:rsidP="00136F14">
      <w:pPr>
        <w:numPr>
          <w:ilvl w:val="0"/>
          <w:numId w:val="10"/>
        </w:numPr>
        <w:shd w:val="clear" w:color="auto" w:fill="FFFFFF"/>
        <w:spacing w:after="0" w:line="240" w:lineRule="auto"/>
        <w:ind w:left="792"/>
        <w:rPr>
          <w:rFonts w:ascii="Arial Narrow" w:hAnsi="Arial Narrow" w:cs="Arial"/>
          <w:sz w:val="20"/>
          <w:szCs w:val="20"/>
        </w:rPr>
      </w:pPr>
      <w:r>
        <w:rPr>
          <w:rFonts w:ascii="Arial Narrow" w:hAnsi="Arial Narrow" w:cs="Arial"/>
          <w:sz w:val="20"/>
          <w:szCs w:val="20"/>
        </w:rPr>
        <w:t xml:space="preserve">Obtaining NOC permits and licenses from Authorities &amp; negotiate contract agreements </w:t>
      </w:r>
    </w:p>
    <w:p w:rsidR="00136F14" w:rsidRDefault="00136F14" w:rsidP="00136F14">
      <w:pPr>
        <w:numPr>
          <w:ilvl w:val="0"/>
          <w:numId w:val="10"/>
        </w:numPr>
        <w:shd w:val="clear" w:color="auto" w:fill="FFFFFF"/>
        <w:spacing w:after="0" w:line="240" w:lineRule="auto"/>
        <w:ind w:left="792"/>
        <w:rPr>
          <w:rFonts w:ascii="Arial Narrow" w:hAnsi="Arial Narrow" w:cs="Arial"/>
          <w:sz w:val="20"/>
          <w:szCs w:val="20"/>
        </w:rPr>
      </w:pPr>
      <w:r>
        <w:rPr>
          <w:rFonts w:ascii="Arial Narrow" w:hAnsi="Arial Narrow" w:cs="Arial"/>
          <w:sz w:val="20"/>
          <w:szCs w:val="20"/>
        </w:rPr>
        <w:t>Dealing with relevant Authorities and delivering the project close out documentation</w:t>
      </w:r>
    </w:p>
    <w:p w:rsidR="00136F14" w:rsidRPr="003C6A74" w:rsidRDefault="00136F14" w:rsidP="00136F14">
      <w:pPr>
        <w:shd w:val="clear" w:color="auto" w:fill="FFFFFF"/>
        <w:spacing w:after="0" w:line="240" w:lineRule="auto"/>
        <w:ind w:left="792"/>
        <w:rPr>
          <w:rFonts w:ascii="Arial Narrow" w:hAnsi="Arial Narrow" w:cs="Arial"/>
          <w:sz w:val="20"/>
          <w:szCs w:val="20"/>
        </w:rPr>
      </w:pPr>
    </w:p>
    <w:p w:rsidR="00136F14" w:rsidRDefault="00136F14" w:rsidP="00136F14">
      <w:pPr>
        <w:shd w:val="clear" w:color="auto" w:fill="FFFFFF"/>
        <w:spacing w:after="0" w:line="240" w:lineRule="auto"/>
        <w:rPr>
          <w:rFonts w:ascii="Arial Narrow" w:hAnsi="Arial Narrow" w:cs="Arial"/>
          <w:sz w:val="20"/>
          <w:szCs w:val="20"/>
        </w:rPr>
      </w:pPr>
    </w:p>
    <w:p w:rsidR="00136F14" w:rsidRDefault="00136F14" w:rsidP="00136F14">
      <w:pPr>
        <w:shd w:val="clear" w:color="auto" w:fill="FFFFFF"/>
        <w:spacing w:after="0" w:line="240" w:lineRule="auto"/>
        <w:rPr>
          <w:rFonts w:ascii="Arial Narrow" w:hAnsi="Arial Narrow" w:cs="Arial"/>
          <w:sz w:val="20"/>
          <w:szCs w:val="20"/>
        </w:rPr>
      </w:pPr>
    </w:p>
    <w:p w:rsidR="00136F14" w:rsidRDefault="00136F14" w:rsidP="00136F14">
      <w:pPr>
        <w:spacing w:after="0" w:line="240" w:lineRule="auto"/>
        <w:jc w:val="both"/>
        <w:rPr>
          <w:rFonts w:ascii="Arial Narrow" w:eastAsia="Times New Roman" w:hAnsi="Arial Narrow" w:cs="Arial"/>
          <w:sz w:val="20"/>
          <w:szCs w:val="20"/>
        </w:rPr>
      </w:pPr>
    </w:p>
    <w:p w:rsidR="00136F14" w:rsidRPr="006C2610" w:rsidRDefault="00136F14" w:rsidP="00136F14">
      <w:pPr>
        <w:tabs>
          <w:tab w:val="left" w:pos="720"/>
          <w:tab w:val="left" w:pos="2115"/>
        </w:tabs>
        <w:spacing w:after="0" w:line="240" w:lineRule="auto"/>
        <w:jc w:val="both"/>
        <w:rPr>
          <w:rFonts w:ascii="Arial Narrow" w:eastAsia="Times New Roman" w:hAnsi="Arial Narrow" w:cs="Arial"/>
          <w:sz w:val="10"/>
          <w:szCs w:val="20"/>
        </w:rPr>
      </w:pPr>
      <w:r w:rsidRPr="006C2610">
        <w:rPr>
          <w:rFonts w:ascii="Arial Narrow" w:eastAsia="Times New Roman" w:hAnsi="Arial Narrow" w:cs="Arial"/>
          <w:sz w:val="10"/>
          <w:szCs w:val="20"/>
        </w:rPr>
        <w:t xml:space="preserve">  </w:t>
      </w:r>
      <w:r w:rsidRPr="006C2610">
        <w:rPr>
          <w:rFonts w:ascii="Arial Narrow" w:eastAsia="Times New Roman" w:hAnsi="Arial Narrow" w:cs="Arial"/>
          <w:sz w:val="10"/>
          <w:szCs w:val="20"/>
        </w:rPr>
        <w:tab/>
      </w:r>
    </w:p>
    <w:p w:rsidR="00136F14" w:rsidRPr="006C2610" w:rsidRDefault="00136F14" w:rsidP="00136F14">
      <w:pPr>
        <w:spacing w:after="0" w:line="240" w:lineRule="auto"/>
        <w:jc w:val="both"/>
        <w:rPr>
          <w:rFonts w:ascii="Arial Narrow" w:eastAsia="Times New Roman" w:hAnsi="Arial Narrow" w:cs="Arial"/>
          <w:b/>
          <w:sz w:val="10"/>
          <w:szCs w:val="20"/>
        </w:rPr>
      </w:pPr>
    </w:p>
    <w:p w:rsidR="00136F14" w:rsidRPr="006C2610" w:rsidRDefault="00136F14" w:rsidP="00136F14">
      <w:pPr>
        <w:spacing w:after="0" w:line="240" w:lineRule="auto"/>
        <w:jc w:val="both"/>
        <w:rPr>
          <w:rFonts w:ascii="Arial Narrow" w:eastAsia="Times New Roman" w:hAnsi="Arial Narrow" w:cs="Arial"/>
          <w:b/>
          <w:sz w:val="20"/>
          <w:szCs w:val="20"/>
        </w:rPr>
      </w:pPr>
      <w:r w:rsidRPr="006C2610">
        <w:rPr>
          <w:rFonts w:ascii="Arial Narrow" w:eastAsia="Times New Roman" w:hAnsi="Arial Narrow" w:cs="Arial"/>
          <w:b/>
          <w:sz w:val="20"/>
          <w:szCs w:val="20"/>
        </w:rPr>
        <w:tab/>
      </w:r>
    </w:p>
    <w:p w:rsidR="00136F14" w:rsidRDefault="00136F14" w:rsidP="00136F14">
      <w:pPr>
        <w:spacing w:after="0" w:line="240" w:lineRule="auto"/>
        <w:jc w:val="both"/>
        <w:rPr>
          <w:rFonts w:ascii="Arial Narrow" w:eastAsia="Times New Roman" w:hAnsi="Arial Narrow" w:cs="Arial"/>
          <w:b/>
          <w:sz w:val="20"/>
          <w:szCs w:val="20"/>
        </w:rPr>
      </w:pPr>
      <w:r w:rsidRPr="006C2610">
        <w:rPr>
          <w:rFonts w:ascii="Arial Narrow" w:eastAsia="Times New Roman" w:hAnsi="Arial Narrow" w:cs="Arial"/>
          <w:b/>
          <w:sz w:val="20"/>
          <w:szCs w:val="20"/>
        </w:rPr>
        <w:tab/>
        <w:t>DUTCO BALFOUR BEATTY GROUP</w:t>
      </w:r>
    </w:p>
    <w:p w:rsidR="00136F14" w:rsidRPr="006C2610" w:rsidRDefault="00136F14" w:rsidP="00136F14">
      <w:pPr>
        <w:spacing w:after="0" w:line="240" w:lineRule="auto"/>
        <w:jc w:val="both"/>
        <w:rPr>
          <w:rFonts w:ascii="Arial Narrow" w:eastAsia="Times New Roman" w:hAnsi="Arial Narrow" w:cs="Arial"/>
          <w:b/>
          <w:sz w:val="20"/>
          <w:szCs w:val="20"/>
        </w:rPr>
      </w:pPr>
      <w:r>
        <w:rPr>
          <w:rFonts w:ascii="Arial Narrow" w:eastAsia="Times New Roman" w:hAnsi="Arial Narrow" w:cs="Arial"/>
          <w:b/>
          <w:sz w:val="20"/>
          <w:szCs w:val="20"/>
        </w:rPr>
        <w:tab/>
        <w:t>DUTCO, Complex Jebel Ali</w:t>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b/>
          <w:sz w:val="20"/>
          <w:szCs w:val="20"/>
        </w:rPr>
        <w:tab/>
      </w:r>
      <w:smartTag w:uri="urn:schemas-microsoft-com:office:smarttags" w:element="address">
        <w:smartTag w:uri="urn:schemas-microsoft-com:office:smarttags" w:element="Street">
          <w:r w:rsidRPr="006C2610">
            <w:rPr>
              <w:rFonts w:ascii="Arial Narrow" w:eastAsia="Times New Roman" w:hAnsi="Arial Narrow" w:cs="Arial"/>
              <w:sz w:val="20"/>
              <w:szCs w:val="20"/>
            </w:rPr>
            <w:t>P.O. Box 233</w:t>
          </w:r>
        </w:smartTag>
        <w:r w:rsidRPr="006C2610">
          <w:rPr>
            <w:rFonts w:ascii="Arial Narrow" w:eastAsia="Times New Roman" w:hAnsi="Arial Narrow" w:cs="Arial"/>
            <w:sz w:val="20"/>
            <w:szCs w:val="20"/>
          </w:rPr>
          <w:t xml:space="preserve"> </w:t>
        </w:r>
        <w:smartTag w:uri="urn:schemas-microsoft-com:office:smarttags" w:element="City">
          <w:r w:rsidRPr="006C2610">
            <w:rPr>
              <w:rFonts w:ascii="Arial Narrow" w:eastAsia="Times New Roman" w:hAnsi="Arial Narrow" w:cs="Arial"/>
              <w:sz w:val="20"/>
              <w:szCs w:val="20"/>
            </w:rPr>
            <w:t>Dubai</w:t>
          </w:r>
        </w:smartTag>
        <w:r w:rsidRPr="006C2610">
          <w:rPr>
            <w:rFonts w:ascii="Arial Narrow" w:eastAsia="Times New Roman" w:hAnsi="Arial Narrow" w:cs="Arial"/>
            <w:sz w:val="20"/>
            <w:szCs w:val="20"/>
          </w:rPr>
          <w:t xml:space="preserve">, </w:t>
        </w:r>
        <w:smartTag w:uri="urn:schemas-microsoft-com:office:smarttags" w:element="country-region">
          <w:r w:rsidRPr="006C2610">
            <w:rPr>
              <w:rFonts w:ascii="Arial Narrow" w:eastAsia="Times New Roman" w:hAnsi="Arial Narrow" w:cs="Arial"/>
              <w:sz w:val="20"/>
              <w:szCs w:val="20"/>
            </w:rPr>
            <w:t>United Arab Emirates</w:t>
          </w:r>
        </w:smartTag>
      </w:smartTag>
    </w:p>
    <w:p w:rsidR="00136F14" w:rsidRPr="006C2610" w:rsidRDefault="00136F14" w:rsidP="00136F14">
      <w:pPr>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ab/>
        <w:t>September 2007 up to June 2015</w:t>
      </w:r>
    </w:p>
    <w:p w:rsidR="00136F14" w:rsidRDefault="00136F14" w:rsidP="00136F14">
      <w:pPr>
        <w:spacing w:after="0" w:line="240" w:lineRule="auto"/>
        <w:jc w:val="both"/>
        <w:rPr>
          <w:rFonts w:ascii="Arial Narrow" w:eastAsia="Times New Roman" w:hAnsi="Arial Narrow" w:cs="Arial"/>
          <w:sz w:val="20"/>
          <w:szCs w:val="20"/>
        </w:rPr>
      </w:pPr>
    </w:p>
    <w:p w:rsidR="00136F14" w:rsidRPr="006C2610" w:rsidRDefault="00136F14" w:rsidP="00136F14">
      <w:pPr>
        <w:spacing w:after="0" w:line="240" w:lineRule="auto"/>
        <w:jc w:val="both"/>
        <w:rPr>
          <w:rFonts w:ascii="Arial Narrow" w:eastAsia="Times New Roman" w:hAnsi="Arial Narrow" w:cs="Arial"/>
          <w:sz w:val="20"/>
          <w:szCs w:val="20"/>
        </w:rPr>
      </w:pPr>
    </w:p>
    <w:p w:rsidR="00136F14" w:rsidRDefault="00136F14" w:rsidP="00136F14">
      <w:pPr>
        <w:spacing w:after="0" w:line="240" w:lineRule="auto"/>
        <w:jc w:val="both"/>
        <w:rPr>
          <w:rFonts w:ascii="Arial Narrow" w:eastAsia="Times New Roman" w:hAnsi="Arial Narrow" w:cs="Arial"/>
          <w:b/>
          <w:sz w:val="20"/>
          <w:szCs w:val="20"/>
        </w:rPr>
      </w:pPr>
      <w:r w:rsidRPr="006C2610">
        <w:rPr>
          <w:rFonts w:ascii="Arial Narrow" w:eastAsia="Times New Roman" w:hAnsi="Arial Narrow" w:cs="Arial"/>
          <w:sz w:val="20"/>
          <w:szCs w:val="20"/>
        </w:rPr>
        <w:t>Job Designation:</w:t>
      </w:r>
      <w:r w:rsidRPr="006C2610">
        <w:rPr>
          <w:rFonts w:ascii="Arial Narrow" w:eastAsia="Times New Roman" w:hAnsi="Arial Narrow" w:cs="Arial"/>
          <w:sz w:val="20"/>
          <w:szCs w:val="20"/>
        </w:rPr>
        <w:tab/>
      </w:r>
      <w:r w:rsidRPr="00F94FAC">
        <w:rPr>
          <w:rFonts w:ascii="Arial Narrow" w:eastAsia="Times New Roman" w:hAnsi="Arial Narrow" w:cs="Arial"/>
          <w:b/>
          <w:sz w:val="20"/>
          <w:szCs w:val="20"/>
        </w:rPr>
        <w:t>Senior</w:t>
      </w:r>
      <w:r>
        <w:rPr>
          <w:rFonts w:ascii="Arial Narrow" w:eastAsia="Times New Roman" w:hAnsi="Arial Narrow" w:cs="Arial"/>
          <w:sz w:val="20"/>
          <w:szCs w:val="20"/>
        </w:rPr>
        <w:t xml:space="preserve"> </w:t>
      </w:r>
      <w:r w:rsidRPr="006C2610">
        <w:rPr>
          <w:rFonts w:ascii="Arial Narrow" w:eastAsia="Times New Roman" w:hAnsi="Arial Narrow" w:cs="Arial"/>
          <w:b/>
          <w:sz w:val="20"/>
          <w:szCs w:val="20"/>
        </w:rPr>
        <w:t>Construction Manager</w:t>
      </w:r>
    </w:p>
    <w:p w:rsidR="00136F14" w:rsidRPr="006C2610" w:rsidRDefault="00136F14" w:rsidP="00136F14">
      <w:pPr>
        <w:spacing w:after="0" w:line="240" w:lineRule="auto"/>
        <w:jc w:val="both"/>
        <w:rPr>
          <w:rFonts w:ascii="Arial Narrow" w:eastAsia="Times New Roman" w:hAnsi="Arial Narrow" w:cs="Arial"/>
          <w:b/>
          <w:sz w:val="20"/>
          <w:szCs w:val="20"/>
        </w:rPr>
      </w:pPr>
    </w:p>
    <w:tbl>
      <w:tblPr>
        <w:tblStyle w:val="TableGrid"/>
        <w:tblW w:w="9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70"/>
        <w:gridCol w:w="4247"/>
      </w:tblGrid>
      <w:tr w:rsidR="00136F14" w:rsidTr="001A18AA">
        <w:tc>
          <w:tcPr>
            <w:tcW w:w="4585" w:type="dxa"/>
          </w:tcPr>
          <w:p w:rsidR="00136F14" w:rsidRDefault="00136F14" w:rsidP="001A18AA">
            <w:pPr>
              <w:rPr>
                <w:rFonts w:ascii="Arial Narrow" w:eastAsia="Times New Roman" w:hAnsi="Arial Narrow" w:cs="Arial"/>
                <w:b/>
                <w:sz w:val="20"/>
                <w:szCs w:val="20"/>
              </w:rPr>
            </w:pPr>
            <w:proofErr w:type="spellStart"/>
            <w:r w:rsidRPr="006C2610">
              <w:rPr>
                <w:rFonts w:ascii="Arial Narrow" w:eastAsia="Times New Roman" w:hAnsi="Arial Narrow" w:cs="Arial"/>
                <w:sz w:val="20"/>
                <w:szCs w:val="20"/>
              </w:rPr>
              <w:t>Project:</w:t>
            </w:r>
            <w:r w:rsidRPr="001B717C">
              <w:rPr>
                <w:rFonts w:ascii="Arial Narrow" w:eastAsia="Times New Roman" w:hAnsi="Arial Narrow" w:cs="Arial"/>
                <w:b/>
                <w:sz w:val="18"/>
                <w:szCs w:val="18"/>
              </w:rPr>
              <w:t>Al</w:t>
            </w:r>
            <w:proofErr w:type="spellEnd"/>
            <w:r w:rsidRPr="001B717C">
              <w:rPr>
                <w:rFonts w:ascii="Arial Narrow" w:eastAsia="Times New Roman" w:hAnsi="Arial Narrow" w:cs="Arial"/>
                <w:b/>
                <w:sz w:val="18"/>
                <w:szCs w:val="18"/>
              </w:rPr>
              <w:t xml:space="preserve"> </w:t>
            </w:r>
            <w:proofErr w:type="spellStart"/>
            <w:r w:rsidRPr="001B717C">
              <w:rPr>
                <w:rFonts w:ascii="Arial Narrow" w:eastAsia="Times New Roman" w:hAnsi="Arial Narrow" w:cs="Arial"/>
                <w:b/>
                <w:sz w:val="18"/>
                <w:szCs w:val="18"/>
              </w:rPr>
              <w:t>Bahar</w:t>
            </w:r>
            <w:proofErr w:type="spellEnd"/>
            <w:r w:rsidRPr="001B717C">
              <w:rPr>
                <w:rFonts w:ascii="Arial Narrow" w:eastAsia="Times New Roman" w:hAnsi="Arial Narrow" w:cs="Arial"/>
                <w:b/>
                <w:sz w:val="18"/>
                <w:szCs w:val="18"/>
              </w:rPr>
              <w:t xml:space="preserve"> Tower – Abu Dhabi Investment Council</w:t>
            </w:r>
            <w:r w:rsidRPr="006C2610">
              <w:rPr>
                <w:rFonts w:ascii="Arial Narrow" w:eastAsia="Times New Roman" w:hAnsi="Arial Narrow" w:cs="Arial"/>
                <w:b/>
                <w:sz w:val="20"/>
                <w:szCs w:val="20"/>
              </w:rPr>
              <w:t xml:space="preserve"> </w:t>
            </w:r>
            <w:r w:rsidRPr="006C2610">
              <w:rPr>
                <w:rFonts w:ascii="Arial Narrow" w:eastAsia="Times New Roman" w:hAnsi="Arial Narrow" w:cs="Arial"/>
                <w:sz w:val="20"/>
                <w:szCs w:val="20"/>
              </w:rPr>
              <w:t xml:space="preserve">Construction of 25-storey Twin Tower shaded by a transforming geometric </w:t>
            </w:r>
            <w:r>
              <w:rPr>
                <w:rFonts w:ascii="Arial Narrow" w:eastAsia="Times New Roman" w:hAnsi="Arial Narrow" w:cs="Arial"/>
                <w:sz w:val="20"/>
                <w:szCs w:val="20"/>
              </w:rPr>
              <w:t xml:space="preserve">façade in </w:t>
            </w:r>
            <w:r w:rsidRPr="006C2610">
              <w:rPr>
                <w:rFonts w:ascii="Arial Narrow" w:eastAsia="Times New Roman" w:hAnsi="Arial Narrow" w:cs="Arial"/>
                <w:sz w:val="20"/>
                <w:szCs w:val="20"/>
              </w:rPr>
              <w:t xml:space="preserve">Al </w:t>
            </w:r>
            <w:proofErr w:type="spellStart"/>
            <w:r w:rsidRPr="006C2610">
              <w:rPr>
                <w:rFonts w:ascii="Arial Narrow" w:eastAsia="Times New Roman" w:hAnsi="Arial Narrow" w:cs="Arial"/>
                <w:sz w:val="20"/>
                <w:szCs w:val="20"/>
              </w:rPr>
              <w:t>Saada</w:t>
            </w:r>
            <w:proofErr w:type="spellEnd"/>
            <w:r w:rsidRPr="006C2610">
              <w:rPr>
                <w:rFonts w:ascii="Arial Narrow" w:eastAsia="Times New Roman" w:hAnsi="Arial Narrow" w:cs="Arial"/>
                <w:sz w:val="20"/>
                <w:szCs w:val="20"/>
              </w:rPr>
              <w:t>, Abu Dhabi, United Arab Emirates</w:t>
            </w:r>
            <w:r w:rsidRPr="006C2610">
              <w:rPr>
                <w:rFonts w:ascii="Arial Narrow" w:eastAsia="Times New Roman" w:hAnsi="Arial Narrow" w:cs="Arial"/>
                <w:b/>
                <w:sz w:val="20"/>
                <w:szCs w:val="20"/>
              </w:rPr>
              <w:t xml:space="preserve"> </w:t>
            </w:r>
          </w:p>
          <w:p w:rsidR="00136F14" w:rsidRPr="006C2610" w:rsidRDefault="00136F14" w:rsidP="001A18AA">
            <w:pPr>
              <w:rPr>
                <w:rFonts w:ascii="Arial Narrow" w:eastAsia="Times New Roman" w:hAnsi="Arial Narrow" w:cs="Arial"/>
                <w:sz w:val="20"/>
                <w:szCs w:val="20"/>
              </w:rPr>
            </w:pPr>
          </w:p>
          <w:p w:rsidR="00136F14" w:rsidRPr="006C2610" w:rsidRDefault="00136F14" w:rsidP="001A18AA">
            <w:pPr>
              <w:rPr>
                <w:rFonts w:ascii="Arial Narrow" w:eastAsia="Times New Roman" w:hAnsi="Arial Narrow" w:cs="Arial"/>
                <w:sz w:val="20"/>
                <w:szCs w:val="20"/>
              </w:rPr>
            </w:pPr>
            <w:r w:rsidRPr="006C2610">
              <w:rPr>
                <w:rFonts w:ascii="Arial Narrow" w:eastAsia="Times New Roman" w:hAnsi="Arial Narrow" w:cs="Arial"/>
                <w:sz w:val="20"/>
                <w:szCs w:val="20"/>
              </w:rPr>
              <w:t>Project:</w:t>
            </w:r>
            <w:r w:rsidRPr="006C2610">
              <w:rPr>
                <w:rFonts w:ascii="Arial Narrow" w:eastAsia="Times New Roman" w:hAnsi="Arial Narrow" w:cs="Arial"/>
                <w:sz w:val="20"/>
                <w:szCs w:val="20"/>
              </w:rPr>
              <w:tab/>
            </w:r>
            <w:r w:rsidRPr="006C2610">
              <w:rPr>
                <w:rFonts w:ascii="Arial Narrow" w:eastAsia="Times New Roman" w:hAnsi="Arial Narrow" w:cs="Arial"/>
                <w:b/>
                <w:sz w:val="20"/>
                <w:szCs w:val="20"/>
              </w:rPr>
              <w:t xml:space="preserve">St. Regis, </w:t>
            </w:r>
            <w:proofErr w:type="spellStart"/>
            <w:r w:rsidRPr="006C2610">
              <w:rPr>
                <w:rFonts w:ascii="Arial Narrow" w:eastAsia="Times New Roman" w:hAnsi="Arial Narrow" w:cs="Arial"/>
                <w:b/>
                <w:sz w:val="20"/>
                <w:szCs w:val="20"/>
              </w:rPr>
              <w:t>Saadiyat</w:t>
            </w:r>
            <w:proofErr w:type="spellEnd"/>
            <w:r w:rsidRPr="006C2610">
              <w:rPr>
                <w:rFonts w:ascii="Arial Narrow" w:eastAsia="Times New Roman" w:hAnsi="Arial Narrow" w:cs="Arial"/>
                <w:b/>
                <w:sz w:val="20"/>
                <w:szCs w:val="20"/>
              </w:rPr>
              <w:t xml:space="preserve"> Island</w:t>
            </w:r>
            <w:r w:rsidRPr="006C2610">
              <w:rPr>
                <w:rFonts w:ascii="Arial Narrow" w:eastAsia="Times New Roman" w:hAnsi="Arial Narrow" w:cs="Arial"/>
                <w:sz w:val="20"/>
                <w:szCs w:val="20"/>
              </w:rPr>
              <w:t xml:space="preserve"> </w:t>
            </w:r>
          </w:p>
          <w:p w:rsidR="00136F14" w:rsidRPr="006C2610" w:rsidRDefault="00136F14" w:rsidP="001A18AA">
            <w:pPr>
              <w:rPr>
                <w:rFonts w:ascii="Arial Narrow" w:eastAsia="Times New Roman" w:hAnsi="Arial Narrow" w:cs="Arial"/>
                <w:sz w:val="20"/>
                <w:szCs w:val="20"/>
              </w:rPr>
            </w:pPr>
            <w:r w:rsidRPr="006C2610">
              <w:rPr>
                <w:rFonts w:ascii="Arial Narrow" w:eastAsia="Times New Roman" w:hAnsi="Arial Narrow" w:cs="Arial"/>
                <w:sz w:val="20"/>
                <w:szCs w:val="20"/>
              </w:rPr>
              <w:t>Five Star Resort</w:t>
            </w:r>
            <w:r>
              <w:rPr>
                <w:rFonts w:ascii="Arial Narrow" w:eastAsia="Times New Roman" w:hAnsi="Arial Narrow" w:cs="Arial"/>
                <w:sz w:val="20"/>
                <w:szCs w:val="20"/>
              </w:rPr>
              <w:t>-</w:t>
            </w:r>
            <w:r w:rsidRPr="006C2610">
              <w:rPr>
                <w:rFonts w:ascii="Arial Narrow" w:eastAsia="Times New Roman" w:hAnsi="Arial Narrow" w:cs="Arial"/>
                <w:sz w:val="20"/>
                <w:szCs w:val="20"/>
              </w:rPr>
              <w:tab/>
              <w:t>Construction of 380 room adjoining hotel, comprises 259 apartments and 33 luxury villas</w:t>
            </w:r>
            <w:r>
              <w:rPr>
                <w:rFonts w:ascii="Arial Narrow" w:eastAsia="Times New Roman" w:hAnsi="Arial Narrow" w:cs="Arial"/>
                <w:sz w:val="20"/>
                <w:szCs w:val="20"/>
              </w:rPr>
              <w:t xml:space="preserve"> at</w:t>
            </w:r>
          </w:p>
          <w:p w:rsidR="00136F14" w:rsidRPr="006C2610" w:rsidRDefault="00136F14" w:rsidP="001A18AA">
            <w:pPr>
              <w:rPr>
                <w:rFonts w:ascii="Arial Narrow" w:eastAsia="Times New Roman" w:hAnsi="Arial Narrow" w:cs="Arial"/>
                <w:sz w:val="20"/>
                <w:szCs w:val="20"/>
              </w:rPr>
            </w:pPr>
            <w:r w:rsidRPr="006C2610">
              <w:rPr>
                <w:rFonts w:ascii="Arial Narrow" w:eastAsia="Times New Roman" w:hAnsi="Arial Narrow" w:cs="Arial"/>
                <w:sz w:val="20"/>
                <w:szCs w:val="20"/>
              </w:rPr>
              <w:t xml:space="preserve">St. Regis </w:t>
            </w:r>
            <w:proofErr w:type="spellStart"/>
            <w:r w:rsidRPr="006C2610">
              <w:rPr>
                <w:rFonts w:ascii="Arial Narrow" w:eastAsia="Times New Roman" w:hAnsi="Arial Narrow" w:cs="Arial"/>
                <w:sz w:val="20"/>
                <w:szCs w:val="20"/>
              </w:rPr>
              <w:t>Saadiyat</w:t>
            </w:r>
            <w:proofErr w:type="spellEnd"/>
            <w:r w:rsidRPr="006C2610">
              <w:rPr>
                <w:rFonts w:ascii="Arial Narrow" w:eastAsia="Times New Roman" w:hAnsi="Arial Narrow" w:cs="Arial"/>
                <w:sz w:val="20"/>
                <w:szCs w:val="20"/>
              </w:rPr>
              <w:t xml:space="preserve"> Island, Abu Dhabi, </w:t>
            </w:r>
            <w:r>
              <w:rPr>
                <w:rFonts w:ascii="Arial Narrow" w:eastAsia="Times New Roman" w:hAnsi="Arial Narrow" w:cs="Arial"/>
                <w:sz w:val="20"/>
                <w:szCs w:val="20"/>
              </w:rPr>
              <w:t>UAE</w:t>
            </w:r>
          </w:p>
          <w:p w:rsidR="00136F14" w:rsidRDefault="00136F14" w:rsidP="001A18AA">
            <w:pPr>
              <w:rPr>
                <w:rFonts w:ascii="Arial Narrow" w:eastAsia="Times New Roman" w:hAnsi="Arial Narrow" w:cs="Arial"/>
                <w:sz w:val="20"/>
                <w:szCs w:val="20"/>
              </w:rPr>
            </w:pPr>
          </w:p>
          <w:p w:rsidR="00136F14" w:rsidRDefault="00136F14" w:rsidP="001A18AA">
            <w:pPr>
              <w:rPr>
                <w:rFonts w:ascii="Arial Narrow" w:eastAsia="Times New Roman" w:hAnsi="Arial Narrow" w:cs="Arial"/>
                <w:sz w:val="20"/>
                <w:szCs w:val="20"/>
              </w:rPr>
            </w:pPr>
            <w:r w:rsidRPr="006C2610">
              <w:rPr>
                <w:rFonts w:ascii="Arial Narrow" w:eastAsia="Times New Roman" w:hAnsi="Arial Narrow" w:cs="Arial"/>
                <w:sz w:val="20"/>
                <w:szCs w:val="20"/>
              </w:rPr>
              <w:t xml:space="preserve">Project :   </w:t>
            </w:r>
            <w:r w:rsidRPr="006C2610">
              <w:rPr>
                <w:rFonts w:ascii="Arial Narrow" w:eastAsia="Times New Roman" w:hAnsi="Arial Narrow" w:cs="Arial"/>
                <w:b/>
                <w:sz w:val="20"/>
                <w:szCs w:val="20"/>
              </w:rPr>
              <w:t xml:space="preserve">Al </w:t>
            </w:r>
            <w:proofErr w:type="spellStart"/>
            <w:r w:rsidRPr="006C2610">
              <w:rPr>
                <w:rFonts w:ascii="Arial Narrow" w:eastAsia="Times New Roman" w:hAnsi="Arial Narrow" w:cs="Arial"/>
                <w:b/>
                <w:sz w:val="20"/>
                <w:szCs w:val="20"/>
              </w:rPr>
              <w:t>Zeina</w:t>
            </w:r>
            <w:proofErr w:type="spellEnd"/>
            <w:r w:rsidRPr="006C2610">
              <w:rPr>
                <w:rFonts w:ascii="Arial Narrow" w:eastAsia="Times New Roman" w:hAnsi="Arial Narrow" w:cs="Arial"/>
                <w:b/>
                <w:sz w:val="20"/>
                <w:szCs w:val="20"/>
              </w:rPr>
              <w:t xml:space="preserve"> Al </w:t>
            </w:r>
            <w:proofErr w:type="spellStart"/>
            <w:r w:rsidRPr="006C2610">
              <w:rPr>
                <w:rFonts w:ascii="Arial Narrow" w:eastAsia="Times New Roman" w:hAnsi="Arial Narrow" w:cs="Arial"/>
                <w:b/>
                <w:sz w:val="20"/>
                <w:szCs w:val="20"/>
              </w:rPr>
              <w:t>Raha</w:t>
            </w:r>
            <w:proofErr w:type="spellEnd"/>
            <w:r>
              <w:rPr>
                <w:rFonts w:ascii="Arial Narrow" w:eastAsia="Times New Roman" w:hAnsi="Arial Narrow" w:cs="Arial"/>
                <w:sz w:val="20"/>
                <w:szCs w:val="20"/>
              </w:rPr>
              <w:t xml:space="preserve"> </w:t>
            </w:r>
          </w:p>
          <w:p w:rsidR="00136F14" w:rsidRPr="006C2610" w:rsidRDefault="00136F14" w:rsidP="001A18AA">
            <w:pPr>
              <w:rPr>
                <w:rFonts w:ascii="Arial Narrow" w:eastAsia="Times New Roman" w:hAnsi="Arial Narrow" w:cs="Arial"/>
                <w:sz w:val="20"/>
                <w:szCs w:val="20"/>
              </w:rPr>
            </w:pPr>
            <w:r w:rsidRPr="006C2610">
              <w:rPr>
                <w:rFonts w:ascii="Arial Narrow" w:eastAsia="Times New Roman" w:hAnsi="Arial Narrow" w:cs="Arial"/>
                <w:sz w:val="20"/>
                <w:szCs w:val="20"/>
              </w:rPr>
              <w:t xml:space="preserve">Construction of series 2-12 </w:t>
            </w:r>
            <w:proofErr w:type="spellStart"/>
            <w:r w:rsidRPr="006C2610">
              <w:rPr>
                <w:rFonts w:ascii="Arial Narrow" w:eastAsia="Times New Roman" w:hAnsi="Arial Narrow" w:cs="Arial"/>
                <w:sz w:val="20"/>
                <w:szCs w:val="20"/>
              </w:rPr>
              <w:t>storey</w:t>
            </w:r>
            <w:proofErr w:type="spellEnd"/>
            <w:r w:rsidRPr="006C2610">
              <w:rPr>
                <w:rFonts w:ascii="Arial Narrow" w:eastAsia="Times New Roman" w:hAnsi="Arial Narrow" w:cs="Arial"/>
                <w:sz w:val="20"/>
                <w:szCs w:val="20"/>
              </w:rPr>
              <w:t xml:space="preserve"> buildings</w:t>
            </w:r>
            <w:r>
              <w:rPr>
                <w:rFonts w:ascii="Arial Narrow" w:eastAsia="Times New Roman" w:hAnsi="Arial Narrow" w:cs="Arial"/>
                <w:sz w:val="20"/>
                <w:szCs w:val="20"/>
              </w:rPr>
              <w:t>, i</w:t>
            </w:r>
            <w:r w:rsidRPr="006C2610">
              <w:rPr>
                <w:rFonts w:ascii="Arial Narrow" w:eastAsia="Times New Roman" w:hAnsi="Arial Narrow" w:cs="Arial"/>
                <w:sz w:val="20"/>
                <w:szCs w:val="20"/>
              </w:rPr>
              <w:t>ntegrated complex of villas, retail outlet &amp; community facilities</w:t>
            </w:r>
            <w:r>
              <w:rPr>
                <w:rFonts w:ascii="Arial Narrow" w:eastAsia="Times New Roman" w:hAnsi="Arial Narrow" w:cs="Arial"/>
                <w:sz w:val="20"/>
                <w:szCs w:val="20"/>
              </w:rPr>
              <w:t xml:space="preserve"> with 779 Residential Apartments,</w:t>
            </w:r>
            <w:r w:rsidRPr="006C2610">
              <w:rPr>
                <w:rFonts w:ascii="Arial Narrow" w:eastAsia="Times New Roman" w:hAnsi="Arial Narrow" w:cs="Arial"/>
                <w:sz w:val="20"/>
                <w:szCs w:val="20"/>
              </w:rPr>
              <w:t xml:space="preserve">116 Townhouses </w:t>
            </w:r>
            <w:r>
              <w:rPr>
                <w:rFonts w:ascii="Arial Narrow" w:eastAsia="Times New Roman" w:hAnsi="Arial Narrow" w:cs="Arial"/>
                <w:sz w:val="20"/>
                <w:szCs w:val="20"/>
              </w:rPr>
              <w:t xml:space="preserve">in </w:t>
            </w:r>
            <w:r w:rsidRPr="006C2610">
              <w:rPr>
                <w:rFonts w:ascii="Arial Narrow" w:eastAsia="Times New Roman" w:hAnsi="Arial Narrow" w:cs="Arial"/>
                <w:sz w:val="20"/>
                <w:szCs w:val="20"/>
              </w:rPr>
              <w:t xml:space="preserve">Al </w:t>
            </w:r>
            <w:proofErr w:type="spellStart"/>
            <w:r w:rsidRPr="006C2610">
              <w:rPr>
                <w:rFonts w:ascii="Arial Narrow" w:eastAsia="Times New Roman" w:hAnsi="Arial Narrow" w:cs="Arial"/>
                <w:sz w:val="20"/>
                <w:szCs w:val="20"/>
              </w:rPr>
              <w:t>Raha</w:t>
            </w:r>
            <w:proofErr w:type="spellEnd"/>
            <w:r w:rsidRPr="006C2610">
              <w:rPr>
                <w:rFonts w:ascii="Arial Narrow" w:eastAsia="Times New Roman" w:hAnsi="Arial Narrow" w:cs="Arial"/>
                <w:sz w:val="20"/>
                <w:szCs w:val="20"/>
              </w:rPr>
              <w:t>, Abu Dhabi, United Arab Emirates</w:t>
            </w:r>
          </w:p>
          <w:p w:rsidR="00136F14" w:rsidRDefault="00136F14" w:rsidP="001A18AA">
            <w:pPr>
              <w:rPr>
                <w:rFonts w:ascii="Arial Narrow" w:eastAsia="Times New Roman" w:hAnsi="Arial Narrow" w:cs="Arial"/>
                <w:b/>
                <w:sz w:val="20"/>
                <w:szCs w:val="20"/>
              </w:rPr>
            </w:pPr>
          </w:p>
        </w:tc>
        <w:tc>
          <w:tcPr>
            <w:tcW w:w="270" w:type="dxa"/>
          </w:tcPr>
          <w:p w:rsidR="00136F14" w:rsidRPr="006C2610" w:rsidRDefault="00136F14" w:rsidP="001A18AA">
            <w:pPr>
              <w:jc w:val="both"/>
              <w:rPr>
                <w:rFonts w:ascii="Arial Narrow" w:eastAsia="Times New Roman" w:hAnsi="Arial Narrow" w:cs="Arial"/>
                <w:sz w:val="20"/>
                <w:szCs w:val="20"/>
              </w:rPr>
            </w:pPr>
          </w:p>
        </w:tc>
        <w:tc>
          <w:tcPr>
            <w:tcW w:w="4247" w:type="dxa"/>
          </w:tcPr>
          <w:p w:rsidR="00136F14" w:rsidRPr="006C2610" w:rsidRDefault="00136F14" w:rsidP="001A18AA">
            <w:pPr>
              <w:jc w:val="both"/>
              <w:rPr>
                <w:rFonts w:ascii="Arial Narrow" w:eastAsia="Times New Roman" w:hAnsi="Arial Narrow" w:cs="Arial"/>
                <w:sz w:val="20"/>
                <w:szCs w:val="20"/>
              </w:rPr>
            </w:pPr>
            <w:r w:rsidRPr="006C2610">
              <w:rPr>
                <w:rFonts w:ascii="Arial Narrow" w:eastAsia="Times New Roman" w:hAnsi="Arial Narrow" w:cs="Arial"/>
                <w:sz w:val="20"/>
                <w:szCs w:val="20"/>
              </w:rPr>
              <w:t>Project :</w:t>
            </w:r>
            <w:r w:rsidRPr="006C2610">
              <w:rPr>
                <w:rFonts w:ascii="Arial Narrow" w:eastAsia="Times New Roman" w:hAnsi="Arial Narrow" w:cs="Arial"/>
                <w:sz w:val="20"/>
                <w:szCs w:val="20"/>
              </w:rPr>
              <w:tab/>
            </w:r>
            <w:r w:rsidRPr="006C2610">
              <w:rPr>
                <w:rFonts w:ascii="Arial Narrow" w:eastAsia="Times New Roman" w:hAnsi="Arial Narrow" w:cs="Arial"/>
                <w:b/>
                <w:sz w:val="20"/>
                <w:szCs w:val="20"/>
              </w:rPr>
              <w:t xml:space="preserve">Index Tower  </w:t>
            </w:r>
          </w:p>
          <w:p w:rsidR="00136F14" w:rsidRDefault="00136F14" w:rsidP="001A18AA">
            <w:pPr>
              <w:jc w:val="both"/>
              <w:rPr>
                <w:rFonts w:ascii="Arial Narrow" w:eastAsia="Times New Roman" w:hAnsi="Arial Narrow" w:cs="Arial"/>
                <w:sz w:val="20"/>
                <w:szCs w:val="20"/>
              </w:rPr>
            </w:pPr>
            <w:r w:rsidRPr="006C2610">
              <w:rPr>
                <w:rFonts w:ascii="Arial Narrow" w:eastAsia="Times New Roman" w:hAnsi="Arial Narrow" w:cs="Arial"/>
                <w:sz w:val="20"/>
                <w:szCs w:val="20"/>
              </w:rPr>
              <w:t>Construction of 80-storey multi-purpose tower</w:t>
            </w:r>
            <w:r>
              <w:rPr>
                <w:rFonts w:ascii="Arial Narrow" w:eastAsia="Times New Roman" w:hAnsi="Arial Narrow" w:cs="Arial"/>
                <w:sz w:val="20"/>
                <w:szCs w:val="20"/>
              </w:rPr>
              <w:t xml:space="preserve"> of </w:t>
            </w:r>
            <w:r w:rsidRPr="006C2610">
              <w:rPr>
                <w:rFonts w:ascii="Arial Narrow" w:eastAsia="Times New Roman" w:hAnsi="Arial Narrow" w:cs="Arial"/>
                <w:sz w:val="20"/>
                <w:szCs w:val="20"/>
              </w:rPr>
              <w:t>25 floors offices, 40 floors apartments, 7 dedicated penthouses</w:t>
            </w:r>
            <w:r>
              <w:rPr>
                <w:rFonts w:ascii="Arial Narrow" w:eastAsia="Times New Roman" w:hAnsi="Arial Narrow" w:cs="Arial"/>
                <w:sz w:val="20"/>
                <w:szCs w:val="20"/>
              </w:rPr>
              <w:t xml:space="preserve">, </w:t>
            </w:r>
            <w:r w:rsidRPr="006C2610">
              <w:rPr>
                <w:rFonts w:ascii="Arial Narrow" w:eastAsia="Times New Roman" w:hAnsi="Arial Narrow" w:cs="Arial"/>
                <w:sz w:val="20"/>
                <w:szCs w:val="20"/>
              </w:rPr>
              <w:t>3 levels for exclusive retail outlets</w:t>
            </w:r>
            <w:r>
              <w:rPr>
                <w:rFonts w:ascii="Arial Narrow" w:eastAsia="Times New Roman" w:hAnsi="Arial Narrow" w:cs="Arial"/>
                <w:sz w:val="20"/>
                <w:szCs w:val="20"/>
              </w:rPr>
              <w:t xml:space="preserve"> in </w:t>
            </w:r>
            <w:r w:rsidRPr="006C2610">
              <w:rPr>
                <w:rFonts w:ascii="Arial Narrow" w:eastAsia="Times New Roman" w:hAnsi="Arial Narrow" w:cs="Arial"/>
                <w:sz w:val="20"/>
                <w:szCs w:val="20"/>
              </w:rPr>
              <w:t xml:space="preserve">Dubai Financial District, Dubai, </w:t>
            </w:r>
            <w:r>
              <w:rPr>
                <w:rFonts w:ascii="Arial Narrow" w:eastAsia="Times New Roman" w:hAnsi="Arial Narrow" w:cs="Arial"/>
                <w:sz w:val="20"/>
                <w:szCs w:val="20"/>
              </w:rPr>
              <w:t>UAE</w:t>
            </w:r>
          </w:p>
          <w:p w:rsidR="00136F14" w:rsidRPr="006C2610" w:rsidRDefault="00136F14" w:rsidP="001A18AA">
            <w:pPr>
              <w:jc w:val="both"/>
              <w:rPr>
                <w:rFonts w:ascii="Arial Narrow" w:eastAsia="Times New Roman" w:hAnsi="Arial Narrow" w:cs="Arial"/>
                <w:sz w:val="20"/>
                <w:szCs w:val="20"/>
              </w:rPr>
            </w:pPr>
          </w:p>
          <w:p w:rsidR="00136F14" w:rsidRPr="006C2610" w:rsidRDefault="00136F14" w:rsidP="001A18AA">
            <w:pPr>
              <w:jc w:val="both"/>
              <w:rPr>
                <w:rFonts w:ascii="Arial Narrow" w:eastAsia="Times New Roman" w:hAnsi="Arial Narrow" w:cs="Arial"/>
                <w:sz w:val="20"/>
                <w:szCs w:val="20"/>
              </w:rPr>
            </w:pPr>
            <w:r w:rsidRPr="006C2610">
              <w:rPr>
                <w:rFonts w:ascii="Arial Narrow" w:eastAsia="Times New Roman" w:hAnsi="Arial Narrow" w:cs="Arial"/>
                <w:sz w:val="20"/>
                <w:szCs w:val="20"/>
              </w:rPr>
              <w:t>Project :</w:t>
            </w:r>
            <w:r w:rsidRPr="006C2610">
              <w:rPr>
                <w:rFonts w:ascii="Arial Narrow" w:eastAsia="Times New Roman" w:hAnsi="Arial Narrow" w:cs="Arial"/>
                <w:sz w:val="20"/>
                <w:szCs w:val="20"/>
              </w:rPr>
              <w:tab/>
            </w:r>
            <w:r w:rsidRPr="006C2610">
              <w:rPr>
                <w:rFonts w:ascii="Arial Narrow" w:eastAsia="Times New Roman" w:hAnsi="Arial Narrow" w:cs="Arial"/>
                <w:b/>
                <w:sz w:val="20"/>
                <w:szCs w:val="20"/>
              </w:rPr>
              <w:t xml:space="preserve">Atlantis The Palm Dubai  </w:t>
            </w:r>
          </w:p>
          <w:p w:rsidR="00136F14" w:rsidRDefault="00136F14" w:rsidP="001A18AA">
            <w:pPr>
              <w:jc w:val="both"/>
              <w:rPr>
                <w:rFonts w:ascii="Arial Narrow" w:eastAsia="Times New Roman" w:hAnsi="Arial Narrow" w:cs="Arial"/>
                <w:b/>
                <w:sz w:val="20"/>
                <w:szCs w:val="20"/>
              </w:rPr>
            </w:pPr>
            <w:r w:rsidRPr="006C2610">
              <w:rPr>
                <w:rFonts w:ascii="Arial Narrow" w:eastAsia="Times New Roman" w:hAnsi="Arial Narrow" w:cs="Arial"/>
                <w:sz w:val="20"/>
                <w:szCs w:val="20"/>
              </w:rPr>
              <w:t xml:space="preserve">Seven Stars Resort </w:t>
            </w:r>
            <w:r>
              <w:rPr>
                <w:rFonts w:ascii="Arial Narrow" w:eastAsia="Times New Roman" w:hAnsi="Arial Narrow" w:cs="Arial"/>
                <w:sz w:val="20"/>
                <w:szCs w:val="20"/>
              </w:rPr>
              <w:t xml:space="preserve">- </w:t>
            </w:r>
            <w:r w:rsidRPr="006C2610">
              <w:rPr>
                <w:rFonts w:ascii="Arial Narrow" w:eastAsia="Times New Roman" w:hAnsi="Arial Narrow" w:cs="Arial"/>
                <w:sz w:val="20"/>
                <w:szCs w:val="20"/>
              </w:rPr>
              <w:t>Construction of Two Hotel Towers linked by an Arch Integrated Resort</w:t>
            </w:r>
            <w:r>
              <w:rPr>
                <w:rFonts w:ascii="Arial Narrow" w:eastAsia="Times New Roman" w:hAnsi="Arial Narrow" w:cs="Arial"/>
                <w:sz w:val="20"/>
                <w:szCs w:val="20"/>
              </w:rPr>
              <w:t xml:space="preserve"> in </w:t>
            </w:r>
            <w:r w:rsidRPr="006C2610">
              <w:rPr>
                <w:rFonts w:ascii="Arial Narrow" w:eastAsia="Times New Roman" w:hAnsi="Arial Narrow" w:cs="Arial"/>
                <w:sz w:val="20"/>
                <w:szCs w:val="20"/>
              </w:rPr>
              <w:t xml:space="preserve">Palm </w:t>
            </w:r>
            <w:proofErr w:type="spellStart"/>
            <w:r w:rsidRPr="006C2610">
              <w:rPr>
                <w:rFonts w:ascii="Arial Narrow" w:eastAsia="Times New Roman" w:hAnsi="Arial Narrow" w:cs="Arial"/>
                <w:sz w:val="20"/>
                <w:szCs w:val="20"/>
              </w:rPr>
              <w:t>Jumeirah</w:t>
            </w:r>
            <w:proofErr w:type="spellEnd"/>
            <w:r w:rsidRPr="006C2610">
              <w:rPr>
                <w:rFonts w:ascii="Arial Narrow" w:eastAsia="Times New Roman" w:hAnsi="Arial Narrow" w:cs="Arial"/>
                <w:sz w:val="20"/>
                <w:szCs w:val="20"/>
              </w:rPr>
              <w:t>, Dubai, United Arab Emirates</w:t>
            </w:r>
          </w:p>
        </w:tc>
      </w:tr>
    </w:tbl>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                         </w:t>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Duties and Responsibilities:</w:t>
      </w:r>
    </w:p>
    <w:p w:rsidR="00136F14" w:rsidRPr="006C2610" w:rsidRDefault="00136F14" w:rsidP="00136F14">
      <w:pPr>
        <w:spacing w:after="0" w:line="240" w:lineRule="auto"/>
        <w:jc w:val="both"/>
        <w:rPr>
          <w:rFonts w:ascii="Arial Narrow" w:eastAsia="Times New Roman" w:hAnsi="Arial Narrow" w:cs="Arial"/>
          <w:sz w:val="20"/>
          <w:szCs w:val="20"/>
        </w:rPr>
      </w:pP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Management and coordination of all Project specifications, drawings and associated technical data, gaining the necessary approvals and ensuring the distribution and availability of the data where its need in support of the Project Quality is required.</w:t>
      </w: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 xml:space="preserve">Overall in charge of all construction activities and execution and also leading the project construction team. </w:t>
      </w: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Plan, organize, direct, control and evaluate construction projects from start to finish according to schedule, specifications and budget</w:t>
      </w: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 xml:space="preserve">Plan and prepare construction schedules and milestones/KPI and monitor progress against established schedules </w:t>
      </w:r>
    </w:p>
    <w:p w:rsidR="00136F14" w:rsidRPr="00DB7E9A" w:rsidRDefault="00136F14" w:rsidP="00136F14">
      <w:pPr>
        <w:numPr>
          <w:ilvl w:val="0"/>
          <w:numId w:val="1"/>
        </w:numPr>
        <w:spacing w:after="0" w:line="240" w:lineRule="auto"/>
        <w:jc w:val="both"/>
        <w:rPr>
          <w:rFonts w:ascii="Arial Narrow" w:hAnsi="Arial Narrow" w:cs="Arial"/>
          <w:sz w:val="20"/>
          <w:szCs w:val="20"/>
        </w:rPr>
      </w:pPr>
      <w:r>
        <w:rPr>
          <w:rFonts w:ascii="Arial Narrow" w:hAnsi="Arial Narrow" w:cs="Arial"/>
          <w:sz w:val="20"/>
          <w:szCs w:val="20"/>
        </w:rPr>
        <w:t>N</w:t>
      </w:r>
      <w:r w:rsidRPr="00DB7E9A">
        <w:rPr>
          <w:rFonts w:ascii="Arial Narrow" w:hAnsi="Arial Narrow" w:cs="Arial"/>
          <w:sz w:val="20"/>
          <w:szCs w:val="20"/>
        </w:rPr>
        <w:t>egotiate revisions, changes and additions to contractual agreements with architects, consultants, clients, suppliers and subcontractors</w:t>
      </w: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Provide integral role in monitoring, directing &amp; assisting the Project Management Team to achieve profitable project success, through strategic commercial planning and extensive project analysis</w:t>
      </w: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Ensure compliance to quality/safety standard and other local regulations</w:t>
      </w: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Ensure all Subcontractors are able to deliver resources as per programmed/site requirement.</w:t>
      </w: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Responsible for interpreting and realizing the progress of the project and implementing the work force on job.</w:t>
      </w: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Implementing the system, procedures and ensure timely execution and hand over the Project within the budget, cost and quality including Testing &amp; Commissioning of all MEP works.</w:t>
      </w: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Take actions to deal with the results of delays or emergencies at construction site to ensure that proper procedures are being carried out</w:t>
      </w: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 xml:space="preserve">Coordinating all testing and commissioning activities and track any third party commissioning </w:t>
      </w: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Responsible for direct liaison with the Client or Client representative at handover ensuring the availability and suitability of as fitted drawings and associated Operation and Maintenance manuals</w:t>
      </w: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Ensure all documents are signed off with complete job completion certificate / TOC</w:t>
      </w:r>
    </w:p>
    <w:p w:rsidR="00136F14" w:rsidRPr="00DB7E9A"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Conducts and attend meetings with Client, Consultant &amp; Engineers</w:t>
      </w:r>
    </w:p>
    <w:p w:rsidR="00136F14" w:rsidRDefault="00136F14" w:rsidP="00136F14">
      <w:pPr>
        <w:numPr>
          <w:ilvl w:val="0"/>
          <w:numId w:val="1"/>
        </w:numPr>
        <w:spacing w:after="0" w:line="240" w:lineRule="auto"/>
        <w:jc w:val="both"/>
        <w:rPr>
          <w:rFonts w:ascii="Arial Narrow" w:hAnsi="Arial Narrow" w:cs="Arial"/>
          <w:sz w:val="20"/>
          <w:szCs w:val="20"/>
        </w:rPr>
      </w:pPr>
      <w:r w:rsidRPr="00DB7E9A">
        <w:rPr>
          <w:rFonts w:ascii="Arial Narrow" w:hAnsi="Arial Narrow" w:cs="Arial"/>
          <w:sz w:val="20"/>
          <w:szCs w:val="20"/>
        </w:rPr>
        <w:t>Deals with general correspondences</w:t>
      </w:r>
    </w:p>
    <w:p w:rsidR="00136F14" w:rsidRDefault="00136F14" w:rsidP="00136F14">
      <w:pPr>
        <w:spacing w:after="0" w:line="240" w:lineRule="auto"/>
        <w:jc w:val="both"/>
        <w:rPr>
          <w:rFonts w:ascii="Arial Narrow" w:hAnsi="Arial Narrow" w:cs="Arial"/>
          <w:sz w:val="20"/>
          <w:szCs w:val="20"/>
        </w:rPr>
      </w:pPr>
    </w:p>
    <w:p w:rsidR="00136F14" w:rsidRDefault="00136F14" w:rsidP="00136F14">
      <w:pPr>
        <w:spacing w:after="0" w:line="240" w:lineRule="auto"/>
        <w:jc w:val="both"/>
        <w:rPr>
          <w:rFonts w:ascii="Arial Narrow" w:hAnsi="Arial Narrow" w:cs="Arial"/>
          <w:sz w:val="20"/>
          <w:szCs w:val="20"/>
        </w:rPr>
      </w:pPr>
    </w:p>
    <w:p w:rsidR="00136F14" w:rsidRDefault="00136F14" w:rsidP="00136F14">
      <w:pPr>
        <w:spacing w:after="0" w:line="240" w:lineRule="auto"/>
        <w:jc w:val="both"/>
        <w:rPr>
          <w:rFonts w:ascii="Arial Narrow" w:hAnsi="Arial Narrow" w:cs="Arial"/>
          <w:sz w:val="20"/>
          <w:szCs w:val="20"/>
        </w:rPr>
      </w:pPr>
    </w:p>
    <w:p w:rsidR="00136F14" w:rsidRDefault="00136F14" w:rsidP="00136F14">
      <w:pPr>
        <w:spacing w:after="0" w:line="240" w:lineRule="auto"/>
        <w:jc w:val="both"/>
        <w:rPr>
          <w:rFonts w:ascii="Arial Narrow" w:hAnsi="Arial Narrow" w:cs="Arial"/>
          <w:sz w:val="20"/>
          <w:szCs w:val="20"/>
        </w:rPr>
      </w:pPr>
    </w:p>
    <w:p w:rsidR="00136F14" w:rsidRDefault="00136F14" w:rsidP="00136F14">
      <w:pPr>
        <w:spacing w:after="0" w:line="240" w:lineRule="auto"/>
        <w:jc w:val="both"/>
        <w:rPr>
          <w:rFonts w:ascii="Arial Narrow" w:hAnsi="Arial Narrow" w:cs="Arial"/>
          <w:sz w:val="20"/>
          <w:szCs w:val="20"/>
        </w:rPr>
      </w:pPr>
    </w:p>
    <w:p w:rsidR="00136F14" w:rsidRDefault="00136F14" w:rsidP="00136F14">
      <w:pPr>
        <w:spacing w:after="0" w:line="240" w:lineRule="auto"/>
        <w:jc w:val="both"/>
        <w:rPr>
          <w:rFonts w:ascii="Arial Narrow" w:hAnsi="Arial Narrow" w:cs="Arial"/>
          <w:sz w:val="20"/>
          <w:szCs w:val="20"/>
        </w:rPr>
      </w:pPr>
    </w:p>
    <w:p w:rsidR="00136F14" w:rsidRDefault="00136F14" w:rsidP="00136F14">
      <w:pPr>
        <w:spacing w:after="0" w:line="240" w:lineRule="auto"/>
        <w:jc w:val="both"/>
        <w:rPr>
          <w:rFonts w:ascii="Arial Narrow" w:hAnsi="Arial Narrow" w:cs="Arial"/>
          <w:sz w:val="20"/>
          <w:szCs w:val="20"/>
        </w:rPr>
      </w:pPr>
    </w:p>
    <w:p w:rsidR="00136F14" w:rsidRPr="00293357" w:rsidRDefault="00136F14" w:rsidP="00136F14">
      <w:pPr>
        <w:spacing w:after="0" w:line="240" w:lineRule="auto"/>
        <w:jc w:val="both"/>
        <w:rPr>
          <w:rFonts w:ascii="Arial Narrow" w:hAnsi="Arial Narrow" w:cs="Arial"/>
          <w:sz w:val="20"/>
          <w:szCs w:val="20"/>
        </w:rPr>
      </w:pPr>
    </w:p>
    <w:p w:rsidR="00136F14" w:rsidRDefault="00136F14" w:rsidP="00136F14">
      <w:pPr>
        <w:spacing w:after="0" w:line="240" w:lineRule="auto"/>
        <w:jc w:val="both"/>
        <w:rPr>
          <w:rFonts w:ascii="Arial Narrow" w:eastAsia="Times New Roman" w:hAnsi="Arial Narrow" w:cs="Arial"/>
          <w:sz w:val="20"/>
          <w:szCs w:val="20"/>
        </w:rPr>
      </w:pPr>
    </w:p>
    <w:p w:rsidR="00136F14" w:rsidRDefault="00136F14" w:rsidP="00136F14">
      <w:pPr>
        <w:spacing w:after="0" w:line="240" w:lineRule="auto"/>
        <w:jc w:val="both"/>
        <w:rPr>
          <w:rFonts w:ascii="Arial Narrow" w:eastAsia="Times New Roman" w:hAnsi="Arial Narrow" w:cs="Arial"/>
          <w:b/>
          <w:sz w:val="20"/>
          <w:szCs w:val="20"/>
        </w:rPr>
      </w:pPr>
    </w:p>
    <w:p w:rsidR="00136F14" w:rsidRDefault="00136F14" w:rsidP="00136F14">
      <w:pPr>
        <w:spacing w:after="0" w:line="240" w:lineRule="auto"/>
        <w:ind w:firstLine="720"/>
        <w:jc w:val="both"/>
        <w:rPr>
          <w:rFonts w:ascii="Arial Narrow" w:eastAsia="Times New Roman" w:hAnsi="Arial Narrow" w:cs="Arial"/>
          <w:b/>
          <w:sz w:val="20"/>
          <w:szCs w:val="20"/>
        </w:rPr>
      </w:pPr>
    </w:p>
    <w:p w:rsidR="00136F14" w:rsidRPr="006C2610" w:rsidRDefault="00136F14" w:rsidP="00136F14">
      <w:pPr>
        <w:spacing w:after="0" w:line="240" w:lineRule="auto"/>
        <w:ind w:firstLine="720"/>
        <w:jc w:val="both"/>
        <w:rPr>
          <w:rFonts w:ascii="Arial Narrow" w:eastAsia="Times New Roman" w:hAnsi="Arial Narrow" w:cs="Arial"/>
          <w:b/>
          <w:sz w:val="20"/>
          <w:szCs w:val="20"/>
        </w:rPr>
      </w:pPr>
      <w:r w:rsidRPr="006C2610">
        <w:rPr>
          <w:rFonts w:ascii="Arial Narrow" w:eastAsia="Times New Roman" w:hAnsi="Arial Narrow" w:cs="Arial"/>
          <w:b/>
          <w:sz w:val="20"/>
          <w:szCs w:val="20"/>
        </w:rPr>
        <w:t>SEMBCORP ENGINEERS AND CONTRUCTORS MIDDLE EAST FZE</w:t>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b/>
          <w:sz w:val="20"/>
          <w:szCs w:val="20"/>
        </w:rPr>
        <w:tab/>
      </w:r>
      <w:proofErr w:type="gramStart"/>
      <w:r w:rsidRPr="006C2610">
        <w:rPr>
          <w:rFonts w:ascii="Arial Narrow" w:eastAsia="Times New Roman" w:hAnsi="Arial Narrow" w:cs="Arial"/>
          <w:sz w:val="20"/>
          <w:szCs w:val="20"/>
        </w:rPr>
        <w:t>Unit 251, LOB</w:t>
      </w:r>
      <w:proofErr w:type="gramEnd"/>
      <w:r w:rsidRPr="006C2610">
        <w:rPr>
          <w:rFonts w:ascii="Arial Narrow" w:eastAsia="Times New Roman" w:hAnsi="Arial Narrow" w:cs="Arial"/>
          <w:sz w:val="20"/>
          <w:szCs w:val="20"/>
        </w:rPr>
        <w:t xml:space="preserve"> 15, Jebel Ali Free Zone</w:t>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ab/>
      </w:r>
      <w:smartTag w:uri="urn:schemas-microsoft-com:office:smarttags" w:element="address">
        <w:smartTag w:uri="urn:schemas-microsoft-com:office:smarttags" w:element="address">
          <w:smartTag w:uri="urn:schemas-microsoft-com:office:smarttags" w:element="Street">
            <w:r w:rsidRPr="006C2610">
              <w:rPr>
                <w:rFonts w:ascii="Arial Narrow" w:eastAsia="Times New Roman" w:hAnsi="Arial Narrow" w:cs="Arial"/>
                <w:sz w:val="20"/>
                <w:szCs w:val="20"/>
              </w:rPr>
              <w:t>P.O. Box 17188</w:t>
            </w:r>
          </w:smartTag>
          <w:r w:rsidRPr="006C2610">
            <w:rPr>
              <w:rFonts w:ascii="Arial Narrow" w:eastAsia="Times New Roman" w:hAnsi="Arial Narrow" w:cs="Arial"/>
              <w:sz w:val="20"/>
              <w:szCs w:val="20"/>
            </w:rPr>
            <w:t xml:space="preserve">, </w:t>
          </w:r>
          <w:smartTag w:uri="urn:schemas-microsoft-com:office:smarttags" w:element="City">
            <w:r w:rsidRPr="006C2610">
              <w:rPr>
                <w:rFonts w:ascii="Arial Narrow" w:eastAsia="Times New Roman" w:hAnsi="Arial Narrow" w:cs="Arial"/>
                <w:sz w:val="20"/>
                <w:szCs w:val="20"/>
              </w:rPr>
              <w:t>Dubai</w:t>
            </w:r>
          </w:smartTag>
        </w:smartTag>
        <w:r w:rsidRPr="006C2610">
          <w:rPr>
            <w:rFonts w:ascii="Arial Narrow" w:eastAsia="Times New Roman" w:hAnsi="Arial Narrow" w:cs="Arial"/>
            <w:sz w:val="20"/>
            <w:szCs w:val="20"/>
          </w:rPr>
          <w:t xml:space="preserve">, </w:t>
        </w:r>
        <w:smartTag w:uri="urn:schemas-microsoft-com:office:smarttags" w:element="country-region">
          <w:r w:rsidRPr="006C2610">
            <w:rPr>
              <w:rFonts w:ascii="Arial Narrow" w:eastAsia="Times New Roman" w:hAnsi="Arial Narrow" w:cs="Arial"/>
              <w:sz w:val="20"/>
              <w:szCs w:val="20"/>
            </w:rPr>
            <w:t>United Arab Emirates</w:t>
          </w:r>
        </w:smartTag>
      </w:smartTag>
    </w:p>
    <w:p w:rsidR="00136F14" w:rsidRPr="006C2610" w:rsidRDefault="00136F14" w:rsidP="00136F14">
      <w:pPr>
        <w:spacing w:after="0" w:line="240" w:lineRule="auto"/>
        <w:jc w:val="both"/>
        <w:rPr>
          <w:rFonts w:ascii="Arial Narrow" w:eastAsia="Times New Roman" w:hAnsi="Arial Narrow" w:cs="Arial"/>
          <w:sz w:val="20"/>
          <w:szCs w:val="20"/>
        </w:rPr>
      </w:pPr>
    </w:p>
    <w:p w:rsidR="00136F14" w:rsidRPr="006C2610" w:rsidRDefault="00136F14" w:rsidP="00136F14">
      <w:pPr>
        <w:spacing w:after="0" w:line="240" w:lineRule="auto"/>
        <w:jc w:val="both"/>
        <w:rPr>
          <w:rFonts w:ascii="Arial Narrow" w:eastAsia="Times New Roman" w:hAnsi="Arial Narrow" w:cs="Arial"/>
          <w:b/>
          <w:sz w:val="20"/>
          <w:szCs w:val="20"/>
        </w:rPr>
      </w:pPr>
      <w:r w:rsidRPr="006C2610">
        <w:rPr>
          <w:rFonts w:ascii="Arial Narrow" w:eastAsia="Times New Roman" w:hAnsi="Arial Narrow" w:cs="Arial"/>
          <w:sz w:val="20"/>
          <w:szCs w:val="20"/>
        </w:rPr>
        <w:t xml:space="preserve">Job Designation:  </w:t>
      </w:r>
      <w:r>
        <w:rPr>
          <w:rFonts w:ascii="Arial Narrow" w:eastAsia="Times New Roman" w:hAnsi="Arial Narrow" w:cs="Arial"/>
          <w:b/>
          <w:sz w:val="20"/>
          <w:szCs w:val="20"/>
        </w:rPr>
        <w:t>Site</w:t>
      </w:r>
      <w:r w:rsidRPr="006C2610">
        <w:rPr>
          <w:rFonts w:ascii="Arial Narrow" w:eastAsia="Times New Roman" w:hAnsi="Arial Narrow" w:cs="Arial"/>
          <w:b/>
          <w:sz w:val="20"/>
          <w:szCs w:val="20"/>
        </w:rPr>
        <w:t xml:space="preserve"> Engineer</w:t>
      </w:r>
    </w:p>
    <w:p w:rsidR="00136F14" w:rsidRPr="006C2610" w:rsidRDefault="00136F14" w:rsidP="00136F14">
      <w:pPr>
        <w:spacing w:after="0" w:line="240" w:lineRule="auto"/>
        <w:jc w:val="both"/>
        <w:rPr>
          <w:rFonts w:ascii="Arial Narrow" w:eastAsia="Times New Roman" w:hAnsi="Arial Narrow" w:cs="Arial"/>
          <w:sz w:val="20"/>
          <w:szCs w:val="20"/>
        </w:rPr>
      </w:pP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Project:</w:t>
      </w:r>
      <w:r w:rsidRPr="006C2610">
        <w:rPr>
          <w:rFonts w:ascii="Arial Narrow" w:eastAsia="Times New Roman" w:hAnsi="Arial Narrow" w:cs="Arial"/>
          <w:sz w:val="20"/>
          <w:szCs w:val="20"/>
        </w:rPr>
        <w:tab/>
      </w:r>
      <w:r w:rsidRPr="006C2610">
        <w:rPr>
          <w:rFonts w:ascii="Arial Narrow" w:eastAsia="Times New Roman" w:hAnsi="Arial Narrow" w:cs="Arial"/>
          <w:b/>
          <w:sz w:val="20"/>
          <w:szCs w:val="20"/>
        </w:rPr>
        <w:t xml:space="preserve">Discovery Gardens Mediterranean Gardens 1 </w:t>
      </w:r>
      <w:r w:rsidRPr="006C2610">
        <w:rPr>
          <w:rFonts w:ascii="Arial Narrow" w:eastAsia="Times New Roman" w:hAnsi="Arial Narrow" w:cs="Arial"/>
          <w:sz w:val="20"/>
          <w:szCs w:val="20"/>
        </w:rPr>
        <w:t xml:space="preserve">(April 2006 to </w:t>
      </w:r>
      <w:r>
        <w:rPr>
          <w:rFonts w:ascii="Arial Narrow" w:eastAsia="Times New Roman" w:hAnsi="Arial Narrow" w:cs="Arial"/>
          <w:sz w:val="20"/>
          <w:szCs w:val="20"/>
        </w:rPr>
        <w:t>August</w:t>
      </w:r>
      <w:r w:rsidRPr="006C2610">
        <w:rPr>
          <w:rFonts w:ascii="Arial Narrow" w:eastAsia="Times New Roman" w:hAnsi="Arial Narrow" w:cs="Arial"/>
          <w:sz w:val="20"/>
          <w:szCs w:val="20"/>
        </w:rPr>
        <w:t xml:space="preserve"> 2007)</w:t>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ab/>
        <w:t>Construction of Apartment Buildings G+5 (36 Buildings)</w:t>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ab/>
        <w:t xml:space="preserve">Jebel Ali Free Zone Area, </w:t>
      </w:r>
      <w:smartTag w:uri="urn:schemas-microsoft-com:office:smarttags" w:element="place">
        <w:smartTag w:uri="urn:schemas-microsoft-com:office:smarttags" w:element="City">
          <w:r w:rsidRPr="006C2610">
            <w:rPr>
              <w:rFonts w:ascii="Arial Narrow" w:eastAsia="Times New Roman" w:hAnsi="Arial Narrow" w:cs="Arial"/>
              <w:sz w:val="20"/>
              <w:szCs w:val="20"/>
            </w:rPr>
            <w:t>Dubai</w:t>
          </w:r>
        </w:smartTag>
        <w:r w:rsidRPr="006C2610">
          <w:rPr>
            <w:rFonts w:ascii="Arial Narrow" w:eastAsia="Times New Roman" w:hAnsi="Arial Narrow" w:cs="Arial"/>
            <w:sz w:val="20"/>
            <w:szCs w:val="20"/>
          </w:rPr>
          <w:t xml:space="preserve">, </w:t>
        </w:r>
        <w:smartTag w:uri="urn:schemas-microsoft-com:office:smarttags" w:element="country-region">
          <w:r w:rsidRPr="006C2610">
            <w:rPr>
              <w:rFonts w:ascii="Arial Narrow" w:eastAsia="Times New Roman" w:hAnsi="Arial Narrow" w:cs="Arial"/>
              <w:sz w:val="20"/>
              <w:szCs w:val="20"/>
            </w:rPr>
            <w:t>United Arab Emirates</w:t>
          </w:r>
        </w:smartTag>
      </w:smartTag>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 </w:t>
      </w:r>
      <w:r w:rsidRPr="006C2610">
        <w:rPr>
          <w:rFonts w:ascii="Arial Narrow" w:eastAsia="Times New Roman" w:hAnsi="Arial Narrow" w:cs="Arial"/>
          <w:sz w:val="20"/>
          <w:szCs w:val="20"/>
        </w:rPr>
        <w:tab/>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Duties and Responsibilities: </w:t>
      </w:r>
      <w:r w:rsidRPr="006C2610">
        <w:rPr>
          <w:rFonts w:ascii="Arial Narrow" w:eastAsia="Times New Roman" w:hAnsi="Arial Narrow" w:cs="Arial"/>
          <w:sz w:val="20"/>
          <w:szCs w:val="20"/>
        </w:rPr>
        <w:tab/>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ab/>
      </w:r>
      <w:r w:rsidRPr="006C2610">
        <w:rPr>
          <w:rFonts w:ascii="Arial Narrow" w:eastAsia="Times New Roman" w:hAnsi="Arial Narrow" w:cs="Arial"/>
          <w:sz w:val="20"/>
          <w:szCs w:val="20"/>
        </w:rPr>
        <w:tab/>
      </w:r>
    </w:p>
    <w:p w:rsidR="00136F14" w:rsidRPr="006C2610" w:rsidRDefault="00136F14" w:rsidP="00136F14">
      <w:pPr>
        <w:numPr>
          <w:ilvl w:val="0"/>
          <w:numId w:val="2"/>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Responsible for undertaking </w:t>
      </w:r>
      <w:r>
        <w:rPr>
          <w:rFonts w:ascii="Arial Narrow" w:eastAsia="Times New Roman" w:hAnsi="Arial Narrow" w:cs="Arial"/>
          <w:sz w:val="20"/>
          <w:szCs w:val="20"/>
        </w:rPr>
        <w:t xml:space="preserve"> and review </w:t>
      </w:r>
      <w:r w:rsidRPr="006C2610">
        <w:rPr>
          <w:rFonts w:ascii="Arial Narrow" w:eastAsia="Times New Roman" w:hAnsi="Arial Narrow" w:cs="Arial"/>
          <w:sz w:val="20"/>
          <w:szCs w:val="20"/>
        </w:rPr>
        <w:t xml:space="preserve">the design </w:t>
      </w:r>
      <w:r>
        <w:rPr>
          <w:rFonts w:ascii="Arial Narrow" w:eastAsia="Times New Roman" w:hAnsi="Arial Narrow" w:cs="Arial"/>
          <w:sz w:val="20"/>
          <w:szCs w:val="20"/>
        </w:rPr>
        <w:t>and specifications</w:t>
      </w:r>
      <w:r w:rsidRPr="006C2610">
        <w:rPr>
          <w:rFonts w:ascii="Arial Narrow" w:eastAsia="Times New Roman" w:hAnsi="Arial Narrow" w:cs="Arial"/>
          <w:sz w:val="20"/>
          <w:szCs w:val="20"/>
        </w:rPr>
        <w:t xml:space="preserve"> in accordance with standard</w:t>
      </w:r>
    </w:p>
    <w:p w:rsidR="00136F14" w:rsidRPr="006C2610" w:rsidRDefault="00136F14" w:rsidP="00136F14">
      <w:pPr>
        <w:numPr>
          <w:ilvl w:val="0"/>
          <w:numId w:val="2"/>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Involving in a large of responsibility with considerable independent judgment</w:t>
      </w:r>
    </w:p>
    <w:p w:rsidR="00136F14" w:rsidRPr="006C2610" w:rsidRDefault="00136F14" w:rsidP="00136F14">
      <w:pPr>
        <w:numPr>
          <w:ilvl w:val="0"/>
          <w:numId w:val="2"/>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Review scope of works which include budgeting and justifying the change work order / variations</w:t>
      </w:r>
    </w:p>
    <w:p w:rsidR="00136F14" w:rsidRDefault="00136F14" w:rsidP="00136F14">
      <w:pPr>
        <w:numPr>
          <w:ilvl w:val="0"/>
          <w:numId w:val="2"/>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Obtaining quotes from Suppliers and negotiate as necessary</w:t>
      </w:r>
    </w:p>
    <w:p w:rsidR="00136F14" w:rsidRPr="00924253" w:rsidRDefault="00136F14" w:rsidP="00136F14">
      <w:pPr>
        <w:numPr>
          <w:ilvl w:val="0"/>
          <w:numId w:val="8"/>
        </w:numPr>
        <w:spacing w:after="0" w:line="240" w:lineRule="auto"/>
        <w:jc w:val="both"/>
        <w:rPr>
          <w:rFonts w:ascii="Arial Narrow" w:eastAsia="Times New Roman" w:hAnsi="Arial Narrow" w:cs="Arial"/>
          <w:sz w:val="20"/>
          <w:szCs w:val="20"/>
          <w:lang w:val="en-GB"/>
        </w:rPr>
      </w:pPr>
      <w:r w:rsidRPr="006C2610">
        <w:rPr>
          <w:rFonts w:ascii="Arial Narrow" w:eastAsia="Times New Roman" w:hAnsi="Arial Narrow" w:cs="Arial"/>
          <w:sz w:val="20"/>
          <w:szCs w:val="20"/>
          <w:lang w:val="en-GB"/>
        </w:rPr>
        <w:t xml:space="preserve">Planning and organizing the daily site activities for operatives and subcontractors </w:t>
      </w:r>
    </w:p>
    <w:p w:rsidR="00136F14" w:rsidRPr="006C2610" w:rsidRDefault="00136F14" w:rsidP="00136F14">
      <w:pPr>
        <w:numPr>
          <w:ilvl w:val="0"/>
          <w:numId w:val="2"/>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Ensure proper implementation of approved shop drawings, plans and specifications</w:t>
      </w:r>
    </w:p>
    <w:p w:rsidR="00136F14" w:rsidRPr="006C2610" w:rsidRDefault="00136F14" w:rsidP="00136F14">
      <w:pPr>
        <w:numPr>
          <w:ilvl w:val="0"/>
          <w:numId w:val="2"/>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Research and develop solution to problem and conflicts through timely and accurate interpretation of contract documents </w:t>
      </w:r>
    </w:p>
    <w:p w:rsidR="00136F14" w:rsidRPr="006C2610" w:rsidRDefault="00136F14" w:rsidP="00136F14">
      <w:pPr>
        <w:numPr>
          <w:ilvl w:val="0"/>
          <w:numId w:val="2"/>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Monitors the site/construction progress with regards to KPI / Project milestone  </w:t>
      </w:r>
    </w:p>
    <w:p w:rsidR="00136F14" w:rsidRPr="006C2610" w:rsidRDefault="00136F14" w:rsidP="00136F14">
      <w:pPr>
        <w:numPr>
          <w:ilvl w:val="0"/>
          <w:numId w:val="2"/>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Prepares site progress report and daily inspection request ( RFI,WIR )</w:t>
      </w:r>
    </w:p>
    <w:p w:rsidR="00136F14" w:rsidRDefault="00136F14" w:rsidP="00136F14">
      <w:pPr>
        <w:numPr>
          <w:ilvl w:val="0"/>
          <w:numId w:val="2"/>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Address problems that might be develop within contractors and consultant</w:t>
      </w:r>
    </w:p>
    <w:p w:rsidR="00136F14" w:rsidRPr="006C2610" w:rsidRDefault="00136F14" w:rsidP="00136F14">
      <w:pPr>
        <w:numPr>
          <w:ilvl w:val="0"/>
          <w:numId w:val="2"/>
        </w:numPr>
        <w:spacing w:after="0" w:line="240" w:lineRule="auto"/>
        <w:jc w:val="both"/>
        <w:rPr>
          <w:rFonts w:ascii="Arial Narrow" w:eastAsia="Times New Roman" w:hAnsi="Arial Narrow" w:cs="Arial"/>
          <w:sz w:val="20"/>
          <w:szCs w:val="20"/>
          <w:lang w:val="en-GB"/>
        </w:rPr>
      </w:pPr>
      <w:r w:rsidRPr="006C2610">
        <w:rPr>
          <w:rFonts w:ascii="Arial Narrow" w:eastAsia="Times New Roman" w:hAnsi="Arial Narrow" w:cs="Arial"/>
          <w:sz w:val="20"/>
          <w:szCs w:val="20"/>
          <w:lang w:val="en-GB"/>
        </w:rPr>
        <w:t>Liaising and dealing with any consultants, sub-contractors, supervisors, planners, quantity surveyors and the general workforce involved in the project;</w:t>
      </w:r>
    </w:p>
    <w:p w:rsidR="00136F14" w:rsidRPr="00924253" w:rsidRDefault="00136F14" w:rsidP="00136F14">
      <w:pPr>
        <w:numPr>
          <w:ilvl w:val="0"/>
          <w:numId w:val="2"/>
        </w:numPr>
        <w:spacing w:after="0" w:line="240" w:lineRule="auto"/>
        <w:jc w:val="both"/>
        <w:rPr>
          <w:rFonts w:ascii="Arial Narrow" w:eastAsia="Times New Roman" w:hAnsi="Arial Narrow" w:cs="Arial"/>
          <w:sz w:val="20"/>
          <w:szCs w:val="20"/>
          <w:lang w:val="en-GB"/>
        </w:rPr>
      </w:pPr>
      <w:r w:rsidRPr="006C2610">
        <w:rPr>
          <w:rFonts w:ascii="Arial Narrow" w:eastAsia="Times New Roman" w:hAnsi="Arial Narrow" w:cs="Arial"/>
          <w:sz w:val="20"/>
          <w:szCs w:val="20"/>
          <w:lang w:val="en-GB"/>
        </w:rPr>
        <w:t>Resolving any unexpected technical difficulties, a</w:t>
      </w:r>
      <w:r>
        <w:rPr>
          <w:rFonts w:ascii="Arial Narrow" w:eastAsia="Times New Roman" w:hAnsi="Arial Narrow" w:cs="Arial"/>
          <w:sz w:val="20"/>
          <w:szCs w:val="20"/>
          <w:lang w:val="en-GB"/>
        </w:rPr>
        <w:t>nd other problems that may arise</w:t>
      </w:r>
    </w:p>
    <w:p w:rsidR="00136F14" w:rsidRPr="006C2610" w:rsidRDefault="00136F14" w:rsidP="00136F14">
      <w:pPr>
        <w:numPr>
          <w:ilvl w:val="0"/>
          <w:numId w:val="2"/>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Monitors and controls the consumption and utilization of construction materials</w:t>
      </w:r>
    </w:p>
    <w:p w:rsidR="00136F14" w:rsidRPr="006C2610" w:rsidRDefault="00136F14" w:rsidP="00136F14">
      <w:pPr>
        <w:numPr>
          <w:ilvl w:val="0"/>
          <w:numId w:val="2"/>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Ensures quality assurance on materials and site workmanship</w:t>
      </w:r>
    </w:p>
    <w:p w:rsidR="00136F14" w:rsidRPr="006C2610" w:rsidRDefault="00136F14" w:rsidP="00136F14">
      <w:pPr>
        <w:numPr>
          <w:ilvl w:val="0"/>
          <w:numId w:val="2"/>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Coordinates with the installation of MEP services with Architectural finishes</w:t>
      </w:r>
    </w:p>
    <w:p w:rsidR="00136F14" w:rsidRDefault="00136F14" w:rsidP="00136F14">
      <w:pPr>
        <w:numPr>
          <w:ilvl w:val="0"/>
          <w:numId w:val="2"/>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Controls, deals and attend weekly meeting with sub-contractors on site progress</w:t>
      </w:r>
    </w:p>
    <w:p w:rsidR="00136F14" w:rsidRPr="001472BB" w:rsidRDefault="00136F14" w:rsidP="00136F14">
      <w:pPr>
        <w:pStyle w:val="ListParagraph"/>
        <w:numPr>
          <w:ilvl w:val="0"/>
          <w:numId w:val="2"/>
        </w:numPr>
        <w:pBdr>
          <w:bottom w:val="double" w:sz="6" w:space="20" w:color="auto"/>
        </w:pBdr>
        <w:spacing w:after="0" w:line="240" w:lineRule="auto"/>
        <w:jc w:val="both"/>
        <w:rPr>
          <w:rFonts w:ascii="Arial Narrow" w:eastAsia="Times New Roman" w:hAnsi="Arial Narrow" w:cs="Arial"/>
          <w:b/>
          <w:sz w:val="20"/>
          <w:szCs w:val="20"/>
        </w:rPr>
      </w:pPr>
      <w:r w:rsidRPr="001472BB">
        <w:rPr>
          <w:rFonts w:ascii="Arial Narrow" w:eastAsia="Times New Roman" w:hAnsi="Arial Narrow" w:cs="Arial"/>
          <w:sz w:val="20"/>
          <w:szCs w:val="20"/>
        </w:rPr>
        <w:t>Ensure all testing and commissioning works, verify results/troubleshoot enable to meet the design intent and approved/signed by Consultant or Client representative.</w:t>
      </w:r>
    </w:p>
    <w:p w:rsidR="00136F14" w:rsidRPr="00924253" w:rsidRDefault="00136F14" w:rsidP="00136F14">
      <w:pPr>
        <w:spacing w:after="0" w:line="240" w:lineRule="auto"/>
        <w:ind w:left="720"/>
        <w:jc w:val="both"/>
        <w:rPr>
          <w:rFonts w:ascii="Arial Narrow" w:eastAsia="Times New Roman" w:hAnsi="Arial Narrow" w:cs="Arial"/>
          <w:sz w:val="20"/>
          <w:szCs w:val="20"/>
        </w:rPr>
      </w:pPr>
    </w:p>
    <w:p w:rsidR="00136F14" w:rsidRPr="006C2610" w:rsidRDefault="00136F14" w:rsidP="00136F14">
      <w:pPr>
        <w:spacing w:after="0" w:line="240" w:lineRule="auto"/>
        <w:jc w:val="both"/>
        <w:rPr>
          <w:rFonts w:ascii="Arial Narrow" w:eastAsia="Times New Roman" w:hAnsi="Arial Narrow" w:cs="Arial"/>
          <w:sz w:val="20"/>
          <w:szCs w:val="20"/>
          <w:lang w:val="en-GB"/>
        </w:rPr>
      </w:pPr>
    </w:p>
    <w:p w:rsidR="00136F14" w:rsidRPr="006C2610" w:rsidRDefault="00136F14" w:rsidP="00136F14">
      <w:pPr>
        <w:spacing w:after="0" w:line="240" w:lineRule="auto"/>
        <w:ind w:left="720"/>
        <w:jc w:val="both"/>
        <w:rPr>
          <w:rFonts w:ascii="Arial Narrow" w:eastAsia="Times New Roman" w:hAnsi="Arial Narrow" w:cs="Arial"/>
          <w:sz w:val="20"/>
          <w:szCs w:val="20"/>
        </w:rPr>
      </w:pPr>
      <w:r w:rsidRPr="006C2610">
        <w:rPr>
          <w:rFonts w:ascii="Arial Narrow" w:eastAsia="Times New Roman" w:hAnsi="Arial Narrow" w:cs="Arial"/>
          <w:b/>
          <w:sz w:val="20"/>
          <w:szCs w:val="20"/>
        </w:rPr>
        <w:t>ELISHA MANPOWER SERVICES CORPORATION</w:t>
      </w:r>
      <w:r w:rsidRPr="006C2610">
        <w:rPr>
          <w:rFonts w:ascii="Arial Narrow" w:eastAsia="Times New Roman" w:hAnsi="Arial Narrow" w:cs="Arial"/>
          <w:sz w:val="20"/>
          <w:szCs w:val="20"/>
        </w:rPr>
        <w:t xml:space="preserve"> (March 2004 to March 2006)</w:t>
      </w: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b/>
          <w:sz w:val="20"/>
          <w:szCs w:val="20"/>
        </w:rPr>
        <w:tab/>
      </w:r>
      <w:r w:rsidRPr="006C2610">
        <w:rPr>
          <w:rFonts w:ascii="Arial Narrow" w:eastAsia="Times New Roman" w:hAnsi="Arial Narrow" w:cs="Arial"/>
          <w:sz w:val="20"/>
          <w:szCs w:val="20"/>
        </w:rPr>
        <w:t xml:space="preserve">Las </w:t>
      </w:r>
      <w:proofErr w:type="spellStart"/>
      <w:smartTag w:uri="urn:schemas-microsoft-com:office:smarttags" w:element="place">
        <w:smartTag w:uri="urn:schemas-microsoft-com:office:smarttags" w:element="City">
          <w:r w:rsidRPr="006C2610">
            <w:rPr>
              <w:rFonts w:ascii="Arial Narrow" w:eastAsia="Times New Roman" w:hAnsi="Arial Narrow" w:cs="Arial"/>
              <w:sz w:val="20"/>
              <w:szCs w:val="20"/>
            </w:rPr>
            <w:t>Piñas</w:t>
          </w:r>
          <w:proofErr w:type="spellEnd"/>
          <w:r w:rsidRPr="006C2610">
            <w:rPr>
              <w:rFonts w:ascii="Arial Narrow" w:eastAsia="Times New Roman" w:hAnsi="Arial Narrow" w:cs="Arial"/>
              <w:sz w:val="20"/>
              <w:szCs w:val="20"/>
            </w:rPr>
            <w:t xml:space="preserve"> City</w:t>
          </w:r>
        </w:smartTag>
        <w:r w:rsidRPr="006C2610">
          <w:rPr>
            <w:rFonts w:ascii="Arial Narrow" w:eastAsia="Times New Roman" w:hAnsi="Arial Narrow" w:cs="Arial"/>
            <w:sz w:val="20"/>
            <w:szCs w:val="20"/>
          </w:rPr>
          <w:t xml:space="preserve">, </w:t>
        </w:r>
        <w:smartTag w:uri="urn:schemas-microsoft-com:office:smarttags" w:element="country-region">
          <w:r w:rsidRPr="006C2610">
            <w:rPr>
              <w:rFonts w:ascii="Arial Narrow" w:eastAsia="Times New Roman" w:hAnsi="Arial Narrow" w:cs="Arial"/>
              <w:sz w:val="20"/>
              <w:szCs w:val="20"/>
            </w:rPr>
            <w:t>Philippines</w:t>
          </w:r>
        </w:smartTag>
      </w:smartTag>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b/>
          <w:sz w:val="20"/>
          <w:szCs w:val="20"/>
        </w:rPr>
        <w:tab/>
      </w:r>
      <w:r w:rsidRPr="006C2610">
        <w:rPr>
          <w:rFonts w:ascii="Arial Narrow" w:eastAsia="Times New Roman" w:hAnsi="Arial Narrow" w:cs="Arial"/>
          <w:sz w:val="20"/>
          <w:szCs w:val="20"/>
        </w:rPr>
        <w:t xml:space="preserve"> </w:t>
      </w:r>
    </w:p>
    <w:p w:rsidR="00136F14" w:rsidRPr="006C2610" w:rsidRDefault="00136F14" w:rsidP="00136F14">
      <w:pPr>
        <w:spacing w:after="0" w:line="240" w:lineRule="auto"/>
        <w:jc w:val="both"/>
        <w:rPr>
          <w:rFonts w:ascii="Arial Narrow" w:eastAsia="Times New Roman" w:hAnsi="Arial Narrow" w:cs="Arial"/>
          <w:b/>
          <w:sz w:val="20"/>
          <w:szCs w:val="20"/>
        </w:rPr>
      </w:pPr>
      <w:r w:rsidRPr="006C2610">
        <w:rPr>
          <w:rFonts w:ascii="Arial Narrow" w:eastAsia="Times New Roman" w:hAnsi="Arial Narrow" w:cs="Arial"/>
          <w:sz w:val="20"/>
          <w:szCs w:val="20"/>
        </w:rPr>
        <w:t xml:space="preserve">Job Designation:    </w:t>
      </w:r>
      <w:r w:rsidRPr="006C2610">
        <w:rPr>
          <w:rFonts w:ascii="Arial Narrow" w:eastAsia="Times New Roman" w:hAnsi="Arial Narrow" w:cs="Arial"/>
          <w:b/>
          <w:sz w:val="20"/>
          <w:szCs w:val="20"/>
        </w:rPr>
        <w:t xml:space="preserve">Area Engineer </w:t>
      </w:r>
    </w:p>
    <w:p w:rsidR="00136F14" w:rsidRPr="006C2610" w:rsidRDefault="00136F14" w:rsidP="00136F14">
      <w:pPr>
        <w:spacing w:after="0" w:line="240" w:lineRule="auto"/>
        <w:jc w:val="both"/>
        <w:rPr>
          <w:rFonts w:ascii="Arial Narrow" w:eastAsia="Times New Roman" w:hAnsi="Arial Narrow" w:cs="Arial"/>
          <w:sz w:val="20"/>
          <w:szCs w:val="20"/>
        </w:rPr>
      </w:pPr>
    </w:p>
    <w:p w:rsidR="00136F14" w:rsidRPr="006C2610" w:rsidRDefault="00136F14" w:rsidP="00136F14">
      <w:p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Duties and Responsibilities:</w:t>
      </w:r>
    </w:p>
    <w:p w:rsidR="00136F14" w:rsidRPr="006C2610" w:rsidRDefault="00136F14" w:rsidP="00136F14">
      <w:pPr>
        <w:spacing w:after="0" w:line="240" w:lineRule="auto"/>
        <w:jc w:val="both"/>
        <w:rPr>
          <w:rFonts w:ascii="Arial Narrow" w:eastAsia="Times New Roman" w:hAnsi="Arial Narrow" w:cs="Arial"/>
          <w:sz w:val="20"/>
          <w:szCs w:val="20"/>
        </w:rPr>
      </w:pPr>
    </w:p>
    <w:p w:rsidR="00136F14" w:rsidRPr="006C2610" w:rsidRDefault="00136F14" w:rsidP="00136F14">
      <w:pPr>
        <w:numPr>
          <w:ilvl w:val="0"/>
          <w:numId w:val="3"/>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Develops project objectives by reviewing project proposal and plans; conferring with the management</w:t>
      </w:r>
    </w:p>
    <w:p w:rsidR="00136F14" w:rsidRPr="006C2610" w:rsidRDefault="00136F14" w:rsidP="00136F14">
      <w:pPr>
        <w:numPr>
          <w:ilvl w:val="0"/>
          <w:numId w:val="3"/>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Determines project specification by studying </w:t>
      </w:r>
      <w:r>
        <w:rPr>
          <w:rFonts w:ascii="Arial Narrow" w:eastAsia="Times New Roman" w:hAnsi="Arial Narrow" w:cs="Arial"/>
          <w:sz w:val="20"/>
          <w:szCs w:val="20"/>
        </w:rPr>
        <w:t xml:space="preserve">and preparing </w:t>
      </w:r>
      <w:r w:rsidRPr="006C2610">
        <w:rPr>
          <w:rFonts w:ascii="Arial Narrow" w:eastAsia="Times New Roman" w:hAnsi="Arial Narrow" w:cs="Arial"/>
          <w:sz w:val="20"/>
          <w:szCs w:val="20"/>
        </w:rPr>
        <w:t>project design, customer requirements and performance standards; completing technical studies; preparing cost estimates</w:t>
      </w:r>
    </w:p>
    <w:p w:rsidR="00136F14" w:rsidRPr="00F6499E" w:rsidRDefault="00136F14" w:rsidP="00136F14">
      <w:pPr>
        <w:numPr>
          <w:ilvl w:val="0"/>
          <w:numId w:val="3"/>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Controls project plan by reviewing design, specifications and plan and schedule changes; recommending actions</w:t>
      </w:r>
      <w:r w:rsidRPr="00F6499E">
        <w:rPr>
          <w:rFonts w:ascii="Arial Narrow" w:eastAsia="Times New Roman" w:hAnsi="Arial Narrow" w:cs="Arial"/>
          <w:sz w:val="20"/>
          <w:szCs w:val="20"/>
        </w:rPr>
        <w:t xml:space="preserve"> </w:t>
      </w:r>
    </w:p>
    <w:p w:rsidR="00136F14" w:rsidRPr="00F6499E" w:rsidRDefault="00136F14" w:rsidP="00136F14">
      <w:pPr>
        <w:numPr>
          <w:ilvl w:val="0"/>
          <w:numId w:val="3"/>
        </w:numPr>
        <w:spacing w:after="0" w:line="240" w:lineRule="auto"/>
        <w:jc w:val="both"/>
        <w:rPr>
          <w:rFonts w:ascii="Arial Narrow" w:eastAsia="Times New Roman" w:hAnsi="Arial Narrow" w:cs="Arial"/>
          <w:sz w:val="20"/>
          <w:szCs w:val="20"/>
        </w:rPr>
      </w:pPr>
      <w:r w:rsidRPr="00F6499E">
        <w:rPr>
          <w:rFonts w:ascii="Arial Narrow" w:eastAsia="Times New Roman" w:hAnsi="Arial Narrow" w:cs="Arial"/>
          <w:sz w:val="20"/>
          <w:szCs w:val="20"/>
        </w:rPr>
        <w:t>Planned and assigned routine activities and responds to special request and emergency situations.</w:t>
      </w:r>
    </w:p>
    <w:p w:rsidR="00136F14" w:rsidRPr="006C2610" w:rsidRDefault="00136F14" w:rsidP="00136F14">
      <w:pPr>
        <w:numPr>
          <w:ilvl w:val="0"/>
          <w:numId w:val="3"/>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Prepared time sheets, routine and special reports, order parts and materials. Trains employees, review their work, and writes evaluation. Read blueprints, plans and schematics and layouts work.</w:t>
      </w:r>
    </w:p>
    <w:p w:rsidR="00136F14" w:rsidRPr="006C2610" w:rsidRDefault="00136F14" w:rsidP="00136F14">
      <w:pPr>
        <w:numPr>
          <w:ilvl w:val="0"/>
          <w:numId w:val="3"/>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Inspect and </w:t>
      </w:r>
      <w:r>
        <w:rPr>
          <w:rFonts w:ascii="Arial Narrow" w:eastAsia="Times New Roman" w:hAnsi="Arial Narrow" w:cs="Arial"/>
          <w:sz w:val="20"/>
          <w:szCs w:val="20"/>
        </w:rPr>
        <w:t>participated in Client’s site walk and meetings.</w:t>
      </w:r>
    </w:p>
    <w:p w:rsidR="00136F14" w:rsidRDefault="00136F14" w:rsidP="00136F14">
      <w:pPr>
        <w:numPr>
          <w:ilvl w:val="0"/>
          <w:numId w:val="3"/>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Prepares project status report by collecting, analyzing and summarizing information and trends</w:t>
      </w:r>
    </w:p>
    <w:p w:rsidR="00136F14" w:rsidRPr="005D3C7E" w:rsidRDefault="00136F14" w:rsidP="00136F14">
      <w:pPr>
        <w:numPr>
          <w:ilvl w:val="0"/>
          <w:numId w:val="9"/>
        </w:numPr>
        <w:spacing w:after="0" w:line="240" w:lineRule="auto"/>
        <w:jc w:val="both"/>
        <w:rPr>
          <w:rFonts w:ascii="Arial Narrow" w:eastAsia="Times New Roman" w:hAnsi="Arial Narrow" w:cs="Arial"/>
          <w:sz w:val="20"/>
          <w:szCs w:val="20"/>
        </w:rPr>
      </w:pPr>
      <w:r w:rsidRPr="005D3C7E">
        <w:rPr>
          <w:rFonts w:ascii="Arial Narrow" w:eastAsia="Times New Roman" w:hAnsi="Arial Narrow" w:cs="Arial"/>
          <w:sz w:val="20"/>
          <w:szCs w:val="20"/>
        </w:rPr>
        <w:t>Log and post all changes into field drawings (As Built)</w:t>
      </w:r>
    </w:p>
    <w:p w:rsidR="00136F14" w:rsidRPr="005D3C7E" w:rsidRDefault="00136F14" w:rsidP="00136F14">
      <w:pPr>
        <w:numPr>
          <w:ilvl w:val="0"/>
          <w:numId w:val="9"/>
        </w:numPr>
        <w:spacing w:after="0" w:line="240" w:lineRule="auto"/>
        <w:jc w:val="both"/>
        <w:rPr>
          <w:rFonts w:ascii="Arial Narrow" w:eastAsia="Times New Roman" w:hAnsi="Arial Narrow" w:cs="Arial"/>
          <w:sz w:val="20"/>
          <w:szCs w:val="20"/>
        </w:rPr>
      </w:pPr>
      <w:r w:rsidRPr="005D3C7E">
        <w:rPr>
          <w:rFonts w:ascii="Arial Narrow" w:eastAsia="Times New Roman" w:hAnsi="Arial Narrow" w:cs="Arial"/>
          <w:sz w:val="20"/>
          <w:szCs w:val="20"/>
        </w:rPr>
        <w:t>Review drawings submitted by main contractor and verify bill of quantities.</w:t>
      </w:r>
    </w:p>
    <w:p w:rsidR="00136F14" w:rsidRPr="005D3C7E" w:rsidRDefault="00136F14" w:rsidP="00136F14">
      <w:pPr>
        <w:numPr>
          <w:ilvl w:val="0"/>
          <w:numId w:val="9"/>
        </w:numPr>
        <w:spacing w:after="0" w:line="240" w:lineRule="auto"/>
        <w:jc w:val="both"/>
        <w:rPr>
          <w:rFonts w:ascii="Arial Narrow" w:eastAsia="Times New Roman" w:hAnsi="Arial Narrow" w:cs="Arial"/>
          <w:sz w:val="20"/>
          <w:szCs w:val="20"/>
        </w:rPr>
      </w:pPr>
      <w:r w:rsidRPr="005D3C7E">
        <w:rPr>
          <w:rFonts w:ascii="Arial Narrow" w:eastAsia="Times New Roman" w:hAnsi="Arial Narrow" w:cs="Arial"/>
          <w:sz w:val="20"/>
          <w:szCs w:val="20"/>
        </w:rPr>
        <w:t>Review contractor monthly progress valuation of work prior to invoicing.</w:t>
      </w:r>
    </w:p>
    <w:p w:rsidR="00136F14" w:rsidRPr="005D3C7E" w:rsidRDefault="00136F14" w:rsidP="00136F14">
      <w:pPr>
        <w:numPr>
          <w:ilvl w:val="0"/>
          <w:numId w:val="3"/>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Maintained daily work records, material usage, and project status sheets.</w:t>
      </w:r>
      <w:r w:rsidRPr="006C2610">
        <w:rPr>
          <w:rFonts w:ascii="Arial Narrow" w:eastAsia="Times New Roman" w:hAnsi="Arial Narrow" w:cs="Arial"/>
          <w:b/>
          <w:sz w:val="20"/>
          <w:szCs w:val="20"/>
        </w:rPr>
        <w:tab/>
      </w:r>
    </w:p>
    <w:p w:rsidR="00136F14" w:rsidRPr="005D3C7E" w:rsidRDefault="00136F14" w:rsidP="00136F14">
      <w:pPr>
        <w:numPr>
          <w:ilvl w:val="0"/>
          <w:numId w:val="3"/>
        </w:numPr>
        <w:spacing w:after="0" w:line="240" w:lineRule="auto"/>
        <w:jc w:val="both"/>
        <w:rPr>
          <w:rFonts w:ascii="Arial Narrow" w:eastAsia="Times New Roman" w:hAnsi="Arial Narrow" w:cs="Arial"/>
          <w:sz w:val="20"/>
          <w:szCs w:val="20"/>
          <w:lang w:val="en-GB"/>
        </w:rPr>
      </w:pPr>
      <w:r w:rsidRPr="005D3C7E">
        <w:rPr>
          <w:rFonts w:ascii="Arial Narrow" w:eastAsia="Times New Roman" w:hAnsi="Arial Narrow" w:cs="Arial"/>
          <w:sz w:val="20"/>
          <w:szCs w:val="20"/>
          <w:lang w:val="en-GB"/>
        </w:rPr>
        <w:t>Preparing reports and provide daily/weekly updates to Construction Manager and Project Manager</w:t>
      </w:r>
    </w:p>
    <w:p w:rsidR="00136F14" w:rsidRDefault="00136F14" w:rsidP="00136F14">
      <w:pPr>
        <w:spacing w:after="0" w:line="240" w:lineRule="auto"/>
        <w:ind w:left="720"/>
        <w:jc w:val="both"/>
        <w:rPr>
          <w:rFonts w:ascii="Arial Narrow" w:eastAsia="Times New Roman" w:hAnsi="Arial Narrow" w:cs="Arial"/>
          <w:sz w:val="20"/>
          <w:szCs w:val="20"/>
        </w:rPr>
      </w:pPr>
    </w:p>
    <w:p w:rsidR="00136F14" w:rsidRDefault="00136F14" w:rsidP="00136F14">
      <w:pPr>
        <w:spacing w:after="0" w:line="240" w:lineRule="auto"/>
        <w:ind w:left="720"/>
        <w:jc w:val="both"/>
        <w:rPr>
          <w:rFonts w:ascii="Arial Narrow" w:eastAsia="Times New Roman" w:hAnsi="Arial Narrow" w:cs="Arial"/>
          <w:sz w:val="20"/>
          <w:szCs w:val="20"/>
        </w:rPr>
      </w:pPr>
    </w:p>
    <w:p w:rsidR="00136F14" w:rsidRDefault="00136F14" w:rsidP="00136F14">
      <w:pPr>
        <w:spacing w:after="0" w:line="240" w:lineRule="auto"/>
        <w:ind w:left="720"/>
        <w:jc w:val="both"/>
        <w:rPr>
          <w:rFonts w:ascii="Arial Narrow" w:eastAsia="Times New Roman" w:hAnsi="Arial Narrow" w:cs="Arial"/>
          <w:sz w:val="20"/>
          <w:szCs w:val="20"/>
        </w:rPr>
      </w:pPr>
    </w:p>
    <w:p w:rsidR="00136F14" w:rsidRDefault="00136F14" w:rsidP="00136F14">
      <w:pPr>
        <w:spacing w:after="0" w:line="240" w:lineRule="auto"/>
        <w:ind w:left="720"/>
        <w:jc w:val="both"/>
        <w:rPr>
          <w:rFonts w:ascii="Arial Narrow" w:eastAsia="Times New Roman" w:hAnsi="Arial Narrow" w:cs="Arial"/>
          <w:sz w:val="20"/>
          <w:szCs w:val="20"/>
        </w:rPr>
      </w:pPr>
    </w:p>
    <w:p w:rsidR="00136F14" w:rsidRDefault="00136F14" w:rsidP="00136F14">
      <w:pPr>
        <w:spacing w:after="0" w:line="240" w:lineRule="auto"/>
        <w:ind w:left="720"/>
        <w:jc w:val="both"/>
        <w:rPr>
          <w:rFonts w:ascii="Arial Narrow" w:eastAsia="Times New Roman" w:hAnsi="Arial Narrow" w:cs="Arial"/>
          <w:sz w:val="20"/>
          <w:szCs w:val="20"/>
        </w:rPr>
      </w:pPr>
    </w:p>
    <w:p w:rsidR="00136F14" w:rsidRPr="000E3616" w:rsidRDefault="00136F14" w:rsidP="00136F14">
      <w:pPr>
        <w:spacing w:after="0" w:line="240" w:lineRule="auto"/>
        <w:jc w:val="both"/>
        <w:rPr>
          <w:rFonts w:ascii="Arial Narrow" w:eastAsia="Times New Roman" w:hAnsi="Arial Narrow" w:cs="Arial"/>
          <w:sz w:val="20"/>
          <w:szCs w:val="20"/>
        </w:rPr>
      </w:pPr>
    </w:p>
    <w:p w:rsidR="00136F14" w:rsidRPr="006C2610" w:rsidRDefault="00136F14" w:rsidP="00136F14">
      <w:pPr>
        <w:spacing w:after="0" w:line="240" w:lineRule="auto"/>
        <w:ind w:left="720"/>
        <w:jc w:val="both"/>
        <w:rPr>
          <w:rFonts w:ascii="Arial Narrow" w:eastAsia="Times New Roman" w:hAnsi="Arial Narrow" w:cs="Arial"/>
          <w:sz w:val="20"/>
          <w:szCs w:val="20"/>
        </w:rPr>
      </w:pPr>
    </w:p>
    <w:p w:rsidR="00136F14" w:rsidRPr="006C2610" w:rsidRDefault="00136F14" w:rsidP="00136F14">
      <w:pPr>
        <w:spacing w:after="0" w:line="240" w:lineRule="auto"/>
        <w:jc w:val="both"/>
        <w:rPr>
          <w:rFonts w:ascii="Arial Narrow" w:eastAsia="Times New Roman" w:hAnsi="Arial Narrow" w:cs="Arial"/>
          <w:b/>
          <w:sz w:val="20"/>
          <w:szCs w:val="20"/>
        </w:rPr>
      </w:pPr>
      <w:r w:rsidRPr="006C2610">
        <w:rPr>
          <w:rFonts w:ascii="Arial Narrow" w:eastAsia="Times New Roman" w:hAnsi="Arial Narrow" w:cs="Arial"/>
          <w:b/>
          <w:sz w:val="20"/>
          <w:szCs w:val="20"/>
        </w:rPr>
        <w:t>KNOWLEDGE AND SKILLS:</w:t>
      </w:r>
    </w:p>
    <w:p w:rsidR="00136F14" w:rsidRPr="006C2610" w:rsidRDefault="00136F14" w:rsidP="00136F14">
      <w:pPr>
        <w:spacing w:after="0" w:line="240" w:lineRule="auto"/>
        <w:jc w:val="both"/>
        <w:rPr>
          <w:rFonts w:ascii="Arial Narrow" w:eastAsia="Times New Roman" w:hAnsi="Arial Narrow" w:cs="Arial"/>
          <w:b/>
          <w:sz w:val="20"/>
          <w:szCs w:val="20"/>
        </w:rPr>
      </w:pPr>
    </w:p>
    <w:p w:rsidR="00136F14" w:rsidRDefault="00136F14" w:rsidP="00136F14">
      <w:pPr>
        <w:numPr>
          <w:ilvl w:val="0"/>
          <w:numId w:val="4"/>
        </w:numPr>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 xml:space="preserve">Strong leadership, organize, flexibility </w:t>
      </w:r>
      <w:r w:rsidRPr="006C2610">
        <w:rPr>
          <w:rFonts w:ascii="Arial Narrow" w:eastAsia="Times New Roman" w:hAnsi="Arial Narrow" w:cs="Arial"/>
          <w:sz w:val="20"/>
          <w:szCs w:val="20"/>
        </w:rPr>
        <w:t xml:space="preserve">and team player </w:t>
      </w:r>
    </w:p>
    <w:p w:rsidR="00136F14" w:rsidRPr="006C2610" w:rsidRDefault="00136F14" w:rsidP="00136F14">
      <w:pPr>
        <w:numPr>
          <w:ilvl w:val="0"/>
          <w:numId w:val="4"/>
        </w:numPr>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Management Proficiency, working independently style with analytical skills</w:t>
      </w:r>
    </w:p>
    <w:p w:rsidR="00136F14" w:rsidRPr="003756FC" w:rsidRDefault="00136F14" w:rsidP="00136F14">
      <w:pPr>
        <w:numPr>
          <w:ilvl w:val="0"/>
          <w:numId w:val="4"/>
        </w:numPr>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Project management, Contract management,</w:t>
      </w:r>
      <w:r>
        <w:rPr>
          <w:rStyle w:val="apple-converted-space"/>
          <w:rFonts w:ascii="Arial" w:hAnsi="Arial" w:cs="Arial"/>
          <w:color w:val="333333"/>
          <w:sz w:val="21"/>
          <w:szCs w:val="21"/>
          <w:shd w:val="clear" w:color="auto" w:fill="FFFFFF"/>
        </w:rPr>
        <w:t> </w:t>
      </w:r>
      <w:r>
        <w:rPr>
          <w:rFonts w:ascii="Arial Narrow" w:eastAsia="Times New Roman" w:hAnsi="Arial Narrow" w:cs="Arial"/>
          <w:sz w:val="20"/>
          <w:szCs w:val="20"/>
        </w:rPr>
        <w:t xml:space="preserve">MS Projects and </w:t>
      </w:r>
      <w:r w:rsidRPr="003756FC">
        <w:rPr>
          <w:rFonts w:ascii="Arial Narrow" w:eastAsia="Times New Roman" w:hAnsi="Arial Narrow" w:cs="Arial"/>
          <w:sz w:val="20"/>
          <w:szCs w:val="20"/>
        </w:rPr>
        <w:t>Primavera</w:t>
      </w:r>
      <w:r w:rsidRPr="003756FC">
        <w:rPr>
          <w:rFonts w:ascii="Arial Narrow" w:eastAsia="Times New Roman" w:hAnsi="Arial Narrow"/>
          <w:sz w:val="20"/>
          <w:szCs w:val="20"/>
        </w:rPr>
        <w:t> </w:t>
      </w:r>
    </w:p>
    <w:p w:rsidR="00136F14" w:rsidRDefault="00136F14" w:rsidP="00136F14">
      <w:pPr>
        <w:numPr>
          <w:ilvl w:val="0"/>
          <w:numId w:val="4"/>
        </w:numPr>
        <w:spacing w:after="0" w:line="240" w:lineRule="auto"/>
        <w:jc w:val="both"/>
        <w:rPr>
          <w:rFonts w:ascii="Arial Narrow" w:eastAsia="Times New Roman" w:hAnsi="Arial Narrow" w:cs="Arial"/>
          <w:sz w:val="20"/>
          <w:szCs w:val="20"/>
        </w:rPr>
      </w:pPr>
      <w:r w:rsidRPr="003756FC">
        <w:rPr>
          <w:rFonts w:ascii="Arial Narrow" w:eastAsia="Times New Roman" w:hAnsi="Arial Narrow" w:cs="Arial"/>
          <w:sz w:val="20"/>
          <w:szCs w:val="20"/>
        </w:rPr>
        <w:t>Expert knowledge of building products, construction details and relevant rules, regulations</w:t>
      </w:r>
      <w:r w:rsidRPr="003756FC">
        <w:rPr>
          <w:rFonts w:ascii="Arial Narrow" w:eastAsia="Times New Roman" w:hAnsi="Arial Narrow"/>
          <w:sz w:val="20"/>
          <w:szCs w:val="20"/>
        </w:rPr>
        <w:t> </w:t>
      </w:r>
      <w:r>
        <w:rPr>
          <w:rFonts w:ascii="Arial Narrow" w:eastAsia="Times New Roman" w:hAnsi="Arial Narrow"/>
          <w:sz w:val="20"/>
          <w:szCs w:val="20"/>
        </w:rPr>
        <w:t>and quality standard</w:t>
      </w:r>
    </w:p>
    <w:p w:rsidR="00136F14" w:rsidRPr="006C2610" w:rsidRDefault="00136F14" w:rsidP="00136F14">
      <w:pPr>
        <w:numPr>
          <w:ilvl w:val="0"/>
          <w:numId w:val="4"/>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Creative, resourceful </w:t>
      </w:r>
      <w:r>
        <w:rPr>
          <w:rFonts w:ascii="Arial Narrow" w:eastAsia="Times New Roman" w:hAnsi="Arial Narrow" w:cs="Arial"/>
          <w:sz w:val="20"/>
          <w:szCs w:val="20"/>
        </w:rPr>
        <w:t xml:space="preserve">, multitasking </w:t>
      </w:r>
      <w:r w:rsidRPr="006C2610">
        <w:rPr>
          <w:rFonts w:ascii="Arial Narrow" w:eastAsia="Times New Roman" w:hAnsi="Arial Narrow" w:cs="Arial"/>
          <w:sz w:val="20"/>
          <w:szCs w:val="20"/>
        </w:rPr>
        <w:t>and motivate the Project team</w:t>
      </w:r>
    </w:p>
    <w:p w:rsidR="00136F14" w:rsidRPr="006C2610" w:rsidRDefault="00136F14" w:rsidP="00136F14">
      <w:pPr>
        <w:numPr>
          <w:ilvl w:val="0"/>
          <w:numId w:val="4"/>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Knowledgeable in dealing and negotiating with Client and Consultant and Sub contractors</w:t>
      </w:r>
    </w:p>
    <w:p w:rsidR="00136F14" w:rsidRPr="006C2610" w:rsidRDefault="00136F14" w:rsidP="00136F14">
      <w:pPr>
        <w:numPr>
          <w:ilvl w:val="0"/>
          <w:numId w:val="4"/>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Direct , open and deals with all types of problem  </w:t>
      </w:r>
    </w:p>
    <w:p w:rsidR="00136F14" w:rsidRPr="006C2610" w:rsidRDefault="00136F14" w:rsidP="00136F14">
      <w:pPr>
        <w:numPr>
          <w:ilvl w:val="0"/>
          <w:numId w:val="4"/>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Time management and decision making with critical thinking using logic to identify alternative solution to the problems</w:t>
      </w:r>
    </w:p>
    <w:p w:rsidR="00136F14" w:rsidRPr="006C2610" w:rsidRDefault="00136F14" w:rsidP="00136F14">
      <w:pPr>
        <w:numPr>
          <w:ilvl w:val="0"/>
          <w:numId w:val="4"/>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Level knowledge and experience on the relevant quality standards such as system development </w:t>
      </w:r>
    </w:p>
    <w:p w:rsidR="00136F14" w:rsidRPr="006C2610" w:rsidRDefault="00136F14" w:rsidP="00136F14">
      <w:pPr>
        <w:numPr>
          <w:ilvl w:val="0"/>
          <w:numId w:val="4"/>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Ability to provide Quality Assurance Services by undertaking compliance reviews in all quality related topics, comparing practice with documentation.</w:t>
      </w:r>
    </w:p>
    <w:p w:rsidR="00136F14" w:rsidRPr="006C2610" w:rsidRDefault="00136F14" w:rsidP="00136F14">
      <w:pPr>
        <w:numPr>
          <w:ilvl w:val="0"/>
          <w:numId w:val="4"/>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Develop cross-functional audit and peer review techniques so that the optimization of best practice throughout the business can be assured</w:t>
      </w:r>
      <w:proofErr w:type="gramStart"/>
      <w:r w:rsidRPr="006C2610">
        <w:rPr>
          <w:rFonts w:ascii="Arial Narrow" w:eastAsia="Times New Roman" w:hAnsi="Arial Narrow" w:cs="Arial"/>
          <w:sz w:val="20"/>
          <w:szCs w:val="20"/>
        </w:rPr>
        <w:t>..</w:t>
      </w:r>
      <w:proofErr w:type="gramEnd"/>
    </w:p>
    <w:p w:rsidR="00136F14" w:rsidRPr="006C2610" w:rsidRDefault="00136F14" w:rsidP="00136F14">
      <w:pPr>
        <w:numPr>
          <w:ilvl w:val="0"/>
          <w:numId w:val="4"/>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Excellence leadership to achieve/deliver the work within the deadline and budget cost</w:t>
      </w:r>
    </w:p>
    <w:p w:rsidR="00136F14" w:rsidRPr="006C2610" w:rsidRDefault="00136F14" w:rsidP="00136F14">
      <w:pPr>
        <w:numPr>
          <w:ilvl w:val="0"/>
          <w:numId w:val="4"/>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With good human communication in verbal &amp; written with assertive and non-compromising personality, good negotiation to other Contractor and analytical skills.</w:t>
      </w:r>
    </w:p>
    <w:p w:rsidR="00136F14" w:rsidRPr="001C2FCB" w:rsidRDefault="00136F14" w:rsidP="00136F14">
      <w:pPr>
        <w:numPr>
          <w:ilvl w:val="0"/>
          <w:numId w:val="4"/>
        </w:numPr>
        <w:spacing w:after="0" w:line="240" w:lineRule="auto"/>
        <w:jc w:val="both"/>
        <w:rPr>
          <w:rFonts w:ascii="Arial Narrow" w:eastAsia="Times New Roman" w:hAnsi="Arial Narrow" w:cs="Arial"/>
          <w:b/>
          <w:sz w:val="20"/>
          <w:szCs w:val="20"/>
        </w:rPr>
      </w:pPr>
      <w:r w:rsidRPr="006C2610">
        <w:rPr>
          <w:rFonts w:ascii="Arial Narrow" w:eastAsia="Times New Roman" w:hAnsi="Arial Narrow" w:cs="Arial"/>
          <w:sz w:val="20"/>
          <w:szCs w:val="20"/>
        </w:rPr>
        <w:t>Computer literate MS Excel, MS Word, AutoCAD 2d, 3d modeling/rendering and Internet surfing.</w:t>
      </w:r>
    </w:p>
    <w:p w:rsidR="00136F14" w:rsidRPr="006C2610" w:rsidRDefault="00136F14" w:rsidP="00136F14">
      <w:pPr>
        <w:pBdr>
          <w:bottom w:val="double" w:sz="6" w:space="1" w:color="auto"/>
        </w:pBdr>
        <w:spacing w:after="0" w:line="240" w:lineRule="auto"/>
        <w:ind w:left="720"/>
        <w:jc w:val="both"/>
        <w:rPr>
          <w:rFonts w:ascii="Arial Narrow" w:eastAsia="Times New Roman" w:hAnsi="Arial Narrow" w:cs="Arial"/>
          <w:b/>
          <w:sz w:val="20"/>
          <w:szCs w:val="20"/>
        </w:rPr>
      </w:pPr>
    </w:p>
    <w:p w:rsidR="00136F14" w:rsidRDefault="00136F14" w:rsidP="00136F14">
      <w:pPr>
        <w:spacing w:after="0" w:line="240" w:lineRule="auto"/>
        <w:jc w:val="both"/>
        <w:rPr>
          <w:rFonts w:ascii="Arial Narrow" w:eastAsia="Times New Roman" w:hAnsi="Arial Narrow" w:cs="Arial"/>
          <w:sz w:val="20"/>
          <w:szCs w:val="20"/>
        </w:rPr>
      </w:pPr>
    </w:p>
    <w:p w:rsidR="00136F14" w:rsidRPr="006C2610" w:rsidRDefault="00136F14" w:rsidP="00136F14">
      <w:pPr>
        <w:spacing w:after="0" w:line="240" w:lineRule="auto"/>
        <w:jc w:val="both"/>
        <w:rPr>
          <w:rFonts w:ascii="Arial Narrow" w:eastAsia="Times New Roman" w:hAnsi="Arial Narrow" w:cs="Arial"/>
          <w:sz w:val="20"/>
          <w:szCs w:val="20"/>
        </w:rPr>
      </w:pPr>
    </w:p>
    <w:p w:rsidR="00136F14" w:rsidRPr="006C2610" w:rsidRDefault="00136F14" w:rsidP="00136F14">
      <w:pPr>
        <w:spacing w:after="0" w:line="240" w:lineRule="auto"/>
        <w:jc w:val="both"/>
        <w:rPr>
          <w:rFonts w:ascii="Arial Narrow" w:eastAsia="Times New Roman" w:hAnsi="Arial Narrow" w:cs="Arial"/>
          <w:b/>
          <w:sz w:val="20"/>
          <w:szCs w:val="20"/>
        </w:rPr>
      </w:pPr>
      <w:r w:rsidRPr="006C2610">
        <w:rPr>
          <w:rFonts w:ascii="Arial Narrow" w:eastAsia="Times New Roman" w:hAnsi="Arial Narrow" w:cs="Arial"/>
          <w:b/>
          <w:sz w:val="20"/>
          <w:szCs w:val="20"/>
        </w:rPr>
        <w:t>SEMINARS AND TRAININGS ATTENDED:</w:t>
      </w:r>
    </w:p>
    <w:p w:rsidR="00136F14" w:rsidRDefault="00136F14" w:rsidP="00136F14">
      <w:pPr>
        <w:spacing w:after="0" w:line="240" w:lineRule="auto"/>
        <w:jc w:val="both"/>
        <w:rPr>
          <w:rFonts w:ascii="Arial Narrow" w:eastAsia="Times New Roman" w:hAnsi="Arial Narrow" w:cs="Arial"/>
          <w:b/>
          <w:sz w:val="20"/>
          <w:szCs w:val="20"/>
        </w:rPr>
      </w:pPr>
    </w:p>
    <w:tbl>
      <w:tblPr>
        <w:tblW w:w="8460" w:type="dxa"/>
        <w:tblInd w:w="-72" w:type="dxa"/>
        <w:tblLook w:val="04A0" w:firstRow="1" w:lastRow="0" w:firstColumn="1" w:lastColumn="0" w:noHBand="0" w:noVBand="1"/>
      </w:tblPr>
      <w:tblGrid>
        <w:gridCol w:w="3600"/>
        <w:gridCol w:w="990"/>
        <w:gridCol w:w="3870"/>
      </w:tblGrid>
      <w:tr w:rsidR="00136F14" w:rsidRPr="006C2610" w:rsidTr="001A18AA">
        <w:trPr>
          <w:trHeight w:val="711"/>
        </w:trPr>
        <w:tc>
          <w:tcPr>
            <w:tcW w:w="3600" w:type="dxa"/>
          </w:tcPr>
          <w:p w:rsidR="00136F14" w:rsidRDefault="00136F14" w:rsidP="001A18AA">
            <w:pPr>
              <w:numPr>
                <w:ilvl w:val="0"/>
                <w:numId w:val="7"/>
              </w:num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Contracts Management and Administration (FIDIC)</w:t>
            </w:r>
          </w:p>
          <w:p w:rsidR="00136F14" w:rsidRDefault="00136F14" w:rsidP="001A18AA">
            <w:pPr>
              <w:spacing w:after="0" w:line="240" w:lineRule="auto"/>
              <w:ind w:left="720"/>
              <w:rPr>
                <w:rFonts w:ascii="Arial Narrow" w:eastAsia="Times New Roman" w:hAnsi="Arial Narrow" w:cs="Arial"/>
                <w:sz w:val="20"/>
                <w:szCs w:val="20"/>
              </w:rPr>
            </w:pPr>
            <w:r>
              <w:rPr>
                <w:rFonts w:ascii="Arial Narrow" w:eastAsia="Times New Roman" w:hAnsi="Arial Narrow" w:cs="Arial"/>
                <w:sz w:val="20"/>
                <w:szCs w:val="20"/>
              </w:rPr>
              <w:t>Dubai, United Arab Emirates</w:t>
            </w:r>
          </w:p>
          <w:p w:rsidR="00136F14" w:rsidRDefault="00136F14" w:rsidP="001A18AA">
            <w:pPr>
              <w:spacing w:after="0" w:line="240" w:lineRule="auto"/>
              <w:ind w:left="720"/>
              <w:rPr>
                <w:rFonts w:ascii="Arial Narrow" w:eastAsia="Times New Roman" w:hAnsi="Arial Narrow" w:cs="Arial"/>
                <w:sz w:val="20"/>
                <w:szCs w:val="20"/>
              </w:rPr>
            </w:pPr>
            <w:r>
              <w:rPr>
                <w:rFonts w:ascii="Arial Narrow" w:eastAsia="Times New Roman" w:hAnsi="Arial Narrow" w:cs="Arial"/>
                <w:sz w:val="20"/>
                <w:szCs w:val="20"/>
              </w:rPr>
              <w:t>November 2015</w:t>
            </w:r>
          </w:p>
          <w:p w:rsidR="00136F14" w:rsidRPr="006C2610" w:rsidRDefault="00136F14" w:rsidP="001A18AA">
            <w:pPr>
              <w:spacing w:after="0" w:line="240" w:lineRule="auto"/>
              <w:ind w:left="720"/>
              <w:rPr>
                <w:rFonts w:ascii="Arial Narrow" w:eastAsia="Times New Roman" w:hAnsi="Arial Narrow" w:cs="Arial"/>
                <w:sz w:val="20"/>
                <w:szCs w:val="20"/>
              </w:rPr>
            </w:pPr>
          </w:p>
        </w:tc>
        <w:tc>
          <w:tcPr>
            <w:tcW w:w="990" w:type="dxa"/>
          </w:tcPr>
          <w:p w:rsidR="00136F14" w:rsidRPr="006C2610" w:rsidRDefault="00136F14" w:rsidP="001A18AA">
            <w:pPr>
              <w:spacing w:before="100" w:beforeAutospacing="1" w:after="100" w:afterAutospacing="1" w:line="240" w:lineRule="auto"/>
              <w:jc w:val="both"/>
              <w:rPr>
                <w:rFonts w:ascii="Arial Narrow" w:eastAsia="Times New Roman" w:hAnsi="Arial Narrow" w:cs="Arial"/>
                <w:sz w:val="20"/>
                <w:szCs w:val="20"/>
              </w:rPr>
            </w:pPr>
          </w:p>
        </w:tc>
        <w:tc>
          <w:tcPr>
            <w:tcW w:w="3870" w:type="dxa"/>
          </w:tcPr>
          <w:p w:rsidR="00136F14" w:rsidRDefault="00136F14" w:rsidP="001A18AA">
            <w:pPr>
              <w:numPr>
                <w:ilvl w:val="0"/>
                <w:numId w:val="7"/>
              </w:numPr>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Primavera Project Management (P6)</w:t>
            </w:r>
          </w:p>
          <w:p w:rsidR="00136F14" w:rsidRDefault="00136F14" w:rsidP="001A18AA">
            <w:pPr>
              <w:spacing w:after="0" w:line="240" w:lineRule="auto"/>
              <w:ind w:left="720"/>
              <w:jc w:val="both"/>
              <w:rPr>
                <w:rFonts w:ascii="Arial Narrow" w:eastAsia="Times New Roman" w:hAnsi="Arial Narrow" w:cs="Arial"/>
                <w:sz w:val="20"/>
                <w:szCs w:val="20"/>
              </w:rPr>
            </w:pPr>
            <w:r>
              <w:rPr>
                <w:rFonts w:ascii="Arial Narrow" w:eastAsia="Times New Roman" w:hAnsi="Arial Narrow" w:cs="Arial"/>
                <w:sz w:val="20"/>
                <w:szCs w:val="20"/>
              </w:rPr>
              <w:t>Chicago Institute for Management</w:t>
            </w:r>
          </w:p>
          <w:p w:rsidR="00136F14" w:rsidRDefault="00136F14" w:rsidP="001A18AA">
            <w:pPr>
              <w:spacing w:after="0" w:line="240" w:lineRule="auto"/>
              <w:ind w:left="720"/>
              <w:jc w:val="both"/>
              <w:rPr>
                <w:rFonts w:ascii="Arial Narrow" w:eastAsia="Times New Roman" w:hAnsi="Arial Narrow" w:cs="Arial"/>
                <w:sz w:val="20"/>
                <w:szCs w:val="20"/>
              </w:rPr>
            </w:pPr>
            <w:r>
              <w:rPr>
                <w:rFonts w:ascii="Arial Narrow" w:eastAsia="Times New Roman" w:hAnsi="Arial Narrow" w:cs="Arial"/>
                <w:sz w:val="20"/>
                <w:szCs w:val="20"/>
              </w:rPr>
              <w:t>United Arab Emirates</w:t>
            </w:r>
          </w:p>
          <w:p w:rsidR="00136F14" w:rsidRPr="006C2610" w:rsidRDefault="00136F14" w:rsidP="001A18AA">
            <w:pPr>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 xml:space="preserve">                December 2015</w:t>
            </w:r>
          </w:p>
        </w:tc>
      </w:tr>
      <w:tr w:rsidR="00136F14" w:rsidRPr="006C2610" w:rsidTr="001A18AA">
        <w:trPr>
          <w:trHeight w:val="711"/>
        </w:trPr>
        <w:tc>
          <w:tcPr>
            <w:tcW w:w="3600" w:type="dxa"/>
          </w:tcPr>
          <w:p w:rsidR="00136F14" w:rsidRPr="006C2610" w:rsidRDefault="00136F14" w:rsidP="001A18AA">
            <w:pPr>
              <w:numPr>
                <w:ilvl w:val="0"/>
                <w:numId w:val="7"/>
              </w:numPr>
              <w:spacing w:after="0" w:line="240" w:lineRule="auto"/>
              <w:rPr>
                <w:rFonts w:ascii="Arial Narrow" w:eastAsia="Times New Roman" w:hAnsi="Arial Narrow" w:cs="Arial"/>
                <w:sz w:val="20"/>
                <w:szCs w:val="20"/>
              </w:rPr>
            </w:pPr>
            <w:r w:rsidRPr="006C2610">
              <w:rPr>
                <w:rFonts w:ascii="Arial Narrow" w:eastAsia="Times New Roman" w:hAnsi="Arial Narrow" w:cs="Arial"/>
                <w:sz w:val="20"/>
                <w:szCs w:val="20"/>
              </w:rPr>
              <w:t>Project Management Professional</w:t>
            </w:r>
          </w:p>
          <w:p w:rsidR="00136F14" w:rsidRPr="006C2610" w:rsidRDefault="00136F14" w:rsidP="001A18AA">
            <w:pPr>
              <w:spacing w:after="0" w:line="240" w:lineRule="auto"/>
              <w:ind w:left="720"/>
              <w:rPr>
                <w:rFonts w:ascii="Arial Narrow" w:eastAsia="Times New Roman" w:hAnsi="Arial Narrow" w:cs="Arial"/>
                <w:sz w:val="20"/>
                <w:szCs w:val="20"/>
              </w:rPr>
            </w:pPr>
            <w:proofErr w:type="spellStart"/>
            <w:r w:rsidRPr="006C2610">
              <w:rPr>
                <w:rFonts w:ascii="Arial Narrow" w:eastAsia="Times New Roman" w:hAnsi="Arial Narrow" w:cs="Arial"/>
                <w:sz w:val="20"/>
                <w:szCs w:val="20"/>
              </w:rPr>
              <w:t>Zabeel</w:t>
            </w:r>
            <w:proofErr w:type="spellEnd"/>
            <w:r w:rsidRPr="006C2610">
              <w:rPr>
                <w:rFonts w:ascii="Arial Narrow" w:eastAsia="Times New Roman" w:hAnsi="Arial Narrow" w:cs="Arial"/>
                <w:sz w:val="20"/>
                <w:szCs w:val="20"/>
              </w:rPr>
              <w:t xml:space="preserve"> International Institute of Management</w:t>
            </w:r>
          </w:p>
          <w:p w:rsidR="00136F14" w:rsidRPr="006C2610" w:rsidRDefault="00136F14" w:rsidP="001A18AA">
            <w:pPr>
              <w:spacing w:after="0" w:line="240" w:lineRule="auto"/>
              <w:ind w:left="720"/>
              <w:rPr>
                <w:rFonts w:ascii="Arial Narrow" w:eastAsia="Times New Roman" w:hAnsi="Arial Narrow" w:cs="Arial"/>
                <w:sz w:val="20"/>
                <w:szCs w:val="20"/>
              </w:rPr>
            </w:pPr>
            <w:r w:rsidRPr="006C2610">
              <w:rPr>
                <w:rFonts w:ascii="Arial Narrow" w:eastAsia="Times New Roman" w:hAnsi="Arial Narrow" w:cs="Arial"/>
                <w:sz w:val="20"/>
                <w:szCs w:val="20"/>
              </w:rPr>
              <w:t>Dubai, United Arab Emirates</w:t>
            </w:r>
          </w:p>
          <w:p w:rsidR="00136F14" w:rsidRDefault="00136F14" w:rsidP="001A18AA">
            <w:pPr>
              <w:spacing w:after="0" w:line="240" w:lineRule="auto"/>
              <w:ind w:left="720"/>
              <w:rPr>
                <w:rFonts w:ascii="Arial Narrow" w:eastAsia="Times New Roman" w:hAnsi="Arial Narrow" w:cs="Arial"/>
                <w:sz w:val="20"/>
                <w:szCs w:val="20"/>
              </w:rPr>
            </w:pPr>
            <w:r w:rsidRPr="006C2610">
              <w:rPr>
                <w:rFonts w:ascii="Arial Narrow" w:eastAsia="Times New Roman" w:hAnsi="Arial Narrow" w:cs="Arial"/>
                <w:sz w:val="20"/>
                <w:szCs w:val="20"/>
              </w:rPr>
              <w:t>October  2013</w:t>
            </w:r>
          </w:p>
          <w:p w:rsidR="00136F14" w:rsidRPr="006C2610" w:rsidRDefault="00136F14" w:rsidP="001A18AA">
            <w:pPr>
              <w:spacing w:after="0" w:line="240" w:lineRule="auto"/>
              <w:ind w:left="720"/>
              <w:rPr>
                <w:rFonts w:ascii="Arial Narrow" w:eastAsia="Times New Roman" w:hAnsi="Arial Narrow" w:cs="Arial"/>
                <w:sz w:val="20"/>
                <w:szCs w:val="20"/>
              </w:rPr>
            </w:pPr>
          </w:p>
        </w:tc>
        <w:tc>
          <w:tcPr>
            <w:tcW w:w="990" w:type="dxa"/>
          </w:tcPr>
          <w:p w:rsidR="00136F14" w:rsidRPr="006C2610" w:rsidRDefault="00136F14" w:rsidP="001A18AA">
            <w:pPr>
              <w:spacing w:before="100" w:beforeAutospacing="1" w:after="100" w:afterAutospacing="1" w:line="240" w:lineRule="auto"/>
              <w:jc w:val="both"/>
              <w:rPr>
                <w:rFonts w:ascii="Arial Narrow" w:eastAsia="Times New Roman" w:hAnsi="Arial Narrow" w:cs="Arial"/>
                <w:sz w:val="20"/>
                <w:szCs w:val="20"/>
              </w:rPr>
            </w:pPr>
          </w:p>
        </w:tc>
        <w:tc>
          <w:tcPr>
            <w:tcW w:w="3870" w:type="dxa"/>
          </w:tcPr>
          <w:p w:rsidR="00136F14" w:rsidRPr="006C2610" w:rsidRDefault="00136F14" w:rsidP="001A18AA">
            <w:pPr>
              <w:numPr>
                <w:ilvl w:val="0"/>
                <w:numId w:val="7"/>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Green Building Standards for Selection of Sustainable Sites</w:t>
            </w:r>
          </w:p>
          <w:p w:rsidR="00136F14" w:rsidRPr="006C2610" w:rsidRDefault="00136F14" w:rsidP="001A18AA">
            <w:pPr>
              <w:spacing w:after="0" w:line="240" w:lineRule="auto"/>
              <w:ind w:left="720"/>
              <w:jc w:val="both"/>
              <w:rPr>
                <w:rFonts w:ascii="Arial Narrow" w:eastAsia="Times New Roman" w:hAnsi="Arial Narrow" w:cs="Arial"/>
                <w:sz w:val="20"/>
                <w:szCs w:val="20"/>
              </w:rPr>
            </w:pPr>
            <w:r w:rsidRPr="006C2610">
              <w:rPr>
                <w:rFonts w:ascii="Arial Narrow" w:eastAsia="Times New Roman" w:hAnsi="Arial Narrow" w:cs="Arial"/>
                <w:sz w:val="20"/>
                <w:szCs w:val="20"/>
              </w:rPr>
              <w:t>Dubai, United Arab Emirates</w:t>
            </w:r>
          </w:p>
          <w:p w:rsidR="00136F14" w:rsidRPr="006C2610" w:rsidRDefault="00136F14" w:rsidP="001A18AA">
            <w:pPr>
              <w:spacing w:after="0" w:line="240" w:lineRule="auto"/>
              <w:ind w:left="720"/>
              <w:jc w:val="both"/>
              <w:rPr>
                <w:rFonts w:ascii="Arial Narrow" w:eastAsia="Times New Roman" w:hAnsi="Arial Narrow" w:cs="Arial"/>
                <w:sz w:val="20"/>
                <w:szCs w:val="20"/>
              </w:rPr>
            </w:pPr>
            <w:r w:rsidRPr="006C2610">
              <w:rPr>
                <w:rFonts w:ascii="Arial Narrow" w:eastAsia="Times New Roman" w:hAnsi="Arial Narrow" w:cs="Arial"/>
                <w:sz w:val="20"/>
                <w:szCs w:val="20"/>
              </w:rPr>
              <w:t>August 2013</w:t>
            </w:r>
          </w:p>
          <w:p w:rsidR="00136F14" w:rsidRPr="006C2610" w:rsidRDefault="00136F14" w:rsidP="001A18AA">
            <w:pPr>
              <w:spacing w:after="0" w:line="240" w:lineRule="auto"/>
              <w:ind w:left="720"/>
              <w:jc w:val="both"/>
              <w:rPr>
                <w:rFonts w:ascii="Arial Narrow" w:eastAsia="Times New Roman" w:hAnsi="Arial Narrow" w:cs="Arial"/>
                <w:sz w:val="20"/>
                <w:szCs w:val="20"/>
              </w:rPr>
            </w:pPr>
          </w:p>
        </w:tc>
      </w:tr>
      <w:tr w:rsidR="00136F14" w:rsidRPr="006C2610" w:rsidTr="001A18AA">
        <w:trPr>
          <w:trHeight w:val="711"/>
        </w:trPr>
        <w:tc>
          <w:tcPr>
            <w:tcW w:w="3600" w:type="dxa"/>
          </w:tcPr>
          <w:p w:rsidR="00136F14" w:rsidRPr="006C2610" w:rsidRDefault="00136F14" w:rsidP="001A18AA">
            <w:pPr>
              <w:numPr>
                <w:ilvl w:val="0"/>
                <w:numId w:val="7"/>
              </w:numPr>
              <w:spacing w:after="0" w:line="240" w:lineRule="auto"/>
              <w:rPr>
                <w:rFonts w:ascii="Arial Narrow" w:eastAsia="Times New Roman" w:hAnsi="Arial Narrow" w:cs="Arial"/>
                <w:sz w:val="20"/>
                <w:szCs w:val="20"/>
              </w:rPr>
            </w:pPr>
            <w:r w:rsidRPr="006C2610">
              <w:rPr>
                <w:rFonts w:ascii="Arial Narrow" w:eastAsia="Times New Roman" w:hAnsi="Arial Narrow" w:cs="Arial"/>
                <w:sz w:val="20"/>
                <w:szCs w:val="20"/>
              </w:rPr>
              <w:t>Protective Regulations for Transmission Lines</w:t>
            </w:r>
          </w:p>
          <w:p w:rsidR="00136F14" w:rsidRPr="006C2610" w:rsidRDefault="00136F14" w:rsidP="001A18AA">
            <w:pPr>
              <w:spacing w:after="0" w:line="240" w:lineRule="auto"/>
              <w:ind w:left="720"/>
              <w:rPr>
                <w:rFonts w:ascii="Arial Narrow" w:eastAsia="Times New Roman" w:hAnsi="Arial Narrow" w:cs="Arial"/>
                <w:sz w:val="20"/>
                <w:szCs w:val="20"/>
              </w:rPr>
            </w:pPr>
            <w:r w:rsidRPr="006C2610">
              <w:rPr>
                <w:rFonts w:ascii="Arial Narrow" w:eastAsia="Times New Roman" w:hAnsi="Arial Narrow" w:cs="Arial"/>
                <w:sz w:val="20"/>
                <w:szCs w:val="20"/>
              </w:rPr>
              <w:t>Government of Dubai - DEWA</w:t>
            </w:r>
          </w:p>
          <w:p w:rsidR="00136F14" w:rsidRPr="006C2610" w:rsidRDefault="00136F14" w:rsidP="001A18AA">
            <w:pPr>
              <w:spacing w:after="0" w:line="240" w:lineRule="auto"/>
              <w:ind w:left="720"/>
              <w:rPr>
                <w:rFonts w:ascii="Arial Narrow" w:eastAsia="Times New Roman" w:hAnsi="Arial Narrow" w:cs="Arial"/>
                <w:sz w:val="20"/>
                <w:szCs w:val="20"/>
              </w:rPr>
            </w:pPr>
            <w:r w:rsidRPr="006C2610">
              <w:rPr>
                <w:rFonts w:ascii="Arial Narrow" w:eastAsia="Times New Roman" w:hAnsi="Arial Narrow" w:cs="Arial"/>
                <w:sz w:val="20"/>
                <w:szCs w:val="20"/>
              </w:rPr>
              <w:t>Dubai, United Arab Emirates</w:t>
            </w:r>
          </w:p>
          <w:p w:rsidR="00136F14" w:rsidRPr="006C2610" w:rsidRDefault="00136F14" w:rsidP="001A18AA">
            <w:pPr>
              <w:spacing w:after="0" w:line="240" w:lineRule="auto"/>
              <w:ind w:left="720"/>
              <w:rPr>
                <w:rFonts w:ascii="Arial Narrow" w:eastAsia="Times New Roman" w:hAnsi="Arial Narrow" w:cs="Arial"/>
                <w:sz w:val="20"/>
                <w:szCs w:val="20"/>
              </w:rPr>
            </w:pPr>
            <w:r w:rsidRPr="006C2610">
              <w:rPr>
                <w:rFonts w:ascii="Arial Narrow" w:eastAsia="Times New Roman" w:hAnsi="Arial Narrow" w:cs="Arial"/>
                <w:sz w:val="20"/>
                <w:szCs w:val="20"/>
              </w:rPr>
              <w:t>September  2013</w:t>
            </w:r>
          </w:p>
        </w:tc>
        <w:tc>
          <w:tcPr>
            <w:tcW w:w="990" w:type="dxa"/>
          </w:tcPr>
          <w:p w:rsidR="00136F14" w:rsidRPr="006C2610" w:rsidRDefault="00136F14" w:rsidP="001A18AA">
            <w:pPr>
              <w:spacing w:before="100" w:beforeAutospacing="1" w:after="100" w:afterAutospacing="1" w:line="240" w:lineRule="auto"/>
              <w:jc w:val="both"/>
              <w:rPr>
                <w:rFonts w:ascii="Arial Narrow" w:eastAsia="Times New Roman" w:hAnsi="Arial Narrow" w:cs="Arial"/>
                <w:sz w:val="20"/>
                <w:szCs w:val="20"/>
              </w:rPr>
            </w:pPr>
          </w:p>
        </w:tc>
        <w:tc>
          <w:tcPr>
            <w:tcW w:w="3870" w:type="dxa"/>
          </w:tcPr>
          <w:p w:rsidR="00136F14" w:rsidRPr="006C2610" w:rsidRDefault="00136F14" w:rsidP="001A18AA">
            <w:pPr>
              <w:numPr>
                <w:ilvl w:val="0"/>
                <w:numId w:val="7"/>
              </w:numPr>
              <w:spacing w:after="0" w:line="240" w:lineRule="auto"/>
              <w:rPr>
                <w:rFonts w:ascii="Arial Narrow" w:eastAsia="Times New Roman" w:hAnsi="Arial Narrow" w:cs="Arial"/>
                <w:sz w:val="20"/>
                <w:szCs w:val="20"/>
              </w:rPr>
            </w:pPr>
            <w:r w:rsidRPr="006C2610">
              <w:rPr>
                <w:rFonts w:ascii="Arial Narrow" w:eastAsia="Times New Roman" w:hAnsi="Arial Narrow" w:cs="Arial"/>
                <w:sz w:val="20"/>
                <w:szCs w:val="20"/>
              </w:rPr>
              <w:t xml:space="preserve">3D </w:t>
            </w:r>
            <w:r>
              <w:rPr>
                <w:rFonts w:ascii="Arial Narrow" w:eastAsia="Times New Roman" w:hAnsi="Arial Narrow" w:cs="Arial"/>
                <w:sz w:val="20"/>
                <w:szCs w:val="20"/>
              </w:rPr>
              <w:t xml:space="preserve">AutoCAD </w:t>
            </w:r>
            <w:proofErr w:type="spellStart"/>
            <w:r w:rsidRPr="006C2610">
              <w:rPr>
                <w:rFonts w:ascii="Arial Narrow" w:eastAsia="Times New Roman" w:hAnsi="Arial Narrow" w:cs="Arial"/>
                <w:sz w:val="20"/>
                <w:szCs w:val="20"/>
              </w:rPr>
              <w:t>Modelling</w:t>
            </w:r>
            <w:proofErr w:type="spellEnd"/>
            <w:r w:rsidRPr="006C2610">
              <w:rPr>
                <w:rFonts w:ascii="Arial Narrow" w:eastAsia="Times New Roman" w:hAnsi="Arial Narrow" w:cs="Arial"/>
                <w:sz w:val="20"/>
                <w:szCs w:val="20"/>
              </w:rPr>
              <w:t>/Rendering</w:t>
            </w:r>
          </w:p>
          <w:p w:rsidR="00136F14" w:rsidRPr="006C2610" w:rsidRDefault="00136F14" w:rsidP="001A18AA">
            <w:pPr>
              <w:spacing w:after="0" w:line="240" w:lineRule="auto"/>
              <w:ind w:left="720"/>
              <w:rPr>
                <w:rFonts w:ascii="Arial Narrow" w:eastAsia="Times New Roman" w:hAnsi="Arial Narrow" w:cs="Arial"/>
                <w:sz w:val="20"/>
                <w:szCs w:val="20"/>
              </w:rPr>
            </w:pPr>
            <w:r w:rsidRPr="006C2610">
              <w:rPr>
                <w:rFonts w:ascii="Arial Narrow" w:eastAsia="Times New Roman" w:hAnsi="Arial Narrow" w:cs="Arial"/>
                <w:sz w:val="20"/>
                <w:szCs w:val="20"/>
              </w:rPr>
              <w:t>Overseas Workers Welfare Administration</w:t>
            </w:r>
          </w:p>
          <w:p w:rsidR="00136F14" w:rsidRPr="006C2610" w:rsidRDefault="00136F14" w:rsidP="001A18AA">
            <w:pPr>
              <w:spacing w:after="0" w:line="240" w:lineRule="auto"/>
              <w:ind w:left="720"/>
              <w:rPr>
                <w:rFonts w:ascii="Arial Narrow" w:eastAsia="Times New Roman" w:hAnsi="Arial Narrow" w:cs="Arial"/>
                <w:sz w:val="20"/>
                <w:szCs w:val="20"/>
              </w:rPr>
            </w:pPr>
            <w:smartTag w:uri="urn:schemas-microsoft-com:office:smarttags" w:element="place">
              <w:smartTag w:uri="urn:schemas-microsoft-com:office:smarttags" w:element="City">
                <w:r w:rsidRPr="006C2610">
                  <w:rPr>
                    <w:rFonts w:ascii="Arial Narrow" w:eastAsia="Times New Roman" w:hAnsi="Arial Narrow" w:cs="Arial"/>
                    <w:sz w:val="20"/>
                    <w:szCs w:val="20"/>
                  </w:rPr>
                  <w:t>Dubai</w:t>
                </w:r>
              </w:smartTag>
              <w:r w:rsidRPr="006C2610">
                <w:rPr>
                  <w:rFonts w:ascii="Arial Narrow" w:eastAsia="Times New Roman" w:hAnsi="Arial Narrow" w:cs="Arial"/>
                  <w:sz w:val="20"/>
                  <w:szCs w:val="20"/>
                </w:rPr>
                <w:t xml:space="preserve">, </w:t>
              </w:r>
              <w:smartTag w:uri="urn:schemas-microsoft-com:office:smarttags" w:element="country-region">
                <w:r w:rsidRPr="006C2610">
                  <w:rPr>
                    <w:rFonts w:ascii="Arial Narrow" w:eastAsia="Times New Roman" w:hAnsi="Arial Narrow" w:cs="Arial"/>
                    <w:sz w:val="20"/>
                    <w:szCs w:val="20"/>
                  </w:rPr>
                  <w:t>United Arab Emirates</w:t>
                </w:r>
              </w:smartTag>
            </w:smartTag>
          </w:p>
          <w:p w:rsidR="00136F14" w:rsidRPr="006C2610" w:rsidRDefault="00136F14" w:rsidP="001A18AA">
            <w:pPr>
              <w:spacing w:after="0" w:line="240" w:lineRule="auto"/>
              <w:ind w:left="720"/>
              <w:rPr>
                <w:rFonts w:ascii="Arial Narrow" w:eastAsia="Times New Roman" w:hAnsi="Arial Narrow" w:cs="Arial"/>
                <w:sz w:val="20"/>
                <w:szCs w:val="20"/>
              </w:rPr>
            </w:pPr>
            <w:r w:rsidRPr="006C2610">
              <w:rPr>
                <w:rFonts w:ascii="Arial Narrow" w:eastAsia="Times New Roman" w:hAnsi="Arial Narrow" w:cs="Arial"/>
                <w:sz w:val="20"/>
                <w:szCs w:val="20"/>
              </w:rPr>
              <w:t>April 2007</w:t>
            </w:r>
          </w:p>
          <w:p w:rsidR="00136F14" w:rsidRPr="006C2610" w:rsidRDefault="00136F14" w:rsidP="001A18AA">
            <w:pPr>
              <w:spacing w:after="0" w:line="240" w:lineRule="auto"/>
              <w:ind w:left="720"/>
              <w:jc w:val="both"/>
              <w:rPr>
                <w:rFonts w:ascii="Arial Narrow" w:eastAsia="Times New Roman" w:hAnsi="Arial Narrow" w:cs="Arial"/>
                <w:sz w:val="20"/>
                <w:szCs w:val="20"/>
              </w:rPr>
            </w:pPr>
          </w:p>
        </w:tc>
      </w:tr>
      <w:tr w:rsidR="00136F14" w:rsidRPr="006C2610" w:rsidTr="001A18AA">
        <w:tc>
          <w:tcPr>
            <w:tcW w:w="3600" w:type="dxa"/>
          </w:tcPr>
          <w:p w:rsidR="00136F14" w:rsidRPr="006C2610" w:rsidRDefault="00136F14" w:rsidP="001A18AA">
            <w:pPr>
              <w:numPr>
                <w:ilvl w:val="0"/>
                <w:numId w:val="7"/>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SHEQ Awareness Training Program for Project &amp; Construction Managers</w:t>
            </w:r>
          </w:p>
          <w:p w:rsidR="00136F14" w:rsidRPr="006C2610" w:rsidRDefault="00136F14" w:rsidP="001A18AA">
            <w:pPr>
              <w:spacing w:after="0" w:line="240" w:lineRule="auto"/>
              <w:ind w:firstLine="720"/>
              <w:jc w:val="both"/>
              <w:rPr>
                <w:rFonts w:ascii="Arial Narrow" w:eastAsia="Times New Roman" w:hAnsi="Arial Narrow" w:cs="Arial"/>
                <w:sz w:val="20"/>
                <w:szCs w:val="20"/>
              </w:rPr>
            </w:pPr>
            <w:r w:rsidRPr="006C2610">
              <w:rPr>
                <w:rFonts w:ascii="Arial Narrow" w:eastAsia="Times New Roman" w:hAnsi="Arial Narrow" w:cs="Arial"/>
                <w:sz w:val="20"/>
                <w:szCs w:val="20"/>
              </w:rPr>
              <w:t xml:space="preserve">BK Gulf LLC, Jebel Ali, Dubai </w:t>
            </w:r>
          </w:p>
          <w:p w:rsidR="00136F14" w:rsidRPr="006C2610" w:rsidRDefault="00136F14" w:rsidP="001A18AA">
            <w:pPr>
              <w:spacing w:after="0" w:line="240" w:lineRule="auto"/>
              <w:ind w:firstLine="720"/>
              <w:jc w:val="both"/>
              <w:rPr>
                <w:rFonts w:ascii="Arial Narrow" w:eastAsia="Times New Roman" w:hAnsi="Arial Narrow" w:cs="Arial"/>
                <w:sz w:val="20"/>
                <w:szCs w:val="20"/>
              </w:rPr>
            </w:pPr>
            <w:r w:rsidRPr="006C2610">
              <w:rPr>
                <w:rFonts w:ascii="Arial Narrow" w:eastAsia="Times New Roman" w:hAnsi="Arial Narrow" w:cs="Arial"/>
                <w:sz w:val="20"/>
                <w:szCs w:val="20"/>
              </w:rPr>
              <w:t>United Arab Emirates – June 2008</w:t>
            </w:r>
          </w:p>
          <w:p w:rsidR="00136F14" w:rsidRDefault="00136F14" w:rsidP="001A18AA">
            <w:pPr>
              <w:spacing w:after="0" w:line="240" w:lineRule="auto"/>
              <w:rPr>
                <w:rFonts w:ascii="Arial Narrow" w:eastAsia="Times New Roman" w:hAnsi="Arial Narrow" w:cs="Arial"/>
                <w:sz w:val="20"/>
                <w:szCs w:val="20"/>
              </w:rPr>
            </w:pPr>
          </w:p>
          <w:p w:rsidR="00136F14" w:rsidRPr="006C2610" w:rsidRDefault="00136F14" w:rsidP="001A18AA">
            <w:pPr>
              <w:spacing w:after="0" w:line="240" w:lineRule="auto"/>
              <w:ind w:left="720"/>
              <w:rPr>
                <w:rFonts w:ascii="Arial Narrow" w:eastAsia="Times New Roman" w:hAnsi="Arial Narrow" w:cs="Arial"/>
                <w:sz w:val="20"/>
                <w:szCs w:val="20"/>
              </w:rPr>
            </w:pPr>
          </w:p>
        </w:tc>
        <w:tc>
          <w:tcPr>
            <w:tcW w:w="990" w:type="dxa"/>
          </w:tcPr>
          <w:p w:rsidR="00136F14" w:rsidRPr="006C2610" w:rsidRDefault="00136F14" w:rsidP="001A18AA">
            <w:pPr>
              <w:spacing w:before="100" w:beforeAutospacing="1" w:after="100" w:afterAutospacing="1" w:line="240" w:lineRule="auto"/>
              <w:jc w:val="both"/>
              <w:rPr>
                <w:rFonts w:ascii="Arial Narrow" w:eastAsia="Times New Roman" w:hAnsi="Arial Narrow" w:cs="Arial"/>
                <w:sz w:val="20"/>
                <w:szCs w:val="20"/>
              </w:rPr>
            </w:pPr>
          </w:p>
        </w:tc>
        <w:tc>
          <w:tcPr>
            <w:tcW w:w="3870" w:type="dxa"/>
          </w:tcPr>
          <w:p w:rsidR="00136F14" w:rsidRPr="006C2610" w:rsidRDefault="00136F14" w:rsidP="001A18AA">
            <w:pPr>
              <w:numPr>
                <w:ilvl w:val="0"/>
                <w:numId w:val="7"/>
              </w:numPr>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Earned Value Management</w:t>
            </w:r>
          </w:p>
          <w:p w:rsidR="00136F14" w:rsidRPr="006C2610" w:rsidRDefault="00136F14" w:rsidP="001A18AA">
            <w:pPr>
              <w:spacing w:after="0" w:line="240" w:lineRule="auto"/>
              <w:ind w:left="720"/>
              <w:jc w:val="both"/>
              <w:rPr>
                <w:rFonts w:ascii="Arial Narrow" w:eastAsia="Times New Roman" w:hAnsi="Arial Narrow" w:cs="Arial"/>
                <w:sz w:val="20"/>
                <w:szCs w:val="20"/>
              </w:rPr>
            </w:pPr>
            <w:r w:rsidRPr="006C2610">
              <w:rPr>
                <w:rFonts w:ascii="Arial Narrow" w:eastAsia="Times New Roman" w:hAnsi="Arial Narrow" w:cs="Arial"/>
                <w:sz w:val="20"/>
                <w:szCs w:val="20"/>
              </w:rPr>
              <w:t>Dubai, United Arab Emirates</w:t>
            </w:r>
          </w:p>
          <w:p w:rsidR="00136F14" w:rsidRPr="006C2610" w:rsidRDefault="00136F14" w:rsidP="001A18AA">
            <w:pPr>
              <w:spacing w:after="0" w:line="240" w:lineRule="auto"/>
              <w:ind w:left="720"/>
              <w:jc w:val="both"/>
              <w:rPr>
                <w:rFonts w:ascii="Arial Narrow" w:eastAsia="Times New Roman" w:hAnsi="Arial Narrow" w:cs="Arial"/>
                <w:sz w:val="20"/>
                <w:szCs w:val="20"/>
              </w:rPr>
            </w:pPr>
            <w:r w:rsidRPr="006C2610">
              <w:rPr>
                <w:rFonts w:ascii="Arial Narrow" w:eastAsia="Times New Roman" w:hAnsi="Arial Narrow" w:cs="Arial"/>
                <w:sz w:val="20"/>
                <w:szCs w:val="20"/>
              </w:rPr>
              <w:t>September  2013</w:t>
            </w:r>
          </w:p>
          <w:p w:rsidR="00136F14" w:rsidRPr="006C2610" w:rsidRDefault="00136F14" w:rsidP="001A18AA">
            <w:pPr>
              <w:spacing w:after="0" w:line="240" w:lineRule="auto"/>
              <w:ind w:left="720"/>
              <w:jc w:val="both"/>
              <w:rPr>
                <w:rFonts w:ascii="Arial Narrow" w:eastAsia="Times New Roman" w:hAnsi="Arial Narrow" w:cs="Arial"/>
                <w:sz w:val="20"/>
                <w:szCs w:val="20"/>
              </w:rPr>
            </w:pPr>
          </w:p>
        </w:tc>
      </w:tr>
      <w:tr w:rsidR="00136F14" w:rsidRPr="006C2610" w:rsidTr="001A18AA">
        <w:tc>
          <w:tcPr>
            <w:tcW w:w="3600" w:type="dxa"/>
            <w:shd w:val="clear" w:color="auto" w:fill="auto"/>
          </w:tcPr>
          <w:p w:rsidR="00136F14" w:rsidRPr="006C2610" w:rsidRDefault="00136F14" w:rsidP="001A18AA">
            <w:pPr>
              <w:spacing w:after="0" w:line="240" w:lineRule="auto"/>
              <w:jc w:val="both"/>
              <w:rPr>
                <w:rFonts w:ascii="Arial Narrow" w:eastAsia="Times New Roman" w:hAnsi="Arial Narrow" w:cs="Arial"/>
                <w:b/>
                <w:sz w:val="20"/>
                <w:szCs w:val="20"/>
              </w:rPr>
            </w:pPr>
            <w:r w:rsidRPr="006C2610">
              <w:rPr>
                <w:rFonts w:ascii="Arial Narrow" w:eastAsia="Times New Roman" w:hAnsi="Arial Narrow" w:cs="Arial"/>
                <w:b/>
                <w:sz w:val="20"/>
                <w:szCs w:val="20"/>
              </w:rPr>
              <w:t xml:space="preserve">PROFESSIONAL  MEMBERSHIP: </w:t>
            </w:r>
          </w:p>
          <w:p w:rsidR="00136F14" w:rsidRPr="006C2610" w:rsidRDefault="00136F14" w:rsidP="001A18AA">
            <w:pPr>
              <w:tabs>
                <w:tab w:val="num" w:pos="720"/>
              </w:tabs>
              <w:spacing w:after="0" w:line="240" w:lineRule="auto"/>
              <w:ind w:left="720" w:hanging="360"/>
              <w:jc w:val="both"/>
              <w:rPr>
                <w:rFonts w:ascii="Arial Narrow" w:eastAsia="Times New Roman" w:hAnsi="Arial Narrow" w:cs="Arial"/>
                <w:sz w:val="20"/>
                <w:szCs w:val="20"/>
              </w:rPr>
            </w:pPr>
          </w:p>
          <w:p w:rsidR="00136F14" w:rsidRPr="006C2610" w:rsidRDefault="00136F14" w:rsidP="001A18AA">
            <w:pPr>
              <w:tabs>
                <w:tab w:val="num" w:pos="720"/>
              </w:tabs>
              <w:spacing w:after="0" w:line="240" w:lineRule="auto"/>
              <w:jc w:val="both"/>
              <w:rPr>
                <w:rFonts w:ascii="Arial Narrow" w:eastAsia="Times New Roman" w:hAnsi="Arial Narrow" w:cs="Arial"/>
                <w:sz w:val="20"/>
                <w:szCs w:val="20"/>
              </w:rPr>
            </w:pPr>
            <w:r w:rsidRPr="006C2610">
              <w:rPr>
                <w:rFonts w:ascii="Arial Narrow" w:eastAsia="Times New Roman" w:hAnsi="Arial Narrow" w:cs="Arial"/>
                <w:sz w:val="20"/>
                <w:szCs w:val="20"/>
              </w:rPr>
              <w:t>PMI – Project Management Professional</w:t>
            </w:r>
          </w:p>
          <w:p w:rsidR="00136F14" w:rsidRPr="006C2610" w:rsidRDefault="00136F14" w:rsidP="001A18AA">
            <w:pPr>
              <w:spacing w:after="0" w:line="240" w:lineRule="auto"/>
              <w:ind w:left="720"/>
              <w:jc w:val="both"/>
              <w:rPr>
                <w:rFonts w:ascii="Arial Narrow" w:eastAsia="Times New Roman" w:hAnsi="Arial Narrow" w:cs="Arial"/>
                <w:sz w:val="20"/>
                <w:szCs w:val="20"/>
              </w:rPr>
            </w:pPr>
          </w:p>
        </w:tc>
        <w:tc>
          <w:tcPr>
            <w:tcW w:w="990" w:type="dxa"/>
            <w:shd w:val="clear" w:color="auto" w:fill="auto"/>
          </w:tcPr>
          <w:p w:rsidR="00136F14" w:rsidRPr="006C2610" w:rsidRDefault="00136F14" w:rsidP="001A18AA">
            <w:pPr>
              <w:spacing w:before="100" w:beforeAutospacing="1" w:after="100" w:afterAutospacing="1" w:line="240" w:lineRule="auto"/>
              <w:jc w:val="both"/>
              <w:rPr>
                <w:rFonts w:ascii="Arial Narrow" w:eastAsia="Times New Roman" w:hAnsi="Arial Narrow" w:cs="Arial"/>
                <w:sz w:val="20"/>
                <w:szCs w:val="20"/>
              </w:rPr>
            </w:pPr>
          </w:p>
        </w:tc>
        <w:tc>
          <w:tcPr>
            <w:tcW w:w="3870" w:type="dxa"/>
            <w:shd w:val="clear" w:color="auto" w:fill="auto"/>
          </w:tcPr>
          <w:p w:rsidR="00136F14" w:rsidRDefault="00136F14" w:rsidP="001A18AA">
            <w:pPr>
              <w:spacing w:after="0" w:line="240" w:lineRule="auto"/>
              <w:jc w:val="both"/>
              <w:rPr>
                <w:rFonts w:ascii="Arial Narrow" w:eastAsia="Times New Roman" w:hAnsi="Arial Narrow" w:cs="Arial"/>
                <w:b/>
                <w:sz w:val="20"/>
                <w:szCs w:val="20"/>
              </w:rPr>
            </w:pPr>
            <w:r>
              <w:rPr>
                <w:rFonts w:ascii="Arial Narrow" w:eastAsia="Times New Roman" w:hAnsi="Arial Narrow" w:cs="Arial"/>
                <w:b/>
                <w:sz w:val="20"/>
                <w:szCs w:val="20"/>
              </w:rPr>
              <w:t xml:space="preserve">        </w:t>
            </w:r>
            <w:r w:rsidRPr="006C2610">
              <w:rPr>
                <w:rFonts w:ascii="Arial Narrow" w:eastAsia="Times New Roman" w:hAnsi="Arial Narrow" w:cs="Arial"/>
                <w:b/>
                <w:sz w:val="20"/>
                <w:szCs w:val="20"/>
              </w:rPr>
              <w:t xml:space="preserve"> EDUCATIONAL QUALIFICATION:</w:t>
            </w:r>
          </w:p>
          <w:p w:rsidR="00136F14" w:rsidRPr="006C2610" w:rsidRDefault="00136F14" w:rsidP="001A18AA">
            <w:pPr>
              <w:spacing w:after="0" w:line="240" w:lineRule="auto"/>
              <w:jc w:val="both"/>
              <w:rPr>
                <w:rFonts w:ascii="Arial Narrow" w:eastAsia="Times New Roman" w:hAnsi="Arial Narrow" w:cs="Arial"/>
                <w:b/>
                <w:sz w:val="20"/>
                <w:szCs w:val="20"/>
              </w:rPr>
            </w:pPr>
          </w:p>
          <w:p w:rsidR="00136F14" w:rsidRPr="006C2610" w:rsidRDefault="00136F14" w:rsidP="001A18AA">
            <w:pPr>
              <w:tabs>
                <w:tab w:val="num" w:pos="720"/>
              </w:tabs>
              <w:spacing w:after="0" w:line="240" w:lineRule="auto"/>
              <w:ind w:left="720" w:hanging="360"/>
              <w:jc w:val="both"/>
              <w:rPr>
                <w:rFonts w:ascii="Arial Narrow" w:eastAsia="Times New Roman" w:hAnsi="Arial Narrow" w:cs="Arial"/>
                <w:sz w:val="20"/>
                <w:szCs w:val="20"/>
              </w:rPr>
            </w:pPr>
            <w:r>
              <w:rPr>
                <w:rFonts w:ascii="Arial Narrow" w:eastAsia="Times New Roman" w:hAnsi="Arial Narrow" w:cs="Arial"/>
                <w:sz w:val="20"/>
                <w:szCs w:val="20"/>
              </w:rPr>
              <w:t xml:space="preserve"> </w:t>
            </w:r>
            <w:r w:rsidRPr="006C2610">
              <w:rPr>
                <w:rFonts w:ascii="Arial Narrow" w:eastAsia="Times New Roman" w:hAnsi="Arial Narrow" w:cs="Arial"/>
                <w:sz w:val="20"/>
                <w:szCs w:val="20"/>
              </w:rPr>
              <w:t>Bachelor of Science in Engineering</w:t>
            </w:r>
          </w:p>
          <w:p w:rsidR="00136F14" w:rsidRPr="006C2610" w:rsidRDefault="00136F14" w:rsidP="001A18AA">
            <w:pPr>
              <w:tabs>
                <w:tab w:val="num" w:pos="720"/>
              </w:tabs>
              <w:spacing w:after="0" w:line="240" w:lineRule="auto"/>
              <w:ind w:left="720" w:hanging="360"/>
              <w:jc w:val="both"/>
              <w:rPr>
                <w:rFonts w:ascii="Arial Narrow" w:eastAsia="Times New Roman" w:hAnsi="Arial Narrow" w:cs="Arial"/>
                <w:sz w:val="20"/>
                <w:szCs w:val="20"/>
              </w:rPr>
            </w:pPr>
            <w:r>
              <w:rPr>
                <w:rFonts w:ascii="Arial Narrow" w:eastAsia="Times New Roman" w:hAnsi="Arial Narrow" w:cs="Arial"/>
                <w:sz w:val="20"/>
                <w:szCs w:val="20"/>
              </w:rPr>
              <w:t xml:space="preserve"> </w:t>
            </w:r>
            <w:r w:rsidRPr="006C2610">
              <w:rPr>
                <w:rFonts w:ascii="Arial Narrow" w:eastAsia="Times New Roman" w:hAnsi="Arial Narrow" w:cs="Arial"/>
                <w:sz w:val="20"/>
                <w:szCs w:val="20"/>
              </w:rPr>
              <w:t xml:space="preserve">Aquinas University of </w:t>
            </w:r>
            <w:proofErr w:type="spellStart"/>
            <w:r w:rsidRPr="006C2610">
              <w:rPr>
                <w:rFonts w:ascii="Arial Narrow" w:eastAsia="Times New Roman" w:hAnsi="Arial Narrow" w:cs="Arial"/>
                <w:sz w:val="20"/>
                <w:szCs w:val="20"/>
              </w:rPr>
              <w:t>Legazpi</w:t>
            </w:r>
            <w:proofErr w:type="spellEnd"/>
            <w:r w:rsidRPr="006C2610">
              <w:rPr>
                <w:rFonts w:ascii="Arial Narrow" w:eastAsia="Times New Roman" w:hAnsi="Arial Narrow" w:cs="Arial"/>
                <w:sz w:val="20"/>
                <w:szCs w:val="20"/>
              </w:rPr>
              <w:tab/>
            </w:r>
          </w:p>
          <w:p w:rsidR="00136F14" w:rsidRPr="006C2610" w:rsidRDefault="00136F14" w:rsidP="001A18AA">
            <w:pPr>
              <w:spacing w:after="0" w:line="240" w:lineRule="auto"/>
              <w:jc w:val="both"/>
              <w:rPr>
                <w:rFonts w:ascii="Arial Narrow" w:eastAsia="Times New Roman" w:hAnsi="Arial Narrow" w:cs="Arial"/>
                <w:sz w:val="20"/>
                <w:szCs w:val="20"/>
              </w:rPr>
            </w:pPr>
            <w:r>
              <w:rPr>
                <w:rFonts w:ascii="Arial Narrow" w:eastAsia="Times New Roman" w:hAnsi="Arial Narrow" w:cs="Arial"/>
                <w:sz w:val="20"/>
                <w:szCs w:val="20"/>
              </w:rPr>
              <w:t xml:space="preserve">         </w:t>
            </w:r>
            <w:proofErr w:type="spellStart"/>
            <w:r w:rsidRPr="006C2610">
              <w:rPr>
                <w:rFonts w:ascii="Arial Narrow" w:eastAsia="Times New Roman" w:hAnsi="Arial Narrow" w:cs="Arial"/>
                <w:sz w:val="20"/>
                <w:szCs w:val="20"/>
              </w:rPr>
              <w:t>Rawis</w:t>
            </w:r>
            <w:proofErr w:type="spellEnd"/>
            <w:r w:rsidRPr="006C2610">
              <w:rPr>
                <w:rFonts w:ascii="Arial Narrow" w:eastAsia="Times New Roman" w:hAnsi="Arial Narrow" w:cs="Arial"/>
                <w:sz w:val="20"/>
                <w:szCs w:val="20"/>
              </w:rPr>
              <w:t xml:space="preserve">, </w:t>
            </w:r>
            <w:proofErr w:type="spellStart"/>
            <w:r w:rsidRPr="006C2610">
              <w:rPr>
                <w:rFonts w:ascii="Arial Narrow" w:eastAsia="Times New Roman" w:hAnsi="Arial Narrow" w:cs="Arial"/>
                <w:sz w:val="20"/>
                <w:szCs w:val="20"/>
              </w:rPr>
              <w:t>Legazpi</w:t>
            </w:r>
            <w:proofErr w:type="spellEnd"/>
            <w:r w:rsidRPr="006C2610">
              <w:rPr>
                <w:rFonts w:ascii="Arial Narrow" w:eastAsia="Times New Roman" w:hAnsi="Arial Narrow" w:cs="Arial"/>
                <w:sz w:val="20"/>
                <w:szCs w:val="20"/>
              </w:rPr>
              <w:t xml:space="preserve"> City, Philippines</w:t>
            </w:r>
          </w:p>
        </w:tc>
      </w:tr>
      <w:tr w:rsidR="00136F14" w:rsidRPr="006C2610" w:rsidTr="001A18AA">
        <w:tc>
          <w:tcPr>
            <w:tcW w:w="3600" w:type="dxa"/>
            <w:shd w:val="clear" w:color="auto" w:fill="auto"/>
          </w:tcPr>
          <w:p w:rsidR="00136F14" w:rsidRPr="006C2610" w:rsidRDefault="00136F14" w:rsidP="001A18AA">
            <w:pPr>
              <w:tabs>
                <w:tab w:val="num" w:pos="720"/>
              </w:tabs>
              <w:spacing w:after="0" w:line="240" w:lineRule="auto"/>
              <w:jc w:val="both"/>
              <w:rPr>
                <w:rFonts w:ascii="Arial Narrow" w:eastAsia="Times New Roman" w:hAnsi="Arial Narrow" w:cs="Arial"/>
                <w:sz w:val="20"/>
                <w:szCs w:val="20"/>
              </w:rPr>
            </w:pPr>
          </w:p>
        </w:tc>
        <w:tc>
          <w:tcPr>
            <w:tcW w:w="990" w:type="dxa"/>
            <w:shd w:val="clear" w:color="auto" w:fill="auto"/>
          </w:tcPr>
          <w:p w:rsidR="00136F14" w:rsidRPr="006C2610" w:rsidRDefault="00136F14" w:rsidP="001A18AA">
            <w:pPr>
              <w:spacing w:before="100" w:beforeAutospacing="1" w:after="100" w:afterAutospacing="1" w:line="240" w:lineRule="auto"/>
              <w:jc w:val="both"/>
              <w:rPr>
                <w:rFonts w:ascii="Arial Narrow" w:eastAsia="Times New Roman" w:hAnsi="Arial Narrow" w:cs="Arial"/>
                <w:sz w:val="20"/>
                <w:szCs w:val="20"/>
              </w:rPr>
            </w:pPr>
          </w:p>
        </w:tc>
        <w:tc>
          <w:tcPr>
            <w:tcW w:w="3870" w:type="dxa"/>
            <w:shd w:val="clear" w:color="auto" w:fill="auto"/>
          </w:tcPr>
          <w:p w:rsidR="00136F14" w:rsidRPr="006C2610" w:rsidRDefault="00136F14" w:rsidP="001A18AA">
            <w:pPr>
              <w:tabs>
                <w:tab w:val="num" w:pos="720"/>
              </w:tabs>
              <w:spacing w:after="0" w:line="240" w:lineRule="auto"/>
              <w:ind w:left="720" w:hanging="360"/>
              <w:jc w:val="both"/>
              <w:rPr>
                <w:rFonts w:ascii="Arial Narrow" w:eastAsia="Times New Roman" w:hAnsi="Arial Narrow" w:cs="Arial"/>
                <w:sz w:val="20"/>
                <w:szCs w:val="20"/>
              </w:rPr>
            </w:pPr>
          </w:p>
        </w:tc>
      </w:tr>
    </w:tbl>
    <w:p w:rsidR="00136F14" w:rsidRPr="00DD2341" w:rsidRDefault="00136F14" w:rsidP="00136F14">
      <w:pPr>
        <w:tabs>
          <w:tab w:val="num" w:pos="720"/>
        </w:tabs>
        <w:spacing w:after="0" w:line="240" w:lineRule="auto"/>
        <w:ind w:left="720" w:hanging="360"/>
        <w:jc w:val="both"/>
        <w:rPr>
          <w:rFonts w:ascii="Arial Narrow" w:eastAsia="Times New Roman" w:hAnsi="Arial Narrow" w:cs="Arial"/>
          <w:b/>
          <w:sz w:val="20"/>
          <w:szCs w:val="20"/>
        </w:rPr>
      </w:pPr>
      <w:r w:rsidRPr="00DD2341">
        <w:rPr>
          <w:rFonts w:ascii="Arial Narrow" w:eastAsia="Times New Roman" w:hAnsi="Arial Narrow" w:cs="Arial"/>
          <w:b/>
          <w:sz w:val="20"/>
          <w:szCs w:val="20"/>
        </w:rPr>
        <w:t>PERSONAL BACKGROUND:</w:t>
      </w:r>
    </w:p>
    <w:p w:rsidR="00136F14" w:rsidRPr="00DD2341" w:rsidRDefault="00136F14" w:rsidP="00136F14">
      <w:pPr>
        <w:tabs>
          <w:tab w:val="num" w:pos="720"/>
        </w:tabs>
        <w:spacing w:after="0" w:line="240" w:lineRule="auto"/>
        <w:ind w:left="720" w:hanging="360"/>
        <w:jc w:val="both"/>
        <w:rPr>
          <w:rFonts w:ascii="Arial Narrow" w:eastAsia="Times New Roman" w:hAnsi="Arial Narrow" w:cs="Arial"/>
          <w:sz w:val="20"/>
          <w:szCs w:val="20"/>
        </w:rPr>
      </w:pPr>
      <w:r>
        <w:rPr>
          <w:rFonts w:ascii="Arial Narrow" w:eastAsia="Times New Roman" w:hAnsi="Arial Narrow" w:cs="Arial"/>
          <w:sz w:val="20"/>
          <w:szCs w:val="20"/>
        </w:rPr>
        <w:t xml:space="preserve">Civil Status:  </w:t>
      </w:r>
      <w:r w:rsidRPr="00DD2341">
        <w:rPr>
          <w:rFonts w:ascii="Arial Narrow" w:eastAsia="Times New Roman" w:hAnsi="Arial Narrow" w:cs="Arial"/>
          <w:sz w:val="20"/>
          <w:szCs w:val="20"/>
        </w:rPr>
        <w:t>Married</w:t>
      </w:r>
    </w:p>
    <w:p w:rsidR="00136F14" w:rsidRPr="00DD2341" w:rsidRDefault="00136F14" w:rsidP="00136F14">
      <w:pPr>
        <w:tabs>
          <w:tab w:val="num" w:pos="720"/>
        </w:tabs>
        <w:spacing w:after="0" w:line="240" w:lineRule="auto"/>
        <w:ind w:left="720" w:hanging="360"/>
        <w:jc w:val="both"/>
        <w:rPr>
          <w:rFonts w:ascii="Arial Narrow" w:eastAsia="Times New Roman" w:hAnsi="Arial Narrow" w:cs="Arial"/>
          <w:sz w:val="20"/>
          <w:szCs w:val="20"/>
        </w:rPr>
      </w:pPr>
      <w:r>
        <w:rPr>
          <w:rFonts w:ascii="Arial Narrow" w:eastAsia="Times New Roman" w:hAnsi="Arial Narrow" w:cs="Arial"/>
          <w:sz w:val="20"/>
          <w:szCs w:val="20"/>
        </w:rPr>
        <w:t xml:space="preserve">Religion:    </w:t>
      </w:r>
      <w:r w:rsidRPr="00DD2341">
        <w:rPr>
          <w:rFonts w:ascii="Arial Narrow" w:eastAsia="Times New Roman" w:hAnsi="Arial Narrow" w:cs="Arial"/>
          <w:sz w:val="20"/>
          <w:szCs w:val="20"/>
        </w:rPr>
        <w:t>Roman Catholic</w:t>
      </w:r>
    </w:p>
    <w:p w:rsidR="00136F14" w:rsidRPr="00DD2341" w:rsidRDefault="00136F14" w:rsidP="00136F14">
      <w:pPr>
        <w:tabs>
          <w:tab w:val="num" w:pos="720"/>
        </w:tabs>
        <w:spacing w:after="0" w:line="240" w:lineRule="auto"/>
        <w:ind w:left="720" w:hanging="360"/>
        <w:jc w:val="both"/>
        <w:rPr>
          <w:rFonts w:ascii="Arial Narrow" w:eastAsia="Times New Roman" w:hAnsi="Arial Narrow" w:cs="Arial"/>
          <w:sz w:val="20"/>
          <w:szCs w:val="20"/>
        </w:rPr>
      </w:pPr>
      <w:r>
        <w:rPr>
          <w:rFonts w:ascii="Arial Narrow" w:eastAsia="Times New Roman" w:hAnsi="Arial Narrow" w:cs="Arial"/>
          <w:sz w:val="20"/>
          <w:szCs w:val="20"/>
        </w:rPr>
        <w:lastRenderedPageBreak/>
        <w:t xml:space="preserve">UAE Visa Status:   </w:t>
      </w:r>
      <w:r w:rsidRPr="00DD2341">
        <w:rPr>
          <w:rFonts w:ascii="Arial Narrow" w:eastAsia="Times New Roman" w:hAnsi="Arial Narrow" w:cs="Arial"/>
          <w:sz w:val="20"/>
          <w:szCs w:val="20"/>
        </w:rPr>
        <w:t xml:space="preserve">Employment visa </w:t>
      </w:r>
    </w:p>
    <w:p w:rsidR="00F02E0B" w:rsidRDefault="00F02E0B">
      <w:bookmarkStart w:id="0" w:name="_GoBack"/>
      <w:bookmarkEnd w:id="0"/>
    </w:p>
    <w:sectPr w:rsidR="00F02E0B" w:rsidSect="00436D1E">
      <w:pgSz w:w="11907" w:h="16839" w:code="9"/>
      <w:pgMar w:top="720" w:right="720" w:bottom="778" w:left="1440" w:header="720" w:footer="720" w:gutter="0"/>
      <w:cols w:space="720" w:equalWidth="0">
        <w:col w:w="8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C68"/>
    <w:multiLevelType w:val="multilevel"/>
    <w:tmpl w:val="F5660D64"/>
    <w:lvl w:ilvl="0">
      <w:start w:val="1"/>
      <w:numFmt w:val="bullet"/>
      <w:lvlText w:val=""/>
      <w:lvlJc w:val="left"/>
      <w:pPr>
        <w:tabs>
          <w:tab w:val="num" w:pos="2235"/>
        </w:tabs>
        <w:ind w:left="2235" w:hanging="360"/>
      </w:pPr>
      <w:rPr>
        <w:rFonts w:ascii="Symbol" w:hAnsi="Symbol" w:hint="default"/>
        <w:sz w:val="20"/>
      </w:rPr>
    </w:lvl>
    <w:lvl w:ilvl="1" w:tentative="1">
      <w:start w:val="1"/>
      <w:numFmt w:val="bullet"/>
      <w:lvlText w:val="o"/>
      <w:lvlJc w:val="left"/>
      <w:pPr>
        <w:tabs>
          <w:tab w:val="num" w:pos="2955"/>
        </w:tabs>
        <w:ind w:left="2955" w:hanging="360"/>
      </w:pPr>
      <w:rPr>
        <w:rFonts w:ascii="Courier New" w:hAnsi="Courier New" w:hint="default"/>
        <w:sz w:val="20"/>
      </w:rPr>
    </w:lvl>
    <w:lvl w:ilvl="2" w:tentative="1">
      <w:start w:val="1"/>
      <w:numFmt w:val="bullet"/>
      <w:lvlText w:val=""/>
      <w:lvlJc w:val="left"/>
      <w:pPr>
        <w:tabs>
          <w:tab w:val="num" w:pos="3675"/>
        </w:tabs>
        <w:ind w:left="3675" w:hanging="360"/>
      </w:pPr>
      <w:rPr>
        <w:rFonts w:ascii="Wingdings" w:hAnsi="Wingdings" w:hint="default"/>
        <w:sz w:val="20"/>
      </w:rPr>
    </w:lvl>
    <w:lvl w:ilvl="3" w:tentative="1">
      <w:start w:val="1"/>
      <w:numFmt w:val="bullet"/>
      <w:lvlText w:val=""/>
      <w:lvlJc w:val="left"/>
      <w:pPr>
        <w:tabs>
          <w:tab w:val="num" w:pos="4395"/>
        </w:tabs>
        <w:ind w:left="4395" w:hanging="360"/>
      </w:pPr>
      <w:rPr>
        <w:rFonts w:ascii="Wingdings" w:hAnsi="Wingdings" w:hint="default"/>
        <w:sz w:val="20"/>
      </w:rPr>
    </w:lvl>
    <w:lvl w:ilvl="4" w:tentative="1">
      <w:start w:val="1"/>
      <w:numFmt w:val="bullet"/>
      <w:lvlText w:val=""/>
      <w:lvlJc w:val="left"/>
      <w:pPr>
        <w:tabs>
          <w:tab w:val="num" w:pos="5115"/>
        </w:tabs>
        <w:ind w:left="5115" w:hanging="360"/>
      </w:pPr>
      <w:rPr>
        <w:rFonts w:ascii="Wingdings" w:hAnsi="Wingdings" w:hint="default"/>
        <w:sz w:val="20"/>
      </w:rPr>
    </w:lvl>
    <w:lvl w:ilvl="5" w:tentative="1">
      <w:start w:val="1"/>
      <w:numFmt w:val="bullet"/>
      <w:lvlText w:val=""/>
      <w:lvlJc w:val="left"/>
      <w:pPr>
        <w:tabs>
          <w:tab w:val="num" w:pos="5835"/>
        </w:tabs>
        <w:ind w:left="5835" w:hanging="360"/>
      </w:pPr>
      <w:rPr>
        <w:rFonts w:ascii="Wingdings" w:hAnsi="Wingdings" w:hint="default"/>
        <w:sz w:val="20"/>
      </w:rPr>
    </w:lvl>
    <w:lvl w:ilvl="6" w:tentative="1">
      <w:start w:val="1"/>
      <w:numFmt w:val="bullet"/>
      <w:lvlText w:val=""/>
      <w:lvlJc w:val="left"/>
      <w:pPr>
        <w:tabs>
          <w:tab w:val="num" w:pos="6555"/>
        </w:tabs>
        <w:ind w:left="6555" w:hanging="360"/>
      </w:pPr>
      <w:rPr>
        <w:rFonts w:ascii="Wingdings" w:hAnsi="Wingdings" w:hint="default"/>
        <w:sz w:val="20"/>
      </w:rPr>
    </w:lvl>
    <w:lvl w:ilvl="7" w:tentative="1">
      <w:start w:val="1"/>
      <w:numFmt w:val="bullet"/>
      <w:lvlText w:val=""/>
      <w:lvlJc w:val="left"/>
      <w:pPr>
        <w:tabs>
          <w:tab w:val="num" w:pos="7275"/>
        </w:tabs>
        <w:ind w:left="7275" w:hanging="360"/>
      </w:pPr>
      <w:rPr>
        <w:rFonts w:ascii="Wingdings" w:hAnsi="Wingdings" w:hint="default"/>
        <w:sz w:val="20"/>
      </w:rPr>
    </w:lvl>
    <w:lvl w:ilvl="8" w:tentative="1">
      <w:start w:val="1"/>
      <w:numFmt w:val="bullet"/>
      <w:lvlText w:val=""/>
      <w:lvlJc w:val="left"/>
      <w:pPr>
        <w:tabs>
          <w:tab w:val="num" w:pos="7995"/>
        </w:tabs>
        <w:ind w:left="7995" w:hanging="360"/>
      </w:pPr>
      <w:rPr>
        <w:rFonts w:ascii="Wingdings" w:hAnsi="Wingdings" w:hint="default"/>
        <w:sz w:val="20"/>
      </w:rPr>
    </w:lvl>
  </w:abstractNum>
  <w:abstractNum w:abstractNumId="1">
    <w:nsid w:val="1E304D94"/>
    <w:multiLevelType w:val="hybridMultilevel"/>
    <w:tmpl w:val="0AB41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70693D"/>
    <w:multiLevelType w:val="hybridMultilevel"/>
    <w:tmpl w:val="50485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161B05"/>
    <w:multiLevelType w:val="multilevel"/>
    <w:tmpl w:val="ADB8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C0585"/>
    <w:multiLevelType w:val="hybridMultilevel"/>
    <w:tmpl w:val="F1166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B0198"/>
    <w:multiLevelType w:val="hybridMultilevel"/>
    <w:tmpl w:val="9F667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3F322C"/>
    <w:multiLevelType w:val="hybridMultilevel"/>
    <w:tmpl w:val="FFC4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4D3C4D"/>
    <w:multiLevelType w:val="hybridMultilevel"/>
    <w:tmpl w:val="1A488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203228"/>
    <w:multiLevelType w:val="hybridMultilevel"/>
    <w:tmpl w:val="177EC3EE"/>
    <w:lvl w:ilvl="0" w:tplc="F86E430E">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4930CF"/>
    <w:multiLevelType w:val="hybridMultilevel"/>
    <w:tmpl w:val="5EC40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9"/>
  </w:num>
  <w:num w:numId="4">
    <w:abstractNumId w:val="7"/>
  </w:num>
  <w:num w:numId="5">
    <w:abstractNumId w:val="8"/>
  </w:num>
  <w:num w:numId="6">
    <w:abstractNumId w:val="6"/>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4"/>
    <w:rsid w:val="00136F14"/>
    <w:rsid w:val="002C0892"/>
    <w:rsid w:val="00F0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F14"/>
    <w:pPr>
      <w:ind w:left="720"/>
      <w:contextualSpacing/>
    </w:pPr>
  </w:style>
  <w:style w:type="table" w:styleId="TableGrid">
    <w:name w:val="Table Grid"/>
    <w:basedOn w:val="TableNormal"/>
    <w:uiPriority w:val="39"/>
    <w:rsid w:val="00136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36F14"/>
  </w:style>
  <w:style w:type="character" w:styleId="Hyperlink">
    <w:name w:val="Hyperlink"/>
    <w:basedOn w:val="DefaultParagraphFont"/>
    <w:uiPriority w:val="99"/>
    <w:unhideWhenUsed/>
    <w:rsid w:val="002C08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F14"/>
    <w:pPr>
      <w:ind w:left="720"/>
      <w:contextualSpacing/>
    </w:pPr>
  </w:style>
  <w:style w:type="table" w:styleId="TableGrid">
    <w:name w:val="Table Grid"/>
    <w:basedOn w:val="TableNormal"/>
    <w:uiPriority w:val="39"/>
    <w:rsid w:val="00136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36F14"/>
  </w:style>
  <w:style w:type="character" w:styleId="Hyperlink">
    <w:name w:val="Hyperlink"/>
    <w:basedOn w:val="DefaultParagraphFont"/>
    <w:uiPriority w:val="99"/>
    <w:unhideWhenUsed/>
    <w:rsid w:val="002C0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K.37141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2012</Words>
  <Characters>11470</Characters>
  <Application>Microsoft Office Word</Application>
  <DocSecurity>0</DocSecurity>
  <Lines>95</Lines>
  <Paragraphs>26</Paragraphs>
  <ScaleCrop>false</ScaleCrop>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2017-07-26T12:27:00Z</dcterms:created>
  <dcterms:modified xsi:type="dcterms:W3CDTF">2017-07-26T12:29:00Z</dcterms:modified>
</cp:coreProperties>
</file>