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21" w:rsidRDefault="00AB630B" w:rsidP="00AB630B">
      <w:pPr>
        <w:spacing w:line="259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 w:eastAsia="en-US"/>
        </w:rPr>
        <w:drawing>
          <wp:inline distT="0" distB="0" distL="0" distR="0" wp14:anchorId="5654AB09" wp14:editId="093266CB">
            <wp:extent cx="1230630" cy="1394460"/>
            <wp:effectExtent l="19050" t="0" r="7620" b="0"/>
            <wp:docPr id="2" name="Picture 2" descr="C:\Users\Admin\Documents\yogi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yogi 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49" cy="139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21" w:rsidRPr="00C36021" w:rsidRDefault="00C36021" w:rsidP="00B439CE">
      <w:pPr>
        <w:spacing w:line="259" w:lineRule="auto"/>
        <w:ind w:left="2160"/>
        <w:rPr>
          <w:b/>
          <w:sz w:val="48"/>
          <w:szCs w:val="48"/>
        </w:rPr>
      </w:pPr>
      <w:proofErr w:type="spellStart"/>
      <w:r w:rsidRPr="00C36021">
        <w:rPr>
          <w:b/>
          <w:sz w:val="48"/>
          <w:szCs w:val="48"/>
        </w:rPr>
        <w:t>Yogendra</w:t>
      </w:r>
      <w:proofErr w:type="spellEnd"/>
      <w:r w:rsidRPr="00C36021">
        <w:rPr>
          <w:b/>
          <w:sz w:val="48"/>
          <w:szCs w:val="48"/>
        </w:rPr>
        <w:t xml:space="preserve"> </w:t>
      </w:r>
    </w:p>
    <w:p w:rsidR="00C36021" w:rsidRPr="007A00EC" w:rsidRDefault="00C36021" w:rsidP="007A00EC">
      <w:pPr>
        <w:pStyle w:val="Titl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>
        <w:rPr>
          <w:rFonts w:asciiTheme="majorBidi" w:hAnsiTheme="majorBidi" w:cstheme="majorBidi"/>
          <w:sz w:val="24"/>
          <w:szCs w:val="24"/>
          <w:lang w:val="nb-NO"/>
        </w:rPr>
        <w:t>***</w:t>
      </w:r>
      <w:r w:rsidRPr="00C36021">
        <w:rPr>
          <w:rFonts w:asciiTheme="majorBidi" w:hAnsiTheme="majorBidi" w:cstheme="majorBidi"/>
          <w:lang w:val="nb-NO"/>
        </w:rPr>
        <w:t>CHEF DE PARTIE</w:t>
      </w:r>
      <w:r>
        <w:rPr>
          <w:rFonts w:asciiTheme="majorBidi" w:hAnsiTheme="majorBidi" w:cstheme="majorBidi"/>
          <w:sz w:val="24"/>
          <w:szCs w:val="24"/>
          <w:lang w:val="nb-NO"/>
        </w:rPr>
        <w:t>***</w:t>
      </w:r>
    </w:p>
    <w:p w:rsidR="00C36021" w:rsidRDefault="00AB630B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hyperlink r:id="rId10" w:history="1">
        <w:r w:rsidRPr="00344432">
          <w:rPr>
            <w:rStyle w:val="Hyperlink"/>
            <w:rFonts w:asciiTheme="majorBidi" w:hAnsiTheme="majorBidi" w:cstheme="majorBidi"/>
            <w:sz w:val="36"/>
            <w:szCs w:val="36"/>
            <w:lang w:val="nb-NO"/>
          </w:rPr>
          <w:t>Yogendra.371421@2freemail.com</w:t>
        </w:r>
      </w:hyperlink>
      <w:r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 </w:t>
      </w:r>
    </w:p>
    <w:p w:rsidR="00D91139" w:rsidRDefault="00703C8B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19050" r="23495" b="9525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DAC665"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CEiAIAAEU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h0BQhI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C36021">
        <w:rPr>
          <w:rFonts w:asciiTheme="majorBidi" w:hAnsiTheme="majorBidi" w:cstheme="majorBidi"/>
          <w:color w:val="800000"/>
          <w:sz w:val="36"/>
          <w:szCs w:val="36"/>
          <w:lang w:val="nb-NO"/>
        </w:rPr>
        <w:t>SUMMARY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3D06A4" w:rsidRPr="00171C04" w:rsidRDefault="00D31E79" w:rsidP="00C36021">
      <w:pPr>
        <w:ind w:left="-5"/>
        <w:rPr>
          <w:sz w:val="22"/>
          <w:szCs w:val="22"/>
          <w:shd w:val="clear" w:color="auto" w:fill="FDFDFD"/>
        </w:rPr>
      </w:pPr>
      <w:proofErr w:type="gramStart"/>
      <w:r w:rsidRPr="00171C04">
        <w:rPr>
          <w:sz w:val="22"/>
          <w:szCs w:val="22"/>
          <w:shd w:val="clear" w:color="auto" w:fill="FDFDFD"/>
        </w:rPr>
        <w:t>Indefatigable Chef who excels at leading team to produce the highest quality flavourful dishes in creative appealing presentations.</w:t>
      </w:r>
      <w:proofErr w:type="gramEnd"/>
      <w:r w:rsidRPr="00171C04">
        <w:rPr>
          <w:sz w:val="22"/>
          <w:szCs w:val="22"/>
          <w:shd w:val="clear" w:color="auto" w:fill="FDFDFD"/>
        </w:rPr>
        <w:t xml:space="preserve"> </w:t>
      </w:r>
      <w:proofErr w:type="gramStart"/>
      <w:r w:rsidRPr="00171C04">
        <w:rPr>
          <w:sz w:val="22"/>
          <w:szCs w:val="22"/>
          <w:shd w:val="clear" w:color="auto" w:fill="FDFDFD"/>
        </w:rPr>
        <w:t>Outstanding culinary techniques, inventory management, recipe development and health and safety adheren</w:t>
      </w:r>
      <w:r w:rsidR="003D06A4" w:rsidRPr="00171C04">
        <w:rPr>
          <w:sz w:val="22"/>
          <w:szCs w:val="22"/>
          <w:shd w:val="clear" w:color="auto" w:fill="FDFDFD"/>
        </w:rPr>
        <w:t>ce.</w:t>
      </w:r>
      <w:proofErr w:type="gramEnd"/>
      <w:r w:rsidR="003D06A4" w:rsidRPr="00171C04">
        <w:rPr>
          <w:sz w:val="22"/>
          <w:szCs w:val="22"/>
          <w:shd w:val="clear" w:color="auto" w:fill="FDFDFD"/>
        </w:rPr>
        <w:t xml:space="preserve"> Specialize in working with Sous C</w:t>
      </w:r>
      <w:r w:rsidRPr="00171C04">
        <w:rPr>
          <w:sz w:val="22"/>
          <w:szCs w:val="22"/>
          <w:shd w:val="clear" w:color="auto" w:fill="FDFDFD"/>
        </w:rPr>
        <w:t xml:space="preserve">hef to manage a brigade of chefs and kitchen </w:t>
      </w:r>
      <w:r w:rsidR="003D06A4" w:rsidRPr="00171C04">
        <w:rPr>
          <w:sz w:val="22"/>
          <w:szCs w:val="22"/>
          <w:shd w:val="clear" w:color="auto" w:fill="FDFDFD"/>
        </w:rPr>
        <w:t xml:space="preserve">workers. </w:t>
      </w:r>
    </w:p>
    <w:p w:rsidR="003D06A4" w:rsidRPr="00171C04" w:rsidRDefault="00B439CE" w:rsidP="00B439CE">
      <w:pPr>
        <w:tabs>
          <w:tab w:val="left" w:pos="5532"/>
        </w:tabs>
        <w:ind w:left="-5"/>
        <w:rPr>
          <w:sz w:val="22"/>
          <w:szCs w:val="22"/>
          <w:shd w:val="clear" w:color="auto" w:fill="FDFDFD"/>
        </w:rPr>
      </w:pPr>
      <w:r>
        <w:rPr>
          <w:sz w:val="22"/>
          <w:szCs w:val="22"/>
          <w:shd w:val="clear" w:color="auto" w:fill="FDFDFD"/>
        </w:rPr>
        <w:tab/>
      </w:r>
    </w:p>
    <w:p w:rsidR="00C36021" w:rsidRPr="00171C04" w:rsidRDefault="003D06A4" w:rsidP="00C36021">
      <w:pPr>
        <w:ind w:left="-5"/>
        <w:rPr>
          <w:sz w:val="22"/>
          <w:szCs w:val="22"/>
        </w:rPr>
      </w:pPr>
      <w:r w:rsidRPr="00171C04">
        <w:rPr>
          <w:sz w:val="22"/>
          <w:szCs w:val="22"/>
        </w:rPr>
        <w:t>Consistently</w:t>
      </w:r>
      <w:r w:rsidR="00C36021" w:rsidRPr="00171C04">
        <w:rPr>
          <w:sz w:val="22"/>
          <w:szCs w:val="22"/>
        </w:rPr>
        <w:t xml:space="preserve"> strived to work hard and be an asset the organization.  I am artistically inclined and </w:t>
      </w:r>
      <w:proofErr w:type="gramStart"/>
      <w:r w:rsidR="00C36021" w:rsidRPr="00171C04">
        <w:rPr>
          <w:sz w:val="22"/>
          <w:szCs w:val="22"/>
        </w:rPr>
        <w:t>believe</w:t>
      </w:r>
      <w:proofErr w:type="gramEnd"/>
      <w:r w:rsidR="00C36021" w:rsidRPr="00171C04">
        <w:rPr>
          <w:sz w:val="22"/>
          <w:szCs w:val="22"/>
        </w:rPr>
        <w:t xml:space="preserve"> in the creation of food that appeals to the visual sense and the palette. </w:t>
      </w:r>
    </w:p>
    <w:p w:rsidR="003D06A4" w:rsidRPr="003D06A4" w:rsidRDefault="003D06A4" w:rsidP="00C36021">
      <w:pPr>
        <w:ind w:left="-5"/>
        <w:rPr>
          <w:sz w:val="20"/>
          <w:szCs w:val="20"/>
        </w:rPr>
      </w:pPr>
    </w:p>
    <w:p w:rsidR="00C36021" w:rsidRDefault="00C36021" w:rsidP="007A00EC">
      <w:pPr>
        <w:rPr>
          <w:sz w:val="20"/>
          <w:szCs w:val="20"/>
        </w:rPr>
      </w:pPr>
    </w:p>
    <w:p w:rsidR="00C36021" w:rsidRDefault="00C36021" w:rsidP="00C36021">
      <w:pPr>
        <w:ind w:left="-5"/>
        <w:rPr>
          <w:sz w:val="20"/>
          <w:szCs w:val="20"/>
        </w:rPr>
      </w:pPr>
    </w:p>
    <w:p w:rsidR="00D91139" w:rsidRPr="009A21A4" w:rsidRDefault="00703C8B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2860" r="23495" b="10096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45E127" id="Line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vwiAIAAEUFAAAOAAAAZHJzL2Uyb0RvYy54bWysVF1v2yAUfZ+0/4B4T20nr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BJzL8I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3D06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SKILLS  </w:t>
      </w:r>
      <w:r w:rsidR="003D06A4" w:rsidRPr="003D06A4">
        <w:rPr>
          <w:rFonts w:asciiTheme="majorBidi" w:hAnsiTheme="majorBidi" w:cstheme="majorBidi"/>
          <w:color w:val="800000"/>
          <w:sz w:val="24"/>
          <w:szCs w:val="24"/>
          <w:lang w:val="nb-NO"/>
        </w:rPr>
        <w:t>N</w:t>
      </w:r>
      <w:r w:rsidR="003D06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  STRENGTH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3D06A4" w:rsidRPr="00171C04" w:rsidRDefault="003D06A4" w:rsidP="003D06A4">
      <w:pPr>
        <w:numPr>
          <w:ilvl w:val="0"/>
          <w:numId w:val="18"/>
        </w:numPr>
        <w:shd w:val="clear" w:color="auto" w:fill="FDFDFD"/>
        <w:spacing w:line="235" w:lineRule="atLeast"/>
        <w:rPr>
          <w:sz w:val="22"/>
          <w:szCs w:val="22"/>
        </w:rPr>
      </w:pPr>
      <w:r w:rsidRPr="00171C04">
        <w:rPr>
          <w:sz w:val="22"/>
          <w:szCs w:val="22"/>
        </w:rPr>
        <w:t>Inventory control</w:t>
      </w:r>
      <w:r w:rsidR="00683E42" w:rsidRPr="00171C04">
        <w:rPr>
          <w:sz w:val="22"/>
          <w:szCs w:val="22"/>
        </w:rPr>
        <w:t>.</w:t>
      </w:r>
    </w:p>
    <w:p w:rsidR="003D06A4" w:rsidRPr="00171C04" w:rsidRDefault="003D06A4" w:rsidP="003D06A4">
      <w:pPr>
        <w:pStyle w:val="NoSpacing"/>
        <w:numPr>
          <w:ilvl w:val="0"/>
          <w:numId w:val="18"/>
        </w:numPr>
        <w:spacing w:after="120"/>
        <w:rPr>
          <w:rFonts w:ascii="Times New Roman" w:eastAsiaTheme="majorEastAsia" w:hAnsi="Times New Roman" w:cs="Times New Roman"/>
          <w:b/>
        </w:rPr>
      </w:pPr>
      <w:r w:rsidRPr="0030655F">
        <w:rPr>
          <w:rFonts w:ascii="Times New Roman" w:eastAsia="Times New Roman" w:hAnsi="Times New Roman" w:cs="Times New Roman"/>
          <w:lang w:eastAsia="en-IN"/>
        </w:rPr>
        <w:t>Special meals preparation</w:t>
      </w:r>
      <w:r w:rsidR="00683E42" w:rsidRPr="00171C04">
        <w:rPr>
          <w:rFonts w:ascii="Times New Roman" w:eastAsia="Times New Roman" w:hAnsi="Times New Roman" w:cs="Times New Roman"/>
          <w:lang w:eastAsia="en-IN"/>
        </w:rPr>
        <w:t>.</w:t>
      </w:r>
    </w:p>
    <w:p w:rsidR="003D06A4" w:rsidRPr="00171C04" w:rsidRDefault="003D06A4" w:rsidP="003D06A4">
      <w:pPr>
        <w:numPr>
          <w:ilvl w:val="0"/>
          <w:numId w:val="18"/>
        </w:numPr>
        <w:shd w:val="clear" w:color="auto" w:fill="FDFDFD"/>
        <w:spacing w:line="235" w:lineRule="atLeast"/>
        <w:rPr>
          <w:sz w:val="22"/>
          <w:szCs w:val="22"/>
        </w:rPr>
      </w:pPr>
      <w:r w:rsidRPr="00171C04">
        <w:rPr>
          <w:sz w:val="22"/>
          <w:szCs w:val="22"/>
        </w:rPr>
        <w:t>Exceptional organization</w:t>
      </w:r>
      <w:r w:rsidR="00683E42" w:rsidRPr="00171C04">
        <w:rPr>
          <w:sz w:val="22"/>
          <w:szCs w:val="22"/>
        </w:rPr>
        <w:t>.</w:t>
      </w:r>
    </w:p>
    <w:p w:rsidR="003D06A4" w:rsidRPr="00171C04" w:rsidRDefault="003D06A4" w:rsidP="003D06A4">
      <w:pPr>
        <w:pStyle w:val="NoSpacing"/>
        <w:numPr>
          <w:ilvl w:val="0"/>
          <w:numId w:val="18"/>
        </w:numPr>
        <w:spacing w:after="120"/>
        <w:rPr>
          <w:rFonts w:ascii="Times New Roman" w:eastAsiaTheme="majorEastAsia" w:hAnsi="Times New Roman" w:cs="Times New Roman"/>
          <w:b/>
        </w:rPr>
      </w:pPr>
      <w:r w:rsidRPr="0030655F">
        <w:rPr>
          <w:rFonts w:ascii="Times New Roman" w:eastAsia="Times New Roman" w:hAnsi="Times New Roman" w:cs="Times New Roman"/>
          <w:lang w:eastAsia="en-IN"/>
        </w:rPr>
        <w:t>Proper portioning</w:t>
      </w:r>
      <w:r w:rsidR="00683E42" w:rsidRPr="00171C04">
        <w:rPr>
          <w:rFonts w:ascii="Times New Roman" w:eastAsia="Times New Roman" w:hAnsi="Times New Roman" w:cs="Times New Roman"/>
          <w:lang w:eastAsia="en-IN"/>
        </w:rPr>
        <w:t>.</w:t>
      </w:r>
    </w:p>
    <w:p w:rsidR="003D06A4" w:rsidRPr="00171C04" w:rsidRDefault="003D06A4" w:rsidP="003D06A4">
      <w:pPr>
        <w:numPr>
          <w:ilvl w:val="0"/>
          <w:numId w:val="18"/>
        </w:numPr>
        <w:shd w:val="clear" w:color="auto" w:fill="FDFDFD"/>
        <w:spacing w:line="235" w:lineRule="atLeast"/>
        <w:rPr>
          <w:sz w:val="22"/>
          <w:szCs w:val="22"/>
        </w:rPr>
      </w:pPr>
      <w:r w:rsidRPr="00171C04">
        <w:rPr>
          <w:sz w:val="22"/>
          <w:szCs w:val="22"/>
        </w:rPr>
        <w:t>High-end culinary and presentation skills</w:t>
      </w:r>
      <w:r w:rsidR="00683E42" w:rsidRPr="00171C04">
        <w:rPr>
          <w:sz w:val="22"/>
          <w:szCs w:val="22"/>
        </w:rPr>
        <w:t>.</w:t>
      </w:r>
    </w:p>
    <w:p w:rsidR="003D06A4" w:rsidRPr="00171C04" w:rsidRDefault="003D06A4" w:rsidP="003D06A4">
      <w:pPr>
        <w:pStyle w:val="NoSpacing"/>
        <w:numPr>
          <w:ilvl w:val="0"/>
          <w:numId w:val="18"/>
        </w:numPr>
        <w:spacing w:after="120"/>
        <w:rPr>
          <w:rFonts w:ascii="Times New Roman" w:eastAsiaTheme="majorEastAsia" w:hAnsi="Times New Roman" w:cs="Times New Roman"/>
          <w:b/>
        </w:rPr>
      </w:pPr>
      <w:r w:rsidRPr="0030655F">
        <w:rPr>
          <w:rFonts w:ascii="Times New Roman" w:eastAsia="Times New Roman" w:hAnsi="Times New Roman" w:cs="Times New Roman"/>
          <w:lang w:eastAsia="en-IN"/>
        </w:rPr>
        <w:t>Quality monitoring</w:t>
      </w:r>
      <w:r w:rsidR="00683E42" w:rsidRPr="00171C04">
        <w:rPr>
          <w:rFonts w:ascii="Times New Roman" w:eastAsia="Times New Roman" w:hAnsi="Times New Roman" w:cs="Times New Roman"/>
          <w:lang w:eastAsia="en-IN"/>
        </w:rPr>
        <w:t>.</w:t>
      </w:r>
    </w:p>
    <w:p w:rsidR="003D06A4" w:rsidRPr="00171C04" w:rsidRDefault="003D06A4" w:rsidP="003D06A4">
      <w:pPr>
        <w:numPr>
          <w:ilvl w:val="0"/>
          <w:numId w:val="18"/>
        </w:numPr>
        <w:shd w:val="clear" w:color="auto" w:fill="FDFDFD"/>
        <w:spacing w:line="235" w:lineRule="atLeast"/>
        <w:rPr>
          <w:sz w:val="22"/>
          <w:szCs w:val="22"/>
        </w:rPr>
      </w:pPr>
      <w:r w:rsidRPr="00171C04">
        <w:rPr>
          <w:sz w:val="22"/>
          <w:szCs w:val="22"/>
        </w:rPr>
        <w:t>Advanced knife skills butchering techniques</w:t>
      </w:r>
      <w:r w:rsidR="00683E42" w:rsidRPr="00171C04">
        <w:rPr>
          <w:sz w:val="22"/>
          <w:szCs w:val="22"/>
        </w:rPr>
        <w:t>.</w:t>
      </w:r>
    </w:p>
    <w:p w:rsidR="003D06A4" w:rsidRPr="00171C04" w:rsidRDefault="003D06A4" w:rsidP="003D06A4">
      <w:pPr>
        <w:pStyle w:val="NoSpacing"/>
        <w:numPr>
          <w:ilvl w:val="0"/>
          <w:numId w:val="18"/>
        </w:numPr>
        <w:spacing w:after="120"/>
        <w:rPr>
          <w:rFonts w:ascii="Times New Roman" w:eastAsiaTheme="majorEastAsia" w:hAnsi="Times New Roman" w:cs="Times New Roman"/>
          <w:b/>
        </w:rPr>
      </w:pPr>
      <w:r w:rsidRPr="0030655F">
        <w:rPr>
          <w:rFonts w:ascii="Times New Roman" w:eastAsia="Times New Roman" w:hAnsi="Times New Roman" w:cs="Times New Roman"/>
          <w:lang w:eastAsia="en-IN"/>
        </w:rPr>
        <w:t>Food logs maintenance</w:t>
      </w:r>
      <w:r w:rsidR="00683E42" w:rsidRPr="00171C04">
        <w:rPr>
          <w:rFonts w:ascii="Times New Roman" w:eastAsia="Times New Roman" w:hAnsi="Times New Roman" w:cs="Times New Roman"/>
          <w:lang w:eastAsia="en-IN"/>
        </w:rPr>
        <w:t>.</w:t>
      </w:r>
    </w:p>
    <w:p w:rsidR="003D06A4" w:rsidRPr="00171C04" w:rsidRDefault="003D06A4" w:rsidP="003D06A4">
      <w:pPr>
        <w:pStyle w:val="NoSpacing"/>
        <w:numPr>
          <w:ilvl w:val="0"/>
          <w:numId w:val="18"/>
        </w:numPr>
        <w:spacing w:after="120"/>
        <w:rPr>
          <w:rFonts w:ascii="Times New Roman" w:eastAsiaTheme="majorEastAsia" w:hAnsi="Times New Roman" w:cs="Times New Roman"/>
          <w:b/>
        </w:rPr>
      </w:pPr>
      <w:r w:rsidRPr="0030655F">
        <w:rPr>
          <w:rFonts w:ascii="Times New Roman" w:eastAsia="Times New Roman" w:hAnsi="Times New Roman" w:cs="Times New Roman"/>
          <w:lang w:eastAsia="en-IN"/>
        </w:rPr>
        <w:t>Regulating temperature</w:t>
      </w:r>
      <w:r w:rsidR="00683E42" w:rsidRPr="00171C04">
        <w:rPr>
          <w:rFonts w:ascii="Times New Roman" w:eastAsia="Times New Roman" w:hAnsi="Times New Roman" w:cs="Times New Roman"/>
          <w:lang w:eastAsia="en-IN"/>
        </w:rPr>
        <w:t>.</w:t>
      </w:r>
    </w:p>
    <w:p w:rsidR="003D06A4" w:rsidRPr="00171C04" w:rsidRDefault="003D06A4" w:rsidP="003D06A4">
      <w:pPr>
        <w:pStyle w:val="NoSpacing"/>
        <w:numPr>
          <w:ilvl w:val="0"/>
          <w:numId w:val="18"/>
        </w:numPr>
        <w:spacing w:after="120"/>
        <w:rPr>
          <w:rFonts w:ascii="Times New Roman" w:eastAsiaTheme="majorEastAsia" w:hAnsi="Times New Roman" w:cs="Times New Roman"/>
          <w:b/>
        </w:rPr>
      </w:pPr>
      <w:r w:rsidRPr="0030655F">
        <w:rPr>
          <w:rFonts w:ascii="Times New Roman" w:eastAsia="Times New Roman" w:hAnsi="Times New Roman" w:cs="Times New Roman"/>
          <w:lang w:eastAsia="en-IN"/>
        </w:rPr>
        <w:t>Assets protection</w:t>
      </w:r>
      <w:r w:rsidR="00683E42" w:rsidRPr="00171C04">
        <w:rPr>
          <w:rFonts w:ascii="Times New Roman" w:eastAsia="Times New Roman" w:hAnsi="Times New Roman" w:cs="Times New Roman"/>
          <w:lang w:eastAsia="en-IN"/>
        </w:rPr>
        <w:t>.</w:t>
      </w:r>
    </w:p>
    <w:p w:rsidR="003D06A4" w:rsidRPr="00171C04" w:rsidRDefault="003D06A4" w:rsidP="003D06A4">
      <w:pPr>
        <w:numPr>
          <w:ilvl w:val="0"/>
          <w:numId w:val="18"/>
        </w:numPr>
        <w:shd w:val="clear" w:color="auto" w:fill="FDFDFD"/>
        <w:spacing w:line="235" w:lineRule="atLeast"/>
        <w:rPr>
          <w:sz w:val="22"/>
          <w:szCs w:val="22"/>
        </w:rPr>
      </w:pPr>
      <w:r w:rsidRPr="00171C04">
        <w:rPr>
          <w:sz w:val="22"/>
          <w:szCs w:val="22"/>
        </w:rPr>
        <w:t>Proficient at all kitchen stations</w:t>
      </w:r>
      <w:r w:rsidR="00683E42" w:rsidRPr="00171C04">
        <w:rPr>
          <w:sz w:val="22"/>
          <w:szCs w:val="22"/>
        </w:rPr>
        <w:t>.</w:t>
      </w:r>
    </w:p>
    <w:p w:rsidR="00683E42" w:rsidRPr="00171C04" w:rsidRDefault="00683E42" w:rsidP="003D06A4">
      <w:pPr>
        <w:pStyle w:val="NoSpacing"/>
        <w:numPr>
          <w:ilvl w:val="0"/>
          <w:numId w:val="18"/>
        </w:numPr>
        <w:spacing w:after="120"/>
        <w:rPr>
          <w:rFonts w:ascii="Times New Roman" w:eastAsiaTheme="majorEastAsia" w:hAnsi="Times New Roman" w:cs="Times New Roman"/>
          <w:b/>
        </w:rPr>
      </w:pPr>
      <w:r w:rsidRPr="00171C04">
        <w:rPr>
          <w:rFonts w:ascii="Times New Roman" w:hAnsi="Times New Roman" w:cs="Times New Roman"/>
        </w:rPr>
        <w:t>Demonstrated ability to train new culinary staff.</w:t>
      </w:r>
    </w:p>
    <w:p w:rsidR="00957D4A" w:rsidRPr="00171C04" w:rsidRDefault="00683E42" w:rsidP="00683E42">
      <w:pPr>
        <w:pStyle w:val="Default"/>
        <w:numPr>
          <w:ilvl w:val="0"/>
          <w:numId w:val="18"/>
        </w:numPr>
        <w:rPr>
          <w:color w:val="auto"/>
          <w:sz w:val="22"/>
          <w:szCs w:val="22"/>
          <w:lang w:val="en-US"/>
        </w:rPr>
      </w:pPr>
      <w:r w:rsidRPr="00171C04">
        <w:rPr>
          <w:color w:val="auto"/>
          <w:sz w:val="22"/>
          <w:szCs w:val="22"/>
          <w:lang w:val="en-US"/>
        </w:rPr>
        <w:t>Great communicator and very good command in English language.</w:t>
      </w:r>
    </w:p>
    <w:p w:rsidR="00957D4A" w:rsidRPr="00683E42" w:rsidRDefault="00703C8B" w:rsidP="00957D4A">
      <w:pPr>
        <w:pStyle w:val="Title"/>
        <w:jc w:val="left"/>
        <w:rPr>
          <w:rFonts w:asciiTheme="majorBidi" w:hAnsiTheme="majorBidi" w:cstheme="majorBidi"/>
          <w:b w:val="0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 w:val="0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7940" r="23495" b="9588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0E4E62" id="Line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VCEocI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683E42" w:rsidRPr="00683E42">
        <w:rPr>
          <w:rFonts w:asciiTheme="majorBidi" w:hAnsiTheme="majorBidi" w:cstheme="majorBidi"/>
          <w:b w:val="0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7A00EC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tbl>
      <w:tblPr>
        <w:tblStyle w:val="TableGrid"/>
        <w:tblW w:w="6511" w:type="dxa"/>
        <w:tblInd w:w="2340" w:type="dxa"/>
        <w:tblLook w:val="04A0" w:firstRow="1" w:lastRow="0" w:firstColumn="1" w:lastColumn="0" w:noHBand="0" w:noVBand="1"/>
      </w:tblPr>
      <w:tblGrid>
        <w:gridCol w:w="1624"/>
        <w:gridCol w:w="1980"/>
        <w:gridCol w:w="2907"/>
      </w:tblGrid>
      <w:tr w:rsidR="00E576E8" w:rsidTr="00E576E8">
        <w:trPr>
          <w:trHeight w:val="372"/>
        </w:trPr>
        <w:tc>
          <w:tcPr>
            <w:tcW w:w="1624" w:type="dxa"/>
          </w:tcPr>
          <w:p w:rsidR="00683E42" w:rsidRDefault="00683E42" w:rsidP="00BB559D">
            <w:pPr>
              <w:tabs>
                <w:tab w:val="left" w:pos="4320"/>
                <w:tab w:val="left" w:pos="6480"/>
              </w:tabs>
              <w:rPr>
                <w:rFonts w:asciiTheme="majorBidi" w:hAnsiTheme="majorBidi" w:cstheme="majorBidi"/>
                <w:b/>
                <w:noProof/>
              </w:rPr>
            </w:pPr>
            <w:r>
              <w:rPr>
                <w:rFonts w:asciiTheme="majorBidi" w:hAnsiTheme="majorBidi" w:cstheme="majorBidi"/>
                <w:b/>
                <w:noProof/>
              </w:rPr>
              <w:t>YEAR</w:t>
            </w:r>
          </w:p>
        </w:tc>
        <w:tc>
          <w:tcPr>
            <w:tcW w:w="1980" w:type="dxa"/>
          </w:tcPr>
          <w:p w:rsidR="00683E42" w:rsidRDefault="00683E42" w:rsidP="00BB559D">
            <w:pPr>
              <w:tabs>
                <w:tab w:val="left" w:pos="4320"/>
                <w:tab w:val="left" w:pos="6480"/>
              </w:tabs>
              <w:rPr>
                <w:rFonts w:asciiTheme="majorBidi" w:hAnsiTheme="majorBidi" w:cstheme="majorBidi"/>
                <w:b/>
                <w:noProof/>
              </w:rPr>
            </w:pPr>
            <w:r>
              <w:rPr>
                <w:rFonts w:asciiTheme="majorBidi" w:hAnsiTheme="majorBidi" w:cstheme="majorBidi"/>
                <w:b/>
                <w:noProof/>
              </w:rPr>
              <w:t>COURSE</w:t>
            </w:r>
          </w:p>
        </w:tc>
        <w:tc>
          <w:tcPr>
            <w:tcW w:w="2907" w:type="dxa"/>
          </w:tcPr>
          <w:p w:rsidR="00683E42" w:rsidRDefault="00683E42" w:rsidP="00BB559D">
            <w:pPr>
              <w:tabs>
                <w:tab w:val="left" w:pos="4320"/>
                <w:tab w:val="left" w:pos="6480"/>
              </w:tabs>
              <w:rPr>
                <w:rFonts w:asciiTheme="majorBidi" w:hAnsiTheme="majorBidi" w:cstheme="majorBidi"/>
                <w:b/>
                <w:noProof/>
              </w:rPr>
            </w:pPr>
            <w:r>
              <w:rPr>
                <w:rFonts w:asciiTheme="majorBidi" w:hAnsiTheme="majorBidi" w:cstheme="majorBidi"/>
                <w:b/>
                <w:noProof/>
              </w:rPr>
              <w:t>UNIVERSITY/SCHOOL</w:t>
            </w:r>
          </w:p>
        </w:tc>
      </w:tr>
      <w:tr w:rsidR="00E576E8" w:rsidTr="00E576E8">
        <w:trPr>
          <w:trHeight w:val="992"/>
        </w:trPr>
        <w:tc>
          <w:tcPr>
            <w:tcW w:w="1624" w:type="dxa"/>
          </w:tcPr>
          <w:p w:rsidR="00683E42" w:rsidRDefault="00683E42" w:rsidP="00BB559D">
            <w:pPr>
              <w:tabs>
                <w:tab w:val="left" w:pos="4320"/>
                <w:tab w:val="left" w:pos="6480"/>
              </w:tabs>
              <w:rPr>
                <w:rFonts w:asciiTheme="majorBidi" w:hAnsiTheme="majorBidi" w:cstheme="majorBidi"/>
                <w:b/>
                <w:noProof/>
              </w:rPr>
            </w:pPr>
          </w:p>
        </w:tc>
        <w:tc>
          <w:tcPr>
            <w:tcW w:w="1980" w:type="dxa"/>
          </w:tcPr>
          <w:p w:rsidR="00683E42" w:rsidRPr="00171C04" w:rsidRDefault="00E576E8" w:rsidP="00BB559D">
            <w:pPr>
              <w:tabs>
                <w:tab w:val="left" w:pos="4320"/>
                <w:tab w:val="left" w:pos="6480"/>
              </w:tabs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171C04">
              <w:rPr>
                <w:rFonts w:asciiTheme="majorBidi" w:hAnsiTheme="majorBidi" w:cstheme="majorBidi"/>
                <w:noProof/>
                <w:sz w:val="22"/>
                <w:szCs w:val="22"/>
              </w:rPr>
              <w:t>Diploma in Food And Beverage –“Culinary”</w:t>
            </w:r>
            <w:r w:rsidR="00683E42" w:rsidRPr="00171C0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907" w:type="dxa"/>
          </w:tcPr>
          <w:p w:rsidR="00683E42" w:rsidRPr="00171C04" w:rsidRDefault="00683E42" w:rsidP="00BB559D">
            <w:pPr>
              <w:tabs>
                <w:tab w:val="left" w:pos="4320"/>
                <w:tab w:val="left" w:pos="6480"/>
              </w:tabs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proofErr w:type="spellStart"/>
            <w:r w:rsidRPr="00171C04">
              <w:rPr>
                <w:sz w:val="22"/>
                <w:szCs w:val="22"/>
              </w:rPr>
              <w:t>Globnet</w:t>
            </w:r>
            <w:proofErr w:type="spellEnd"/>
            <w:r w:rsidRPr="00171C04">
              <w:rPr>
                <w:sz w:val="22"/>
                <w:szCs w:val="22"/>
              </w:rPr>
              <w:t xml:space="preserve"> College of Management &amp; Technology, Dehradun.</w:t>
            </w:r>
          </w:p>
        </w:tc>
      </w:tr>
      <w:tr w:rsidR="00E576E8" w:rsidTr="00E576E8">
        <w:trPr>
          <w:trHeight w:val="1015"/>
        </w:trPr>
        <w:tc>
          <w:tcPr>
            <w:tcW w:w="1624" w:type="dxa"/>
          </w:tcPr>
          <w:p w:rsidR="00683E42" w:rsidRPr="00E576E8" w:rsidRDefault="00E576E8" w:rsidP="00BB559D">
            <w:pPr>
              <w:tabs>
                <w:tab w:val="left" w:pos="4320"/>
                <w:tab w:val="left" w:pos="6480"/>
              </w:tabs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lastRenderedPageBreak/>
              <w:t>2008</w:t>
            </w:r>
          </w:p>
        </w:tc>
        <w:tc>
          <w:tcPr>
            <w:tcW w:w="1980" w:type="dxa"/>
          </w:tcPr>
          <w:p w:rsidR="00683E42" w:rsidRPr="00171C04" w:rsidRDefault="00E576E8" w:rsidP="00BB559D">
            <w:pPr>
              <w:tabs>
                <w:tab w:val="left" w:pos="4320"/>
                <w:tab w:val="left" w:pos="6480"/>
              </w:tabs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171C04">
              <w:rPr>
                <w:sz w:val="22"/>
                <w:szCs w:val="22"/>
              </w:rPr>
              <w:t>Intermediate</w:t>
            </w:r>
          </w:p>
        </w:tc>
        <w:tc>
          <w:tcPr>
            <w:tcW w:w="2907" w:type="dxa"/>
          </w:tcPr>
          <w:p w:rsidR="00683E42" w:rsidRDefault="00CA3669" w:rsidP="00BB559D">
            <w:pPr>
              <w:tabs>
                <w:tab w:val="left" w:pos="4320"/>
                <w:tab w:val="left" w:pos="6480"/>
              </w:tabs>
              <w:rPr>
                <w:rFonts w:asciiTheme="majorBidi" w:hAnsiTheme="majorBidi" w:cstheme="majorBidi"/>
                <w:b/>
                <w:noProof/>
              </w:rPr>
            </w:pPr>
            <w:r>
              <w:rPr>
                <w:rFonts w:asciiTheme="majorBidi" w:hAnsiTheme="majorBidi" w:cstheme="majorBidi"/>
                <w:b/>
                <w:noProof/>
              </w:rPr>
              <w:t>T.B.P Inter college bhagirathi puram</w:t>
            </w:r>
          </w:p>
        </w:tc>
      </w:tr>
      <w:tr w:rsidR="00E576E8" w:rsidTr="00E576E8">
        <w:trPr>
          <w:trHeight w:val="987"/>
        </w:trPr>
        <w:tc>
          <w:tcPr>
            <w:tcW w:w="1624" w:type="dxa"/>
          </w:tcPr>
          <w:p w:rsidR="00683E42" w:rsidRPr="00E576E8" w:rsidRDefault="00E576E8" w:rsidP="00BB559D">
            <w:pPr>
              <w:tabs>
                <w:tab w:val="left" w:pos="4320"/>
                <w:tab w:val="left" w:pos="6480"/>
              </w:tabs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2006</w:t>
            </w:r>
          </w:p>
        </w:tc>
        <w:tc>
          <w:tcPr>
            <w:tcW w:w="1980" w:type="dxa"/>
          </w:tcPr>
          <w:p w:rsidR="00683E42" w:rsidRPr="00171C04" w:rsidRDefault="00E576E8" w:rsidP="00BB559D">
            <w:pPr>
              <w:tabs>
                <w:tab w:val="left" w:pos="4320"/>
                <w:tab w:val="left" w:pos="6480"/>
              </w:tabs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71C04">
              <w:rPr>
                <w:rFonts w:asciiTheme="majorBidi" w:hAnsiTheme="majorBidi" w:cstheme="majorBidi"/>
                <w:noProof/>
                <w:sz w:val="22"/>
                <w:szCs w:val="22"/>
              </w:rPr>
              <w:t>High School</w:t>
            </w:r>
          </w:p>
        </w:tc>
        <w:tc>
          <w:tcPr>
            <w:tcW w:w="2907" w:type="dxa"/>
          </w:tcPr>
          <w:p w:rsidR="00683E42" w:rsidRDefault="00CA3669" w:rsidP="00BB559D">
            <w:pPr>
              <w:tabs>
                <w:tab w:val="left" w:pos="4320"/>
                <w:tab w:val="left" w:pos="6480"/>
              </w:tabs>
              <w:rPr>
                <w:rFonts w:asciiTheme="majorBidi" w:hAnsiTheme="majorBidi" w:cstheme="majorBidi"/>
                <w:b/>
                <w:noProof/>
              </w:rPr>
            </w:pPr>
            <w:r w:rsidRPr="00CA3669">
              <w:rPr>
                <w:rFonts w:asciiTheme="majorBidi" w:hAnsiTheme="majorBidi" w:cstheme="majorBidi"/>
                <w:b/>
                <w:noProof/>
              </w:rPr>
              <w:t>T.B.P Inter college bhagirathi puram</w:t>
            </w:r>
          </w:p>
        </w:tc>
      </w:tr>
    </w:tbl>
    <w:p w:rsidR="00683E42" w:rsidRDefault="00683E42" w:rsidP="00E576E8">
      <w:pPr>
        <w:tabs>
          <w:tab w:val="left" w:pos="4320"/>
          <w:tab w:val="left" w:pos="6480"/>
        </w:tabs>
        <w:ind w:left="2340" w:hanging="2340"/>
        <w:jc w:val="center"/>
        <w:rPr>
          <w:rFonts w:asciiTheme="majorBidi" w:hAnsiTheme="majorBidi" w:cstheme="majorBidi"/>
          <w:b/>
          <w:noProof/>
        </w:rPr>
      </w:pPr>
    </w:p>
    <w:p w:rsidR="00E576E8" w:rsidRDefault="00E576E8" w:rsidP="007A00EC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703C8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7305" r="23495" b="9652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C33442" id="Line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pI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/qGKSI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</w:t>
      </w:r>
      <w:r w:rsidR="00E576E8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ORK</w: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 xml:space="preserve"> E</w:t>
      </w:r>
      <w:r w:rsidR="00E576E8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E576E8" w:rsidRPr="00171C04" w:rsidRDefault="00E576E8" w:rsidP="009A21A4">
      <w:pPr>
        <w:rPr>
          <w:rFonts w:asciiTheme="majorBidi" w:hAnsiTheme="majorBidi" w:cstheme="majorBidi"/>
          <w:b/>
          <w:noProof/>
        </w:rPr>
      </w:pPr>
      <w:r w:rsidRPr="00171C04">
        <w:rPr>
          <w:rFonts w:asciiTheme="majorBidi" w:hAnsiTheme="majorBidi" w:cstheme="majorBidi"/>
          <w:b/>
          <w:noProof/>
        </w:rPr>
        <w:t>29</w:t>
      </w:r>
      <w:r w:rsidRPr="00171C04">
        <w:rPr>
          <w:rFonts w:asciiTheme="majorBidi" w:hAnsiTheme="majorBidi" w:cstheme="majorBidi"/>
          <w:b/>
          <w:noProof/>
          <w:vertAlign w:val="superscript"/>
        </w:rPr>
        <w:t>TH</w:t>
      </w:r>
      <w:r w:rsidRPr="00171C04">
        <w:rPr>
          <w:rFonts w:asciiTheme="majorBidi" w:hAnsiTheme="majorBidi" w:cstheme="majorBidi"/>
          <w:b/>
          <w:noProof/>
        </w:rPr>
        <w:t xml:space="preserve"> October, 2016 – Present </w:t>
      </w:r>
      <w:r w:rsidR="00171C04">
        <w:rPr>
          <w:rFonts w:asciiTheme="majorBidi" w:hAnsiTheme="majorBidi" w:cstheme="majorBidi"/>
          <w:b/>
          <w:noProof/>
        </w:rPr>
        <w:t xml:space="preserve">  </w:t>
      </w:r>
      <w:r w:rsidRPr="00171C04">
        <w:rPr>
          <w:rFonts w:asciiTheme="majorBidi" w:hAnsiTheme="majorBidi" w:cstheme="majorBidi"/>
          <w:b/>
          <w:noProof/>
        </w:rPr>
        <w:t>“Chef De Partie”    Dubai Parks and Resorts, Dubai</w:t>
      </w:r>
    </w:p>
    <w:p w:rsidR="00E576E8" w:rsidRPr="00171C04" w:rsidRDefault="00E576E8" w:rsidP="009A21A4">
      <w:pPr>
        <w:rPr>
          <w:rFonts w:asciiTheme="majorBidi" w:hAnsiTheme="majorBidi" w:cstheme="majorBidi"/>
          <w:b/>
          <w:noProof/>
        </w:rPr>
      </w:pPr>
    </w:p>
    <w:p w:rsidR="00171C04" w:rsidRDefault="00171C04" w:rsidP="009A21A4">
      <w:pPr>
        <w:rPr>
          <w:rFonts w:asciiTheme="majorBidi" w:hAnsiTheme="majorBidi" w:cstheme="majorBidi"/>
          <w:b/>
          <w:noProof/>
          <w:sz w:val="28"/>
          <w:szCs w:val="28"/>
        </w:rPr>
      </w:pPr>
    </w:p>
    <w:p w:rsidR="00BD0705" w:rsidRPr="00171C04" w:rsidRDefault="00BD0705" w:rsidP="009A21A4">
      <w:pPr>
        <w:rPr>
          <w:rFonts w:asciiTheme="majorBidi" w:hAnsiTheme="majorBidi" w:cstheme="majorBidi"/>
          <w:b/>
          <w:noProof/>
          <w:sz w:val="28"/>
          <w:szCs w:val="28"/>
        </w:rPr>
      </w:pPr>
      <w:r w:rsidRPr="00171C04">
        <w:rPr>
          <w:rFonts w:asciiTheme="majorBidi" w:hAnsiTheme="majorBidi" w:cstheme="majorBidi"/>
          <w:b/>
          <w:noProof/>
          <w:sz w:val="28"/>
          <w:szCs w:val="28"/>
        </w:rPr>
        <w:t>RESPONSIBILITIES</w:t>
      </w:r>
      <w:r w:rsidR="009A21A4" w:rsidRPr="00171C04">
        <w:rPr>
          <w:rFonts w:asciiTheme="majorBidi" w:hAnsiTheme="majorBidi" w:cstheme="majorBidi"/>
          <w:b/>
          <w:noProof/>
          <w:sz w:val="28"/>
          <w:szCs w:val="28"/>
        </w:rPr>
        <w:t>:</w:t>
      </w:r>
    </w:p>
    <w:p w:rsidR="00BD0705" w:rsidRPr="00171C04" w:rsidRDefault="00BD0705" w:rsidP="00BD0705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sz w:val="22"/>
          <w:szCs w:val="22"/>
          <w:lang w:eastAsia="en-IN"/>
        </w:rPr>
      </w:pPr>
      <w:r w:rsidRPr="00171C04">
        <w:rPr>
          <w:sz w:val="22"/>
          <w:szCs w:val="22"/>
          <w:lang w:eastAsia="en-IN"/>
        </w:rPr>
        <w:t>Preparing, cooking and presenting dishes within your speciality.</w:t>
      </w:r>
    </w:p>
    <w:p w:rsidR="00BD0705" w:rsidRPr="00171C04" w:rsidRDefault="00BD0705" w:rsidP="00BD0705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sz w:val="22"/>
          <w:szCs w:val="22"/>
          <w:lang w:eastAsia="en-IN"/>
        </w:rPr>
      </w:pPr>
      <w:r w:rsidRPr="00171C04">
        <w:rPr>
          <w:sz w:val="22"/>
          <w:szCs w:val="22"/>
          <w:lang w:eastAsia="en-IN"/>
        </w:rPr>
        <w:t xml:space="preserve">Managing and training demi-chef de parties and </w:t>
      </w:r>
      <w:proofErr w:type="spellStart"/>
      <w:r w:rsidRPr="00171C04">
        <w:rPr>
          <w:sz w:val="22"/>
          <w:szCs w:val="22"/>
          <w:lang w:eastAsia="en-IN"/>
        </w:rPr>
        <w:t>commis</w:t>
      </w:r>
      <w:proofErr w:type="spellEnd"/>
      <w:r w:rsidRPr="00171C04">
        <w:rPr>
          <w:sz w:val="22"/>
          <w:szCs w:val="22"/>
          <w:lang w:eastAsia="en-IN"/>
        </w:rPr>
        <w:t xml:space="preserve"> working. </w:t>
      </w:r>
    </w:p>
    <w:p w:rsidR="00BD0705" w:rsidRPr="00171C04" w:rsidRDefault="00BD0705" w:rsidP="00BD0705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sz w:val="22"/>
          <w:szCs w:val="22"/>
          <w:lang w:eastAsia="en-IN"/>
        </w:rPr>
      </w:pPr>
      <w:r w:rsidRPr="00171C04">
        <w:rPr>
          <w:sz w:val="22"/>
          <w:szCs w:val="22"/>
          <w:lang w:eastAsia="en-IN"/>
        </w:rPr>
        <w:t>Helping the sous chef and </w:t>
      </w:r>
      <w:hyperlink r:id="rId11" w:history="1">
        <w:r w:rsidRPr="00171C04">
          <w:rPr>
            <w:bCs/>
            <w:sz w:val="22"/>
            <w:szCs w:val="22"/>
            <w:lang w:eastAsia="en-IN"/>
          </w:rPr>
          <w:t>head chef</w:t>
        </w:r>
      </w:hyperlink>
      <w:r w:rsidRPr="00171C04">
        <w:rPr>
          <w:sz w:val="22"/>
          <w:szCs w:val="22"/>
          <w:lang w:eastAsia="en-IN"/>
        </w:rPr>
        <w:t> to develop new dishes and menus.</w:t>
      </w:r>
    </w:p>
    <w:p w:rsidR="00BD0705" w:rsidRPr="00171C04" w:rsidRDefault="00BD0705" w:rsidP="00BD0705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sz w:val="22"/>
          <w:szCs w:val="22"/>
          <w:lang w:eastAsia="en-IN"/>
        </w:rPr>
      </w:pPr>
      <w:r w:rsidRPr="00171C04">
        <w:rPr>
          <w:sz w:val="22"/>
          <w:szCs w:val="22"/>
          <w:lang w:eastAsia="en-IN"/>
        </w:rPr>
        <w:t>Ensuring you and your team have high standards of food hygiene and follow the rules of health and safety.</w:t>
      </w:r>
    </w:p>
    <w:p w:rsidR="00BD0705" w:rsidRPr="00171C04" w:rsidRDefault="00BD0705" w:rsidP="00BD0705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sz w:val="22"/>
          <w:szCs w:val="22"/>
          <w:lang w:eastAsia="en-IN"/>
        </w:rPr>
      </w:pPr>
      <w:r w:rsidRPr="00171C04">
        <w:rPr>
          <w:sz w:val="22"/>
          <w:szCs w:val="22"/>
          <w:lang w:eastAsia="en-IN"/>
        </w:rPr>
        <w:t>Monitoring portion and waste control to maintain profit margins.</w:t>
      </w:r>
    </w:p>
    <w:p w:rsidR="00BD0705" w:rsidRPr="00171C04" w:rsidRDefault="00BD0705" w:rsidP="00BD0705">
      <w:pPr>
        <w:pStyle w:val="ListParagraph"/>
        <w:numPr>
          <w:ilvl w:val="0"/>
          <w:numId w:val="28"/>
        </w:numPr>
        <w:rPr>
          <w:noProof/>
          <w:sz w:val="22"/>
          <w:szCs w:val="22"/>
          <w:lang w:val="en-US"/>
        </w:rPr>
      </w:pPr>
      <w:r w:rsidRPr="00171C04">
        <w:rPr>
          <w:noProof/>
          <w:sz w:val="22"/>
          <w:szCs w:val="22"/>
          <w:lang w:val="en-US"/>
        </w:rPr>
        <w:t>Preparing requistion for daily food prepration required.</w:t>
      </w:r>
    </w:p>
    <w:p w:rsidR="00BD0705" w:rsidRPr="00171C04" w:rsidRDefault="00BD0705" w:rsidP="00BD0705">
      <w:pPr>
        <w:pStyle w:val="ListParagraph"/>
        <w:numPr>
          <w:ilvl w:val="0"/>
          <w:numId w:val="28"/>
        </w:numPr>
        <w:rPr>
          <w:noProof/>
          <w:sz w:val="22"/>
          <w:szCs w:val="22"/>
          <w:lang w:val="en-US"/>
        </w:rPr>
      </w:pPr>
      <w:r w:rsidRPr="00171C04">
        <w:rPr>
          <w:noProof/>
          <w:sz w:val="22"/>
          <w:szCs w:val="22"/>
          <w:lang w:val="en-US"/>
        </w:rPr>
        <w:t>Always kept hygi</w:t>
      </w:r>
      <w:r w:rsidR="00EB4054">
        <w:rPr>
          <w:noProof/>
          <w:sz w:val="22"/>
          <w:szCs w:val="22"/>
          <w:lang w:val="en-US"/>
        </w:rPr>
        <w:t>e</w:t>
      </w:r>
      <w:r w:rsidRPr="00171C04">
        <w:rPr>
          <w:noProof/>
          <w:sz w:val="22"/>
          <w:szCs w:val="22"/>
          <w:lang w:val="en-US"/>
        </w:rPr>
        <w:t>ne in the kitchen according to the company standard and policy.</w:t>
      </w:r>
    </w:p>
    <w:p w:rsidR="00BD0705" w:rsidRPr="00171C04" w:rsidRDefault="00BD0705" w:rsidP="00BD0705">
      <w:pPr>
        <w:pStyle w:val="ListParagraph"/>
        <w:numPr>
          <w:ilvl w:val="0"/>
          <w:numId w:val="28"/>
        </w:numPr>
        <w:rPr>
          <w:noProof/>
          <w:sz w:val="22"/>
          <w:szCs w:val="22"/>
          <w:lang w:val="en-US"/>
        </w:rPr>
      </w:pPr>
      <w:r w:rsidRPr="00171C04">
        <w:rPr>
          <w:noProof/>
          <w:sz w:val="22"/>
          <w:szCs w:val="22"/>
          <w:lang w:val="en-US"/>
        </w:rPr>
        <w:t>Documentation of food cooking logs, temperatures log and hygine report on daily basis.</w:t>
      </w:r>
    </w:p>
    <w:p w:rsidR="00BD0705" w:rsidRPr="00171C04" w:rsidRDefault="00BD0705" w:rsidP="00171C04">
      <w:pPr>
        <w:rPr>
          <w:rFonts w:asciiTheme="majorBidi" w:hAnsiTheme="majorBidi" w:cstheme="majorBidi"/>
          <w:noProof/>
          <w:sz w:val="22"/>
          <w:szCs w:val="22"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7D15B3" w:rsidP="009A21A4">
      <w:p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b/>
          <w:noProof/>
        </w:rPr>
        <w:t>16</w:t>
      </w:r>
      <w:r w:rsidRPr="007D15B3">
        <w:rPr>
          <w:rFonts w:asciiTheme="majorBidi" w:hAnsiTheme="majorBidi" w:cstheme="majorBidi"/>
          <w:b/>
          <w:noProof/>
          <w:vertAlign w:val="superscript"/>
        </w:rPr>
        <w:t>th</w:t>
      </w:r>
      <w:r>
        <w:rPr>
          <w:rFonts w:asciiTheme="majorBidi" w:hAnsiTheme="majorBidi" w:cstheme="majorBidi"/>
          <w:b/>
          <w:noProof/>
        </w:rPr>
        <w:t xml:space="preserve"> August,2014 – 22</w:t>
      </w:r>
      <w:r w:rsidRPr="007D15B3">
        <w:rPr>
          <w:rFonts w:asciiTheme="majorBidi" w:hAnsiTheme="majorBidi" w:cstheme="majorBidi"/>
          <w:b/>
          <w:noProof/>
          <w:vertAlign w:val="superscript"/>
        </w:rPr>
        <w:t>nd</w:t>
      </w:r>
      <w:r>
        <w:rPr>
          <w:rFonts w:asciiTheme="majorBidi" w:hAnsiTheme="majorBidi" w:cstheme="majorBidi"/>
          <w:b/>
          <w:noProof/>
        </w:rPr>
        <w:t xml:space="preserve"> August,2016  “Chef De Partie”   Vivanta by Taj, Bangalore</w:t>
      </w:r>
    </w:p>
    <w:p w:rsidR="007D15B3" w:rsidRDefault="007D15B3" w:rsidP="009A21A4">
      <w:pPr>
        <w:rPr>
          <w:rFonts w:asciiTheme="majorBidi" w:hAnsiTheme="majorBidi" w:cstheme="majorBidi"/>
          <w:b/>
          <w:noProof/>
        </w:rPr>
      </w:pPr>
    </w:p>
    <w:p w:rsidR="007D15B3" w:rsidRPr="00066E7A" w:rsidRDefault="007D15B3" w:rsidP="009A21A4">
      <w:pPr>
        <w:rPr>
          <w:rFonts w:asciiTheme="majorBidi" w:hAnsiTheme="majorBidi" w:cstheme="majorBidi"/>
          <w:b/>
          <w:noProof/>
          <w:sz w:val="28"/>
          <w:szCs w:val="28"/>
        </w:rPr>
      </w:pPr>
    </w:p>
    <w:p w:rsidR="007D15B3" w:rsidRDefault="007D15B3" w:rsidP="009A21A4">
      <w:pPr>
        <w:rPr>
          <w:rFonts w:asciiTheme="majorBidi" w:hAnsiTheme="majorBidi" w:cstheme="majorBidi"/>
          <w:b/>
          <w:noProof/>
          <w:sz w:val="28"/>
          <w:szCs w:val="28"/>
        </w:rPr>
      </w:pPr>
      <w:r w:rsidRPr="00066E7A">
        <w:rPr>
          <w:rFonts w:asciiTheme="majorBidi" w:hAnsiTheme="majorBidi" w:cstheme="majorBidi"/>
          <w:b/>
          <w:noProof/>
          <w:sz w:val="28"/>
          <w:szCs w:val="28"/>
        </w:rPr>
        <w:t>RESPONSIBILITIES :</w:t>
      </w:r>
    </w:p>
    <w:p w:rsidR="00066E7A" w:rsidRPr="00066E7A" w:rsidRDefault="00066E7A" w:rsidP="009A21A4">
      <w:pPr>
        <w:rPr>
          <w:rFonts w:asciiTheme="majorBidi" w:hAnsiTheme="majorBidi" w:cstheme="majorBidi"/>
          <w:b/>
          <w:noProof/>
          <w:sz w:val="28"/>
          <w:szCs w:val="28"/>
        </w:rPr>
      </w:pPr>
    </w:p>
    <w:p w:rsidR="007D15B3" w:rsidRPr="00066E7A" w:rsidRDefault="007D15B3" w:rsidP="007D15B3">
      <w:pPr>
        <w:numPr>
          <w:ilvl w:val="0"/>
          <w:numId w:val="32"/>
        </w:numPr>
        <w:shd w:val="clear" w:color="auto" w:fill="FFFFFF"/>
        <w:spacing w:after="120"/>
        <w:jc w:val="both"/>
        <w:rPr>
          <w:sz w:val="22"/>
          <w:szCs w:val="22"/>
          <w:lang w:val="en-IN" w:eastAsia="en-IN"/>
        </w:rPr>
      </w:pPr>
      <w:r w:rsidRPr="00066E7A">
        <w:rPr>
          <w:sz w:val="22"/>
          <w:szCs w:val="22"/>
          <w:lang w:val="en-IN" w:eastAsia="en-IN"/>
        </w:rPr>
        <w:t>Took</w:t>
      </w:r>
      <w:r w:rsidRPr="007D15B3">
        <w:rPr>
          <w:sz w:val="22"/>
          <w:szCs w:val="22"/>
          <w:lang w:val="en-IN" w:eastAsia="en-IN"/>
        </w:rPr>
        <w:t xml:space="preserve"> care of daily food preparation and duties assigned through the superiors to meet the standa</w:t>
      </w:r>
      <w:r w:rsidRPr="00066E7A">
        <w:rPr>
          <w:sz w:val="22"/>
          <w:szCs w:val="22"/>
          <w:lang w:val="en-IN" w:eastAsia="en-IN"/>
        </w:rPr>
        <w:t>rd and the quality set by the Company</w:t>
      </w:r>
      <w:r w:rsidRPr="007D15B3">
        <w:rPr>
          <w:sz w:val="22"/>
          <w:szCs w:val="22"/>
          <w:lang w:val="en-IN" w:eastAsia="en-IN"/>
        </w:rPr>
        <w:t>.</w:t>
      </w:r>
    </w:p>
    <w:p w:rsidR="007D15B3" w:rsidRPr="00066E7A" w:rsidRDefault="007D15B3" w:rsidP="007D15B3">
      <w:pPr>
        <w:numPr>
          <w:ilvl w:val="0"/>
          <w:numId w:val="32"/>
        </w:numPr>
        <w:shd w:val="clear" w:color="auto" w:fill="FFFFFF"/>
        <w:spacing w:after="120"/>
        <w:jc w:val="both"/>
        <w:rPr>
          <w:sz w:val="22"/>
          <w:szCs w:val="22"/>
          <w:lang w:val="en-IN" w:eastAsia="en-IN"/>
        </w:rPr>
      </w:pPr>
      <w:r w:rsidRPr="00066E7A">
        <w:rPr>
          <w:sz w:val="22"/>
          <w:szCs w:val="22"/>
          <w:shd w:val="clear" w:color="auto" w:fill="FFFFFF"/>
        </w:rPr>
        <w:t>Estimate the daily production needs and checking the quality of raw and cooked food products to ensure that standards are met.</w:t>
      </w:r>
    </w:p>
    <w:p w:rsidR="009F7BB7" w:rsidRPr="00066E7A" w:rsidRDefault="009F7BB7" w:rsidP="007D15B3">
      <w:pPr>
        <w:numPr>
          <w:ilvl w:val="0"/>
          <w:numId w:val="32"/>
        </w:numPr>
        <w:shd w:val="clear" w:color="auto" w:fill="FFFFFF"/>
        <w:spacing w:after="120"/>
        <w:jc w:val="both"/>
        <w:rPr>
          <w:sz w:val="22"/>
          <w:szCs w:val="22"/>
          <w:lang w:val="en-IN" w:eastAsia="en-IN"/>
        </w:rPr>
      </w:pPr>
      <w:r w:rsidRPr="00066E7A">
        <w:rPr>
          <w:sz w:val="22"/>
          <w:szCs w:val="22"/>
          <w:shd w:val="clear" w:color="auto" w:fill="FFFFFF"/>
        </w:rPr>
        <w:t>Ensured that the production, preparation and presentation of food are of the highest quality at all times.</w:t>
      </w:r>
    </w:p>
    <w:p w:rsidR="009F7BB7" w:rsidRPr="009F7BB7" w:rsidRDefault="009F7BB7" w:rsidP="009F7BB7">
      <w:pPr>
        <w:numPr>
          <w:ilvl w:val="0"/>
          <w:numId w:val="32"/>
        </w:numPr>
        <w:shd w:val="clear" w:color="auto" w:fill="FFFFFF"/>
        <w:spacing w:after="120"/>
        <w:jc w:val="both"/>
        <w:rPr>
          <w:sz w:val="22"/>
          <w:szCs w:val="22"/>
          <w:lang w:val="en-IN" w:eastAsia="en-IN"/>
        </w:rPr>
      </w:pPr>
      <w:r w:rsidRPr="009F7BB7">
        <w:rPr>
          <w:sz w:val="22"/>
          <w:szCs w:val="22"/>
          <w:lang w:val="en-IN" w:eastAsia="en-IN"/>
        </w:rPr>
        <w:t>Knowledge of all standard procedures and policies pertaining to food preparation, receiving, storage and sanitation.</w:t>
      </w:r>
    </w:p>
    <w:p w:rsidR="009F7BB7" w:rsidRPr="00066E7A" w:rsidRDefault="009F7BB7" w:rsidP="007D15B3">
      <w:pPr>
        <w:numPr>
          <w:ilvl w:val="0"/>
          <w:numId w:val="32"/>
        </w:numPr>
        <w:shd w:val="clear" w:color="auto" w:fill="FFFFFF"/>
        <w:spacing w:after="120"/>
        <w:jc w:val="both"/>
        <w:rPr>
          <w:sz w:val="22"/>
          <w:szCs w:val="22"/>
          <w:lang w:val="en-IN" w:eastAsia="en-IN"/>
        </w:rPr>
      </w:pPr>
      <w:r w:rsidRPr="00066E7A">
        <w:rPr>
          <w:sz w:val="22"/>
          <w:szCs w:val="22"/>
          <w:shd w:val="clear" w:color="auto" w:fill="FFFFFF"/>
        </w:rPr>
        <w:t>Ensure effective communication between staff by maintaining a secure and friendly working environment.</w:t>
      </w:r>
    </w:p>
    <w:p w:rsidR="009F7BB7" w:rsidRPr="00066E7A" w:rsidRDefault="009F7BB7" w:rsidP="009F7BB7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sz w:val="22"/>
          <w:szCs w:val="22"/>
          <w:lang w:eastAsia="en-IN"/>
        </w:rPr>
      </w:pPr>
      <w:r w:rsidRPr="00066E7A">
        <w:rPr>
          <w:sz w:val="22"/>
          <w:szCs w:val="22"/>
          <w:lang w:eastAsia="en-IN"/>
        </w:rPr>
        <w:t>Monitoring portion and waste control to maintain profit margins.</w:t>
      </w:r>
    </w:p>
    <w:p w:rsidR="009F7BB7" w:rsidRPr="00066E7A" w:rsidRDefault="009F7BB7" w:rsidP="009F7BB7">
      <w:pPr>
        <w:pStyle w:val="ListParagraph"/>
        <w:numPr>
          <w:ilvl w:val="0"/>
          <w:numId w:val="32"/>
        </w:numPr>
        <w:rPr>
          <w:noProof/>
          <w:sz w:val="22"/>
          <w:szCs w:val="22"/>
          <w:lang w:val="en-US"/>
        </w:rPr>
      </w:pPr>
      <w:r w:rsidRPr="00066E7A">
        <w:rPr>
          <w:noProof/>
          <w:sz w:val="22"/>
          <w:szCs w:val="22"/>
          <w:lang w:val="en-US"/>
        </w:rPr>
        <w:t>Preparing requistion for daily food prepration required.</w:t>
      </w:r>
    </w:p>
    <w:p w:rsidR="009F7BB7" w:rsidRPr="00066E7A" w:rsidRDefault="009F7BB7" w:rsidP="009F7BB7">
      <w:pPr>
        <w:pStyle w:val="ListParagraph"/>
        <w:numPr>
          <w:ilvl w:val="0"/>
          <w:numId w:val="32"/>
        </w:numPr>
        <w:rPr>
          <w:noProof/>
          <w:sz w:val="22"/>
          <w:szCs w:val="22"/>
          <w:lang w:val="en-US"/>
        </w:rPr>
      </w:pPr>
      <w:r w:rsidRPr="00066E7A">
        <w:rPr>
          <w:noProof/>
          <w:sz w:val="22"/>
          <w:szCs w:val="22"/>
          <w:lang w:val="en-US"/>
        </w:rPr>
        <w:t>Always kept hygine in the kitchen according to the company standard and policy.</w:t>
      </w:r>
    </w:p>
    <w:p w:rsidR="009F7BB7" w:rsidRPr="00066E7A" w:rsidRDefault="009F7BB7" w:rsidP="009F7BB7">
      <w:pPr>
        <w:pStyle w:val="ListParagraph"/>
        <w:numPr>
          <w:ilvl w:val="0"/>
          <w:numId w:val="32"/>
        </w:numPr>
        <w:rPr>
          <w:noProof/>
          <w:sz w:val="22"/>
          <w:szCs w:val="22"/>
          <w:lang w:val="en-US"/>
        </w:rPr>
      </w:pPr>
      <w:r w:rsidRPr="00066E7A">
        <w:rPr>
          <w:noProof/>
          <w:sz w:val="22"/>
          <w:szCs w:val="22"/>
          <w:lang w:val="en-US"/>
        </w:rPr>
        <w:t>Documentation of food cooking logs, temperatures log and hygine report on daily basis.</w:t>
      </w:r>
    </w:p>
    <w:p w:rsidR="009F7BB7" w:rsidRPr="00066E7A" w:rsidRDefault="009F7BB7" w:rsidP="009F7BB7">
      <w:pPr>
        <w:shd w:val="clear" w:color="auto" w:fill="FFFFFF"/>
        <w:spacing w:after="120"/>
        <w:ind w:left="360"/>
        <w:jc w:val="both"/>
        <w:rPr>
          <w:sz w:val="22"/>
          <w:szCs w:val="22"/>
          <w:lang w:val="en-IN" w:eastAsia="en-IN"/>
        </w:rPr>
      </w:pPr>
    </w:p>
    <w:p w:rsidR="007D15B3" w:rsidRDefault="007D15B3" w:rsidP="009A21A4">
      <w:pPr>
        <w:rPr>
          <w:rFonts w:asciiTheme="majorBidi" w:hAnsiTheme="majorBidi" w:cstheme="majorBidi"/>
          <w:noProof/>
        </w:rPr>
      </w:pPr>
    </w:p>
    <w:p w:rsidR="007D15B3" w:rsidRPr="00066E7A" w:rsidRDefault="009F7BB7" w:rsidP="009A21A4">
      <w:pPr>
        <w:rPr>
          <w:rFonts w:asciiTheme="majorBidi" w:hAnsiTheme="majorBidi" w:cstheme="majorBidi"/>
          <w:b/>
          <w:noProof/>
        </w:rPr>
      </w:pPr>
      <w:r w:rsidRPr="00066E7A">
        <w:rPr>
          <w:rFonts w:asciiTheme="majorBidi" w:hAnsiTheme="majorBidi" w:cstheme="majorBidi"/>
          <w:b/>
          <w:noProof/>
        </w:rPr>
        <w:lastRenderedPageBreak/>
        <w:t>17</w:t>
      </w:r>
      <w:r w:rsidRPr="00066E7A">
        <w:rPr>
          <w:rFonts w:asciiTheme="majorBidi" w:hAnsiTheme="majorBidi" w:cstheme="majorBidi"/>
          <w:b/>
          <w:noProof/>
          <w:vertAlign w:val="superscript"/>
        </w:rPr>
        <w:t>th</w:t>
      </w:r>
      <w:r w:rsidRPr="00066E7A">
        <w:rPr>
          <w:rFonts w:asciiTheme="majorBidi" w:hAnsiTheme="majorBidi" w:cstheme="majorBidi"/>
          <w:b/>
          <w:noProof/>
        </w:rPr>
        <w:t xml:space="preserve"> October,2012 – 14</w:t>
      </w:r>
      <w:r w:rsidRPr="00066E7A">
        <w:rPr>
          <w:rFonts w:asciiTheme="majorBidi" w:hAnsiTheme="majorBidi" w:cstheme="majorBidi"/>
          <w:b/>
          <w:noProof/>
          <w:vertAlign w:val="superscript"/>
        </w:rPr>
        <w:t>th</w:t>
      </w:r>
      <w:r w:rsidRPr="00066E7A">
        <w:rPr>
          <w:rFonts w:asciiTheme="majorBidi" w:hAnsiTheme="majorBidi" w:cstheme="majorBidi"/>
          <w:b/>
          <w:noProof/>
        </w:rPr>
        <w:t xml:space="preserve"> august, 2014    </w:t>
      </w:r>
      <w:r w:rsidR="00066E7A">
        <w:rPr>
          <w:rFonts w:asciiTheme="majorBidi" w:hAnsiTheme="majorBidi" w:cstheme="majorBidi"/>
          <w:b/>
          <w:noProof/>
        </w:rPr>
        <w:t xml:space="preserve">  </w:t>
      </w:r>
      <w:r w:rsidRPr="00066E7A">
        <w:rPr>
          <w:rFonts w:asciiTheme="majorBidi" w:hAnsiTheme="majorBidi" w:cstheme="majorBidi"/>
          <w:b/>
          <w:noProof/>
        </w:rPr>
        <w:t>“Commi II</w:t>
      </w:r>
      <w:r w:rsidR="00F41253" w:rsidRPr="00066E7A">
        <w:rPr>
          <w:rFonts w:asciiTheme="majorBidi" w:hAnsiTheme="majorBidi" w:cstheme="majorBidi"/>
          <w:b/>
          <w:noProof/>
        </w:rPr>
        <w:t>”</w:t>
      </w:r>
      <w:r w:rsidRPr="00066E7A">
        <w:rPr>
          <w:rFonts w:asciiTheme="majorBidi" w:hAnsiTheme="majorBidi" w:cstheme="majorBidi"/>
          <w:b/>
          <w:noProof/>
        </w:rPr>
        <w:t xml:space="preserve">      Park Hyatt Resorts&amp; Spa, Goa</w:t>
      </w:r>
    </w:p>
    <w:p w:rsidR="009A21A4" w:rsidRDefault="009A21A4" w:rsidP="009A21A4">
      <w:pPr>
        <w:rPr>
          <w:rFonts w:asciiTheme="majorBidi" w:hAnsiTheme="majorBidi" w:cstheme="majorBidi"/>
          <w:b/>
          <w:noProof/>
        </w:rPr>
      </w:pPr>
    </w:p>
    <w:p w:rsidR="009F7BB7" w:rsidRDefault="009F7BB7" w:rsidP="009F7BB7">
      <w:pPr>
        <w:rPr>
          <w:rFonts w:asciiTheme="majorBidi" w:hAnsiTheme="majorBidi" w:cstheme="majorBidi"/>
          <w:b/>
          <w:noProof/>
          <w:sz w:val="28"/>
          <w:szCs w:val="28"/>
        </w:rPr>
      </w:pPr>
      <w:r w:rsidRPr="00066E7A">
        <w:rPr>
          <w:rFonts w:asciiTheme="majorBidi" w:hAnsiTheme="majorBidi" w:cstheme="majorBidi"/>
          <w:b/>
          <w:noProof/>
          <w:sz w:val="28"/>
          <w:szCs w:val="28"/>
        </w:rPr>
        <w:t>RESPONSIBILITIES :</w:t>
      </w:r>
    </w:p>
    <w:p w:rsidR="00066E7A" w:rsidRPr="00066E7A" w:rsidRDefault="00066E7A" w:rsidP="009F7BB7">
      <w:pPr>
        <w:rPr>
          <w:rFonts w:asciiTheme="majorBidi" w:hAnsiTheme="majorBidi" w:cstheme="majorBidi"/>
          <w:b/>
          <w:noProof/>
          <w:sz w:val="28"/>
          <w:szCs w:val="28"/>
        </w:rPr>
      </w:pPr>
    </w:p>
    <w:p w:rsidR="009F7BB7" w:rsidRPr="00066E7A" w:rsidRDefault="009F7BB7" w:rsidP="009F7BB7">
      <w:pPr>
        <w:pStyle w:val="ListParagraph"/>
        <w:numPr>
          <w:ilvl w:val="0"/>
          <w:numId w:val="37"/>
        </w:numPr>
        <w:rPr>
          <w:noProof/>
          <w:sz w:val="22"/>
          <w:szCs w:val="22"/>
        </w:rPr>
      </w:pPr>
      <w:r w:rsidRPr="00066E7A">
        <w:rPr>
          <w:sz w:val="22"/>
          <w:szCs w:val="22"/>
        </w:rPr>
        <w:t xml:space="preserve">Receiving of all the local and imported equipment. </w:t>
      </w:r>
    </w:p>
    <w:p w:rsidR="009F7BB7" w:rsidRPr="00066E7A" w:rsidRDefault="009F7BB7" w:rsidP="009F7BB7">
      <w:pPr>
        <w:pStyle w:val="ListParagraph"/>
        <w:numPr>
          <w:ilvl w:val="0"/>
          <w:numId w:val="37"/>
        </w:numPr>
        <w:rPr>
          <w:noProof/>
          <w:sz w:val="22"/>
          <w:szCs w:val="22"/>
        </w:rPr>
      </w:pPr>
      <w:r w:rsidRPr="00066E7A">
        <w:rPr>
          <w:sz w:val="22"/>
          <w:szCs w:val="22"/>
        </w:rPr>
        <w:t xml:space="preserve">Maintaining the record of all catalogues and manuals of equipment.  </w:t>
      </w:r>
    </w:p>
    <w:p w:rsidR="009F7BB7" w:rsidRPr="00066E7A" w:rsidRDefault="009F7BB7" w:rsidP="009F7BB7">
      <w:pPr>
        <w:pStyle w:val="ListParagraph"/>
        <w:numPr>
          <w:ilvl w:val="0"/>
          <w:numId w:val="37"/>
        </w:numPr>
        <w:rPr>
          <w:noProof/>
          <w:sz w:val="22"/>
          <w:szCs w:val="22"/>
        </w:rPr>
      </w:pPr>
      <w:r w:rsidRPr="00066E7A">
        <w:rPr>
          <w:sz w:val="22"/>
          <w:szCs w:val="22"/>
        </w:rPr>
        <w:t>Making sure of</w:t>
      </w:r>
      <w:r w:rsidRPr="00066E7A">
        <w:rPr>
          <w:b/>
          <w:sz w:val="22"/>
          <w:szCs w:val="22"/>
        </w:rPr>
        <w:t xml:space="preserve"> ISO</w:t>
      </w:r>
      <w:r w:rsidRPr="00066E7A">
        <w:rPr>
          <w:sz w:val="22"/>
          <w:szCs w:val="22"/>
        </w:rPr>
        <w:t xml:space="preserve"> audit followed up effectively. </w:t>
      </w:r>
    </w:p>
    <w:p w:rsidR="009F7BB7" w:rsidRPr="00066E7A" w:rsidRDefault="009F7BB7" w:rsidP="009F7BB7">
      <w:pPr>
        <w:pStyle w:val="ListParagraph"/>
        <w:numPr>
          <w:ilvl w:val="0"/>
          <w:numId w:val="37"/>
        </w:numPr>
        <w:rPr>
          <w:noProof/>
          <w:sz w:val="22"/>
          <w:szCs w:val="22"/>
        </w:rPr>
      </w:pPr>
      <w:r w:rsidRPr="00066E7A">
        <w:rPr>
          <w:sz w:val="22"/>
          <w:szCs w:val="22"/>
        </w:rPr>
        <w:t>Requisitions for stores</w:t>
      </w:r>
    </w:p>
    <w:p w:rsidR="009F7BB7" w:rsidRPr="00066E7A" w:rsidRDefault="009F7BB7" w:rsidP="009F7BB7">
      <w:pPr>
        <w:pStyle w:val="ListParagraph"/>
        <w:numPr>
          <w:ilvl w:val="0"/>
          <w:numId w:val="37"/>
        </w:numPr>
        <w:rPr>
          <w:rStyle w:val="apple-converted-space"/>
          <w:noProof/>
          <w:sz w:val="22"/>
          <w:szCs w:val="22"/>
        </w:rPr>
      </w:pPr>
      <w:r w:rsidRPr="00066E7A">
        <w:rPr>
          <w:sz w:val="22"/>
          <w:szCs w:val="22"/>
          <w:shd w:val="clear" w:color="auto" w:fill="FFFFFF"/>
        </w:rPr>
        <w:t>Work closely with standard recipes and plate presentation in order to maintain standards of quality in production and presentation.</w:t>
      </w:r>
      <w:r w:rsidRPr="00066E7A">
        <w:rPr>
          <w:rStyle w:val="apple-converted-space"/>
          <w:sz w:val="22"/>
          <w:szCs w:val="22"/>
          <w:shd w:val="clear" w:color="auto" w:fill="FFFFFF"/>
        </w:rPr>
        <w:t> </w:t>
      </w:r>
    </w:p>
    <w:p w:rsidR="009F7BB7" w:rsidRPr="00066E7A" w:rsidRDefault="009F7BB7" w:rsidP="009F7BB7">
      <w:pPr>
        <w:pStyle w:val="ListParagraph"/>
        <w:numPr>
          <w:ilvl w:val="0"/>
          <w:numId w:val="37"/>
        </w:numPr>
        <w:rPr>
          <w:noProof/>
          <w:sz w:val="22"/>
          <w:szCs w:val="22"/>
        </w:rPr>
      </w:pPr>
      <w:r w:rsidRPr="00066E7A">
        <w:rPr>
          <w:sz w:val="22"/>
          <w:szCs w:val="22"/>
          <w:shd w:val="clear" w:color="auto" w:fill="FFFFFF"/>
        </w:rPr>
        <w:t>Abide to all hygiene/ safety procedures as per the hygiene program of the hotel.</w:t>
      </w:r>
    </w:p>
    <w:p w:rsidR="00F41253" w:rsidRPr="00F41253" w:rsidRDefault="00F41253" w:rsidP="00F41253">
      <w:pPr>
        <w:pStyle w:val="ListParagraph"/>
        <w:rPr>
          <w:noProof/>
          <w:sz w:val="20"/>
          <w:szCs w:val="20"/>
        </w:rPr>
      </w:pPr>
    </w:p>
    <w:p w:rsidR="00066E7A" w:rsidRPr="00066E7A" w:rsidRDefault="00066E7A" w:rsidP="009A21A4">
      <w:pPr>
        <w:rPr>
          <w:b/>
        </w:rPr>
      </w:pPr>
    </w:p>
    <w:p w:rsidR="009F7BB7" w:rsidRPr="00066E7A" w:rsidRDefault="00F41253" w:rsidP="009A21A4">
      <w:pPr>
        <w:rPr>
          <w:b/>
        </w:rPr>
      </w:pPr>
      <w:r w:rsidRPr="00066E7A">
        <w:rPr>
          <w:b/>
        </w:rPr>
        <w:t>3</w:t>
      </w:r>
      <w:r w:rsidRPr="00066E7A">
        <w:rPr>
          <w:b/>
          <w:vertAlign w:val="superscript"/>
        </w:rPr>
        <w:t>rd</w:t>
      </w:r>
      <w:r w:rsidRPr="00066E7A">
        <w:rPr>
          <w:b/>
        </w:rPr>
        <w:t xml:space="preserve"> August, 2009 – 3</w:t>
      </w:r>
      <w:r w:rsidRPr="00066E7A">
        <w:rPr>
          <w:b/>
          <w:vertAlign w:val="superscript"/>
        </w:rPr>
        <w:t>rd</w:t>
      </w:r>
      <w:r w:rsidRPr="00066E7A">
        <w:rPr>
          <w:b/>
        </w:rPr>
        <w:t xml:space="preserve"> August,</w:t>
      </w:r>
      <w:r w:rsidR="00066E7A">
        <w:rPr>
          <w:b/>
        </w:rPr>
        <w:t xml:space="preserve"> 2012    </w:t>
      </w:r>
      <w:r w:rsidRPr="00066E7A">
        <w:rPr>
          <w:b/>
        </w:rPr>
        <w:t xml:space="preserve">“Apprentice Cook” </w:t>
      </w:r>
      <w:r w:rsidR="00066E7A">
        <w:rPr>
          <w:b/>
        </w:rPr>
        <w:t xml:space="preserve"> </w:t>
      </w:r>
      <w:r w:rsidRPr="00066E7A">
        <w:rPr>
          <w:b/>
        </w:rPr>
        <w:t xml:space="preserve"> </w:t>
      </w:r>
      <w:r w:rsidR="00066E7A">
        <w:rPr>
          <w:b/>
        </w:rPr>
        <w:t xml:space="preserve"> </w:t>
      </w:r>
      <w:r w:rsidRPr="00066E7A">
        <w:rPr>
          <w:rFonts w:asciiTheme="majorBidi" w:hAnsiTheme="majorBidi" w:cstheme="majorBidi"/>
          <w:b/>
          <w:noProof/>
        </w:rPr>
        <w:t>Park Hyatt Resorts&amp; Spa, Goa</w:t>
      </w:r>
    </w:p>
    <w:p w:rsidR="00E576E8" w:rsidRDefault="00E576E8" w:rsidP="005F0E46">
      <w:pPr>
        <w:ind w:left="2340" w:hanging="2340"/>
        <w:rPr>
          <w:rFonts w:asciiTheme="majorBidi" w:hAnsiTheme="majorBidi" w:cstheme="majorBidi"/>
          <w:bCs/>
          <w:color w:val="800000"/>
          <w:sz w:val="36"/>
          <w:szCs w:val="36"/>
          <w:lang w:val="nb-NO"/>
        </w:rPr>
      </w:pPr>
    </w:p>
    <w:p w:rsidR="00F41253" w:rsidRDefault="00F41253" w:rsidP="00F41253">
      <w:pPr>
        <w:rPr>
          <w:rFonts w:asciiTheme="majorBidi" w:hAnsiTheme="majorBidi" w:cstheme="majorBidi"/>
          <w:b/>
          <w:noProof/>
          <w:sz w:val="28"/>
          <w:szCs w:val="28"/>
        </w:rPr>
      </w:pPr>
      <w:r w:rsidRPr="00066E7A">
        <w:rPr>
          <w:rFonts w:asciiTheme="majorBidi" w:hAnsiTheme="majorBidi" w:cstheme="majorBidi"/>
          <w:b/>
          <w:noProof/>
          <w:sz w:val="28"/>
          <w:szCs w:val="28"/>
        </w:rPr>
        <w:t>RESPONSIBILITIES :</w:t>
      </w:r>
    </w:p>
    <w:p w:rsidR="00066E7A" w:rsidRPr="00066E7A" w:rsidRDefault="00066E7A" w:rsidP="00F41253">
      <w:pPr>
        <w:rPr>
          <w:rFonts w:asciiTheme="majorBidi" w:hAnsiTheme="majorBidi" w:cstheme="majorBidi"/>
          <w:b/>
          <w:noProof/>
          <w:sz w:val="28"/>
          <w:szCs w:val="28"/>
        </w:rPr>
      </w:pPr>
    </w:p>
    <w:p w:rsidR="00F41253" w:rsidRPr="00066E7A" w:rsidRDefault="00F41253" w:rsidP="00F41253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noProof/>
          <w:sz w:val="22"/>
          <w:szCs w:val="22"/>
        </w:rPr>
      </w:pPr>
      <w:r w:rsidRPr="00066E7A">
        <w:rPr>
          <w:sz w:val="22"/>
          <w:szCs w:val="22"/>
        </w:rPr>
        <w:t xml:space="preserve">Worked in all kitchen departments.  </w:t>
      </w:r>
    </w:p>
    <w:p w:rsidR="00F41253" w:rsidRPr="00066E7A" w:rsidRDefault="00F41253" w:rsidP="00F41253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noProof/>
          <w:sz w:val="22"/>
          <w:szCs w:val="22"/>
        </w:rPr>
      </w:pPr>
      <w:proofErr w:type="spellStart"/>
      <w:r w:rsidRPr="00066E7A">
        <w:rPr>
          <w:sz w:val="22"/>
          <w:szCs w:val="22"/>
        </w:rPr>
        <w:t>Ala</w:t>
      </w:r>
      <w:proofErr w:type="spellEnd"/>
      <w:r w:rsidRPr="00066E7A">
        <w:rPr>
          <w:sz w:val="22"/>
          <w:szCs w:val="22"/>
        </w:rPr>
        <w:t xml:space="preserve"> Carte order dispensing. </w:t>
      </w:r>
    </w:p>
    <w:p w:rsidR="00F41253" w:rsidRPr="00066E7A" w:rsidRDefault="00F41253" w:rsidP="00F41253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noProof/>
          <w:sz w:val="22"/>
          <w:szCs w:val="22"/>
        </w:rPr>
      </w:pPr>
      <w:r w:rsidRPr="00066E7A">
        <w:rPr>
          <w:sz w:val="22"/>
          <w:szCs w:val="22"/>
        </w:rPr>
        <w:t xml:space="preserve">How to make buffet and </w:t>
      </w:r>
      <w:proofErr w:type="spellStart"/>
      <w:r w:rsidRPr="00066E7A">
        <w:rPr>
          <w:sz w:val="22"/>
          <w:szCs w:val="22"/>
        </w:rPr>
        <w:t>Ala</w:t>
      </w:r>
      <w:proofErr w:type="spellEnd"/>
      <w:r w:rsidRPr="00066E7A">
        <w:rPr>
          <w:sz w:val="22"/>
          <w:szCs w:val="22"/>
        </w:rPr>
        <w:t xml:space="preserve"> Carte dessert. </w:t>
      </w:r>
    </w:p>
    <w:p w:rsidR="00F41253" w:rsidRPr="00066E7A" w:rsidRDefault="00F41253" w:rsidP="00F41253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noProof/>
          <w:sz w:val="22"/>
          <w:szCs w:val="22"/>
        </w:rPr>
      </w:pPr>
      <w:r w:rsidRPr="00066E7A">
        <w:rPr>
          <w:sz w:val="22"/>
          <w:szCs w:val="22"/>
        </w:rPr>
        <w:t xml:space="preserve">How to make buffet and </w:t>
      </w:r>
      <w:proofErr w:type="spellStart"/>
      <w:r w:rsidRPr="00066E7A">
        <w:rPr>
          <w:sz w:val="22"/>
          <w:szCs w:val="22"/>
        </w:rPr>
        <w:t>Ala</w:t>
      </w:r>
      <w:proofErr w:type="spellEnd"/>
      <w:r w:rsidRPr="00066E7A">
        <w:rPr>
          <w:sz w:val="22"/>
          <w:szCs w:val="22"/>
        </w:rPr>
        <w:t xml:space="preserve"> Carte all Type garnish. </w:t>
      </w:r>
    </w:p>
    <w:p w:rsidR="00D91139" w:rsidRPr="00066E7A" w:rsidRDefault="00F41253" w:rsidP="00F41253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noProof/>
          <w:sz w:val="22"/>
          <w:szCs w:val="22"/>
        </w:rPr>
      </w:pPr>
      <w:r w:rsidRPr="00066E7A">
        <w:rPr>
          <w:sz w:val="22"/>
          <w:szCs w:val="22"/>
        </w:rPr>
        <w:t xml:space="preserve"> Temperature log maintaining, hygiene and sanitation maintaining.</w:t>
      </w:r>
    </w:p>
    <w:p w:rsidR="00F41253" w:rsidRPr="00066E7A" w:rsidRDefault="00F41253" w:rsidP="00F41253">
      <w:pPr>
        <w:pStyle w:val="ListParagraph"/>
        <w:rPr>
          <w:rFonts w:asciiTheme="majorBidi" w:hAnsiTheme="majorBidi" w:cstheme="majorBidi"/>
          <w:noProof/>
          <w:sz w:val="22"/>
          <w:szCs w:val="22"/>
        </w:rPr>
      </w:pPr>
    </w:p>
    <w:p w:rsidR="00F41253" w:rsidRPr="00066E7A" w:rsidRDefault="00F41253" w:rsidP="00F41253">
      <w:pPr>
        <w:pStyle w:val="ListParagraph"/>
        <w:rPr>
          <w:rFonts w:asciiTheme="majorBidi" w:hAnsiTheme="majorBidi" w:cstheme="majorBidi"/>
          <w:noProof/>
          <w:sz w:val="22"/>
          <w:szCs w:val="22"/>
        </w:rPr>
      </w:pP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F41253" w:rsidRDefault="009A21A4" w:rsidP="009A21A4">
      <w:pPr>
        <w:pStyle w:val="Default"/>
        <w:rPr>
          <w:rFonts w:ascii="Wingdings" w:hAnsi="Wingdings" w:cs="Wingdings"/>
          <w:color w:val="auto"/>
        </w:rPr>
      </w:pPr>
      <w:r>
        <w:rPr>
          <w:b/>
          <w:color w:val="auto"/>
        </w:rPr>
        <w:br/>
      </w:r>
    </w:p>
    <w:p w:rsidR="009A21A4" w:rsidRDefault="009A21A4" w:rsidP="007A00EC">
      <w:pP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066E7A" w:rsidRDefault="00066E7A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FF20C4" w:rsidRPr="00066E7A" w:rsidRDefault="00FF20C4" w:rsidP="00066E7A">
      <w:pPr>
        <w:pStyle w:val="Heading1"/>
      </w:pPr>
      <w:r w:rsidRPr="00066E7A">
        <w:t>INDUSTRIAL TRAINING</w:t>
      </w:r>
    </w:p>
    <w:p w:rsidR="00FF20C4" w:rsidRDefault="00703C8B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93345</wp:posOffset>
                </wp:positionV>
                <wp:extent cx="6057900" cy="0"/>
                <wp:effectExtent l="100330" t="22225" r="23495" b="10160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29AEC3" id="Line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7.35pt" to="465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BA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</w:p>
    <w:p w:rsidR="00FF20C4" w:rsidRPr="00066E7A" w:rsidRDefault="00FF20C4" w:rsidP="00FF20C4">
      <w:pPr>
        <w:ind w:left="730" w:right="128"/>
        <w:rPr>
          <w:sz w:val="22"/>
          <w:szCs w:val="22"/>
        </w:rPr>
      </w:pPr>
      <w:r w:rsidRPr="00066E7A">
        <w:rPr>
          <w:bCs/>
          <w:sz w:val="22"/>
          <w:szCs w:val="22"/>
          <w:lang w:val="nb-NO"/>
        </w:rPr>
        <w:t xml:space="preserve">1st January, 2009 – 5th June,2009  --  </w:t>
      </w:r>
      <w:r w:rsidRPr="00066E7A">
        <w:rPr>
          <w:sz w:val="22"/>
          <w:szCs w:val="22"/>
        </w:rPr>
        <w:t>Completed Five Months Industrial Training from “</w:t>
      </w:r>
      <w:proofErr w:type="spellStart"/>
      <w:r w:rsidRPr="00066E7A">
        <w:rPr>
          <w:sz w:val="22"/>
          <w:szCs w:val="22"/>
        </w:rPr>
        <w:t>Sayaji</w:t>
      </w:r>
      <w:proofErr w:type="spellEnd"/>
      <w:r w:rsidRPr="00066E7A">
        <w:rPr>
          <w:sz w:val="22"/>
          <w:szCs w:val="22"/>
        </w:rPr>
        <w:t xml:space="preserve"> Hotels Ltd. </w:t>
      </w:r>
      <w:proofErr w:type="gramStart"/>
      <w:r w:rsidRPr="00066E7A">
        <w:rPr>
          <w:sz w:val="22"/>
          <w:szCs w:val="22"/>
        </w:rPr>
        <w:t xml:space="preserve">Vijay </w:t>
      </w:r>
      <w:proofErr w:type="spellStart"/>
      <w:r w:rsidRPr="00066E7A">
        <w:rPr>
          <w:sz w:val="22"/>
          <w:szCs w:val="22"/>
        </w:rPr>
        <w:t>nagar</w:t>
      </w:r>
      <w:proofErr w:type="spellEnd"/>
      <w:r w:rsidRPr="00066E7A">
        <w:rPr>
          <w:sz w:val="22"/>
          <w:szCs w:val="22"/>
        </w:rPr>
        <w:t xml:space="preserve"> Indore (F &amp; B Production).</w:t>
      </w:r>
      <w:proofErr w:type="gramEnd"/>
      <w:r w:rsidRPr="00066E7A">
        <w:rPr>
          <w:sz w:val="22"/>
          <w:szCs w:val="22"/>
        </w:rPr>
        <w:t xml:space="preserve"> </w:t>
      </w:r>
    </w:p>
    <w:p w:rsidR="00FF20C4" w:rsidRPr="00066E7A" w:rsidRDefault="00FF20C4" w:rsidP="007F1765">
      <w:pPr>
        <w:ind w:left="2340" w:hanging="2340"/>
        <w:rPr>
          <w:rFonts w:asciiTheme="majorBidi" w:hAnsiTheme="majorBidi" w:cstheme="majorBidi"/>
          <w:bCs/>
          <w:sz w:val="20"/>
          <w:szCs w:val="20"/>
          <w:lang w:val="nb-NO"/>
        </w:rPr>
      </w:pPr>
    </w:p>
    <w:p w:rsidR="00FF20C4" w:rsidRDefault="00FF20C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FF20C4" w:rsidRDefault="00FF20C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066E7A" w:rsidRDefault="00066E7A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9A21A4" w:rsidRDefault="00171C0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HOBBIES</w:t>
      </w:r>
    </w:p>
    <w:p w:rsidR="007F1765" w:rsidRPr="009A21A4" w:rsidRDefault="00703C8B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  <w:r>
        <w:rPr>
          <w:rFonts w:asciiTheme="majorBidi" w:hAnsiTheme="majorBidi" w:cstheme="majorBidi"/>
          <w:b w:val="0"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161925</wp:posOffset>
                </wp:positionV>
                <wp:extent cx="6057900" cy="0"/>
                <wp:effectExtent l="100330" t="24130" r="23495" b="9969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D45829" id="Line 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2.75pt" to="471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+ziAIAAEU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" strokecolor="#e36c0a [2409]" strokeweight="3pt">
                <v:shadow on="t" color="#8db3e2 [1311]" opacity=".5" offset="-6pt,6pt"/>
              </v:line>
            </w:pict>
          </mc:Fallback>
        </mc:AlternateContent>
      </w:r>
    </w:p>
    <w:p w:rsidR="007F1765" w:rsidRPr="00FF20C4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FF20C4" w:rsidRPr="007A00EC" w:rsidRDefault="00FF20C4" w:rsidP="007A00EC">
      <w:pPr>
        <w:rPr>
          <w:sz w:val="22"/>
          <w:szCs w:val="22"/>
        </w:rPr>
      </w:pPr>
      <w:proofErr w:type="gramStart"/>
      <w:r w:rsidRPr="00066E7A">
        <w:rPr>
          <w:sz w:val="22"/>
          <w:szCs w:val="22"/>
        </w:rPr>
        <w:t>Playing Cricket and Football, Making new Friends, Cooking, Dancing and Travelling.</w:t>
      </w:r>
      <w:proofErr w:type="gramEnd"/>
    </w:p>
    <w:p w:rsidR="00D91139" w:rsidRPr="009A21A4" w:rsidRDefault="00703C8B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0320" r="23495" b="10350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75BA83" id="Line 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FF20C4">
        <w:rPr>
          <w:rFonts w:asciiTheme="majorBidi" w:hAnsiTheme="majorBidi" w:cstheme="majorBidi"/>
          <w:color w:val="800000"/>
          <w:sz w:val="36"/>
          <w:szCs w:val="36"/>
          <w:lang w:val="nb-NO"/>
        </w:rPr>
        <w:t>PERSONAL  INFORMATION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tbl>
      <w:tblPr>
        <w:tblStyle w:val="TableGrid0"/>
        <w:tblW w:w="4944" w:type="dxa"/>
        <w:tblInd w:w="0" w:type="dxa"/>
        <w:tblLook w:val="04A0" w:firstRow="1" w:lastRow="0" w:firstColumn="1" w:lastColumn="0" w:noHBand="0" w:noVBand="1"/>
      </w:tblPr>
      <w:tblGrid>
        <w:gridCol w:w="2512"/>
        <w:gridCol w:w="2432"/>
      </w:tblGrid>
      <w:tr w:rsidR="00FF20C4" w:rsidRPr="00066E7A" w:rsidTr="00066E7A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FF20C4" w:rsidRPr="00066E7A" w:rsidRDefault="00FF20C4" w:rsidP="00D572EF">
            <w:pPr>
              <w:tabs>
                <w:tab w:val="center" w:pos="2199"/>
              </w:tabs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FF20C4" w:rsidRPr="00066E7A" w:rsidRDefault="00FF20C4" w:rsidP="00D572EF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FF20C4" w:rsidRPr="00066E7A" w:rsidTr="00066E7A">
        <w:trPr>
          <w:trHeight w:val="66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FF20C4" w:rsidRPr="00066E7A" w:rsidRDefault="00FF20C4" w:rsidP="00D572EF">
            <w:pPr>
              <w:tabs>
                <w:tab w:val="center" w:pos="2199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066E7A">
              <w:rPr>
                <w:rFonts w:ascii="Times New Roman" w:hAnsi="Times New Roman" w:cs="Times New Roman"/>
              </w:rPr>
              <w:lastRenderedPageBreak/>
              <w:t>Date of birth</w:t>
            </w:r>
            <w:r w:rsidRPr="00066E7A">
              <w:rPr>
                <w:rFonts w:ascii="Times New Roman" w:hAnsi="Times New Roman" w:cs="Times New Roman"/>
              </w:rPr>
              <w:tab/>
              <w:t>:</w:t>
            </w:r>
          </w:p>
          <w:p w:rsidR="00FF20C4" w:rsidRPr="00066E7A" w:rsidRDefault="00FF20C4" w:rsidP="00D572EF">
            <w:pPr>
              <w:tabs>
                <w:tab w:val="center" w:pos="2199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066E7A">
              <w:rPr>
                <w:rFonts w:ascii="Times New Roman" w:hAnsi="Times New Roman" w:cs="Times New Roman"/>
              </w:rPr>
              <w:t>Sex</w:t>
            </w:r>
            <w:r w:rsidRPr="00066E7A">
              <w:rPr>
                <w:rFonts w:ascii="Times New Roman" w:hAnsi="Times New Roman" w:cs="Times New Roman"/>
              </w:rPr>
              <w:tab/>
              <w:t>: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1A3A6F" w:rsidRPr="00066E7A" w:rsidRDefault="00FF20C4" w:rsidP="001A3A6F">
            <w:pPr>
              <w:spacing w:after="128" w:line="259" w:lineRule="auto"/>
              <w:rPr>
                <w:rFonts w:ascii="Times New Roman" w:hAnsi="Times New Roman" w:cs="Times New Roman"/>
              </w:rPr>
            </w:pPr>
            <w:r w:rsidRPr="00066E7A">
              <w:rPr>
                <w:rFonts w:ascii="Times New Roman" w:hAnsi="Times New Roman" w:cs="Times New Roman"/>
              </w:rPr>
              <w:t>22/</w:t>
            </w:r>
            <w:r w:rsidRPr="00066E7A">
              <w:rPr>
                <w:rFonts w:ascii="Times New Roman" w:eastAsia="Calibri" w:hAnsi="Times New Roman" w:cs="Times New Roman"/>
              </w:rPr>
              <w:t>​</w:t>
            </w:r>
            <w:r w:rsidRPr="00066E7A">
              <w:rPr>
                <w:rFonts w:ascii="Times New Roman" w:hAnsi="Times New Roman" w:cs="Times New Roman"/>
              </w:rPr>
              <w:t>06</w:t>
            </w:r>
            <w:r w:rsidRPr="00066E7A">
              <w:rPr>
                <w:rFonts w:ascii="Times New Roman" w:eastAsia="Calibri" w:hAnsi="Times New Roman" w:cs="Times New Roman"/>
              </w:rPr>
              <w:t>​/</w:t>
            </w:r>
            <w:r w:rsidRPr="00066E7A">
              <w:rPr>
                <w:rFonts w:ascii="Times New Roman" w:hAnsi="Times New Roman" w:cs="Times New Roman"/>
              </w:rPr>
              <w:t xml:space="preserve">1989 </w:t>
            </w:r>
          </w:p>
          <w:p w:rsidR="00FF20C4" w:rsidRPr="00066E7A" w:rsidRDefault="00FF20C4" w:rsidP="001A3A6F">
            <w:pPr>
              <w:spacing w:after="128" w:line="259" w:lineRule="auto"/>
              <w:rPr>
                <w:rFonts w:ascii="Times New Roman" w:hAnsi="Times New Roman" w:cs="Times New Roman"/>
              </w:rPr>
            </w:pPr>
            <w:r w:rsidRPr="00066E7A">
              <w:rPr>
                <w:rFonts w:ascii="Times New Roman" w:hAnsi="Times New Roman" w:cs="Times New Roman"/>
              </w:rPr>
              <w:t xml:space="preserve">Male </w:t>
            </w:r>
          </w:p>
        </w:tc>
      </w:tr>
      <w:tr w:rsidR="00FF20C4" w:rsidRPr="00066E7A" w:rsidTr="00066E7A">
        <w:trPr>
          <w:trHeight w:val="33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FF20C4" w:rsidRPr="00066E7A" w:rsidRDefault="00FF20C4" w:rsidP="00D572EF">
            <w:pPr>
              <w:tabs>
                <w:tab w:val="center" w:pos="2199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066E7A">
              <w:rPr>
                <w:rFonts w:ascii="Times New Roman" w:hAnsi="Times New Roman" w:cs="Times New Roman"/>
              </w:rPr>
              <w:t>Category</w:t>
            </w:r>
            <w:r w:rsidRPr="00066E7A">
              <w:rPr>
                <w:rFonts w:ascii="Times New Roman" w:hAnsi="Times New Roman" w:cs="Times New Roman"/>
              </w:rPr>
              <w:tab/>
            </w:r>
            <w:r w:rsidR="001A3A6F" w:rsidRPr="00066E7A">
              <w:rPr>
                <w:rFonts w:ascii="Times New Roman" w:hAnsi="Times New Roman" w:cs="Times New Roman"/>
              </w:rPr>
              <w:t xml:space="preserve"> </w:t>
            </w:r>
            <w:r w:rsidRPr="00066E7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FF20C4" w:rsidRPr="00066E7A" w:rsidRDefault="00FF20C4" w:rsidP="00D572E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6E7A">
              <w:rPr>
                <w:rFonts w:ascii="Times New Roman" w:hAnsi="Times New Roman" w:cs="Times New Roman"/>
              </w:rPr>
              <w:t xml:space="preserve">General  </w:t>
            </w:r>
          </w:p>
        </w:tc>
      </w:tr>
      <w:tr w:rsidR="00FF20C4" w:rsidRPr="00066E7A" w:rsidTr="00066E7A">
        <w:trPr>
          <w:trHeight w:val="33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FF20C4" w:rsidRPr="00066E7A" w:rsidRDefault="00FF20C4" w:rsidP="00D572EF">
            <w:pPr>
              <w:tabs>
                <w:tab w:val="center" w:pos="2199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066E7A">
              <w:rPr>
                <w:rFonts w:ascii="Times New Roman" w:hAnsi="Times New Roman" w:cs="Times New Roman"/>
              </w:rPr>
              <w:t>Nationality</w:t>
            </w:r>
            <w:r w:rsidRPr="00066E7A">
              <w:rPr>
                <w:rFonts w:ascii="Times New Roman" w:hAnsi="Times New Roman" w:cs="Times New Roman"/>
              </w:rPr>
              <w:tab/>
            </w:r>
            <w:r w:rsidR="001A3A6F" w:rsidRPr="00066E7A">
              <w:rPr>
                <w:rFonts w:ascii="Times New Roman" w:hAnsi="Times New Roman" w:cs="Times New Roman"/>
              </w:rPr>
              <w:t xml:space="preserve"> </w:t>
            </w:r>
            <w:r w:rsidRPr="00066E7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FF20C4" w:rsidRPr="00066E7A" w:rsidRDefault="00FF20C4" w:rsidP="00D572E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6E7A">
              <w:rPr>
                <w:rFonts w:ascii="Times New Roman" w:hAnsi="Times New Roman" w:cs="Times New Roman"/>
              </w:rPr>
              <w:t xml:space="preserve">Indian </w:t>
            </w:r>
          </w:p>
        </w:tc>
      </w:tr>
      <w:tr w:rsidR="00FF20C4" w:rsidRPr="00066E7A" w:rsidTr="00066E7A">
        <w:trPr>
          <w:trHeight w:val="33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FF20C4" w:rsidRPr="00066E7A" w:rsidRDefault="00FF20C4" w:rsidP="00D572E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6E7A">
              <w:rPr>
                <w:rFonts w:ascii="Times New Roman" w:hAnsi="Times New Roman" w:cs="Times New Roman"/>
              </w:rPr>
              <w:t>Language Known</w:t>
            </w:r>
            <w:r w:rsidR="001A3A6F" w:rsidRPr="00066E7A">
              <w:rPr>
                <w:rFonts w:ascii="Times New Roman" w:hAnsi="Times New Roman" w:cs="Times New Roman"/>
              </w:rPr>
              <w:t xml:space="preserve">              </w:t>
            </w:r>
            <w:r w:rsidRPr="00066E7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FF20C4" w:rsidRPr="00066E7A" w:rsidRDefault="001A3A6F" w:rsidP="00D572E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6E7A">
              <w:rPr>
                <w:rFonts w:ascii="Times New Roman" w:hAnsi="Times New Roman" w:cs="Times New Roman"/>
              </w:rPr>
              <w:t xml:space="preserve">English, Hindi, </w:t>
            </w:r>
            <w:r w:rsidR="00FF20C4" w:rsidRPr="00066E7A">
              <w:rPr>
                <w:rFonts w:ascii="Times New Roman" w:hAnsi="Times New Roman" w:cs="Times New Roman"/>
              </w:rPr>
              <w:t xml:space="preserve">Garhwali  </w:t>
            </w:r>
          </w:p>
        </w:tc>
      </w:tr>
      <w:tr w:rsidR="00FF20C4" w:rsidRPr="00066E7A" w:rsidTr="00066E7A">
        <w:trPr>
          <w:trHeight w:val="33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FF20C4" w:rsidRPr="00066E7A" w:rsidRDefault="00FF20C4" w:rsidP="00D572EF">
            <w:pPr>
              <w:tabs>
                <w:tab w:val="center" w:pos="2199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066E7A">
              <w:rPr>
                <w:rFonts w:ascii="Times New Roman" w:hAnsi="Times New Roman" w:cs="Times New Roman"/>
              </w:rPr>
              <w:t>Marital Status</w:t>
            </w:r>
            <w:r w:rsidRPr="00066E7A">
              <w:rPr>
                <w:rFonts w:ascii="Times New Roman" w:hAnsi="Times New Roman" w:cs="Times New Roman"/>
              </w:rPr>
              <w:tab/>
            </w:r>
            <w:r w:rsidR="001A3A6F" w:rsidRPr="00066E7A">
              <w:rPr>
                <w:rFonts w:ascii="Times New Roman" w:hAnsi="Times New Roman" w:cs="Times New Roman"/>
              </w:rPr>
              <w:t xml:space="preserve">  </w:t>
            </w:r>
            <w:r w:rsidRPr="00066E7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FF20C4" w:rsidRPr="00066E7A" w:rsidRDefault="00FF20C4" w:rsidP="00D572E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6E7A">
              <w:rPr>
                <w:rFonts w:ascii="Times New Roman" w:hAnsi="Times New Roman" w:cs="Times New Roman"/>
              </w:rPr>
              <w:t xml:space="preserve">Unmarried </w:t>
            </w:r>
          </w:p>
        </w:tc>
      </w:tr>
    </w:tbl>
    <w:p w:rsidR="001A3A6F" w:rsidRDefault="001A3A6F" w:rsidP="001A3A6F">
      <w:pPr>
        <w:rPr>
          <w:b/>
          <w:sz w:val="22"/>
          <w:szCs w:val="22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</w:tblGrid>
      <w:tr w:rsidR="00171C04" w:rsidTr="00171C04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71C04" w:rsidRPr="00171C04" w:rsidRDefault="00171C04" w:rsidP="00171C04">
            <w:r>
              <w:t xml:space="preserve">   </w:t>
            </w:r>
          </w:p>
        </w:tc>
      </w:tr>
    </w:tbl>
    <w:p w:rsidR="00171C04" w:rsidRDefault="00171C04" w:rsidP="00171C04">
      <w:pPr>
        <w:rPr>
          <w:rFonts w:asciiTheme="majorBidi" w:hAnsiTheme="majorBidi" w:cstheme="majorBidi"/>
          <w:lang w:val="en-US"/>
        </w:rPr>
      </w:pPr>
    </w:p>
    <w:p w:rsidR="00171C04" w:rsidRPr="00066E7A" w:rsidRDefault="00171C04" w:rsidP="00171C04">
      <w:pPr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171C04" w:rsidRPr="00066E7A" w:rsidRDefault="00171C04" w:rsidP="00171C04">
      <w:pPr>
        <w:rPr>
          <w:rFonts w:asciiTheme="majorBidi" w:hAnsiTheme="majorBidi" w:cstheme="majorBidi"/>
          <w:b/>
          <w:sz w:val="28"/>
          <w:szCs w:val="28"/>
          <w:lang w:val="en-US"/>
        </w:rPr>
      </w:pPr>
      <w:r w:rsidRPr="00066E7A">
        <w:rPr>
          <w:rFonts w:asciiTheme="majorBidi" w:hAnsiTheme="majorBidi" w:cstheme="majorBidi"/>
          <w:b/>
          <w:sz w:val="28"/>
          <w:szCs w:val="28"/>
          <w:lang w:val="en-US"/>
        </w:rPr>
        <w:t>DECLARATION:</w:t>
      </w:r>
    </w:p>
    <w:p w:rsidR="00171C04" w:rsidRDefault="00171C04" w:rsidP="00171C04">
      <w:pPr>
        <w:rPr>
          <w:rFonts w:asciiTheme="majorBidi" w:hAnsiTheme="majorBidi" w:cstheme="majorBidi"/>
          <w:lang w:val="en-US"/>
        </w:rPr>
      </w:pPr>
    </w:p>
    <w:p w:rsidR="00171C04" w:rsidRPr="00066E7A" w:rsidRDefault="00171C04" w:rsidP="00171C04">
      <w:pPr>
        <w:rPr>
          <w:sz w:val="22"/>
          <w:szCs w:val="22"/>
          <w:lang w:val="en-US"/>
        </w:rPr>
      </w:pPr>
      <w:r w:rsidRPr="00066E7A">
        <w:rPr>
          <w:sz w:val="22"/>
          <w:szCs w:val="22"/>
          <w:lang w:val="en-US"/>
        </w:rPr>
        <w:t xml:space="preserve">I confirm that the information provided by me is true to the best of my knowledge and </w:t>
      </w:r>
    </w:p>
    <w:p w:rsidR="007C5677" w:rsidRDefault="00171C04" w:rsidP="007C5677">
      <w:pPr>
        <w:ind w:left="4320" w:hanging="4320"/>
        <w:rPr>
          <w:sz w:val="22"/>
          <w:szCs w:val="22"/>
          <w:lang w:val="en-US"/>
        </w:rPr>
      </w:pPr>
      <w:proofErr w:type="gramStart"/>
      <w:r w:rsidRPr="00066E7A">
        <w:rPr>
          <w:sz w:val="22"/>
          <w:szCs w:val="22"/>
          <w:lang w:val="en-US"/>
        </w:rPr>
        <w:t>belief</w:t>
      </w:r>
      <w:proofErr w:type="gramEnd"/>
      <w:r w:rsidRPr="00066E7A">
        <w:rPr>
          <w:sz w:val="22"/>
          <w:szCs w:val="22"/>
          <w:lang w:val="en-US"/>
        </w:rPr>
        <w:t>.</w:t>
      </w:r>
    </w:p>
    <w:p w:rsidR="007C5677" w:rsidRDefault="007C5677" w:rsidP="007C5677">
      <w:pPr>
        <w:ind w:left="4320" w:hanging="4320"/>
        <w:rPr>
          <w:sz w:val="22"/>
          <w:szCs w:val="22"/>
          <w:lang w:val="en-US"/>
        </w:rPr>
      </w:pPr>
    </w:p>
    <w:p w:rsidR="007C5677" w:rsidRDefault="007C5677" w:rsidP="007C5677">
      <w:pPr>
        <w:ind w:left="7920" w:hanging="36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</w:t>
      </w:r>
    </w:p>
    <w:p w:rsidR="007C5677" w:rsidRDefault="007C5677" w:rsidP="007A00EC">
      <w:pPr>
        <w:rPr>
          <w:sz w:val="22"/>
          <w:szCs w:val="22"/>
          <w:lang w:val="en-US"/>
        </w:rPr>
      </w:pPr>
    </w:p>
    <w:p w:rsidR="00FF20C4" w:rsidRDefault="00FF20C4" w:rsidP="00F41253">
      <w:pPr>
        <w:rPr>
          <w:b/>
        </w:rPr>
      </w:pPr>
      <w:bookmarkStart w:id="0" w:name="_GoBack"/>
      <w:bookmarkEnd w:id="0"/>
    </w:p>
    <w:p w:rsidR="00FF20C4" w:rsidRDefault="00171C04" w:rsidP="00F4125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20C4" w:rsidRDefault="00FF20C4" w:rsidP="00F41253">
      <w:pPr>
        <w:rPr>
          <w:b/>
        </w:rPr>
      </w:pPr>
    </w:p>
    <w:p w:rsidR="007A00EC" w:rsidRPr="007A00EC" w:rsidRDefault="007A00EC" w:rsidP="007A00EC">
      <w:pPr>
        <w:ind w:left="720"/>
        <w:rPr>
          <w:lang w:val="en-US" w:eastAsia="en-US"/>
        </w:rPr>
      </w:pPr>
    </w:p>
    <w:p w:rsidR="00FF20C4" w:rsidRDefault="00FF20C4" w:rsidP="00F41253">
      <w:pPr>
        <w:rPr>
          <w:b/>
        </w:rPr>
      </w:pPr>
    </w:p>
    <w:p w:rsidR="00FF20C4" w:rsidRDefault="00FF20C4" w:rsidP="00F41253">
      <w:pPr>
        <w:rPr>
          <w:b/>
        </w:rPr>
      </w:pPr>
    </w:p>
    <w:p w:rsidR="00FF20C4" w:rsidRDefault="00FF20C4" w:rsidP="00F41253">
      <w:pPr>
        <w:rPr>
          <w:b/>
        </w:rPr>
      </w:pPr>
    </w:p>
    <w:p w:rsidR="00FF20C4" w:rsidRDefault="00FF20C4" w:rsidP="00F41253">
      <w:pPr>
        <w:rPr>
          <w:b/>
        </w:rPr>
      </w:pPr>
    </w:p>
    <w:p w:rsidR="00C3681C" w:rsidRDefault="00C3681C">
      <w:pPr>
        <w:rPr>
          <w:b/>
        </w:rPr>
      </w:pPr>
      <w:r>
        <w:rPr>
          <w:b/>
        </w:rPr>
        <w:br w:type="page"/>
      </w:r>
    </w:p>
    <w:p w:rsidR="00FF20C4" w:rsidRDefault="00FF20C4" w:rsidP="00F41253">
      <w:pPr>
        <w:rPr>
          <w:b/>
        </w:rPr>
      </w:pPr>
    </w:p>
    <w:p w:rsidR="00FF20C4" w:rsidRDefault="00FF20C4" w:rsidP="00F41253">
      <w:pPr>
        <w:rPr>
          <w:b/>
        </w:rPr>
      </w:pPr>
    </w:p>
    <w:p w:rsidR="00FF20C4" w:rsidRDefault="00FF20C4" w:rsidP="00F41253">
      <w:pPr>
        <w:rPr>
          <w:b/>
        </w:rPr>
      </w:pPr>
    </w:p>
    <w:p w:rsidR="00FF20C4" w:rsidRDefault="00FF20C4" w:rsidP="00F41253">
      <w:pPr>
        <w:rPr>
          <w:b/>
        </w:rPr>
      </w:pPr>
    </w:p>
    <w:p w:rsidR="00FF20C4" w:rsidRDefault="00FF20C4" w:rsidP="00F41253">
      <w:pPr>
        <w:rPr>
          <w:b/>
        </w:rPr>
      </w:pPr>
    </w:p>
    <w:p w:rsidR="00FF20C4" w:rsidRDefault="00FF20C4" w:rsidP="00F41253">
      <w:pPr>
        <w:rPr>
          <w:b/>
        </w:rPr>
      </w:pPr>
    </w:p>
    <w:p w:rsidR="00FF20C4" w:rsidRDefault="00FF20C4" w:rsidP="00F41253">
      <w:pPr>
        <w:rPr>
          <w:b/>
        </w:rPr>
      </w:pPr>
    </w:p>
    <w:p w:rsidR="00FF20C4" w:rsidRDefault="00FF20C4" w:rsidP="00F41253">
      <w:pPr>
        <w:rPr>
          <w:b/>
        </w:rPr>
      </w:pPr>
    </w:p>
    <w:p w:rsidR="00FF20C4" w:rsidRDefault="00FF20C4" w:rsidP="00F41253">
      <w:pPr>
        <w:rPr>
          <w:b/>
        </w:rPr>
      </w:pPr>
    </w:p>
    <w:p w:rsidR="00FF20C4" w:rsidRDefault="00FF20C4" w:rsidP="00171C04">
      <w:pPr>
        <w:rPr>
          <w:b/>
        </w:rPr>
      </w:pPr>
    </w:p>
    <w:sectPr w:rsidR="00FF20C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F3" w:rsidRDefault="00F313F3">
      <w:r>
        <w:separator/>
      </w:r>
    </w:p>
  </w:endnote>
  <w:endnote w:type="continuationSeparator" w:id="0">
    <w:p w:rsidR="00F313F3" w:rsidRDefault="00F3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F3" w:rsidRDefault="00F313F3">
      <w:r>
        <w:separator/>
      </w:r>
    </w:p>
  </w:footnote>
  <w:footnote w:type="continuationSeparator" w:id="0">
    <w:p w:rsidR="00F313F3" w:rsidRDefault="00F3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22B6BB4"/>
    <w:multiLevelType w:val="hybridMultilevel"/>
    <w:tmpl w:val="A0E867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E23A5"/>
    <w:multiLevelType w:val="multilevel"/>
    <w:tmpl w:val="65DC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C7349"/>
    <w:multiLevelType w:val="multilevel"/>
    <w:tmpl w:val="1AA0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7873C3"/>
    <w:multiLevelType w:val="hybridMultilevel"/>
    <w:tmpl w:val="8A8E0D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1180E"/>
    <w:multiLevelType w:val="hybridMultilevel"/>
    <w:tmpl w:val="2E9A4B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C01D0"/>
    <w:multiLevelType w:val="multilevel"/>
    <w:tmpl w:val="51A0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C4543E"/>
    <w:multiLevelType w:val="hybridMultilevel"/>
    <w:tmpl w:val="27E4A7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390B0775"/>
    <w:multiLevelType w:val="hybridMultilevel"/>
    <w:tmpl w:val="8EEED4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7749D"/>
    <w:multiLevelType w:val="hybridMultilevel"/>
    <w:tmpl w:val="01BCF090"/>
    <w:lvl w:ilvl="0" w:tplc="40090009">
      <w:start w:val="1"/>
      <w:numFmt w:val="bullet"/>
      <w:lvlText w:val=""/>
      <w:lvlJc w:val="left"/>
      <w:pPr>
        <w:ind w:left="104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6">
    <w:nsid w:val="3A1D269C"/>
    <w:multiLevelType w:val="multilevel"/>
    <w:tmpl w:val="9C421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C055D13"/>
    <w:multiLevelType w:val="multilevel"/>
    <w:tmpl w:val="D44C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B1DC2"/>
    <w:multiLevelType w:val="hybridMultilevel"/>
    <w:tmpl w:val="7FD80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F3816"/>
    <w:multiLevelType w:val="hybridMultilevel"/>
    <w:tmpl w:val="3C18CA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1">
    <w:nsid w:val="49354C1A"/>
    <w:multiLevelType w:val="hybridMultilevel"/>
    <w:tmpl w:val="7D88319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F3E13"/>
    <w:multiLevelType w:val="hybridMultilevel"/>
    <w:tmpl w:val="48FC7734"/>
    <w:lvl w:ilvl="0" w:tplc="6060992A">
      <w:start w:val="1"/>
      <w:numFmt w:val="bullet"/>
      <w:lvlText w:val="●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A49D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C06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90640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56C36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DABC9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0238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3CA86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5EB20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F008B8"/>
    <w:multiLevelType w:val="multilevel"/>
    <w:tmpl w:val="349E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25">
    <w:nsid w:val="606269E2"/>
    <w:multiLevelType w:val="hybridMultilevel"/>
    <w:tmpl w:val="B6427F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191A93"/>
    <w:multiLevelType w:val="hybridMultilevel"/>
    <w:tmpl w:val="288008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67503CE0"/>
    <w:multiLevelType w:val="multilevel"/>
    <w:tmpl w:val="2D04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06407A"/>
    <w:multiLevelType w:val="hybridMultilevel"/>
    <w:tmpl w:val="6F326C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31388"/>
    <w:multiLevelType w:val="hybridMultilevel"/>
    <w:tmpl w:val="DC7AF68A"/>
    <w:lvl w:ilvl="0" w:tplc="8C2AB1A4">
      <w:start w:val="1"/>
      <w:numFmt w:val="bullet"/>
      <w:lvlText w:val="●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8632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BE07E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3455D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F80D2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58650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C4CEB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F6BB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00373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62093"/>
    <w:multiLevelType w:val="multilevel"/>
    <w:tmpl w:val="A966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8"/>
  </w:num>
  <w:num w:numId="4">
    <w:abstractNumId w:val="34"/>
  </w:num>
  <w:num w:numId="5">
    <w:abstractNumId w:val="36"/>
  </w:num>
  <w:num w:numId="6">
    <w:abstractNumId w:val="31"/>
  </w:num>
  <w:num w:numId="7">
    <w:abstractNumId w:val="27"/>
  </w:num>
  <w:num w:numId="8">
    <w:abstractNumId w:val="10"/>
  </w:num>
  <w:num w:numId="9">
    <w:abstractNumId w:val="29"/>
  </w:num>
  <w:num w:numId="10">
    <w:abstractNumId w:val="11"/>
  </w:num>
  <w:num w:numId="11">
    <w:abstractNumId w:val="24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3"/>
  </w:num>
  <w:num w:numId="14">
    <w:abstractNumId w:val="26"/>
  </w:num>
  <w:num w:numId="15">
    <w:abstractNumId w:val="20"/>
  </w:num>
  <w:num w:numId="16">
    <w:abstractNumId w:val="8"/>
  </w:num>
  <w:num w:numId="17">
    <w:abstractNumId w:val="7"/>
  </w:num>
  <w:num w:numId="18">
    <w:abstractNumId w:val="15"/>
  </w:num>
  <w:num w:numId="19">
    <w:abstractNumId w:val="4"/>
  </w:num>
  <w:num w:numId="20">
    <w:abstractNumId w:val="30"/>
  </w:num>
  <w:num w:numId="21">
    <w:abstractNumId w:val="3"/>
  </w:num>
  <w:num w:numId="22">
    <w:abstractNumId w:val="23"/>
  </w:num>
  <w:num w:numId="23">
    <w:abstractNumId w:val="35"/>
  </w:num>
  <w:num w:numId="24">
    <w:abstractNumId w:val="21"/>
  </w:num>
  <w:num w:numId="25">
    <w:abstractNumId w:val="1"/>
  </w:num>
  <w:num w:numId="26">
    <w:abstractNumId w:val="5"/>
  </w:num>
  <w:num w:numId="27">
    <w:abstractNumId w:val="18"/>
  </w:num>
  <w:num w:numId="28">
    <w:abstractNumId w:val="28"/>
  </w:num>
  <w:num w:numId="29">
    <w:abstractNumId w:val="16"/>
  </w:num>
  <w:num w:numId="30">
    <w:abstractNumId w:val="32"/>
  </w:num>
  <w:num w:numId="31">
    <w:abstractNumId w:val="19"/>
  </w:num>
  <w:num w:numId="32">
    <w:abstractNumId w:val="25"/>
  </w:num>
  <w:num w:numId="33">
    <w:abstractNumId w:val="17"/>
  </w:num>
  <w:num w:numId="34">
    <w:abstractNumId w:val="9"/>
  </w:num>
  <w:num w:numId="35">
    <w:abstractNumId w:val="6"/>
  </w:num>
  <w:num w:numId="36">
    <w:abstractNumId w:val="33"/>
  </w:num>
  <w:num w:numId="37">
    <w:abstractNumId w:val="14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6"/>
    <w:rsid w:val="00060909"/>
    <w:rsid w:val="00066E7A"/>
    <w:rsid w:val="00071E70"/>
    <w:rsid w:val="00074A1C"/>
    <w:rsid w:val="000825C8"/>
    <w:rsid w:val="00082FA6"/>
    <w:rsid w:val="000A5036"/>
    <w:rsid w:val="000A5730"/>
    <w:rsid w:val="00144C86"/>
    <w:rsid w:val="00171C04"/>
    <w:rsid w:val="00175E8C"/>
    <w:rsid w:val="00186D3B"/>
    <w:rsid w:val="00196458"/>
    <w:rsid w:val="001A3A6F"/>
    <w:rsid w:val="001D42C1"/>
    <w:rsid w:val="001E459E"/>
    <w:rsid w:val="0023758A"/>
    <w:rsid w:val="00272809"/>
    <w:rsid w:val="003030FF"/>
    <w:rsid w:val="00305A98"/>
    <w:rsid w:val="0032671E"/>
    <w:rsid w:val="00344F67"/>
    <w:rsid w:val="00353396"/>
    <w:rsid w:val="003807E0"/>
    <w:rsid w:val="003D06A4"/>
    <w:rsid w:val="003D39A3"/>
    <w:rsid w:val="003E3B85"/>
    <w:rsid w:val="00412E6D"/>
    <w:rsid w:val="004303FE"/>
    <w:rsid w:val="004357B7"/>
    <w:rsid w:val="00476E9D"/>
    <w:rsid w:val="004D3529"/>
    <w:rsid w:val="004F5E1B"/>
    <w:rsid w:val="00505AC4"/>
    <w:rsid w:val="00537F79"/>
    <w:rsid w:val="00540939"/>
    <w:rsid w:val="00545F08"/>
    <w:rsid w:val="00553261"/>
    <w:rsid w:val="00563DC9"/>
    <w:rsid w:val="0057432B"/>
    <w:rsid w:val="00574915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61E8F"/>
    <w:rsid w:val="0067213D"/>
    <w:rsid w:val="00683E42"/>
    <w:rsid w:val="006B2ED2"/>
    <w:rsid w:val="006C6FA8"/>
    <w:rsid w:val="006D25AB"/>
    <w:rsid w:val="00703C8B"/>
    <w:rsid w:val="00720C2D"/>
    <w:rsid w:val="00721208"/>
    <w:rsid w:val="0074555B"/>
    <w:rsid w:val="00764589"/>
    <w:rsid w:val="007759EC"/>
    <w:rsid w:val="0078502D"/>
    <w:rsid w:val="007A00EC"/>
    <w:rsid w:val="007C5677"/>
    <w:rsid w:val="007D15B3"/>
    <w:rsid w:val="007F0BE8"/>
    <w:rsid w:val="007F1765"/>
    <w:rsid w:val="00850E75"/>
    <w:rsid w:val="008815E9"/>
    <w:rsid w:val="00884CD7"/>
    <w:rsid w:val="008A7193"/>
    <w:rsid w:val="008C4268"/>
    <w:rsid w:val="008D15D9"/>
    <w:rsid w:val="008D3F4B"/>
    <w:rsid w:val="008E55B4"/>
    <w:rsid w:val="008F71D9"/>
    <w:rsid w:val="00900363"/>
    <w:rsid w:val="00900A8F"/>
    <w:rsid w:val="00903164"/>
    <w:rsid w:val="00951743"/>
    <w:rsid w:val="00957D4A"/>
    <w:rsid w:val="009721CA"/>
    <w:rsid w:val="009A21A4"/>
    <w:rsid w:val="009B048E"/>
    <w:rsid w:val="009B7206"/>
    <w:rsid w:val="009C7236"/>
    <w:rsid w:val="009D104D"/>
    <w:rsid w:val="009F7BB7"/>
    <w:rsid w:val="00A27D4A"/>
    <w:rsid w:val="00A60C4D"/>
    <w:rsid w:val="00AA3F06"/>
    <w:rsid w:val="00AB630B"/>
    <w:rsid w:val="00AD330C"/>
    <w:rsid w:val="00AF35F4"/>
    <w:rsid w:val="00B37DBC"/>
    <w:rsid w:val="00B439CE"/>
    <w:rsid w:val="00B5644C"/>
    <w:rsid w:val="00B85218"/>
    <w:rsid w:val="00B90728"/>
    <w:rsid w:val="00BB559D"/>
    <w:rsid w:val="00BD0705"/>
    <w:rsid w:val="00C105FE"/>
    <w:rsid w:val="00C33C8E"/>
    <w:rsid w:val="00C349F5"/>
    <w:rsid w:val="00C35BD1"/>
    <w:rsid w:val="00C36021"/>
    <w:rsid w:val="00C3681C"/>
    <w:rsid w:val="00C512ED"/>
    <w:rsid w:val="00C553F8"/>
    <w:rsid w:val="00C600E2"/>
    <w:rsid w:val="00C667FB"/>
    <w:rsid w:val="00CA3669"/>
    <w:rsid w:val="00CE12B3"/>
    <w:rsid w:val="00CF36F6"/>
    <w:rsid w:val="00D13A56"/>
    <w:rsid w:val="00D15105"/>
    <w:rsid w:val="00D31E79"/>
    <w:rsid w:val="00D332B6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576E8"/>
    <w:rsid w:val="00E60F27"/>
    <w:rsid w:val="00E87563"/>
    <w:rsid w:val="00E908D0"/>
    <w:rsid w:val="00E950BC"/>
    <w:rsid w:val="00EB4054"/>
    <w:rsid w:val="00EC6EE0"/>
    <w:rsid w:val="00ED6F96"/>
    <w:rsid w:val="00F13B30"/>
    <w:rsid w:val="00F313F3"/>
    <w:rsid w:val="00F35B58"/>
    <w:rsid w:val="00F41253"/>
    <w:rsid w:val="00F463EC"/>
    <w:rsid w:val="00F4651E"/>
    <w:rsid w:val="00F5749C"/>
    <w:rsid w:val="00F66B00"/>
    <w:rsid w:val="00F86B1E"/>
    <w:rsid w:val="00FB22A9"/>
    <w:rsid w:val="00FB4B04"/>
    <w:rsid w:val="00FB4EE6"/>
    <w:rsid w:val="00FC6BA4"/>
    <w:rsid w:val="00FD08D2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  <w14:docId w14:val="04E62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66E7A"/>
    <w:pPr>
      <w:keepNext/>
      <w:ind w:left="-5"/>
      <w:outlineLvl w:val="0"/>
    </w:pPr>
    <w:rPr>
      <w:rFonts w:ascii="Cremona" w:hAnsi="Cremona"/>
      <w:b/>
      <w:bCs/>
      <w:color w:val="800000"/>
      <w:sz w:val="36"/>
      <w:szCs w:val="36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683E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BD070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D0705"/>
  </w:style>
  <w:style w:type="character" w:styleId="EndnoteReference">
    <w:name w:val="endnote reference"/>
    <w:basedOn w:val="DefaultParagraphFont"/>
    <w:rsid w:val="00BD0705"/>
    <w:rPr>
      <w:vertAlign w:val="superscript"/>
    </w:rPr>
  </w:style>
  <w:style w:type="character" w:customStyle="1" w:styleId="apple-converted-space">
    <w:name w:val="apple-converted-space"/>
    <w:basedOn w:val="DefaultParagraphFont"/>
    <w:rsid w:val="007D15B3"/>
  </w:style>
  <w:style w:type="table" w:customStyle="1" w:styleId="TableGrid0">
    <w:name w:val="TableGrid"/>
    <w:rsid w:val="00FF20C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A00EC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66E7A"/>
    <w:pPr>
      <w:keepNext/>
      <w:ind w:left="-5"/>
      <w:outlineLvl w:val="0"/>
    </w:pPr>
    <w:rPr>
      <w:rFonts w:ascii="Cremona" w:hAnsi="Cremona"/>
      <w:b/>
      <w:bCs/>
      <w:color w:val="800000"/>
      <w:sz w:val="36"/>
      <w:szCs w:val="36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683E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BD070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D0705"/>
  </w:style>
  <w:style w:type="character" w:styleId="EndnoteReference">
    <w:name w:val="endnote reference"/>
    <w:basedOn w:val="DefaultParagraphFont"/>
    <w:rsid w:val="00BD0705"/>
    <w:rPr>
      <w:vertAlign w:val="superscript"/>
    </w:rPr>
  </w:style>
  <w:style w:type="character" w:customStyle="1" w:styleId="apple-converted-space">
    <w:name w:val="apple-converted-space"/>
    <w:basedOn w:val="DefaultParagraphFont"/>
    <w:rsid w:val="007D15B3"/>
  </w:style>
  <w:style w:type="table" w:customStyle="1" w:styleId="TableGrid0">
    <w:name w:val="TableGrid"/>
    <w:rsid w:val="00FF20C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A00EC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terer.com/search/head-chef-job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ogendra.37142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953A-A5EA-4D38-B5A9-2668715F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4575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602HRDESK</cp:lastModifiedBy>
  <cp:revision>6</cp:revision>
  <cp:lastPrinted>2011-08-27T15:23:00Z</cp:lastPrinted>
  <dcterms:created xsi:type="dcterms:W3CDTF">2017-05-14T11:44:00Z</dcterms:created>
  <dcterms:modified xsi:type="dcterms:W3CDTF">2017-07-26T12:53:00Z</dcterms:modified>
</cp:coreProperties>
</file>