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361"/>
        <w:tblW w:w="10790" w:type="dxa"/>
        <w:tblLayout w:type="fixed"/>
        <w:tblLook w:val="0000" w:firstRow="0" w:lastRow="0" w:firstColumn="0" w:lastColumn="0" w:noHBand="0" w:noVBand="0"/>
      </w:tblPr>
      <w:tblGrid>
        <w:gridCol w:w="3140"/>
        <w:gridCol w:w="7650"/>
      </w:tblGrid>
      <w:tr w:rsidR="007919CD" w:rsidTr="00064DD7">
        <w:trPr>
          <w:trHeight w:val="15172"/>
        </w:trPr>
        <w:tc>
          <w:tcPr>
            <w:tcW w:w="3140" w:type="dxa"/>
            <w:tcBorders>
              <w:top w:val="single" w:sz="8" w:space="0" w:color="000000"/>
              <w:left w:val="single" w:sz="8" w:space="0" w:color="000000"/>
              <w:bottom w:val="single" w:sz="8" w:space="0" w:color="000000"/>
              <w:right w:val="single" w:sz="8" w:space="0" w:color="000000"/>
            </w:tcBorders>
            <w:tcMar>
              <w:top w:w="0" w:type="dxa"/>
              <w:left w:w="170" w:type="dxa"/>
              <w:bottom w:w="0" w:type="dxa"/>
              <w:right w:w="170" w:type="dxa"/>
            </w:tcMar>
          </w:tcPr>
          <w:p w:rsidR="006A02AD" w:rsidRDefault="006A02AD" w:rsidP="00064DD7">
            <w:pPr>
              <w:spacing w:line="360" w:lineRule="auto"/>
              <w:rPr>
                <w:b/>
                <w:bCs/>
                <w:i/>
                <w:iCs/>
                <w:sz w:val="28"/>
                <w:szCs w:val="28"/>
              </w:rPr>
            </w:pPr>
          </w:p>
          <w:p w:rsidR="005A0DE2" w:rsidRDefault="006A02AD" w:rsidP="00064DD7">
            <w:pPr>
              <w:spacing w:line="360" w:lineRule="auto"/>
              <w:rPr>
                <w:b/>
                <w:bCs/>
                <w:iCs/>
                <w:sz w:val="24"/>
                <w:szCs w:val="24"/>
              </w:rPr>
            </w:pPr>
            <w:r w:rsidRPr="000C5007">
              <w:rPr>
                <w:b/>
                <w:bCs/>
                <w:iCs/>
                <w:sz w:val="24"/>
                <w:szCs w:val="24"/>
              </w:rPr>
              <w:t>KRINESH</w:t>
            </w:r>
          </w:p>
          <w:p w:rsidR="007919CD" w:rsidRPr="000C5007" w:rsidRDefault="005A0DE2" w:rsidP="00064DD7">
            <w:pPr>
              <w:spacing w:line="360" w:lineRule="auto"/>
              <w:rPr>
                <w:b/>
                <w:bCs/>
                <w:iCs/>
                <w:sz w:val="24"/>
                <w:szCs w:val="24"/>
              </w:rPr>
            </w:pPr>
            <w:hyperlink r:id="rId9" w:history="1">
              <w:r w:rsidRPr="00431448">
                <w:rPr>
                  <w:rStyle w:val="Hyperlink"/>
                  <w:b/>
                  <w:bCs/>
                  <w:iCs/>
                  <w:sz w:val="24"/>
                  <w:szCs w:val="24"/>
                </w:rPr>
                <w:t>KRINESH.371470@2freemail.com</w:t>
              </w:r>
            </w:hyperlink>
            <w:r>
              <w:rPr>
                <w:b/>
                <w:bCs/>
                <w:iCs/>
                <w:sz w:val="24"/>
                <w:szCs w:val="24"/>
              </w:rPr>
              <w:t xml:space="preserve"> </w:t>
            </w:r>
            <w:r w:rsidRPr="005A0DE2">
              <w:rPr>
                <w:b/>
                <w:bCs/>
                <w:iCs/>
                <w:sz w:val="24"/>
                <w:szCs w:val="24"/>
              </w:rPr>
              <w:t xml:space="preserve"> </w:t>
            </w:r>
            <w:r w:rsidR="006A02AD" w:rsidRPr="000C5007">
              <w:rPr>
                <w:b/>
                <w:bCs/>
                <w:iCs/>
                <w:sz w:val="24"/>
                <w:szCs w:val="24"/>
              </w:rPr>
              <w:t xml:space="preserve"> </w:t>
            </w:r>
          </w:p>
          <w:p w:rsidR="007919CD" w:rsidRDefault="007919CD" w:rsidP="00064DD7">
            <w:pPr>
              <w:spacing w:line="360" w:lineRule="auto"/>
              <w:rPr>
                <w:b/>
                <w:bCs/>
                <w:i/>
                <w:iCs/>
                <w:sz w:val="28"/>
                <w:szCs w:val="28"/>
              </w:rPr>
            </w:pPr>
            <w:r>
              <w:rPr>
                <w:b/>
                <w:bCs/>
                <w:i/>
                <w:iCs/>
                <w:sz w:val="28"/>
                <w:szCs w:val="28"/>
              </w:rPr>
              <w:t xml:space="preserve"> </w:t>
            </w:r>
            <w:r w:rsidR="006A02AD">
              <w:rPr>
                <w:b/>
                <w:bCs/>
                <w:i/>
                <w:iCs/>
                <w:sz w:val="28"/>
                <w:szCs w:val="28"/>
              </w:rPr>
              <w:t xml:space="preserve">    </w:t>
            </w:r>
            <w:r w:rsidR="00492300">
              <w:rPr>
                <w:b/>
                <w:bCs/>
                <w:i/>
                <w:iCs/>
                <w:noProof/>
                <w:sz w:val="28"/>
                <w:szCs w:val="28"/>
              </w:rPr>
              <w:drawing>
                <wp:inline distT="0" distB="0" distL="0" distR="0">
                  <wp:extent cx="1863090" cy="2320290"/>
                  <wp:effectExtent l="19050" t="0" r="3810" b="0"/>
                  <wp:docPr id="1" name="Picture 1" descr="k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ran"/>
                          <pic:cNvPicPr>
                            <a:picLocks noChangeAspect="1" noChangeArrowheads="1"/>
                          </pic:cNvPicPr>
                        </pic:nvPicPr>
                        <pic:blipFill>
                          <a:blip r:embed="rId10"/>
                          <a:srcRect/>
                          <a:stretch>
                            <a:fillRect/>
                          </a:stretch>
                        </pic:blipFill>
                        <pic:spPr bwMode="auto">
                          <a:xfrm>
                            <a:off x="0" y="0"/>
                            <a:ext cx="1863090" cy="2320290"/>
                          </a:xfrm>
                          <a:prstGeom prst="rect">
                            <a:avLst/>
                          </a:prstGeom>
                          <a:noFill/>
                          <a:ln w="9525">
                            <a:noFill/>
                            <a:miter lim="800000"/>
                            <a:headEnd/>
                            <a:tailEnd/>
                          </a:ln>
                        </pic:spPr>
                      </pic:pic>
                    </a:graphicData>
                  </a:graphic>
                </wp:inline>
              </w:drawing>
            </w:r>
          </w:p>
          <w:p w:rsidR="007919CD" w:rsidRDefault="007919CD" w:rsidP="00064DD7">
            <w:pPr>
              <w:pStyle w:val="Heading6"/>
              <w:rPr>
                <w:i/>
                <w:iCs/>
                <w:color w:val="000080"/>
                <w:sz w:val="22"/>
                <w:szCs w:val="22"/>
                <w:u w:val="single"/>
              </w:rPr>
            </w:pPr>
          </w:p>
          <w:p w:rsidR="007919CD" w:rsidRDefault="007919CD" w:rsidP="00064DD7"/>
          <w:p w:rsidR="007919CD" w:rsidRDefault="007919CD" w:rsidP="00064DD7">
            <w:pPr>
              <w:rPr>
                <w:b/>
                <w:bCs/>
                <w:i/>
                <w:iCs/>
              </w:rPr>
            </w:pPr>
            <w:bookmarkStart w:id="0" w:name="_GoBack"/>
            <w:bookmarkEnd w:id="0"/>
          </w:p>
          <w:p w:rsidR="007919CD" w:rsidRDefault="007919CD" w:rsidP="00064DD7">
            <w:pPr>
              <w:rPr>
                <w:b/>
                <w:bCs/>
                <w:i/>
                <w:iCs/>
              </w:rPr>
            </w:pPr>
            <w:r>
              <w:rPr>
                <w:b/>
                <w:bCs/>
                <w:i/>
                <w:iCs/>
              </w:rPr>
              <w:t>Languages Known:</w:t>
            </w:r>
            <w:r>
              <w:rPr>
                <w:i/>
                <w:iCs/>
              </w:rPr>
              <w:t xml:space="preserve"> </w:t>
            </w:r>
          </w:p>
          <w:p w:rsidR="007919CD" w:rsidRDefault="007919CD" w:rsidP="00064DD7">
            <w:pPr>
              <w:rPr>
                <w:i/>
                <w:iCs/>
              </w:rPr>
            </w:pPr>
            <w:r>
              <w:rPr>
                <w:i/>
                <w:iCs/>
                <w:u w:val="single"/>
              </w:rPr>
              <w:t xml:space="preserve">Reading </w:t>
            </w:r>
            <w:r>
              <w:rPr>
                <w:i/>
                <w:iCs/>
              </w:rPr>
              <w:t xml:space="preserve">    English,Malayalam,,</w:t>
            </w:r>
            <w:proofErr w:type="spellStart"/>
            <w:r>
              <w:rPr>
                <w:i/>
                <w:iCs/>
              </w:rPr>
              <w:t>Hindi</w:t>
            </w:r>
            <w:r w:rsidR="008311E0">
              <w:rPr>
                <w:i/>
                <w:iCs/>
              </w:rPr>
              <w:t>,tamil</w:t>
            </w:r>
            <w:proofErr w:type="spellEnd"/>
            <w:r>
              <w:rPr>
                <w:i/>
                <w:iCs/>
              </w:rPr>
              <w:t xml:space="preserve"> </w:t>
            </w:r>
          </w:p>
          <w:p w:rsidR="007919CD" w:rsidRPr="00703E65" w:rsidRDefault="007919CD" w:rsidP="00064DD7">
            <w:pPr>
              <w:rPr>
                <w:b/>
                <w:bCs/>
                <w:i/>
                <w:iCs/>
              </w:rPr>
            </w:pPr>
          </w:p>
          <w:p w:rsidR="007919CD" w:rsidRDefault="007919CD" w:rsidP="00064DD7">
            <w:pPr>
              <w:rPr>
                <w:i/>
                <w:iCs/>
              </w:rPr>
            </w:pPr>
            <w:r>
              <w:rPr>
                <w:i/>
                <w:iCs/>
                <w:u w:val="single"/>
              </w:rPr>
              <w:t>Writing</w:t>
            </w:r>
            <w:r>
              <w:rPr>
                <w:i/>
                <w:iCs/>
              </w:rPr>
              <w:t xml:space="preserve"> </w:t>
            </w:r>
          </w:p>
          <w:p w:rsidR="007919CD" w:rsidRDefault="007919CD" w:rsidP="00064DD7">
            <w:pPr>
              <w:rPr>
                <w:i/>
                <w:iCs/>
              </w:rPr>
            </w:pPr>
            <w:r>
              <w:rPr>
                <w:i/>
                <w:iCs/>
              </w:rPr>
              <w:t xml:space="preserve"> English, Malayalam, Hindi</w:t>
            </w:r>
          </w:p>
          <w:p w:rsidR="007919CD" w:rsidRDefault="007919CD" w:rsidP="00064DD7">
            <w:pPr>
              <w:rPr>
                <w:i/>
                <w:iCs/>
                <w:u w:val="single"/>
              </w:rPr>
            </w:pPr>
          </w:p>
          <w:p w:rsidR="007919CD" w:rsidRDefault="007919CD" w:rsidP="00064DD7">
            <w:pPr>
              <w:ind w:left="-90" w:firstLine="90"/>
              <w:rPr>
                <w:i/>
                <w:iCs/>
              </w:rPr>
            </w:pPr>
            <w:r>
              <w:rPr>
                <w:i/>
                <w:iCs/>
                <w:u w:val="single"/>
              </w:rPr>
              <w:t>Speaking</w:t>
            </w:r>
            <w:r>
              <w:rPr>
                <w:i/>
                <w:iCs/>
              </w:rPr>
              <w:t xml:space="preserve">  </w:t>
            </w:r>
          </w:p>
          <w:p w:rsidR="007919CD" w:rsidRDefault="008C5153" w:rsidP="00064DD7">
            <w:pPr>
              <w:ind w:left="-90" w:firstLine="90"/>
              <w:rPr>
                <w:i/>
                <w:iCs/>
              </w:rPr>
            </w:pPr>
            <w:r>
              <w:rPr>
                <w:i/>
                <w:iCs/>
              </w:rPr>
              <w:t xml:space="preserve">English, </w:t>
            </w:r>
            <w:proofErr w:type="spellStart"/>
            <w:r>
              <w:rPr>
                <w:i/>
                <w:iCs/>
              </w:rPr>
              <w:t>Malayalam</w:t>
            </w:r>
            <w:r w:rsidR="006A02AD">
              <w:rPr>
                <w:i/>
                <w:iCs/>
              </w:rPr>
              <w:t>,hindi,tamil</w:t>
            </w:r>
            <w:proofErr w:type="spellEnd"/>
          </w:p>
          <w:p w:rsidR="007919CD" w:rsidRPr="001733E6" w:rsidRDefault="007919CD" w:rsidP="00064DD7">
            <w:pPr>
              <w:ind w:left="-90" w:firstLine="90"/>
              <w:rPr>
                <w:i/>
                <w:iCs/>
              </w:rPr>
            </w:pPr>
            <w:r>
              <w:rPr>
                <w:i/>
                <w:iCs/>
              </w:rPr>
              <w:t xml:space="preserve"> </w:t>
            </w:r>
          </w:p>
        </w:tc>
        <w:tc>
          <w:tcPr>
            <w:tcW w:w="7650" w:type="dxa"/>
            <w:tcBorders>
              <w:top w:val="single" w:sz="8" w:space="0" w:color="000000"/>
              <w:left w:val="single" w:sz="8" w:space="0" w:color="000000"/>
              <w:bottom w:val="single" w:sz="8" w:space="0" w:color="000000"/>
              <w:right w:val="single" w:sz="8" w:space="0" w:color="000000"/>
            </w:tcBorders>
            <w:tcMar>
              <w:top w:w="0" w:type="dxa"/>
              <w:left w:w="170" w:type="dxa"/>
              <w:bottom w:w="0" w:type="dxa"/>
              <w:right w:w="170" w:type="dxa"/>
            </w:tcMar>
          </w:tcPr>
          <w:p w:rsidR="001549AC" w:rsidRDefault="001549AC" w:rsidP="00064DD7">
            <w:pPr>
              <w:pBdr>
                <w:bottom w:val="single" w:sz="12" w:space="0" w:color="808080"/>
              </w:pBdr>
              <w:spacing w:after="120"/>
              <w:ind w:right="-155"/>
              <w:rPr>
                <w:b/>
                <w:bCs/>
                <w:i/>
                <w:iCs/>
                <w:color w:val="000080"/>
                <w:sz w:val="24"/>
                <w:szCs w:val="24"/>
              </w:rPr>
            </w:pPr>
          </w:p>
          <w:p w:rsidR="007919CD" w:rsidRDefault="007919CD" w:rsidP="00064DD7">
            <w:pPr>
              <w:pBdr>
                <w:bottom w:val="single" w:sz="12" w:space="0" w:color="808080"/>
              </w:pBdr>
              <w:spacing w:after="120"/>
              <w:ind w:right="-155"/>
              <w:rPr>
                <w:b/>
                <w:bCs/>
                <w:i/>
                <w:iCs/>
                <w:color w:val="000080"/>
                <w:sz w:val="24"/>
                <w:szCs w:val="24"/>
              </w:rPr>
            </w:pPr>
            <w:r>
              <w:rPr>
                <w:b/>
                <w:bCs/>
                <w:i/>
                <w:iCs/>
                <w:color w:val="000080"/>
                <w:sz w:val="24"/>
                <w:szCs w:val="24"/>
              </w:rPr>
              <w:t>Professional</w:t>
            </w:r>
            <w:r>
              <w:rPr>
                <w:b/>
                <w:bCs/>
                <w:i/>
                <w:iCs/>
                <w:sz w:val="24"/>
                <w:szCs w:val="24"/>
              </w:rPr>
              <w:t xml:space="preserve"> </w:t>
            </w:r>
            <w:r w:rsidR="005250CF">
              <w:rPr>
                <w:b/>
                <w:bCs/>
                <w:i/>
                <w:iCs/>
                <w:color w:val="000080"/>
                <w:sz w:val="24"/>
                <w:szCs w:val="24"/>
              </w:rPr>
              <w:t>Objective</w:t>
            </w:r>
          </w:p>
          <w:p w:rsidR="007919CD" w:rsidRDefault="007919CD" w:rsidP="00064DD7">
            <w:pPr>
              <w:rPr>
                <w:b/>
                <w:bCs/>
                <w:i/>
                <w:iCs/>
                <w:sz w:val="22"/>
                <w:szCs w:val="22"/>
              </w:rPr>
            </w:pPr>
            <w:r>
              <w:rPr>
                <w:b/>
                <w:bCs/>
                <w:i/>
                <w:iCs/>
                <w:sz w:val="22"/>
                <w:szCs w:val="22"/>
              </w:rPr>
              <w:t xml:space="preserve">         </w:t>
            </w:r>
          </w:p>
          <w:p w:rsidR="007919CD" w:rsidRDefault="007919CD" w:rsidP="00064DD7">
            <w:pPr>
              <w:spacing w:line="360" w:lineRule="auto"/>
              <w:jc w:val="both"/>
              <w:rPr>
                <w:i/>
                <w:iCs/>
                <w:sz w:val="24"/>
                <w:szCs w:val="24"/>
              </w:rPr>
            </w:pPr>
            <w:r>
              <w:rPr>
                <w:i/>
                <w:iCs/>
                <w:sz w:val="24"/>
                <w:szCs w:val="24"/>
              </w:rPr>
              <w:t>To work as a professional in a dynamic organization that encourages the growth and efficiency and would serve as a platform for extending out my hard work and complete contribution</w:t>
            </w:r>
            <w:r>
              <w:rPr>
                <w:i/>
                <w:iCs/>
              </w:rPr>
              <w:t>.</w:t>
            </w:r>
          </w:p>
          <w:p w:rsidR="007919CD" w:rsidRDefault="005250CF" w:rsidP="00064DD7">
            <w:pPr>
              <w:pBdr>
                <w:bottom w:val="single" w:sz="12" w:space="0" w:color="808080"/>
              </w:pBdr>
              <w:spacing w:after="120"/>
              <w:ind w:right="-155"/>
              <w:rPr>
                <w:b/>
                <w:bCs/>
                <w:i/>
                <w:iCs/>
                <w:color w:val="000080"/>
                <w:sz w:val="24"/>
                <w:szCs w:val="24"/>
              </w:rPr>
            </w:pPr>
            <w:r>
              <w:rPr>
                <w:b/>
                <w:bCs/>
                <w:i/>
                <w:iCs/>
                <w:color w:val="000080"/>
                <w:sz w:val="24"/>
                <w:szCs w:val="24"/>
              </w:rPr>
              <w:t>Education</w:t>
            </w:r>
          </w:p>
          <w:p w:rsidR="007919CD" w:rsidRDefault="007919CD" w:rsidP="00064DD7">
            <w:pPr>
              <w:numPr>
                <w:ilvl w:val="0"/>
                <w:numId w:val="1"/>
              </w:numPr>
              <w:tabs>
                <w:tab w:val="num" w:pos="681"/>
                <w:tab w:val="left" w:pos="720"/>
                <w:tab w:val="left" w:pos="1080"/>
              </w:tabs>
              <w:ind w:left="681" w:hanging="357"/>
              <w:rPr>
                <w:b/>
                <w:bCs/>
                <w:i/>
                <w:iCs/>
                <w:sz w:val="24"/>
                <w:szCs w:val="24"/>
              </w:rPr>
            </w:pPr>
            <w:r>
              <w:rPr>
                <w:b/>
                <w:bCs/>
                <w:i/>
                <w:iCs/>
                <w:sz w:val="24"/>
                <w:szCs w:val="24"/>
              </w:rPr>
              <w:t>B.E.AERONAUTICAL ( 2007-2011 )</w:t>
            </w:r>
          </w:p>
          <w:p w:rsidR="007919CD" w:rsidRDefault="007919CD" w:rsidP="00064DD7">
            <w:pPr>
              <w:tabs>
                <w:tab w:val="left" w:pos="720"/>
                <w:tab w:val="left" w:pos="1080"/>
              </w:tabs>
              <w:rPr>
                <w:b/>
                <w:bCs/>
                <w:i/>
                <w:iCs/>
                <w:sz w:val="24"/>
                <w:szCs w:val="24"/>
              </w:rPr>
            </w:pPr>
          </w:p>
          <w:p w:rsidR="007919CD" w:rsidRDefault="007919CD" w:rsidP="00064DD7">
            <w:pPr>
              <w:spacing w:line="360" w:lineRule="auto"/>
              <w:ind w:left="749" w:hanging="749"/>
              <w:rPr>
                <w:i/>
                <w:iCs/>
                <w:sz w:val="24"/>
                <w:szCs w:val="24"/>
              </w:rPr>
            </w:pPr>
            <w:r>
              <w:rPr>
                <w:i/>
                <w:iCs/>
                <w:sz w:val="24"/>
                <w:szCs w:val="24"/>
              </w:rPr>
              <w:t xml:space="preserve">             Lord </w:t>
            </w:r>
            <w:proofErr w:type="spellStart"/>
            <w:r>
              <w:rPr>
                <w:i/>
                <w:iCs/>
                <w:sz w:val="24"/>
                <w:szCs w:val="24"/>
              </w:rPr>
              <w:t>Jegannath</w:t>
            </w:r>
            <w:proofErr w:type="spellEnd"/>
            <w:r>
              <w:rPr>
                <w:i/>
                <w:iCs/>
                <w:sz w:val="24"/>
                <w:szCs w:val="24"/>
              </w:rPr>
              <w:t xml:space="preserve"> College of Engineering &amp; Technology (L.J.C.E.T), </w:t>
            </w:r>
            <w:proofErr w:type="spellStart"/>
            <w:r>
              <w:rPr>
                <w:i/>
                <w:iCs/>
                <w:sz w:val="24"/>
                <w:szCs w:val="24"/>
              </w:rPr>
              <w:t>Ramanaathichanputhoor</w:t>
            </w:r>
            <w:proofErr w:type="spellEnd"/>
            <w:r>
              <w:rPr>
                <w:i/>
                <w:iCs/>
                <w:sz w:val="24"/>
                <w:szCs w:val="24"/>
              </w:rPr>
              <w:t xml:space="preserve">, </w:t>
            </w:r>
            <w:proofErr w:type="spellStart"/>
            <w:r w:rsidR="00331692">
              <w:rPr>
                <w:i/>
                <w:iCs/>
                <w:sz w:val="24"/>
                <w:szCs w:val="24"/>
              </w:rPr>
              <w:t>Nager</w:t>
            </w:r>
            <w:proofErr w:type="spellEnd"/>
            <w:r w:rsidR="00331692">
              <w:rPr>
                <w:i/>
                <w:iCs/>
                <w:sz w:val="24"/>
                <w:szCs w:val="24"/>
              </w:rPr>
              <w:t xml:space="preserve"> coil</w:t>
            </w:r>
            <w:r>
              <w:rPr>
                <w:i/>
                <w:iCs/>
                <w:sz w:val="24"/>
                <w:szCs w:val="24"/>
              </w:rPr>
              <w:t>, 2007-</w:t>
            </w:r>
            <w:r w:rsidR="00331692">
              <w:rPr>
                <w:i/>
                <w:iCs/>
                <w:sz w:val="24"/>
                <w:szCs w:val="24"/>
              </w:rPr>
              <w:t xml:space="preserve">2011. </w:t>
            </w:r>
            <w:r w:rsidR="003B32AB">
              <w:rPr>
                <w:b/>
                <w:bCs/>
                <w:i/>
                <w:iCs/>
                <w:sz w:val="24"/>
                <w:szCs w:val="24"/>
              </w:rPr>
              <w:t>77.3</w:t>
            </w:r>
            <w:r>
              <w:rPr>
                <w:b/>
                <w:bCs/>
                <w:i/>
                <w:iCs/>
                <w:sz w:val="24"/>
                <w:szCs w:val="24"/>
              </w:rPr>
              <w:t>% up to 8</w:t>
            </w:r>
            <w:r>
              <w:rPr>
                <w:b/>
                <w:bCs/>
                <w:i/>
                <w:iCs/>
                <w:sz w:val="24"/>
                <w:szCs w:val="24"/>
                <w:vertAlign w:val="superscript"/>
              </w:rPr>
              <w:t>th</w:t>
            </w:r>
            <w:r>
              <w:rPr>
                <w:b/>
                <w:bCs/>
                <w:i/>
                <w:iCs/>
                <w:sz w:val="24"/>
                <w:szCs w:val="24"/>
              </w:rPr>
              <w:t xml:space="preserve"> </w:t>
            </w:r>
            <w:proofErr w:type="spellStart"/>
            <w:r>
              <w:rPr>
                <w:b/>
                <w:bCs/>
                <w:i/>
                <w:iCs/>
                <w:sz w:val="24"/>
                <w:szCs w:val="24"/>
              </w:rPr>
              <w:t>sem</w:t>
            </w:r>
            <w:proofErr w:type="spellEnd"/>
            <w:r>
              <w:rPr>
                <w:i/>
                <w:iCs/>
                <w:sz w:val="24"/>
                <w:szCs w:val="24"/>
              </w:rPr>
              <w:t xml:space="preserve"> </w:t>
            </w:r>
            <w:r w:rsidR="0041007F">
              <w:rPr>
                <w:i/>
                <w:iCs/>
                <w:sz w:val="24"/>
                <w:szCs w:val="24"/>
              </w:rPr>
              <w:t xml:space="preserve">   </w:t>
            </w:r>
            <w:r w:rsidRPr="003B32AB">
              <w:rPr>
                <w:b/>
                <w:i/>
                <w:iCs/>
                <w:sz w:val="24"/>
                <w:szCs w:val="24"/>
              </w:rPr>
              <w:t>(</w:t>
            </w:r>
            <w:r w:rsidR="0041007F" w:rsidRPr="003B32AB">
              <w:rPr>
                <w:b/>
                <w:i/>
                <w:iCs/>
                <w:sz w:val="24"/>
                <w:szCs w:val="24"/>
              </w:rPr>
              <w:t xml:space="preserve">First class with </w:t>
            </w:r>
            <w:r w:rsidRPr="003B32AB">
              <w:rPr>
                <w:b/>
                <w:i/>
                <w:iCs/>
                <w:sz w:val="24"/>
                <w:szCs w:val="24"/>
              </w:rPr>
              <w:t>Distinction).</w:t>
            </w:r>
          </w:p>
          <w:p w:rsidR="007919CD" w:rsidRDefault="003B32AB" w:rsidP="00064DD7">
            <w:pPr>
              <w:numPr>
                <w:ilvl w:val="0"/>
                <w:numId w:val="1"/>
              </w:numPr>
              <w:tabs>
                <w:tab w:val="num" w:pos="681"/>
                <w:tab w:val="left" w:pos="720"/>
                <w:tab w:val="left" w:pos="1080"/>
              </w:tabs>
              <w:ind w:left="681" w:hanging="357"/>
              <w:rPr>
                <w:b/>
                <w:bCs/>
                <w:i/>
                <w:iCs/>
                <w:sz w:val="24"/>
                <w:szCs w:val="24"/>
              </w:rPr>
            </w:pPr>
            <w:r>
              <w:rPr>
                <w:b/>
                <w:bCs/>
                <w:i/>
                <w:iCs/>
                <w:sz w:val="24"/>
                <w:szCs w:val="24"/>
              </w:rPr>
              <w:t>HSC ( 2004</w:t>
            </w:r>
            <w:r w:rsidR="008311E0">
              <w:rPr>
                <w:b/>
                <w:bCs/>
                <w:i/>
                <w:iCs/>
                <w:sz w:val="24"/>
                <w:szCs w:val="24"/>
              </w:rPr>
              <w:t>-200</w:t>
            </w:r>
            <w:r>
              <w:rPr>
                <w:b/>
                <w:bCs/>
                <w:i/>
                <w:iCs/>
                <w:sz w:val="24"/>
                <w:szCs w:val="24"/>
              </w:rPr>
              <w:t>6</w:t>
            </w:r>
            <w:r w:rsidR="007919CD">
              <w:rPr>
                <w:b/>
                <w:bCs/>
                <w:i/>
                <w:iCs/>
                <w:sz w:val="24"/>
                <w:szCs w:val="24"/>
              </w:rPr>
              <w:t>)</w:t>
            </w:r>
          </w:p>
          <w:p w:rsidR="007919CD" w:rsidRDefault="007919CD" w:rsidP="00064DD7">
            <w:pPr>
              <w:tabs>
                <w:tab w:val="left" w:pos="720"/>
                <w:tab w:val="left" w:pos="1080"/>
              </w:tabs>
              <w:ind w:left="324"/>
              <w:rPr>
                <w:b/>
                <w:bCs/>
                <w:i/>
                <w:iCs/>
                <w:sz w:val="24"/>
                <w:szCs w:val="24"/>
              </w:rPr>
            </w:pPr>
          </w:p>
          <w:p w:rsidR="007919CD" w:rsidRDefault="003B32AB" w:rsidP="00064DD7">
            <w:pPr>
              <w:spacing w:after="120" w:line="360" w:lineRule="auto"/>
              <w:ind w:left="800"/>
              <w:jc w:val="both"/>
              <w:rPr>
                <w:i/>
                <w:iCs/>
                <w:sz w:val="24"/>
                <w:szCs w:val="24"/>
              </w:rPr>
            </w:pPr>
            <w:proofErr w:type="spellStart"/>
            <w:r>
              <w:rPr>
                <w:i/>
                <w:iCs/>
                <w:sz w:val="24"/>
                <w:szCs w:val="24"/>
              </w:rPr>
              <w:t>Govt.Higher</w:t>
            </w:r>
            <w:proofErr w:type="spellEnd"/>
            <w:r>
              <w:rPr>
                <w:i/>
                <w:iCs/>
                <w:sz w:val="24"/>
                <w:szCs w:val="24"/>
              </w:rPr>
              <w:t xml:space="preserve"> Secondary School </w:t>
            </w:r>
            <w:proofErr w:type="spellStart"/>
            <w:r>
              <w:rPr>
                <w:i/>
                <w:iCs/>
                <w:sz w:val="24"/>
                <w:szCs w:val="24"/>
              </w:rPr>
              <w:t>chunakara</w:t>
            </w:r>
            <w:proofErr w:type="spellEnd"/>
            <w:r>
              <w:rPr>
                <w:i/>
                <w:iCs/>
                <w:sz w:val="24"/>
                <w:szCs w:val="24"/>
              </w:rPr>
              <w:t>, Alappuzha</w:t>
            </w:r>
          </w:p>
          <w:p w:rsidR="007919CD" w:rsidRDefault="007919CD" w:rsidP="00064DD7">
            <w:pPr>
              <w:spacing w:after="120" w:line="360" w:lineRule="auto"/>
              <w:ind w:left="800"/>
              <w:jc w:val="both"/>
              <w:rPr>
                <w:i/>
                <w:iCs/>
                <w:sz w:val="24"/>
                <w:szCs w:val="24"/>
              </w:rPr>
            </w:pPr>
            <w:r>
              <w:rPr>
                <w:i/>
                <w:iCs/>
                <w:sz w:val="24"/>
                <w:szCs w:val="24"/>
              </w:rPr>
              <w:t xml:space="preserve"> </w:t>
            </w:r>
            <w:r w:rsidR="003B32AB">
              <w:rPr>
                <w:i/>
                <w:iCs/>
                <w:sz w:val="24"/>
                <w:szCs w:val="24"/>
              </w:rPr>
              <w:t>73</w:t>
            </w:r>
            <w:r>
              <w:rPr>
                <w:i/>
                <w:iCs/>
                <w:sz w:val="24"/>
                <w:szCs w:val="24"/>
              </w:rPr>
              <w:t>.2% (</w:t>
            </w:r>
            <w:r w:rsidR="003B32AB">
              <w:rPr>
                <w:i/>
                <w:iCs/>
                <w:sz w:val="24"/>
                <w:szCs w:val="24"/>
              </w:rPr>
              <w:t>first class</w:t>
            </w:r>
            <w:r>
              <w:rPr>
                <w:i/>
                <w:iCs/>
                <w:sz w:val="24"/>
                <w:szCs w:val="24"/>
              </w:rPr>
              <w:t>).</w:t>
            </w:r>
          </w:p>
          <w:p w:rsidR="007919CD" w:rsidRDefault="003B32AB" w:rsidP="00064DD7">
            <w:pPr>
              <w:numPr>
                <w:ilvl w:val="0"/>
                <w:numId w:val="1"/>
              </w:numPr>
              <w:tabs>
                <w:tab w:val="num" w:pos="681"/>
                <w:tab w:val="left" w:pos="720"/>
                <w:tab w:val="left" w:pos="1080"/>
              </w:tabs>
              <w:ind w:left="681" w:hanging="357"/>
              <w:rPr>
                <w:b/>
                <w:bCs/>
                <w:i/>
                <w:iCs/>
                <w:sz w:val="24"/>
                <w:szCs w:val="24"/>
              </w:rPr>
            </w:pPr>
            <w:r>
              <w:rPr>
                <w:b/>
                <w:bCs/>
                <w:i/>
                <w:iCs/>
                <w:sz w:val="24"/>
                <w:szCs w:val="24"/>
              </w:rPr>
              <w:t>SSLC ( On 2004</w:t>
            </w:r>
            <w:r w:rsidR="007919CD">
              <w:rPr>
                <w:b/>
                <w:bCs/>
                <w:i/>
                <w:iCs/>
                <w:sz w:val="24"/>
                <w:szCs w:val="24"/>
              </w:rPr>
              <w:t xml:space="preserve"> )</w:t>
            </w:r>
          </w:p>
          <w:p w:rsidR="007919CD" w:rsidRDefault="007919CD" w:rsidP="00064DD7">
            <w:pPr>
              <w:tabs>
                <w:tab w:val="left" w:pos="720"/>
                <w:tab w:val="left" w:pos="1080"/>
              </w:tabs>
              <w:ind w:left="324"/>
              <w:rPr>
                <w:b/>
                <w:bCs/>
                <w:i/>
                <w:iCs/>
                <w:sz w:val="24"/>
                <w:szCs w:val="24"/>
              </w:rPr>
            </w:pPr>
          </w:p>
          <w:p w:rsidR="003B32AB" w:rsidRDefault="003B32AB" w:rsidP="00064DD7">
            <w:pPr>
              <w:spacing w:after="120" w:line="360" w:lineRule="auto"/>
              <w:ind w:left="800"/>
              <w:jc w:val="both"/>
              <w:rPr>
                <w:i/>
                <w:iCs/>
                <w:sz w:val="24"/>
                <w:szCs w:val="24"/>
              </w:rPr>
            </w:pPr>
            <w:r>
              <w:rPr>
                <w:i/>
                <w:iCs/>
                <w:sz w:val="24"/>
                <w:szCs w:val="24"/>
              </w:rPr>
              <w:t xml:space="preserve"> </w:t>
            </w:r>
            <w:proofErr w:type="spellStart"/>
            <w:smartTag w:uri="urn:schemas-microsoft-com:office:smarttags" w:element="place">
              <w:smartTag w:uri="urn:schemas-microsoft-com:office:smarttags" w:element="PlaceName">
                <w:r>
                  <w:rPr>
                    <w:i/>
                    <w:iCs/>
                    <w:sz w:val="24"/>
                    <w:szCs w:val="24"/>
                  </w:rPr>
                  <w:t>Govt.Higher</w:t>
                </w:r>
              </w:smartTag>
              <w:proofErr w:type="spellEnd"/>
              <w:r>
                <w:rPr>
                  <w:i/>
                  <w:iCs/>
                  <w:sz w:val="24"/>
                  <w:szCs w:val="24"/>
                </w:rPr>
                <w:t xml:space="preserve"> </w:t>
              </w:r>
              <w:smartTag w:uri="urn:schemas-microsoft-com:office:smarttags" w:element="PlaceType">
                <w:r>
                  <w:rPr>
                    <w:i/>
                    <w:iCs/>
                    <w:sz w:val="24"/>
                    <w:szCs w:val="24"/>
                  </w:rPr>
                  <w:t>Secondary School</w:t>
                </w:r>
              </w:smartTag>
            </w:smartTag>
            <w:r>
              <w:rPr>
                <w:i/>
                <w:iCs/>
                <w:sz w:val="24"/>
                <w:szCs w:val="24"/>
              </w:rPr>
              <w:t xml:space="preserve"> </w:t>
            </w:r>
            <w:proofErr w:type="spellStart"/>
            <w:r>
              <w:rPr>
                <w:i/>
                <w:iCs/>
                <w:sz w:val="24"/>
                <w:szCs w:val="24"/>
              </w:rPr>
              <w:t>chunakara</w:t>
            </w:r>
            <w:proofErr w:type="spellEnd"/>
            <w:r>
              <w:rPr>
                <w:i/>
                <w:iCs/>
                <w:sz w:val="24"/>
                <w:szCs w:val="24"/>
              </w:rPr>
              <w:t>, Alappuzha</w:t>
            </w:r>
          </w:p>
          <w:p w:rsidR="007919CD" w:rsidRDefault="003B32AB" w:rsidP="00064DD7">
            <w:pPr>
              <w:tabs>
                <w:tab w:val="left" w:pos="720"/>
                <w:tab w:val="left" w:pos="1080"/>
              </w:tabs>
              <w:spacing w:before="120" w:after="120"/>
              <w:rPr>
                <w:b/>
                <w:bCs/>
                <w:i/>
                <w:iCs/>
                <w:sz w:val="24"/>
                <w:szCs w:val="24"/>
              </w:rPr>
            </w:pPr>
            <w:r>
              <w:rPr>
                <w:i/>
                <w:iCs/>
                <w:sz w:val="24"/>
                <w:szCs w:val="24"/>
              </w:rPr>
              <w:t xml:space="preserve">             65</w:t>
            </w:r>
            <w:r w:rsidR="007919CD">
              <w:rPr>
                <w:i/>
                <w:iCs/>
                <w:sz w:val="24"/>
                <w:szCs w:val="24"/>
              </w:rPr>
              <w:t>% (</w:t>
            </w:r>
            <w:r>
              <w:rPr>
                <w:i/>
                <w:iCs/>
                <w:sz w:val="24"/>
                <w:szCs w:val="24"/>
              </w:rPr>
              <w:t>first class</w:t>
            </w:r>
            <w:r w:rsidR="007919CD">
              <w:rPr>
                <w:i/>
                <w:iCs/>
                <w:sz w:val="24"/>
                <w:szCs w:val="24"/>
              </w:rPr>
              <w:t>)</w:t>
            </w:r>
          </w:p>
          <w:p w:rsidR="007919CD" w:rsidRDefault="005250CF" w:rsidP="00064DD7">
            <w:pPr>
              <w:pBdr>
                <w:bottom w:val="single" w:sz="12" w:space="0" w:color="808080"/>
              </w:pBdr>
              <w:spacing w:after="120"/>
              <w:ind w:right="-170"/>
              <w:rPr>
                <w:b/>
                <w:bCs/>
                <w:i/>
                <w:iCs/>
                <w:color w:val="000080"/>
                <w:sz w:val="24"/>
                <w:szCs w:val="24"/>
              </w:rPr>
            </w:pPr>
            <w:r>
              <w:rPr>
                <w:b/>
                <w:bCs/>
                <w:i/>
                <w:iCs/>
                <w:color w:val="000080"/>
                <w:sz w:val="24"/>
                <w:szCs w:val="24"/>
              </w:rPr>
              <w:t>Skill Sets</w:t>
            </w:r>
          </w:p>
          <w:tbl>
            <w:tblPr>
              <w:tblW w:w="8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30"/>
              <w:gridCol w:w="4259"/>
            </w:tblGrid>
            <w:tr w:rsidR="007919CD" w:rsidRPr="00C27B1D" w:rsidTr="001549AC">
              <w:trPr>
                <w:trHeight w:val="575"/>
              </w:trPr>
              <w:tc>
                <w:tcPr>
                  <w:tcW w:w="3830" w:type="dxa"/>
                </w:tcPr>
                <w:p w:rsidR="007919CD" w:rsidRPr="00C27B1D" w:rsidRDefault="007919CD" w:rsidP="005A0DE2">
                  <w:pPr>
                    <w:framePr w:hSpace="180" w:wrap="around" w:vAnchor="page" w:hAnchor="margin" w:xAlign="center" w:y="361"/>
                    <w:tabs>
                      <w:tab w:val="left" w:pos="720"/>
                      <w:tab w:val="left" w:pos="1080"/>
                    </w:tabs>
                    <w:spacing w:before="120" w:after="120"/>
                    <w:rPr>
                      <w:b/>
                      <w:bCs/>
                      <w:i/>
                      <w:iCs/>
                      <w:color w:val="000080"/>
                      <w:sz w:val="24"/>
                      <w:szCs w:val="24"/>
                    </w:rPr>
                  </w:pPr>
                  <w:r w:rsidRPr="00C27B1D">
                    <w:rPr>
                      <w:b/>
                      <w:bCs/>
                      <w:i/>
                      <w:iCs/>
                      <w:sz w:val="24"/>
                      <w:szCs w:val="24"/>
                    </w:rPr>
                    <w:t>Operating System</w:t>
                  </w:r>
                  <w:r w:rsidRPr="00C27B1D">
                    <w:rPr>
                      <w:i/>
                      <w:iCs/>
                      <w:sz w:val="24"/>
                      <w:szCs w:val="24"/>
                    </w:rPr>
                    <w:tab/>
                    <w:t xml:space="preserve">     </w:t>
                  </w:r>
                  <w:r w:rsidRPr="00C27B1D">
                    <w:rPr>
                      <w:b/>
                      <w:bCs/>
                      <w:i/>
                      <w:iCs/>
                      <w:sz w:val="24"/>
                      <w:szCs w:val="24"/>
                    </w:rPr>
                    <w:t xml:space="preserve">         </w:t>
                  </w:r>
                </w:p>
              </w:tc>
              <w:tc>
                <w:tcPr>
                  <w:tcW w:w="4259" w:type="dxa"/>
                </w:tcPr>
                <w:p w:rsidR="007919CD" w:rsidRPr="00C27B1D" w:rsidRDefault="007919CD" w:rsidP="005A0DE2">
                  <w:pPr>
                    <w:framePr w:hSpace="180" w:wrap="around" w:vAnchor="page" w:hAnchor="margin" w:xAlign="center" w:y="361"/>
                    <w:tabs>
                      <w:tab w:val="left" w:pos="720"/>
                      <w:tab w:val="left" w:pos="1080"/>
                    </w:tabs>
                    <w:spacing w:before="120" w:after="120"/>
                    <w:rPr>
                      <w:b/>
                      <w:bCs/>
                      <w:i/>
                      <w:iCs/>
                      <w:color w:val="000080"/>
                      <w:sz w:val="24"/>
                      <w:szCs w:val="24"/>
                    </w:rPr>
                  </w:pPr>
                  <w:r w:rsidRPr="00C27B1D">
                    <w:rPr>
                      <w:i/>
                      <w:iCs/>
                      <w:sz w:val="24"/>
                      <w:szCs w:val="24"/>
                    </w:rPr>
                    <w:t>Windows 98/2000</w:t>
                  </w:r>
                  <w:r w:rsidR="008311E0">
                    <w:rPr>
                      <w:i/>
                      <w:iCs/>
                      <w:sz w:val="24"/>
                      <w:szCs w:val="24"/>
                    </w:rPr>
                    <w:t>/2007</w:t>
                  </w:r>
                  <w:r w:rsidRPr="00C27B1D">
                    <w:rPr>
                      <w:i/>
                      <w:iCs/>
                      <w:sz w:val="24"/>
                      <w:szCs w:val="24"/>
                    </w:rPr>
                    <w:t>/</w:t>
                  </w:r>
                  <w:r w:rsidR="00E669E0">
                    <w:rPr>
                      <w:i/>
                      <w:iCs/>
                      <w:sz w:val="24"/>
                      <w:szCs w:val="24"/>
                    </w:rPr>
                    <w:t>2010</w:t>
                  </w:r>
                  <w:r w:rsidRPr="00C27B1D">
                    <w:rPr>
                      <w:i/>
                      <w:iCs/>
                      <w:sz w:val="24"/>
                      <w:szCs w:val="24"/>
                    </w:rPr>
                    <w:t>XP/VISTA</w:t>
                  </w:r>
                </w:p>
              </w:tc>
            </w:tr>
            <w:tr w:rsidR="007919CD" w:rsidRPr="00C27B1D" w:rsidTr="001549AC">
              <w:trPr>
                <w:trHeight w:val="415"/>
              </w:trPr>
              <w:tc>
                <w:tcPr>
                  <w:tcW w:w="3830" w:type="dxa"/>
                </w:tcPr>
                <w:p w:rsidR="007919CD" w:rsidRPr="00C27B1D" w:rsidRDefault="007919CD" w:rsidP="005A0DE2">
                  <w:pPr>
                    <w:framePr w:hSpace="180" w:wrap="around" w:vAnchor="page" w:hAnchor="margin" w:xAlign="center" w:y="361"/>
                    <w:tabs>
                      <w:tab w:val="left" w:pos="720"/>
                      <w:tab w:val="left" w:pos="1080"/>
                    </w:tabs>
                    <w:spacing w:before="120" w:after="120"/>
                    <w:rPr>
                      <w:b/>
                      <w:bCs/>
                      <w:i/>
                      <w:iCs/>
                      <w:color w:val="000080"/>
                      <w:sz w:val="24"/>
                      <w:szCs w:val="24"/>
                    </w:rPr>
                  </w:pPr>
                  <w:r w:rsidRPr="00C27B1D">
                    <w:rPr>
                      <w:b/>
                      <w:bCs/>
                      <w:i/>
                      <w:iCs/>
                      <w:sz w:val="24"/>
                      <w:szCs w:val="24"/>
                    </w:rPr>
                    <w:t xml:space="preserve">Microsoft           </w:t>
                  </w:r>
                </w:p>
              </w:tc>
              <w:tc>
                <w:tcPr>
                  <w:tcW w:w="4259" w:type="dxa"/>
                </w:tcPr>
                <w:p w:rsidR="006415B7" w:rsidRPr="00C27B1D" w:rsidRDefault="007919CD" w:rsidP="005A0DE2">
                  <w:pPr>
                    <w:framePr w:hSpace="180" w:wrap="around" w:vAnchor="page" w:hAnchor="margin" w:xAlign="center" w:y="361"/>
                    <w:tabs>
                      <w:tab w:val="left" w:pos="720"/>
                      <w:tab w:val="left" w:pos="1080"/>
                    </w:tabs>
                    <w:spacing w:before="120" w:after="120"/>
                    <w:rPr>
                      <w:i/>
                      <w:iCs/>
                      <w:sz w:val="24"/>
                      <w:szCs w:val="24"/>
                    </w:rPr>
                  </w:pPr>
                  <w:r w:rsidRPr="00C27B1D">
                    <w:rPr>
                      <w:i/>
                      <w:iCs/>
                      <w:sz w:val="24"/>
                      <w:szCs w:val="24"/>
                    </w:rPr>
                    <w:t>Word,</w:t>
                  </w:r>
                  <w:r w:rsidR="006415B7" w:rsidRPr="00C27B1D">
                    <w:rPr>
                      <w:i/>
                      <w:iCs/>
                      <w:sz w:val="24"/>
                      <w:szCs w:val="24"/>
                    </w:rPr>
                    <w:t xml:space="preserve"> PowerPoint</w:t>
                  </w:r>
                  <w:r w:rsidRPr="00C27B1D">
                    <w:rPr>
                      <w:i/>
                      <w:iCs/>
                      <w:sz w:val="24"/>
                      <w:szCs w:val="24"/>
                    </w:rPr>
                    <w:t>,</w:t>
                  </w:r>
                  <w:r w:rsidR="006415B7" w:rsidRPr="00C27B1D">
                    <w:rPr>
                      <w:i/>
                      <w:iCs/>
                      <w:sz w:val="24"/>
                      <w:szCs w:val="24"/>
                    </w:rPr>
                    <w:t xml:space="preserve"> </w:t>
                  </w:r>
                  <w:r w:rsidRPr="00C27B1D">
                    <w:rPr>
                      <w:i/>
                      <w:iCs/>
                      <w:sz w:val="24"/>
                      <w:szCs w:val="24"/>
                    </w:rPr>
                    <w:t xml:space="preserve">Excel </w:t>
                  </w:r>
                  <w:proofErr w:type="spellStart"/>
                  <w:r w:rsidRPr="00C27B1D">
                    <w:rPr>
                      <w:i/>
                      <w:iCs/>
                      <w:sz w:val="24"/>
                      <w:szCs w:val="24"/>
                    </w:rPr>
                    <w:t>etc</w:t>
                  </w:r>
                  <w:proofErr w:type="spellEnd"/>
                </w:p>
              </w:tc>
            </w:tr>
            <w:tr w:rsidR="006415B7" w:rsidRPr="00C27B1D" w:rsidTr="001549AC">
              <w:trPr>
                <w:trHeight w:val="440"/>
              </w:trPr>
              <w:tc>
                <w:tcPr>
                  <w:tcW w:w="3830" w:type="dxa"/>
                </w:tcPr>
                <w:p w:rsidR="006415B7" w:rsidRPr="00C27B1D" w:rsidRDefault="006415B7" w:rsidP="005A0DE2">
                  <w:pPr>
                    <w:framePr w:hSpace="180" w:wrap="around" w:vAnchor="page" w:hAnchor="margin" w:xAlign="center" w:y="361"/>
                    <w:spacing w:after="120"/>
                    <w:ind w:right="-170"/>
                    <w:rPr>
                      <w:b/>
                      <w:bCs/>
                      <w:i/>
                      <w:iCs/>
                      <w:color w:val="000080"/>
                      <w:sz w:val="24"/>
                      <w:szCs w:val="24"/>
                    </w:rPr>
                  </w:pPr>
                  <w:r w:rsidRPr="00C27B1D">
                    <w:rPr>
                      <w:b/>
                      <w:bCs/>
                      <w:i/>
                      <w:iCs/>
                      <w:sz w:val="24"/>
                      <w:szCs w:val="24"/>
                    </w:rPr>
                    <w:t xml:space="preserve"> Tools Exposure</w:t>
                  </w:r>
                </w:p>
              </w:tc>
              <w:tc>
                <w:tcPr>
                  <w:tcW w:w="4259" w:type="dxa"/>
                </w:tcPr>
                <w:p w:rsidR="006415B7" w:rsidRPr="00C27B1D" w:rsidRDefault="006415B7" w:rsidP="005A0DE2">
                  <w:pPr>
                    <w:framePr w:hSpace="180" w:wrap="around" w:vAnchor="page" w:hAnchor="margin" w:xAlign="center" w:y="361"/>
                    <w:spacing w:after="120"/>
                    <w:ind w:right="-170"/>
                    <w:rPr>
                      <w:b/>
                      <w:bCs/>
                      <w:i/>
                      <w:iCs/>
                      <w:color w:val="000080"/>
                      <w:sz w:val="24"/>
                      <w:szCs w:val="24"/>
                    </w:rPr>
                  </w:pPr>
                  <w:r w:rsidRPr="00C27B1D">
                    <w:rPr>
                      <w:i/>
                      <w:iCs/>
                      <w:sz w:val="24"/>
                      <w:szCs w:val="24"/>
                    </w:rPr>
                    <w:t>ANSYS-12</w:t>
                  </w:r>
                  <w:r w:rsidR="008311E0">
                    <w:rPr>
                      <w:i/>
                      <w:iCs/>
                      <w:sz w:val="24"/>
                      <w:szCs w:val="24"/>
                    </w:rPr>
                    <w:t>,PRO-E,</w:t>
                  </w:r>
                  <w:r w:rsidR="00170C62">
                    <w:rPr>
                      <w:i/>
                      <w:iCs/>
                      <w:sz w:val="24"/>
                      <w:szCs w:val="24"/>
                    </w:rPr>
                    <w:t>AUTOCAD</w:t>
                  </w:r>
                </w:p>
              </w:tc>
            </w:tr>
            <w:tr w:rsidR="00D70E23" w:rsidRPr="00C27B1D" w:rsidTr="001549AC">
              <w:trPr>
                <w:trHeight w:val="440"/>
              </w:trPr>
              <w:tc>
                <w:tcPr>
                  <w:tcW w:w="3830" w:type="dxa"/>
                </w:tcPr>
                <w:p w:rsidR="00D70E23" w:rsidRPr="00C27B1D" w:rsidRDefault="00D70E23" w:rsidP="005A0DE2">
                  <w:pPr>
                    <w:framePr w:hSpace="180" w:wrap="around" w:vAnchor="page" w:hAnchor="margin" w:xAlign="center" w:y="361"/>
                    <w:spacing w:after="120"/>
                    <w:ind w:right="-170"/>
                    <w:rPr>
                      <w:b/>
                      <w:bCs/>
                      <w:i/>
                      <w:iCs/>
                      <w:color w:val="000080"/>
                      <w:sz w:val="24"/>
                      <w:szCs w:val="24"/>
                    </w:rPr>
                  </w:pPr>
                  <w:r w:rsidRPr="00C27B1D">
                    <w:rPr>
                      <w:b/>
                      <w:bCs/>
                      <w:i/>
                      <w:iCs/>
                      <w:sz w:val="24"/>
                      <w:szCs w:val="24"/>
                    </w:rPr>
                    <w:t xml:space="preserve"> </w:t>
                  </w:r>
                  <w:r>
                    <w:rPr>
                      <w:b/>
                      <w:bCs/>
                      <w:i/>
                      <w:iCs/>
                      <w:sz w:val="24"/>
                      <w:szCs w:val="24"/>
                    </w:rPr>
                    <w:t xml:space="preserve">Driving </w:t>
                  </w:r>
                </w:p>
              </w:tc>
              <w:tc>
                <w:tcPr>
                  <w:tcW w:w="4259" w:type="dxa"/>
                </w:tcPr>
                <w:p w:rsidR="00D70E23" w:rsidRPr="00D70E23" w:rsidRDefault="00D70E23" w:rsidP="005A0DE2">
                  <w:pPr>
                    <w:pStyle w:val="ListParagraph"/>
                    <w:framePr w:hSpace="180" w:wrap="around" w:vAnchor="page" w:hAnchor="margin" w:xAlign="center" w:y="361"/>
                    <w:numPr>
                      <w:ilvl w:val="0"/>
                      <w:numId w:val="25"/>
                    </w:numPr>
                    <w:spacing w:after="120"/>
                    <w:ind w:right="-170"/>
                    <w:rPr>
                      <w:i/>
                      <w:iCs/>
                      <w:sz w:val="24"/>
                      <w:szCs w:val="24"/>
                    </w:rPr>
                  </w:pPr>
                  <w:r w:rsidRPr="00D70E23">
                    <w:rPr>
                      <w:i/>
                      <w:iCs/>
                      <w:sz w:val="24"/>
                      <w:szCs w:val="24"/>
                    </w:rPr>
                    <w:t xml:space="preserve">Indian driving license </w:t>
                  </w:r>
                </w:p>
                <w:p w:rsidR="00D70E23" w:rsidRPr="00D70E23" w:rsidRDefault="00D70E23" w:rsidP="005A0DE2">
                  <w:pPr>
                    <w:pStyle w:val="ListParagraph"/>
                    <w:framePr w:hSpace="180" w:wrap="around" w:vAnchor="page" w:hAnchor="margin" w:xAlign="center" w:y="361"/>
                    <w:numPr>
                      <w:ilvl w:val="0"/>
                      <w:numId w:val="25"/>
                    </w:numPr>
                    <w:spacing w:after="120"/>
                    <w:ind w:right="-170"/>
                    <w:rPr>
                      <w:b/>
                      <w:bCs/>
                      <w:i/>
                      <w:iCs/>
                      <w:color w:val="000080"/>
                      <w:sz w:val="24"/>
                      <w:szCs w:val="24"/>
                    </w:rPr>
                  </w:pPr>
                  <w:r w:rsidRPr="00D70E23">
                    <w:rPr>
                      <w:i/>
                      <w:iCs/>
                      <w:sz w:val="24"/>
                      <w:szCs w:val="24"/>
                    </w:rPr>
                    <w:t xml:space="preserve">UAE driving license </w:t>
                  </w:r>
                </w:p>
              </w:tc>
            </w:tr>
          </w:tbl>
          <w:p w:rsidR="007919CD" w:rsidRDefault="007919CD" w:rsidP="00064DD7">
            <w:pPr>
              <w:pBdr>
                <w:bottom w:val="single" w:sz="12" w:space="0" w:color="808080"/>
              </w:pBdr>
              <w:spacing w:after="120"/>
              <w:ind w:right="-170"/>
              <w:rPr>
                <w:b/>
                <w:bCs/>
                <w:i/>
                <w:iCs/>
                <w:color w:val="000080"/>
                <w:sz w:val="24"/>
                <w:szCs w:val="24"/>
              </w:rPr>
            </w:pPr>
          </w:p>
          <w:p w:rsidR="00EB7A27" w:rsidRDefault="00EB7A27" w:rsidP="00064DD7">
            <w:pPr>
              <w:pBdr>
                <w:bottom w:val="single" w:sz="12" w:space="0" w:color="808080"/>
              </w:pBdr>
              <w:spacing w:after="120"/>
              <w:ind w:right="-170"/>
              <w:rPr>
                <w:b/>
                <w:bCs/>
                <w:i/>
                <w:iCs/>
                <w:color w:val="000080"/>
                <w:sz w:val="24"/>
                <w:szCs w:val="24"/>
              </w:rPr>
            </w:pPr>
            <w:r>
              <w:rPr>
                <w:b/>
                <w:bCs/>
                <w:i/>
                <w:iCs/>
                <w:color w:val="000080"/>
                <w:sz w:val="24"/>
                <w:szCs w:val="24"/>
              </w:rPr>
              <w:t>Achievements</w:t>
            </w:r>
          </w:p>
          <w:p w:rsidR="0087603F" w:rsidRDefault="00EB7A27" w:rsidP="00064DD7">
            <w:pPr>
              <w:numPr>
                <w:ilvl w:val="0"/>
                <w:numId w:val="19"/>
              </w:numPr>
              <w:jc w:val="both"/>
              <w:rPr>
                <w:rFonts w:ascii="Arial Narrow" w:hAnsi="Arial Narrow"/>
                <w:b/>
                <w:i/>
                <w:sz w:val="24"/>
                <w:szCs w:val="22"/>
                <w:u w:val="single"/>
              </w:rPr>
            </w:pPr>
            <w:r w:rsidRPr="005B72CD">
              <w:rPr>
                <w:i/>
                <w:sz w:val="24"/>
                <w:szCs w:val="22"/>
              </w:rPr>
              <w:t xml:space="preserve">Have a </w:t>
            </w:r>
            <w:r w:rsidRPr="005B72CD">
              <w:rPr>
                <w:b/>
                <w:i/>
                <w:sz w:val="24"/>
                <w:szCs w:val="22"/>
              </w:rPr>
              <w:t>GATE</w:t>
            </w:r>
            <w:r w:rsidRPr="005B72CD">
              <w:rPr>
                <w:i/>
                <w:sz w:val="24"/>
                <w:szCs w:val="22"/>
              </w:rPr>
              <w:t xml:space="preserve"> rank of</w:t>
            </w:r>
            <w:r w:rsidR="005B72CD" w:rsidRPr="005B72CD">
              <w:rPr>
                <w:i/>
                <w:sz w:val="24"/>
                <w:szCs w:val="22"/>
              </w:rPr>
              <w:t xml:space="preserve"> </w:t>
            </w:r>
            <w:r w:rsidR="005B72CD" w:rsidRPr="005B72CD">
              <w:rPr>
                <w:b/>
                <w:i/>
                <w:sz w:val="24"/>
                <w:szCs w:val="22"/>
              </w:rPr>
              <w:t>495(</w:t>
            </w:r>
            <w:r w:rsidRPr="005B72CD">
              <w:rPr>
                <w:b/>
                <w:i/>
                <w:sz w:val="24"/>
                <w:szCs w:val="22"/>
              </w:rPr>
              <w:t>A</w:t>
            </w:r>
            <w:r w:rsidR="00B03FA8">
              <w:rPr>
                <w:b/>
                <w:i/>
                <w:sz w:val="24"/>
                <w:szCs w:val="22"/>
              </w:rPr>
              <w:t>ll I</w:t>
            </w:r>
            <w:r w:rsidRPr="005B72CD">
              <w:rPr>
                <w:b/>
                <w:i/>
                <w:sz w:val="24"/>
                <w:szCs w:val="22"/>
              </w:rPr>
              <w:t>ndia rank</w:t>
            </w:r>
            <w:r w:rsidRPr="005B72CD">
              <w:rPr>
                <w:i/>
                <w:sz w:val="24"/>
                <w:szCs w:val="22"/>
              </w:rPr>
              <w:t>) in aerospace in the year2013</w:t>
            </w:r>
            <w:r w:rsidR="0087603F" w:rsidRPr="005B72CD">
              <w:rPr>
                <w:rFonts w:ascii="Arial Narrow" w:hAnsi="Arial Narrow"/>
                <w:i/>
                <w:sz w:val="24"/>
                <w:szCs w:val="22"/>
              </w:rPr>
              <w:t>.</w:t>
            </w:r>
          </w:p>
          <w:p w:rsidR="00423A04" w:rsidRPr="00423A04" w:rsidRDefault="00423A04" w:rsidP="00D70E23">
            <w:pPr>
              <w:ind w:left="720"/>
              <w:jc w:val="both"/>
              <w:rPr>
                <w:rFonts w:ascii="Arial Narrow" w:hAnsi="Arial Narrow"/>
                <w:b/>
                <w:i/>
                <w:sz w:val="24"/>
                <w:szCs w:val="22"/>
                <w:u w:val="single"/>
              </w:rPr>
            </w:pPr>
          </w:p>
          <w:p w:rsidR="007919CD" w:rsidRDefault="005250CF" w:rsidP="00064DD7">
            <w:pPr>
              <w:pBdr>
                <w:bottom w:val="single" w:sz="12" w:space="0" w:color="808080"/>
              </w:pBdr>
              <w:spacing w:after="120"/>
              <w:ind w:right="-170"/>
              <w:rPr>
                <w:b/>
                <w:bCs/>
                <w:i/>
                <w:iCs/>
                <w:color w:val="000080"/>
                <w:sz w:val="24"/>
                <w:szCs w:val="24"/>
              </w:rPr>
            </w:pPr>
            <w:r>
              <w:rPr>
                <w:b/>
                <w:bCs/>
                <w:i/>
                <w:iCs/>
                <w:color w:val="000080"/>
                <w:sz w:val="24"/>
                <w:szCs w:val="24"/>
              </w:rPr>
              <w:t>Personal Skills</w:t>
            </w:r>
          </w:p>
          <w:p w:rsidR="007919CD" w:rsidRDefault="007919CD" w:rsidP="00064DD7">
            <w:pPr>
              <w:numPr>
                <w:ilvl w:val="0"/>
                <w:numId w:val="2"/>
              </w:numPr>
              <w:tabs>
                <w:tab w:val="num" w:pos="480"/>
                <w:tab w:val="left" w:pos="720"/>
              </w:tabs>
              <w:ind w:left="480" w:hanging="90"/>
              <w:rPr>
                <w:i/>
                <w:iCs/>
                <w:sz w:val="24"/>
                <w:szCs w:val="24"/>
              </w:rPr>
            </w:pPr>
            <w:r>
              <w:rPr>
                <w:i/>
                <w:iCs/>
                <w:sz w:val="24"/>
                <w:szCs w:val="24"/>
              </w:rPr>
              <w:t>Challenge Lover</w:t>
            </w:r>
          </w:p>
          <w:p w:rsidR="007919CD" w:rsidRDefault="007919CD" w:rsidP="00064DD7">
            <w:pPr>
              <w:numPr>
                <w:ilvl w:val="0"/>
                <w:numId w:val="2"/>
              </w:numPr>
              <w:tabs>
                <w:tab w:val="clear" w:pos="1065"/>
                <w:tab w:val="left" w:pos="720"/>
                <w:tab w:val="left" w:pos="1080"/>
              </w:tabs>
              <w:ind w:hanging="675"/>
              <w:rPr>
                <w:i/>
                <w:iCs/>
                <w:sz w:val="24"/>
                <w:szCs w:val="24"/>
              </w:rPr>
            </w:pPr>
            <w:r>
              <w:rPr>
                <w:i/>
                <w:iCs/>
                <w:sz w:val="24"/>
                <w:szCs w:val="24"/>
              </w:rPr>
              <w:t>Enthusiastic Learner</w:t>
            </w:r>
          </w:p>
          <w:p w:rsidR="00423A04" w:rsidRPr="001549AC" w:rsidRDefault="007919CD" w:rsidP="001549AC">
            <w:pPr>
              <w:numPr>
                <w:ilvl w:val="0"/>
                <w:numId w:val="2"/>
              </w:numPr>
              <w:tabs>
                <w:tab w:val="clear" w:pos="1065"/>
                <w:tab w:val="left" w:pos="720"/>
                <w:tab w:val="left" w:pos="1080"/>
              </w:tabs>
              <w:ind w:hanging="675"/>
              <w:rPr>
                <w:i/>
                <w:iCs/>
                <w:sz w:val="24"/>
                <w:szCs w:val="24"/>
              </w:rPr>
            </w:pPr>
            <w:r>
              <w:rPr>
                <w:i/>
                <w:iCs/>
                <w:sz w:val="24"/>
                <w:szCs w:val="24"/>
              </w:rPr>
              <w:t>Good Team Player</w:t>
            </w:r>
          </w:p>
          <w:p w:rsidR="001549AC" w:rsidRDefault="001549AC" w:rsidP="00064DD7">
            <w:pPr>
              <w:pBdr>
                <w:bottom w:val="single" w:sz="12" w:space="0" w:color="808080"/>
              </w:pBdr>
              <w:spacing w:after="120"/>
              <w:ind w:right="-170"/>
              <w:rPr>
                <w:b/>
                <w:bCs/>
                <w:i/>
                <w:iCs/>
                <w:color w:val="000080"/>
                <w:sz w:val="24"/>
                <w:szCs w:val="24"/>
              </w:rPr>
            </w:pPr>
          </w:p>
          <w:p w:rsidR="007919CD" w:rsidRDefault="005250CF" w:rsidP="00064DD7">
            <w:pPr>
              <w:pBdr>
                <w:bottom w:val="single" w:sz="12" w:space="0" w:color="808080"/>
              </w:pBdr>
              <w:spacing w:after="120"/>
              <w:ind w:right="-170"/>
              <w:rPr>
                <w:b/>
                <w:bCs/>
                <w:i/>
                <w:iCs/>
                <w:color w:val="000080"/>
                <w:sz w:val="24"/>
                <w:szCs w:val="24"/>
              </w:rPr>
            </w:pPr>
            <w:r>
              <w:rPr>
                <w:b/>
                <w:bCs/>
                <w:i/>
                <w:iCs/>
                <w:color w:val="000080"/>
                <w:sz w:val="24"/>
                <w:szCs w:val="24"/>
              </w:rPr>
              <w:t>Responsibilities Undertaken</w:t>
            </w:r>
          </w:p>
          <w:p w:rsidR="007919CD" w:rsidRDefault="007919CD" w:rsidP="00064DD7">
            <w:pPr>
              <w:numPr>
                <w:ilvl w:val="0"/>
                <w:numId w:val="2"/>
              </w:numPr>
              <w:tabs>
                <w:tab w:val="left" w:pos="720"/>
                <w:tab w:val="num" w:pos="750"/>
              </w:tabs>
              <w:ind w:left="750" w:hanging="360"/>
              <w:rPr>
                <w:b/>
                <w:bCs/>
                <w:i/>
                <w:iCs/>
                <w:sz w:val="22"/>
                <w:szCs w:val="22"/>
              </w:rPr>
            </w:pPr>
            <w:r>
              <w:rPr>
                <w:b/>
                <w:bCs/>
                <w:i/>
                <w:iCs/>
                <w:sz w:val="22"/>
                <w:szCs w:val="22"/>
              </w:rPr>
              <w:t>TEAM LEADER</w:t>
            </w:r>
            <w:r>
              <w:rPr>
                <w:i/>
                <w:iCs/>
                <w:sz w:val="22"/>
                <w:szCs w:val="22"/>
              </w:rPr>
              <w:t>, Main Project (2007-2011),</w:t>
            </w:r>
            <w:r>
              <w:rPr>
                <w:i/>
                <w:iCs/>
                <w:sz w:val="24"/>
                <w:szCs w:val="24"/>
              </w:rPr>
              <w:t xml:space="preserve"> Lord </w:t>
            </w:r>
            <w:proofErr w:type="spellStart"/>
            <w:r>
              <w:rPr>
                <w:i/>
                <w:iCs/>
                <w:sz w:val="24"/>
                <w:szCs w:val="24"/>
              </w:rPr>
              <w:t>Jegannath</w:t>
            </w:r>
            <w:proofErr w:type="spellEnd"/>
            <w:r>
              <w:rPr>
                <w:i/>
                <w:iCs/>
                <w:sz w:val="24"/>
                <w:szCs w:val="24"/>
              </w:rPr>
              <w:t xml:space="preserve"> College of Engineering &amp; Technology (L.J.C.E.T)</w:t>
            </w:r>
            <w:r>
              <w:rPr>
                <w:i/>
                <w:iCs/>
                <w:sz w:val="22"/>
                <w:szCs w:val="22"/>
              </w:rPr>
              <w:t xml:space="preserve"> </w:t>
            </w:r>
          </w:p>
          <w:p w:rsidR="007919CD" w:rsidRPr="003B32AB" w:rsidRDefault="007919CD" w:rsidP="00064DD7">
            <w:pPr>
              <w:numPr>
                <w:ilvl w:val="0"/>
                <w:numId w:val="2"/>
              </w:numPr>
              <w:tabs>
                <w:tab w:val="left" w:pos="720"/>
                <w:tab w:val="num" w:pos="750"/>
              </w:tabs>
              <w:ind w:left="750" w:hanging="360"/>
              <w:rPr>
                <w:b/>
                <w:bCs/>
                <w:i/>
                <w:iCs/>
                <w:sz w:val="22"/>
                <w:szCs w:val="22"/>
              </w:rPr>
            </w:pPr>
            <w:r>
              <w:rPr>
                <w:b/>
                <w:bCs/>
                <w:i/>
                <w:iCs/>
                <w:sz w:val="22"/>
                <w:szCs w:val="22"/>
              </w:rPr>
              <w:t xml:space="preserve">I.V Coordinator and treasurer  </w:t>
            </w:r>
            <w:r>
              <w:rPr>
                <w:i/>
                <w:iCs/>
                <w:sz w:val="22"/>
                <w:szCs w:val="22"/>
              </w:rPr>
              <w:t>(2008-2009)</w:t>
            </w:r>
          </w:p>
        </w:tc>
      </w:tr>
    </w:tbl>
    <w:p w:rsidR="001C17F4" w:rsidRDefault="001C17F4" w:rsidP="001C17F4">
      <w:pPr>
        <w:pBdr>
          <w:bottom w:val="single" w:sz="12" w:space="0" w:color="808080"/>
        </w:pBdr>
        <w:tabs>
          <w:tab w:val="right" w:pos="9180"/>
        </w:tabs>
        <w:spacing w:after="120"/>
        <w:ind w:right="-360" w:hanging="720"/>
        <w:rPr>
          <w:b/>
          <w:bCs/>
          <w:i/>
          <w:iCs/>
          <w:color w:val="000080"/>
          <w:sz w:val="24"/>
          <w:szCs w:val="24"/>
        </w:rPr>
      </w:pPr>
    </w:p>
    <w:p w:rsidR="001C17F4" w:rsidRDefault="001C17F4" w:rsidP="001C17F4">
      <w:pPr>
        <w:pBdr>
          <w:bottom w:val="single" w:sz="12" w:space="0" w:color="808080"/>
        </w:pBdr>
        <w:tabs>
          <w:tab w:val="right" w:pos="9180"/>
        </w:tabs>
        <w:spacing w:after="120"/>
        <w:ind w:right="-360" w:hanging="720"/>
        <w:rPr>
          <w:b/>
          <w:bCs/>
          <w:i/>
          <w:iCs/>
          <w:color w:val="000080"/>
          <w:sz w:val="24"/>
          <w:szCs w:val="24"/>
        </w:rPr>
      </w:pPr>
    </w:p>
    <w:p w:rsidR="008311E0" w:rsidRDefault="008311E0" w:rsidP="001C17F4">
      <w:pPr>
        <w:pBdr>
          <w:bottom w:val="single" w:sz="12" w:space="0" w:color="808080"/>
        </w:pBdr>
        <w:tabs>
          <w:tab w:val="right" w:pos="9180"/>
        </w:tabs>
        <w:spacing w:after="120"/>
        <w:ind w:right="-360" w:hanging="720"/>
        <w:rPr>
          <w:b/>
          <w:bCs/>
          <w:i/>
          <w:iCs/>
          <w:color w:val="000080"/>
          <w:sz w:val="24"/>
          <w:szCs w:val="24"/>
        </w:rPr>
      </w:pPr>
    </w:p>
    <w:p w:rsidR="00BB7327" w:rsidRPr="006E61E6" w:rsidRDefault="00BB7327" w:rsidP="001C17F4">
      <w:pPr>
        <w:pBdr>
          <w:bottom w:val="single" w:sz="12" w:space="0" w:color="808080"/>
        </w:pBdr>
        <w:tabs>
          <w:tab w:val="right" w:pos="9180"/>
        </w:tabs>
        <w:spacing w:after="120"/>
        <w:ind w:right="-360" w:hanging="720"/>
        <w:rPr>
          <w:b/>
          <w:bCs/>
          <w:i/>
          <w:iCs/>
          <w:color w:val="000080"/>
          <w:sz w:val="24"/>
          <w:szCs w:val="24"/>
        </w:rPr>
      </w:pPr>
      <w:r>
        <w:rPr>
          <w:b/>
          <w:bCs/>
          <w:i/>
          <w:iCs/>
          <w:color w:val="000080"/>
          <w:sz w:val="24"/>
          <w:szCs w:val="24"/>
        </w:rPr>
        <w:t>Main Project</w:t>
      </w:r>
      <w:r w:rsidR="006E61E6">
        <w:rPr>
          <w:b/>
          <w:bCs/>
          <w:i/>
          <w:iCs/>
          <w:color w:val="000080"/>
          <w:sz w:val="24"/>
          <w:szCs w:val="24"/>
        </w:rPr>
        <w:t xml:space="preserve"> </w:t>
      </w:r>
      <w:r w:rsidR="009C6F3C">
        <w:rPr>
          <w:b/>
          <w:bCs/>
          <w:i/>
          <w:iCs/>
          <w:color w:val="000080"/>
          <w:sz w:val="24"/>
          <w:szCs w:val="24"/>
        </w:rPr>
        <w:tab/>
      </w:r>
    </w:p>
    <w:p w:rsidR="006E61E6" w:rsidRDefault="006E61E6" w:rsidP="00D702DB">
      <w:pPr>
        <w:autoSpaceDE w:val="0"/>
        <w:autoSpaceDN w:val="0"/>
        <w:adjustRightInd w:val="0"/>
        <w:spacing w:after="200" w:line="276" w:lineRule="auto"/>
        <w:ind w:left="-720"/>
        <w:rPr>
          <w:i/>
          <w:iCs/>
          <w:sz w:val="26"/>
          <w:szCs w:val="26"/>
        </w:rPr>
      </w:pPr>
      <w:r>
        <w:rPr>
          <w:i/>
          <w:iCs/>
          <w:sz w:val="26"/>
          <w:szCs w:val="26"/>
        </w:rPr>
        <w:t>Venue       :</w:t>
      </w:r>
      <w:r w:rsidR="00E22D38" w:rsidRPr="00E22D38">
        <w:rPr>
          <w:rFonts w:ascii="Newtown" w:hAnsi="Newtown" w:cs="Newtown"/>
          <w:b/>
          <w:bCs/>
          <w:color w:val="0000CC"/>
          <w:sz w:val="44"/>
          <w:szCs w:val="44"/>
        </w:rPr>
        <w:t xml:space="preserve"> </w:t>
      </w:r>
      <w:r w:rsidR="003B32AB">
        <w:rPr>
          <w:b/>
          <w:i/>
          <w:color w:val="333333"/>
        </w:rPr>
        <w:t>HINDUSTAN AERONAUTICS LIMITED(HAL)</w:t>
      </w:r>
      <w:r w:rsidR="00F110CF">
        <w:rPr>
          <w:b/>
          <w:i/>
          <w:color w:val="333333"/>
        </w:rPr>
        <w:t>, BANGLORE</w:t>
      </w:r>
    </w:p>
    <w:p w:rsidR="008B5317" w:rsidRDefault="00BB7327" w:rsidP="008B5317">
      <w:pPr>
        <w:autoSpaceDE w:val="0"/>
        <w:autoSpaceDN w:val="0"/>
        <w:adjustRightInd w:val="0"/>
        <w:spacing w:after="200" w:line="276" w:lineRule="auto"/>
        <w:ind w:left="-720"/>
        <w:rPr>
          <w:b/>
          <w:bCs/>
          <w:i/>
        </w:rPr>
      </w:pPr>
      <w:r>
        <w:rPr>
          <w:i/>
          <w:iCs/>
          <w:sz w:val="26"/>
          <w:szCs w:val="26"/>
        </w:rPr>
        <w:t xml:space="preserve">Title         : </w:t>
      </w:r>
      <w:r w:rsidR="00633170">
        <w:rPr>
          <w:i/>
          <w:iCs/>
          <w:sz w:val="26"/>
          <w:szCs w:val="26"/>
        </w:rPr>
        <w:t xml:space="preserve"> </w:t>
      </w:r>
      <w:r w:rsidR="003B32AB">
        <w:rPr>
          <w:b/>
          <w:bCs/>
          <w:i/>
        </w:rPr>
        <w:t>PERFORMANCE AND RETURN TO SHOP ANALYSIS OF ADOUR MK811 ENGINE</w:t>
      </w:r>
    </w:p>
    <w:p w:rsidR="00393320" w:rsidRPr="008B5317" w:rsidRDefault="006A5392" w:rsidP="008B5317">
      <w:pPr>
        <w:autoSpaceDE w:val="0"/>
        <w:autoSpaceDN w:val="0"/>
        <w:adjustRightInd w:val="0"/>
        <w:spacing w:after="200" w:line="276" w:lineRule="auto"/>
        <w:ind w:left="-720"/>
        <w:rPr>
          <w:b/>
          <w:bCs/>
        </w:rPr>
      </w:pPr>
      <w:r w:rsidRPr="008B5317">
        <w:rPr>
          <w:b/>
          <w:i/>
          <w:iCs/>
          <w:sz w:val="26"/>
          <w:szCs w:val="26"/>
        </w:rPr>
        <w:t>Summary</w:t>
      </w:r>
      <w:r w:rsidRPr="00393320">
        <w:rPr>
          <w:i/>
          <w:iCs/>
          <w:sz w:val="24"/>
          <w:szCs w:val="24"/>
        </w:rPr>
        <w:t>:</w:t>
      </w:r>
      <w:r w:rsidR="00393320" w:rsidRPr="00393320">
        <w:rPr>
          <w:bCs/>
          <w:sz w:val="24"/>
          <w:szCs w:val="24"/>
        </w:rPr>
        <w:t xml:space="preserve"> </w:t>
      </w:r>
      <w:r w:rsidR="00393320" w:rsidRPr="002259BC">
        <w:rPr>
          <w:bCs/>
          <w:i/>
          <w:sz w:val="24"/>
          <w:szCs w:val="24"/>
        </w:rPr>
        <w:t xml:space="preserve">Identification of the causes for Return To Shop and its rectification for an ADOUR MK811 engine was conducted in the premises of Hindustan Aeronautics Limited(HAL) engine </w:t>
      </w:r>
      <w:proofErr w:type="spellStart"/>
      <w:r w:rsidR="00393320" w:rsidRPr="002259BC">
        <w:rPr>
          <w:bCs/>
          <w:i/>
          <w:sz w:val="24"/>
          <w:szCs w:val="24"/>
        </w:rPr>
        <w:t>division,Banglore.The</w:t>
      </w:r>
      <w:proofErr w:type="spellEnd"/>
      <w:r w:rsidR="00393320" w:rsidRPr="002259BC">
        <w:rPr>
          <w:bCs/>
          <w:i/>
          <w:sz w:val="24"/>
          <w:szCs w:val="24"/>
        </w:rPr>
        <w:t xml:space="preserve"> aim of the project is to identify the causes for the  failure of the </w:t>
      </w:r>
      <w:proofErr w:type="spellStart"/>
      <w:r w:rsidR="00393320" w:rsidRPr="002259BC">
        <w:rPr>
          <w:bCs/>
          <w:i/>
          <w:sz w:val="24"/>
          <w:szCs w:val="24"/>
        </w:rPr>
        <w:t>engine,notedown</w:t>
      </w:r>
      <w:proofErr w:type="spellEnd"/>
      <w:r w:rsidR="00393320" w:rsidRPr="002259BC">
        <w:rPr>
          <w:bCs/>
          <w:i/>
          <w:sz w:val="24"/>
          <w:szCs w:val="24"/>
        </w:rPr>
        <w:t xml:space="preserve"> the snags. The ADOUR MK811 engine has been constructed in a </w:t>
      </w:r>
      <w:proofErr w:type="spellStart"/>
      <w:r w:rsidR="00393320" w:rsidRPr="002259BC">
        <w:rPr>
          <w:bCs/>
          <w:i/>
          <w:sz w:val="24"/>
          <w:szCs w:val="24"/>
        </w:rPr>
        <w:t>manner,which</w:t>
      </w:r>
      <w:proofErr w:type="spellEnd"/>
      <w:r w:rsidR="00393320" w:rsidRPr="002259BC">
        <w:rPr>
          <w:bCs/>
          <w:i/>
          <w:sz w:val="24"/>
          <w:szCs w:val="24"/>
        </w:rPr>
        <w:t xml:space="preserve"> enables an operator to exchange substantial parts of the engine as assemblies and supported with in three </w:t>
      </w:r>
      <w:proofErr w:type="spellStart"/>
      <w:r w:rsidR="00393320" w:rsidRPr="002259BC">
        <w:rPr>
          <w:bCs/>
          <w:i/>
          <w:sz w:val="24"/>
          <w:szCs w:val="24"/>
        </w:rPr>
        <w:t>casings.Engine</w:t>
      </w:r>
      <w:proofErr w:type="spellEnd"/>
      <w:r w:rsidR="00393320" w:rsidRPr="002259BC">
        <w:rPr>
          <w:bCs/>
          <w:i/>
          <w:sz w:val="24"/>
          <w:szCs w:val="24"/>
        </w:rPr>
        <w:t xml:space="preserve"> parts contained in the modules, that are subjected life limitations are identified as group ‘A’ parts and group ‘B’ </w:t>
      </w:r>
      <w:proofErr w:type="spellStart"/>
      <w:r w:rsidR="00393320" w:rsidRPr="002259BC">
        <w:rPr>
          <w:bCs/>
          <w:i/>
          <w:sz w:val="24"/>
          <w:szCs w:val="24"/>
        </w:rPr>
        <w:t>parts.unlike</w:t>
      </w:r>
      <w:proofErr w:type="spellEnd"/>
      <w:r w:rsidR="00393320" w:rsidRPr="002259BC">
        <w:rPr>
          <w:bCs/>
          <w:i/>
          <w:sz w:val="24"/>
          <w:szCs w:val="24"/>
        </w:rPr>
        <w:t xml:space="preserve"> the </w:t>
      </w:r>
      <w:proofErr w:type="spellStart"/>
      <w:r w:rsidR="00393320" w:rsidRPr="002259BC">
        <w:rPr>
          <w:bCs/>
          <w:i/>
          <w:sz w:val="24"/>
          <w:szCs w:val="24"/>
        </w:rPr>
        <w:t>modules,when</w:t>
      </w:r>
      <w:proofErr w:type="spellEnd"/>
      <w:r w:rsidR="00393320" w:rsidRPr="002259BC">
        <w:rPr>
          <w:bCs/>
          <w:i/>
          <w:sz w:val="24"/>
          <w:szCs w:val="24"/>
        </w:rPr>
        <w:t xml:space="preserve"> they have reached their life limitations they cannot be overhauled but either scrapped or </w:t>
      </w:r>
      <w:proofErr w:type="spellStart"/>
      <w:r w:rsidR="00393320" w:rsidRPr="002259BC">
        <w:rPr>
          <w:bCs/>
          <w:i/>
          <w:sz w:val="24"/>
          <w:szCs w:val="24"/>
        </w:rPr>
        <w:t>quarantined.Group</w:t>
      </w:r>
      <w:proofErr w:type="spellEnd"/>
      <w:r w:rsidR="00393320" w:rsidRPr="002259BC">
        <w:rPr>
          <w:bCs/>
          <w:i/>
          <w:sz w:val="24"/>
          <w:szCs w:val="24"/>
        </w:rPr>
        <w:t xml:space="preserve"> ’A’ parts consists of components whose failure could result in damage to the aircraft so extensive as to be an unacceptable hazard and group ‘B’ parts are other components, which can have life </w:t>
      </w:r>
      <w:proofErr w:type="spellStart"/>
      <w:r w:rsidR="00393320" w:rsidRPr="002259BC">
        <w:rPr>
          <w:bCs/>
          <w:i/>
          <w:sz w:val="24"/>
          <w:szCs w:val="24"/>
        </w:rPr>
        <w:t>limitations.The</w:t>
      </w:r>
      <w:proofErr w:type="spellEnd"/>
      <w:r w:rsidR="00393320" w:rsidRPr="002259BC">
        <w:rPr>
          <w:bCs/>
          <w:i/>
          <w:sz w:val="24"/>
          <w:szCs w:val="24"/>
        </w:rPr>
        <w:t xml:space="preserve"> assemblies are divided into modules and non-modular parts. Non-modular parts are individual components </w:t>
      </w:r>
      <w:proofErr w:type="spellStart"/>
      <w:r w:rsidR="00393320" w:rsidRPr="002259BC">
        <w:rPr>
          <w:bCs/>
          <w:i/>
          <w:sz w:val="24"/>
          <w:szCs w:val="24"/>
        </w:rPr>
        <w:t>where as</w:t>
      </w:r>
      <w:proofErr w:type="spellEnd"/>
      <w:r w:rsidR="00393320" w:rsidRPr="002259BC">
        <w:rPr>
          <w:bCs/>
          <w:i/>
          <w:sz w:val="24"/>
          <w:szCs w:val="24"/>
        </w:rPr>
        <w:t xml:space="preserve"> modules are formed of an assembly of </w:t>
      </w:r>
      <w:proofErr w:type="spellStart"/>
      <w:r w:rsidR="00393320" w:rsidRPr="002259BC">
        <w:rPr>
          <w:bCs/>
          <w:i/>
          <w:sz w:val="24"/>
          <w:szCs w:val="24"/>
        </w:rPr>
        <w:t>parts,each</w:t>
      </w:r>
      <w:proofErr w:type="spellEnd"/>
      <w:r w:rsidR="00393320" w:rsidRPr="002259BC">
        <w:rPr>
          <w:bCs/>
          <w:i/>
          <w:sz w:val="24"/>
          <w:szCs w:val="24"/>
        </w:rPr>
        <w:t xml:space="preserve"> liable to modification and they have their own log sheets and serial numbers. Modules can be overhauled and have a separate life or Time between Overhauled(TBO).The main structure of the engine is formed by a number of basically circular </w:t>
      </w:r>
      <w:proofErr w:type="spellStart"/>
      <w:r w:rsidR="00393320" w:rsidRPr="002259BC">
        <w:rPr>
          <w:bCs/>
          <w:i/>
          <w:sz w:val="24"/>
          <w:szCs w:val="24"/>
        </w:rPr>
        <w:t>casings,which</w:t>
      </w:r>
      <w:proofErr w:type="spellEnd"/>
      <w:r w:rsidR="00393320" w:rsidRPr="002259BC">
        <w:rPr>
          <w:bCs/>
          <w:i/>
          <w:sz w:val="24"/>
          <w:szCs w:val="24"/>
        </w:rPr>
        <w:t xml:space="preserve"> are bolted </w:t>
      </w:r>
      <w:proofErr w:type="spellStart"/>
      <w:r w:rsidR="00393320" w:rsidRPr="002259BC">
        <w:rPr>
          <w:bCs/>
          <w:i/>
          <w:sz w:val="24"/>
          <w:szCs w:val="24"/>
        </w:rPr>
        <w:t>together,where</w:t>
      </w:r>
      <w:proofErr w:type="spellEnd"/>
      <w:r w:rsidR="00393320" w:rsidRPr="002259BC">
        <w:rPr>
          <w:bCs/>
          <w:i/>
          <w:sz w:val="24"/>
          <w:szCs w:val="24"/>
        </w:rPr>
        <w:t xml:space="preserve"> the static and assemblies are housed.</w:t>
      </w:r>
    </w:p>
    <w:p w:rsidR="006E61E6" w:rsidRDefault="006E61E6" w:rsidP="00393320">
      <w:pPr>
        <w:autoSpaceDE w:val="0"/>
        <w:autoSpaceDN w:val="0"/>
        <w:adjustRightInd w:val="0"/>
        <w:spacing w:line="360" w:lineRule="auto"/>
        <w:ind w:left="-720" w:right="-360"/>
        <w:jc w:val="both"/>
        <w:rPr>
          <w:i/>
          <w:sz w:val="24"/>
          <w:szCs w:val="24"/>
        </w:rPr>
      </w:pPr>
    </w:p>
    <w:p w:rsidR="004E7D83" w:rsidRPr="006E61E6" w:rsidRDefault="004E7D83" w:rsidP="006E61E6">
      <w:pPr>
        <w:autoSpaceDE w:val="0"/>
        <w:autoSpaceDN w:val="0"/>
        <w:adjustRightInd w:val="0"/>
        <w:spacing w:line="360" w:lineRule="auto"/>
        <w:ind w:left="-1080" w:right="-1054" w:firstLine="630"/>
        <w:jc w:val="both"/>
        <w:rPr>
          <w:i/>
          <w:sz w:val="24"/>
          <w:szCs w:val="24"/>
        </w:rPr>
      </w:pPr>
    </w:p>
    <w:p w:rsidR="006E61E6" w:rsidRDefault="006E61E6" w:rsidP="00D11D53">
      <w:pPr>
        <w:pBdr>
          <w:bottom w:val="single" w:sz="12" w:space="1" w:color="808080"/>
        </w:pBdr>
        <w:spacing w:after="120"/>
        <w:ind w:left="-720" w:right="-180"/>
        <w:rPr>
          <w:b/>
          <w:bCs/>
          <w:i/>
          <w:iCs/>
          <w:color w:val="000080"/>
          <w:sz w:val="24"/>
          <w:szCs w:val="24"/>
        </w:rPr>
      </w:pPr>
      <w:r>
        <w:rPr>
          <w:b/>
          <w:bCs/>
          <w:i/>
          <w:iCs/>
          <w:color w:val="000080"/>
          <w:sz w:val="24"/>
          <w:szCs w:val="24"/>
        </w:rPr>
        <w:t xml:space="preserve">In Plant Training and </w:t>
      </w:r>
      <w:r w:rsidR="00466A49">
        <w:rPr>
          <w:b/>
          <w:bCs/>
          <w:i/>
          <w:iCs/>
          <w:color w:val="000080"/>
          <w:sz w:val="24"/>
          <w:szCs w:val="24"/>
        </w:rPr>
        <w:t>Industrial</w:t>
      </w:r>
      <w:r>
        <w:rPr>
          <w:b/>
          <w:bCs/>
          <w:i/>
          <w:iCs/>
          <w:color w:val="000080"/>
          <w:sz w:val="24"/>
          <w:szCs w:val="24"/>
        </w:rPr>
        <w:t xml:space="preserve"> visits</w:t>
      </w:r>
    </w:p>
    <w:p w:rsidR="006E61E6" w:rsidRDefault="006E61E6" w:rsidP="006E61E6">
      <w:pPr>
        <w:rPr>
          <w:b/>
          <w:bCs/>
          <w:i/>
          <w:iCs/>
          <w:color w:val="000080"/>
          <w:sz w:val="24"/>
          <w:szCs w:val="24"/>
        </w:rPr>
      </w:pPr>
    </w:p>
    <w:p w:rsidR="006E61E6" w:rsidRDefault="006E61E6" w:rsidP="00F90AE9">
      <w:pPr>
        <w:numPr>
          <w:ilvl w:val="0"/>
          <w:numId w:val="3"/>
        </w:numPr>
        <w:tabs>
          <w:tab w:val="num" w:pos="-540"/>
        </w:tabs>
        <w:spacing w:line="360" w:lineRule="auto"/>
        <w:ind w:left="-540" w:hanging="180"/>
        <w:jc w:val="both"/>
        <w:rPr>
          <w:i/>
          <w:iCs/>
          <w:sz w:val="24"/>
          <w:szCs w:val="24"/>
        </w:rPr>
      </w:pPr>
      <w:r>
        <w:rPr>
          <w:i/>
          <w:iCs/>
          <w:sz w:val="24"/>
          <w:szCs w:val="24"/>
        </w:rPr>
        <w:t xml:space="preserve">Undergone an industrial visit in Hindustan Aeronautics </w:t>
      </w:r>
      <w:r w:rsidR="006811E1">
        <w:rPr>
          <w:i/>
          <w:iCs/>
          <w:sz w:val="24"/>
          <w:szCs w:val="24"/>
        </w:rPr>
        <w:t>Limited (</w:t>
      </w:r>
      <w:r>
        <w:rPr>
          <w:i/>
          <w:iCs/>
          <w:sz w:val="24"/>
          <w:szCs w:val="24"/>
        </w:rPr>
        <w:t xml:space="preserve">H.A.L), </w:t>
      </w:r>
      <w:smartTag w:uri="urn:schemas-microsoft-com:office:smarttags" w:element="City">
        <w:smartTag w:uri="urn:schemas-microsoft-com:office:smarttags" w:element="place">
          <w:r>
            <w:rPr>
              <w:i/>
              <w:iCs/>
              <w:sz w:val="24"/>
              <w:szCs w:val="24"/>
            </w:rPr>
            <w:t>Bangalore</w:t>
          </w:r>
        </w:smartTag>
      </w:smartTag>
      <w:r>
        <w:rPr>
          <w:i/>
          <w:iCs/>
          <w:sz w:val="24"/>
          <w:szCs w:val="24"/>
        </w:rPr>
        <w:t>.</w:t>
      </w:r>
    </w:p>
    <w:p w:rsidR="002259BC" w:rsidRDefault="006E61E6" w:rsidP="002259BC">
      <w:pPr>
        <w:numPr>
          <w:ilvl w:val="0"/>
          <w:numId w:val="3"/>
        </w:numPr>
        <w:tabs>
          <w:tab w:val="num" w:pos="-540"/>
        </w:tabs>
        <w:spacing w:line="360" w:lineRule="auto"/>
        <w:ind w:left="-540" w:hanging="180"/>
        <w:jc w:val="both"/>
        <w:rPr>
          <w:i/>
          <w:iCs/>
          <w:sz w:val="24"/>
          <w:szCs w:val="24"/>
        </w:rPr>
      </w:pPr>
      <w:r>
        <w:rPr>
          <w:i/>
          <w:iCs/>
          <w:sz w:val="24"/>
          <w:szCs w:val="24"/>
        </w:rPr>
        <w:t>Undergone industrial visit in Aeronautical Development Agency(A.D.A), Bangalore.</w:t>
      </w:r>
    </w:p>
    <w:p w:rsidR="002259BC" w:rsidRPr="002259BC" w:rsidRDefault="002259BC" w:rsidP="002259BC">
      <w:pPr>
        <w:numPr>
          <w:ilvl w:val="0"/>
          <w:numId w:val="3"/>
        </w:numPr>
        <w:tabs>
          <w:tab w:val="num" w:pos="-540"/>
        </w:tabs>
        <w:spacing w:line="360" w:lineRule="auto"/>
        <w:ind w:left="-540" w:hanging="180"/>
        <w:jc w:val="both"/>
        <w:rPr>
          <w:i/>
          <w:iCs/>
          <w:sz w:val="24"/>
          <w:szCs w:val="24"/>
        </w:rPr>
      </w:pPr>
      <w:r w:rsidRPr="002259BC">
        <w:rPr>
          <w:i/>
          <w:iCs/>
          <w:sz w:val="24"/>
          <w:szCs w:val="24"/>
        </w:rPr>
        <w:t>Undergone implant training in RC Glider workshop held at IIST, Trivandrum</w:t>
      </w:r>
    </w:p>
    <w:p w:rsidR="002259BC" w:rsidRDefault="002259BC" w:rsidP="002259BC">
      <w:pPr>
        <w:spacing w:line="360" w:lineRule="auto"/>
        <w:ind w:left="-540"/>
        <w:jc w:val="both"/>
        <w:rPr>
          <w:i/>
          <w:iCs/>
          <w:sz w:val="24"/>
          <w:szCs w:val="24"/>
        </w:rPr>
      </w:pPr>
    </w:p>
    <w:p w:rsidR="00D7077E" w:rsidRDefault="00D7077E" w:rsidP="000F6F3E">
      <w:pPr>
        <w:pBdr>
          <w:bottom w:val="single" w:sz="12" w:space="0" w:color="808080"/>
        </w:pBdr>
        <w:spacing w:after="120"/>
        <w:ind w:left="-720" w:right="-170"/>
        <w:rPr>
          <w:b/>
          <w:bCs/>
          <w:i/>
          <w:iCs/>
          <w:color w:val="000080"/>
          <w:sz w:val="24"/>
          <w:szCs w:val="24"/>
        </w:rPr>
      </w:pPr>
      <w:r>
        <w:rPr>
          <w:b/>
          <w:bCs/>
          <w:i/>
          <w:iCs/>
          <w:color w:val="000080"/>
          <w:sz w:val="24"/>
          <w:szCs w:val="24"/>
        </w:rPr>
        <w:t>Area of Interest</w:t>
      </w:r>
    </w:p>
    <w:p w:rsidR="00466A49" w:rsidRDefault="003B32AB" w:rsidP="00BE203D">
      <w:pPr>
        <w:numPr>
          <w:ilvl w:val="0"/>
          <w:numId w:val="7"/>
        </w:numPr>
        <w:autoSpaceDE w:val="0"/>
        <w:autoSpaceDN w:val="0"/>
        <w:adjustRightInd w:val="0"/>
        <w:spacing w:line="360" w:lineRule="auto"/>
        <w:ind w:right="-1054" w:hanging="180"/>
        <w:jc w:val="both"/>
        <w:rPr>
          <w:i/>
          <w:sz w:val="24"/>
          <w:szCs w:val="24"/>
        </w:rPr>
      </w:pPr>
      <w:r>
        <w:rPr>
          <w:i/>
          <w:sz w:val="24"/>
          <w:szCs w:val="24"/>
        </w:rPr>
        <w:t>Propulsion system</w:t>
      </w:r>
      <w:r w:rsidR="006811E1">
        <w:rPr>
          <w:i/>
          <w:sz w:val="24"/>
          <w:szCs w:val="24"/>
        </w:rPr>
        <w:t>.</w:t>
      </w:r>
    </w:p>
    <w:p w:rsidR="00466A49" w:rsidRDefault="00466A49" w:rsidP="00BE203D">
      <w:pPr>
        <w:numPr>
          <w:ilvl w:val="0"/>
          <w:numId w:val="7"/>
        </w:numPr>
        <w:autoSpaceDE w:val="0"/>
        <w:autoSpaceDN w:val="0"/>
        <w:adjustRightInd w:val="0"/>
        <w:spacing w:line="360" w:lineRule="auto"/>
        <w:ind w:right="-1054" w:hanging="180"/>
        <w:jc w:val="both"/>
        <w:rPr>
          <w:i/>
          <w:sz w:val="24"/>
          <w:szCs w:val="24"/>
        </w:rPr>
      </w:pPr>
      <w:r>
        <w:rPr>
          <w:i/>
          <w:sz w:val="24"/>
          <w:szCs w:val="24"/>
        </w:rPr>
        <w:t>Gas Turbine engine compressor design</w:t>
      </w:r>
      <w:r w:rsidR="006811E1">
        <w:rPr>
          <w:i/>
          <w:sz w:val="24"/>
          <w:szCs w:val="24"/>
        </w:rPr>
        <w:t>.</w:t>
      </w:r>
    </w:p>
    <w:p w:rsidR="008311E0" w:rsidRDefault="001549AC" w:rsidP="00BE203D">
      <w:pPr>
        <w:numPr>
          <w:ilvl w:val="0"/>
          <w:numId w:val="7"/>
        </w:numPr>
        <w:autoSpaceDE w:val="0"/>
        <w:autoSpaceDN w:val="0"/>
        <w:adjustRightInd w:val="0"/>
        <w:spacing w:line="360" w:lineRule="auto"/>
        <w:ind w:right="-1054" w:hanging="180"/>
        <w:jc w:val="both"/>
        <w:rPr>
          <w:i/>
          <w:sz w:val="24"/>
          <w:szCs w:val="24"/>
        </w:rPr>
      </w:pPr>
      <w:r>
        <w:rPr>
          <w:i/>
          <w:sz w:val="24"/>
          <w:szCs w:val="24"/>
        </w:rPr>
        <w:t>A</w:t>
      </w:r>
      <w:r w:rsidR="00F24DA1">
        <w:rPr>
          <w:i/>
          <w:sz w:val="24"/>
          <w:szCs w:val="24"/>
        </w:rPr>
        <w:t>irfoil structures.</w:t>
      </w:r>
    </w:p>
    <w:p w:rsidR="00BE203D" w:rsidRDefault="00BE203D" w:rsidP="000B3157">
      <w:pPr>
        <w:pBdr>
          <w:bottom w:val="single" w:sz="12" w:space="0" w:color="808080"/>
        </w:pBdr>
        <w:tabs>
          <w:tab w:val="left" w:pos="7492"/>
          <w:tab w:val="left" w:pos="7662"/>
        </w:tabs>
        <w:spacing w:after="120"/>
        <w:ind w:left="851" w:right="-694" w:hanging="1571"/>
        <w:rPr>
          <w:b/>
          <w:bCs/>
          <w:i/>
          <w:iCs/>
          <w:color w:val="000080"/>
          <w:sz w:val="24"/>
          <w:szCs w:val="24"/>
        </w:rPr>
      </w:pPr>
    </w:p>
    <w:p w:rsidR="000B3157" w:rsidRPr="0074218F" w:rsidRDefault="000B3157" w:rsidP="0074218F">
      <w:pPr>
        <w:pBdr>
          <w:bottom w:val="single" w:sz="12" w:space="0" w:color="808080"/>
        </w:pBdr>
        <w:tabs>
          <w:tab w:val="left" w:pos="7492"/>
          <w:tab w:val="left" w:pos="7662"/>
        </w:tabs>
        <w:spacing w:after="120"/>
        <w:ind w:left="851" w:right="-694" w:hanging="1571"/>
        <w:rPr>
          <w:b/>
          <w:bCs/>
          <w:i/>
          <w:iCs/>
          <w:color w:val="000080"/>
          <w:sz w:val="24"/>
          <w:szCs w:val="24"/>
        </w:rPr>
      </w:pPr>
      <w:r>
        <w:rPr>
          <w:b/>
          <w:bCs/>
          <w:i/>
          <w:iCs/>
          <w:color w:val="000080"/>
          <w:sz w:val="24"/>
          <w:szCs w:val="24"/>
        </w:rPr>
        <w:t>Extra &amp; Co-Curricular Activities</w:t>
      </w:r>
    </w:p>
    <w:p w:rsidR="000B3157" w:rsidRDefault="000B3157" w:rsidP="000B3157">
      <w:pPr>
        <w:numPr>
          <w:ilvl w:val="0"/>
          <w:numId w:val="8"/>
        </w:numPr>
        <w:tabs>
          <w:tab w:val="clear" w:pos="1008"/>
          <w:tab w:val="num" w:pos="-360"/>
          <w:tab w:val="left" w:pos="0"/>
          <w:tab w:val="left" w:pos="450"/>
        </w:tabs>
        <w:ind w:left="-360" w:right="-874" w:hanging="360"/>
        <w:rPr>
          <w:b/>
          <w:bCs/>
          <w:i/>
          <w:iCs/>
          <w:sz w:val="24"/>
          <w:szCs w:val="24"/>
        </w:rPr>
      </w:pPr>
      <w:r>
        <w:rPr>
          <w:b/>
          <w:bCs/>
          <w:i/>
          <w:iCs/>
          <w:sz w:val="24"/>
          <w:szCs w:val="24"/>
        </w:rPr>
        <w:t>Technical Committee member</w:t>
      </w:r>
      <w:r>
        <w:rPr>
          <w:i/>
          <w:iCs/>
          <w:sz w:val="24"/>
          <w:szCs w:val="24"/>
        </w:rPr>
        <w:t xml:space="preserve"> of the Department Association of </w:t>
      </w:r>
      <w:proofErr w:type="spellStart"/>
      <w:r>
        <w:rPr>
          <w:i/>
          <w:iCs/>
          <w:sz w:val="24"/>
          <w:szCs w:val="24"/>
        </w:rPr>
        <w:t>Dept</w:t>
      </w:r>
      <w:proofErr w:type="spellEnd"/>
      <w:r>
        <w:rPr>
          <w:i/>
          <w:iCs/>
          <w:sz w:val="24"/>
          <w:szCs w:val="24"/>
        </w:rPr>
        <w:t xml:space="preserve"> of AERO, </w:t>
      </w:r>
      <w:proofErr w:type="spellStart"/>
      <w:r>
        <w:rPr>
          <w:i/>
          <w:iCs/>
          <w:sz w:val="24"/>
          <w:szCs w:val="24"/>
        </w:rPr>
        <w:t>LordJegannath</w:t>
      </w:r>
      <w:proofErr w:type="spellEnd"/>
      <w:r>
        <w:rPr>
          <w:i/>
          <w:iCs/>
          <w:sz w:val="24"/>
          <w:szCs w:val="24"/>
        </w:rPr>
        <w:t xml:space="preserve"> College of Engineering &amp; Tech.</w:t>
      </w:r>
    </w:p>
    <w:p w:rsidR="000B3157" w:rsidRDefault="000B3157" w:rsidP="000B3157">
      <w:pPr>
        <w:numPr>
          <w:ilvl w:val="0"/>
          <w:numId w:val="8"/>
        </w:numPr>
        <w:tabs>
          <w:tab w:val="clear" w:pos="1008"/>
          <w:tab w:val="num" w:pos="-360"/>
        </w:tabs>
        <w:ind w:left="-360" w:right="-874" w:hanging="360"/>
        <w:rPr>
          <w:i/>
          <w:iCs/>
          <w:sz w:val="24"/>
          <w:szCs w:val="24"/>
        </w:rPr>
      </w:pPr>
      <w:r>
        <w:rPr>
          <w:i/>
          <w:iCs/>
          <w:sz w:val="24"/>
          <w:szCs w:val="24"/>
        </w:rPr>
        <w:t xml:space="preserve">Attended One- Day National Seminar on </w:t>
      </w:r>
      <w:r>
        <w:rPr>
          <w:b/>
          <w:bCs/>
          <w:i/>
          <w:iCs/>
          <w:sz w:val="24"/>
          <w:szCs w:val="24"/>
        </w:rPr>
        <w:t xml:space="preserve">LCA cutting edge technology </w:t>
      </w:r>
      <w:r>
        <w:rPr>
          <w:i/>
          <w:iCs/>
          <w:sz w:val="24"/>
          <w:szCs w:val="24"/>
        </w:rPr>
        <w:t xml:space="preserve">in L.J.C.E.T. as </w:t>
      </w:r>
      <w:proofErr w:type="spellStart"/>
      <w:r>
        <w:rPr>
          <w:b/>
          <w:bCs/>
          <w:i/>
          <w:iCs/>
          <w:sz w:val="24"/>
          <w:szCs w:val="24"/>
        </w:rPr>
        <w:t>Programme</w:t>
      </w:r>
      <w:proofErr w:type="spellEnd"/>
      <w:r>
        <w:rPr>
          <w:b/>
          <w:bCs/>
          <w:i/>
          <w:iCs/>
          <w:sz w:val="24"/>
          <w:szCs w:val="24"/>
        </w:rPr>
        <w:t xml:space="preserve"> Committee member.</w:t>
      </w:r>
    </w:p>
    <w:p w:rsidR="008311E0" w:rsidRDefault="008311E0" w:rsidP="00955AF8">
      <w:pPr>
        <w:pBdr>
          <w:bottom w:val="single" w:sz="12" w:space="0" w:color="808080"/>
        </w:pBdr>
        <w:tabs>
          <w:tab w:val="left" w:pos="7492"/>
          <w:tab w:val="left" w:pos="7662"/>
        </w:tabs>
        <w:spacing w:after="120"/>
        <w:ind w:right="-720"/>
        <w:rPr>
          <w:i/>
          <w:iCs/>
          <w:sz w:val="22"/>
          <w:szCs w:val="22"/>
        </w:rPr>
      </w:pPr>
    </w:p>
    <w:p w:rsidR="00955AF8" w:rsidRDefault="00955AF8" w:rsidP="00955AF8">
      <w:pPr>
        <w:pBdr>
          <w:bottom w:val="single" w:sz="12" w:space="0" w:color="808080"/>
        </w:pBdr>
        <w:tabs>
          <w:tab w:val="left" w:pos="7492"/>
          <w:tab w:val="left" w:pos="7662"/>
        </w:tabs>
        <w:spacing w:after="120"/>
        <w:ind w:right="-720"/>
        <w:rPr>
          <w:i/>
          <w:iCs/>
          <w:sz w:val="22"/>
          <w:szCs w:val="22"/>
        </w:rPr>
      </w:pPr>
    </w:p>
    <w:p w:rsidR="008311E0" w:rsidRDefault="008311E0" w:rsidP="0074218F">
      <w:pPr>
        <w:pBdr>
          <w:bottom w:val="single" w:sz="12" w:space="0" w:color="808080"/>
        </w:pBdr>
        <w:tabs>
          <w:tab w:val="left" w:pos="7492"/>
          <w:tab w:val="left" w:pos="7662"/>
        </w:tabs>
        <w:spacing w:after="120"/>
        <w:ind w:left="-720" w:right="-720"/>
        <w:rPr>
          <w:b/>
          <w:bCs/>
          <w:i/>
          <w:iCs/>
          <w:color w:val="000080"/>
          <w:sz w:val="24"/>
          <w:szCs w:val="24"/>
        </w:rPr>
      </w:pPr>
    </w:p>
    <w:p w:rsidR="00955AF8" w:rsidRDefault="00955AF8" w:rsidP="0074218F">
      <w:pPr>
        <w:pBdr>
          <w:bottom w:val="single" w:sz="12" w:space="0" w:color="808080"/>
        </w:pBdr>
        <w:tabs>
          <w:tab w:val="left" w:pos="7492"/>
          <w:tab w:val="left" w:pos="7662"/>
        </w:tabs>
        <w:spacing w:after="120"/>
        <w:ind w:left="-720" w:right="-720"/>
        <w:rPr>
          <w:b/>
          <w:bCs/>
          <w:i/>
          <w:iCs/>
          <w:color w:val="000080"/>
          <w:sz w:val="24"/>
          <w:szCs w:val="24"/>
        </w:rPr>
      </w:pPr>
    </w:p>
    <w:p w:rsidR="00955AF8" w:rsidRDefault="00955AF8" w:rsidP="0074218F">
      <w:pPr>
        <w:pBdr>
          <w:bottom w:val="single" w:sz="12" w:space="0" w:color="808080"/>
        </w:pBdr>
        <w:tabs>
          <w:tab w:val="left" w:pos="7492"/>
          <w:tab w:val="left" w:pos="7662"/>
        </w:tabs>
        <w:spacing w:after="120"/>
        <w:ind w:left="-720" w:right="-720"/>
        <w:rPr>
          <w:b/>
          <w:bCs/>
          <w:i/>
          <w:iCs/>
          <w:color w:val="000080"/>
          <w:sz w:val="24"/>
          <w:szCs w:val="24"/>
        </w:rPr>
      </w:pPr>
    </w:p>
    <w:p w:rsidR="000B3157" w:rsidRPr="0074218F" w:rsidRDefault="000B3157" w:rsidP="0074218F">
      <w:pPr>
        <w:pBdr>
          <w:bottom w:val="single" w:sz="12" w:space="0" w:color="808080"/>
        </w:pBdr>
        <w:tabs>
          <w:tab w:val="left" w:pos="7492"/>
          <w:tab w:val="left" w:pos="7662"/>
        </w:tabs>
        <w:spacing w:after="120"/>
        <w:ind w:left="-720" w:right="-720"/>
        <w:rPr>
          <w:b/>
          <w:bCs/>
          <w:i/>
          <w:iCs/>
          <w:color w:val="000080"/>
          <w:sz w:val="24"/>
          <w:szCs w:val="24"/>
        </w:rPr>
      </w:pPr>
      <w:r>
        <w:rPr>
          <w:b/>
          <w:bCs/>
          <w:i/>
          <w:iCs/>
          <w:color w:val="000080"/>
          <w:sz w:val="24"/>
          <w:szCs w:val="24"/>
        </w:rPr>
        <w:t xml:space="preserve">Events </w:t>
      </w:r>
      <w:r w:rsidR="00B56044">
        <w:rPr>
          <w:b/>
          <w:bCs/>
          <w:i/>
          <w:iCs/>
          <w:color w:val="000080"/>
          <w:sz w:val="24"/>
          <w:szCs w:val="24"/>
        </w:rPr>
        <w:t>attended</w:t>
      </w:r>
      <w:r>
        <w:rPr>
          <w:b/>
          <w:bCs/>
          <w:i/>
          <w:iCs/>
          <w:color w:val="000080"/>
          <w:sz w:val="24"/>
          <w:szCs w:val="24"/>
        </w:rPr>
        <w:t xml:space="preserve"> and </w:t>
      </w:r>
      <w:r w:rsidR="00B56044">
        <w:rPr>
          <w:b/>
          <w:bCs/>
          <w:i/>
          <w:iCs/>
          <w:color w:val="000080"/>
          <w:sz w:val="24"/>
          <w:szCs w:val="24"/>
        </w:rPr>
        <w:t xml:space="preserve">Achievements                                                                                                        </w:t>
      </w:r>
    </w:p>
    <w:p w:rsidR="000B3157" w:rsidRPr="00E53682" w:rsidRDefault="000B3157" w:rsidP="00E53682">
      <w:pPr>
        <w:numPr>
          <w:ilvl w:val="0"/>
          <w:numId w:val="8"/>
        </w:numPr>
        <w:tabs>
          <w:tab w:val="clear" w:pos="1008"/>
          <w:tab w:val="num" w:pos="-720"/>
          <w:tab w:val="num" w:pos="-360"/>
        </w:tabs>
        <w:spacing w:line="360" w:lineRule="auto"/>
        <w:ind w:left="-360" w:right="-540" w:hanging="360"/>
        <w:rPr>
          <w:i/>
          <w:iCs/>
          <w:sz w:val="24"/>
          <w:szCs w:val="24"/>
        </w:rPr>
      </w:pPr>
      <w:r w:rsidRPr="00E53682">
        <w:rPr>
          <w:i/>
          <w:iCs/>
          <w:sz w:val="24"/>
          <w:szCs w:val="24"/>
        </w:rPr>
        <w:t xml:space="preserve"> One day workshop on </w:t>
      </w:r>
      <w:r w:rsidRPr="00E53682">
        <w:rPr>
          <w:b/>
          <w:i/>
          <w:iCs/>
          <w:sz w:val="24"/>
          <w:szCs w:val="24"/>
        </w:rPr>
        <w:t>LCA-Cutting Edge Technologies</w:t>
      </w:r>
      <w:r w:rsidRPr="00E53682">
        <w:rPr>
          <w:i/>
          <w:iCs/>
          <w:sz w:val="24"/>
          <w:szCs w:val="24"/>
        </w:rPr>
        <w:t xml:space="preserve"> </w:t>
      </w:r>
      <w:r w:rsidR="00C35D00" w:rsidRPr="00E53682">
        <w:rPr>
          <w:i/>
          <w:iCs/>
          <w:sz w:val="24"/>
          <w:szCs w:val="24"/>
        </w:rPr>
        <w:t>conducted</w:t>
      </w:r>
      <w:r w:rsidRPr="00E53682">
        <w:rPr>
          <w:i/>
          <w:iCs/>
          <w:sz w:val="24"/>
          <w:szCs w:val="24"/>
        </w:rPr>
        <w:t xml:space="preserve"> </w:t>
      </w:r>
      <w:r w:rsidR="004C5101" w:rsidRPr="00E53682">
        <w:rPr>
          <w:i/>
          <w:iCs/>
          <w:sz w:val="24"/>
          <w:szCs w:val="24"/>
        </w:rPr>
        <w:t xml:space="preserve">by the Aeronautical Development </w:t>
      </w:r>
      <w:r w:rsidRPr="00E53682">
        <w:rPr>
          <w:i/>
          <w:iCs/>
          <w:sz w:val="24"/>
          <w:szCs w:val="24"/>
        </w:rPr>
        <w:t>Agency</w:t>
      </w:r>
      <w:r w:rsidRPr="00E53682">
        <w:rPr>
          <w:b/>
          <w:i/>
          <w:iCs/>
          <w:sz w:val="24"/>
          <w:szCs w:val="24"/>
        </w:rPr>
        <w:t>(ADA</w:t>
      </w:r>
      <w:r w:rsidRPr="00E53682">
        <w:rPr>
          <w:i/>
          <w:iCs/>
          <w:sz w:val="24"/>
          <w:szCs w:val="24"/>
        </w:rPr>
        <w:t>),</w:t>
      </w:r>
      <w:r w:rsidRPr="00E53682">
        <w:rPr>
          <w:b/>
          <w:i/>
          <w:iCs/>
          <w:sz w:val="24"/>
          <w:szCs w:val="24"/>
        </w:rPr>
        <w:t>DRDO</w:t>
      </w:r>
      <w:r w:rsidRPr="00E53682">
        <w:rPr>
          <w:i/>
          <w:iCs/>
          <w:sz w:val="24"/>
          <w:szCs w:val="24"/>
        </w:rPr>
        <w:t>,</w:t>
      </w:r>
      <w:r w:rsidR="00C35D00" w:rsidRPr="00E53682">
        <w:rPr>
          <w:i/>
          <w:iCs/>
          <w:sz w:val="24"/>
          <w:szCs w:val="24"/>
        </w:rPr>
        <w:t xml:space="preserve"> </w:t>
      </w:r>
      <w:r w:rsidR="00331692">
        <w:rPr>
          <w:b/>
          <w:i/>
          <w:iCs/>
          <w:sz w:val="24"/>
          <w:szCs w:val="24"/>
        </w:rPr>
        <w:t xml:space="preserve">Ministry of </w:t>
      </w:r>
      <w:proofErr w:type="spellStart"/>
      <w:r w:rsidR="00331692">
        <w:rPr>
          <w:b/>
          <w:i/>
          <w:iCs/>
          <w:sz w:val="24"/>
          <w:szCs w:val="24"/>
        </w:rPr>
        <w:t>Defence</w:t>
      </w:r>
      <w:r w:rsidRPr="00E53682">
        <w:rPr>
          <w:i/>
          <w:iCs/>
          <w:sz w:val="24"/>
          <w:szCs w:val="24"/>
        </w:rPr>
        <w:t>,</w:t>
      </w:r>
      <w:r w:rsidRPr="00E53682">
        <w:rPr>
          <w:b/>
          <w:i/>
          <w:iCs/>
          <w:sz w:val="24"/>
          <w:szCs w:val="24"/>
        </w:rPr>
        <w:t>Govt</w:t>
      </w:r>
      <w:proofErr w:type="spellEnd"/>
      <w:r w:rsidRPr="00E53682">
        <w:rPr>
          <w:b/>
          <w:i/>
          <w:iCs/>
          <w:sz w:val="24"/>
          <w:szCs w:val="24"/>
        </w:rPr>
        <w:t xml:space="preserve"> of India</w:t>
      </w:r>
      <w:r w:rsidRPr="00E53682">
        <w:rPr>
          <w:i/>
          <w:iCs/>
          <w:sz w:val="24"/>
          <w:szCs w:val="24"/>
        </w:rPr>
        <w:t xml:space="preserve"> at Lord </w:t>
      </w:r>
      <w:proofErr w:type="spellStart"/>
      <w:r w:rsidRPr="00E53682">
        <w:rPr>
          <w:i/>
          <w:iCs/>
          <w:sz w:val="24"/>
          <w:szCs w:val="24"/>
        </w:rPr>
        <w:t>Jegannath</w:t>
      </w:r>
      <w:proofErr w:type="spellEnd"/>
      <w:r w:rsidRPr="00E53682">
        <w:rPr>
          <w:i/>
          <w:iCs/>
          <w:sz w:val="24"/>
          <w:szCs w:val="24"/>
        </w:rPr>
        <w:t xml:space="preserve"> College of Engineering &amp; Technology (L.J.C.E.T).</w:t>
      </w:r>
    </w:p>
    <w:p w:rsidR="000B3157" w:rsidRPr="00E53682" w:rsidRDefault="00C35D00" w:rsidP="004C5101">
      <w:pPr>
        <w:numPr>
          <w:ilvl w:val="0"/>
          <w:numId w:val="8"/>
        </w:numPr>
        <w:tabs>
          <w:tab w:val="clear" w:pos="1008"/>
          <w:tab w:val="num" w:pos="-360"/>
          <w:tab w:val="num" w:pos="1065"/>
        </w:tabs>
        <w:spacing w:line="360" w:lineRule="auto"/>
        <w:ind w:hanging="1785"/>
        <w:rPr>
          <w:i/>
          <w:iCs/>
          <w:sz w:val="24"/>
          <w:szCs w:val="24"/>
        </w:rPr>
      </w:pPr>
      <w:r w:rsidRPr="00E53682">
        <w:rPr>
          <w:i/>
          <w:iCs/>
          <w:sz w:val="24"/>
          <w:szCs w:val="24"/>
        </w:rPr>
        <w:t>Participated</w:t>
      </w:r>
      <w:r w:rsidR="000B3157" w:rsidRPr="00E53682">
        <w:rPr>
          <w:i/>
          <w:iCs/>
          <w:sz w:val="24"/>
          <w:szCs w:val="24"/>
        </w:rPr>
        <w:t xml:space="preserve"> in </w:t>
      </w:r>
      <w:r w:rsidR="000B3157" w:rsidRPr="00E53682">
        <w:rPr>
          <w:b/>
          <w:i/>
          <w:iCs/>
          <w:sz w:val="24"/>
          <w:szCs w:val="24"/>
        </w:rPr>
        <w:t>RC Glider workshop</w:t>
      </w:r>
      <w:r w:rsidR="000B3157" w:rsidRPr="00E53682">
        <w:rPr>
          <w:i/>
          <w:iCs/>
          <w:sz w:val="24"/>
          <w:szCs w:val="24"/>
        </w:rPr>
        <w:t xml:space="preserve"> held at </w:t>
      </w:r>
      <w:r w:rsidR="000B3157" w:rsidRPr="00E53682">
        <w:rPr>
          <w:b/>
          <w:i/>
          <w:iCs/>
          <w:sz w:val="24"/>
          <w:szCs w:val="24"/>
        </w:rPr>
        <w:t>IIST</w:t>
      </w:r>
      <w:r w:rsidRPr="00E53682">
        <w:rPr>
          <w:i/>
          <w:iCs/>
          <w:sz w:val="24"/>
          <w:szCs w:val="24"/>
        </w:rPr>
        <w:t xml:space="preserve">, </w:t>
      </w:r>
      <w:smartTag w:uri="urn:schemas-microsoft-com:office:smarttags" w:element="place">
        <w:smartTag w:uri="urn:schemas-microsoft-com:office:smarttags" w:element="City">
          <w:r w:rsidR="000B3157" w:rsidRPr="00E53682">
            <w:rPr>
              <w:i/>
              <w:iCs/>
              <w:sz w:val="24"/>
              <w:szCs w:val="24"/>
            </w:rPr>
            <w:t>Trivandrum</w:t>
          </w:r>
        </w:smartTag>
      </w:smartTag>
      <w:r w:rsidR="000B3157" w:rsidRPr="00E53682">
        <w:rPr>
          <w:i/>
          <w:iCs/>
          <w:sz w:val="24"/>
          <w:szCs w:val="24"/>
        </w:rPr>
        <w:t>.</w:t>
      </w:r>
    </w:p>
    <w:p w:rsidR="000B3157" w:rsidRPr="00E53682" w:rsidRDefault="00C35D00" w:rsidP="00C35D00">
      <w:pPr>
        <w:numPr>
          <w:ilvl w:val="0"/>
          <w:numId w:val="8"/>
        </w:numPr>
        <w:tabs>
          <w:tab w:val="clear" w:pos="1008"/>
          <w:tab w:val="num" w:pos="-720"/>
        </w:tabs>
        <w:spacing w:line="360" w:lineRule="auto"/>
        <w:ind w:left="-360" w:hanging="360"/>
        <w:rPr>
          <w:i/>
          <w:iCs/>
          <w:sz w:val="24"/>
          <w:szCs w:val="24"/>
        </w:rPr>
      </w:pPr>
      <w:r w:rsidRPr="00E53682">
        <w:rPr>
          <w:i/>
          <w:iCs/>
          <w:sz w:val="24"/>
          <w:szCs w:val="24"/>
        </w:rPr>
        <w:t>Participated</w:t>
      </w:r>
      <w:r w:rsidR="000B3157" w:rsidRPr="00E53682">
        <w:rPr>
          <w:i/>
          <w:iCs/>
          <w:sz w:val="24"/>
          <w:szCs w:val="24"/>
        </w:rPr>
        <w:t xml:space="preserve"> in various college day competitions and secured </w:t>
      </w:r>
      <w:r w:rsidR="00E53682" w:rsidRPr="00E53682">
        <w:rPr>
          <w:i/>
          <w:iCs/>
          <w:sz w:val="24"/>
          <w:szCs w:val="24"/>
        </w:rPr>
        <w:t>several prizes</w:t>
      </w:r>
      <w:r w:rsidR="000B3157" w:rsidRPr="00E53682">
        <w:rPr>
          <w:i/>
          <w:iCs/>
          <w:sz w:val="24"/>
          <w:szCs w:val="24"/>
        </w:rPr>
        <w:t>.</w:t>
      </w:r>
    </w:p>
    <w:p w:rsidR="000B3157" w:rsidRDefault="000B3157" w:rsidP="004C5101">
      <w:pPr>
        <w:numPr>
          <w:ilvl w:val="0"/>
          <w:numId w:val="8"/>
        </w:numPr>
        <w:tabs>
          <w:tab w:val="clear" w:pos="1008"/>
          <w:tab w:val="num" w:pos="-360"/>
        </w:tabs>
        <w:spacing w:line="360" w:lineRule="auto"/>
        <w:ind w:hanging="1785"/>
        <w:rPr>
          <w:i/>
          <w:iCs/>
          <w:sz w:val="24"/>
          <w:szCs w:val="24"/>
        </w:rPr>
      </w:pPr>
      <w:r w:rsidRPr="00E53682">
        <w:rPr>
          <w:b/>
          <w:i/>
          <w:iCs/>
          <w:sz w:val="24"/>
          <w:szCs w:val="24"/>
        </w:rPr>
        <w:t>Stood first</w:t>
      </w:r>
      <w:r w:rsidR="003B32AB">
        <w:rPr>
          <w:i/>
          <w:iCs/>
          <w:sz w:val="24"/>
          <w:szCs w:val="24"/>
        </w:rPr>
        <w:t xml:space="preserve"> in even</w:t>
      </w:r>
      <w:r w:rsidRPr="00E53682">
        <w:rPr>
          <w:i/>
          <w:iCs/>
          <w:sz w:val="24"/>
          <w:szCs w:val="24"/>
        </w:rPr>
        <w:t xml:space="preserve"> semester during academic year 2010-11.</w:t>
      </w:r>
    </w:p>
    <w:p w:rsidR="00837F19" w:rsidRDefault="00202260" w:rsidP="00837F19">
      <w:pPr>
        <w:numPr>
          <w:ilvl w:val="0"/>
          <w:numId w:val="8"/>
        </w:numPr>
        <w:tabs>
          <w:tab w:val="clear" w:pos="1008"/>
          <w:tab w:val="num" w:pos="-360"/>
        </w:tabs>
        <w:spacing w:line="360" w:lineRule="auto"/>
        <w:ind w:hanging="1785"/>
        <w:rPr>
          <w:i/>
          <w:iCs/>
          <w:sz w:val="24"/>
          <w:szCs w:val="24"/>
        </w:rPr>
      </w:pPr>
      <w:r w:rsidRPr="00204093">
        <w:rPr>
          <w:b/>
          <w:i/>
          <w:iCs/>
          <w:sz w:val="24"/>
          <w:szCs w:val="24"/>
        </w:rPr>
        <w:t>MCE (</w:t>
      </w:r>
      <w:r>
        <w:rPr>
          <w:b/>
          <w:i/>
          <w:iCs/>
          <w:sz w:val="24"/>
          <w:szCs w:val="24"/>
        </w:rPr>
        <w:t>Mobile Crane E</w:t>
      </w:r>
      <w:r w:rsidR="00204093" w:rsidRPr="00204093">
        <w:rPr>
          <w:b/>
          <w:i/>
          <w:iCs/>
          <w:sz w:val="24"/>
          <w:szCs w:val="24"/>
        </w:rPr>
        <w:t xml:space="preserve">xamination </w:t>
      </w:r>
      <w:r>
        <w:rPr>
          <w:b/>
          <w:i/>
          <w:iCs/>
          <w:sz w:val="24"/>
          <w:szCs w:val="24"/>
        </w:rPr>
        <w:t>D</w:t>
      </w:r>
      <w:r w:rsidRPr="00204093">
        <w:rPr>
          <w:b/>
          <w:i/>
          <w:iCs/>
          <w:sz w:val="24"/>
          <w:szCs w:val="24"/>
        </w:rPr>
        <w:t>iploma)</w:t>
      </w:r>
      <w:r w:rsidR="00204093" w:rsidRPr="00204093">
        <w:rPr>
          <w:i/>
          <w:iCs/>
          <w:sz w:val="24"/>
          <w:szCs w:val="24"/>
        </w:rPr>
        <w:t xml:space="preserve"> by </w:t>
      </w:r>
      <w:r w:rsidR="00204093" w:rsidRPr="00204093">
        <w:rPr>
          <w:b/>
          <w:i/>
          <w:iCs/>
          <w:sz w:val="24"/>
          <w:szCs w:val="24"/>
        </w:rPr>
        <w:t>LEEA</w:t>
      </w:r>
      <w:r w:rsidR="00204093" w:rsidRPr="00204093">
        <w:rPr>
          <w:i/>
          <w:iCs/>
          <w:sz w:val="24"/>
          <w:szCs w:val="24"/>
        </w:rPr>
        <w:t xml:space="preserve"> in Dubai, during October 2015.</w:t>
      </w:r>
    </w:p>
    <w:p w:rsidR="00C07094" w:rsidRPr="00837F19" w:rsidRDefault="0033274C" w:rsidP="00837F19">
      <w:pPr>
        <w:numPr>
          <w:ilvl w:val="0"/>
          <w:numId w:val="8"/>
        </w:numPr>
        <w:tabs>
          <w:tab w:val="clear" w:pos="1008"/>
          <w:tab w:val="num" w:pos="-360"/>
        </w:tabs>
        <w:spacing w:line="360" w:lineRule="auto"/>
        <w:ind w:hanging="1785"/>
        <w:rPr>
          <w:i/>
          <w:iCs/>
          <w:sz w:val="24"/>
          <w:szCs w:val="24"/>
        </w:rPr>
      </w:pPr>
      <w:r w:rsidRPr="00837F19">
        <w:rPr>
          <w:b/>
          <w:i/>
          <w:iCs/>
          <w:sz w:val="24"/>
          <w:szCs w:val="24"/>
        </w:rPr>
        <w:t>Lifting Equipment Engineers Association</w:t>
      </w:r>
      <w:r w:rsidRPr="0033274C">
        <w:t xml:space="preserve"> </w:t>
      </w:r>
      <w:r w:rsidR="00837F19">
        <w:t>(</w:t>
      </w:r>
      <w:r w:rsidRPr="00837F19">
        <w:rPr>
          <w:b/>
          <w:i/>
          <w:iCs/>
          <w:sz w:val="24"/>
          <w:szCs w:val="24"/>
        </w:rPr>
        <w:t>LEEA</w:t>
      </w:r>
      <w:r w:rsidR="00837F19">
        <w:rPr>
          <w:b/>
          <w:i/>
          <w:iCs/>
          <w:sz w:val="24"/>
          <w:szCs w:val="24"/>
        </w:rPr>
        <w:t>)</w:t>
      </w:r>
      <w:r w:rsidRPr="00837F19">
        <w:rPr>
          <w:b/>
          <w:i/>
          <w:iCs/>
          <w:sz w:val="24"/>
          <w:szCs w:val="24"/>
        </w:rPr>
        <w:t xml:space="preserve"> </w:t>
      </w:r>
      <w:r w:rsidR="00A379AF" w:rsidRPr="00837F19">
        <w:rPr>
          <w:b/>
          <w:i/>
          <w:iCs/>
          <w:sz w:val="24"/>
          <w:szCs w:val="24"/>
        </w:rPr>
        <w:t xml:space="preserve">part 1 </w:t>
      </w:r>
      <w:r w:rsidR="00A379AF" w:rsidRPr="00837F19">
        <w:rPr>
          <w:i/>
          <w:iCs/>
          <w:sz w:val="24"/>
          <w:szCs w:val="24"/>
        </w:rPr>
        <w:t>entrance certificate in 2016.</w:t>
      </w:r>
    </w:p>
    <w:p w:rsidR="00837F19" w:rsidRDefault="00C07094" w:rsidP="00837F19">
      <w:pPr>
        <w:numPr>
          <w:ilvl w:val="0"/>
          <w:numId w:val="8"/>
        </w:numPr>
        <w:tabs>
          <w:tab w:val="clear" w:pos="1008"/>
          <w:tab w:val="num" w:pos="-360"/>
        </w:tabs>
        <w:spacing w:line="360" w:lineRule="auto"/>
        <w:ind w:hanging="1785"/>
        <w:rPr>
          <w:i/>
          <w:iCs/>
          <w:sz w:val="24"/>
          <w:szCs w:val="24"/>
        </w:rPr>
      </w:pPr>
      <w:r w:rsidRPr="00C07094">
        <w:rPr>
          <w:b/>
          <w:bCs/>
          <w:i/>
          <w:color w:val="000000" w:themeColor="text1"/>
          <w:sz w:val="24"/>
          <w:szCs w:val="24"/>
        </w:rPr>
        <w:t>Emirates National Accreditation System (ENAS)</w:t>
      </w:r>
      <w:r w:rsidRPr="00C07094">
        <w:t xml:space="preserve"> </w:t>
      </w:r>
      <w:r w:rsidRPr="00C07094">
        <w:rPr>
          <w:bCs/>
          <w:i/>
          <w:color w:val="000000" w:themeColor="text1"/>
          <w:sz w:val="24"/>
          <w:szCs w:val="24"/>
        </w:rPr>
        <w:t xml:space="preserve">surveillance assessment in </w:t>
      </w:r>
      <w:r w:rsidR="00331692">
        <w:rPr>
          <w:bCs/>
          <w:i/>
          <w:color w:val="000000" w:themeColor="text1"/>
          <w:sz w:val="24"/>
          <w:szCs w:val="24"/>
        </w:rPr>
        <w:t xml:space="preserve">Abu </w:t>
      </w:r>
      <w:proofErr w:type="spellStart"/>
      <w:r w:rsidR="00331692">
        <w:rPr>
          <w:bCs/>
          <w:i/>
          <w:color w:val="000000" w:themeColor="text1"/>
          <w:sz w:val="24"/>
          <w:szCs w:val="24"/>
        </w:rPr>
        <w:t>Dhabi,during</w:t>
      </w:r>
      <w:proofErr w:type="spellEnd"/>
      <w:r w:rsidR="00331692">
        <w:rPr>
          <w:bCs/>
          <w:i/>
          <w:color w:val="000000" w:themeColor="text1"/>
          <w:sz w:val="24"/>
          <w:szCs w:val="24"/>
        </w:rPr>
        <w:t xml:space="preserve"> March</w:t>
      </w:r>
      <w:r>
        <w:rPr>
          <w:bCs/>
          <w:i/>
          <w:color w:val="000000" w:themeColor="text1"/>
          <w:sz w:val="24"/>
          <w:szCs w:val="24"/>
        </w:rPr>
        <w:t>2016</w:t>
      </w:r>
    </w:p>
    <w:p w:rsidR="00C07094" w:rsidRPr="00385345" w:rsidRDefault="00837F19" w:rsidP="00837F19">
      <w:pPr>
        <w:numPr>
          <w:ilvl w:val="0"/>
          <w:numId w:val="8"/>
        </w:numPr>
        <w:tabs>
          <w:tab w:val="clear" w:pos="1008"/>
          <w:tab w:val="num" w:pos="-360"/>
        </w:tabs>
        <w:spacing w:line="360" w:lineRule="auto"/>
        <w:ind w:hanging="1785"/>
        <w:rPr>
          <w:i/>
          <w:iCs/>
          <w:sz w:val="24"/>
          <w:szCs w:val="24"/>
        </w:rPr>
      </w:pPr>
      <w:r w:rsidRPr="00837F19">
        <w:rPr>
          <w:b/>
          <w:bCs/>
          <w:i/>
          <w:color w:val="000000" w:themeColor="text1"/>
          <w:sz w:val="24"/>
          <w:szCs w:val="24"/>
        </w:rPr>
        <w:t xml:space="preserve">Lifting Equipment Engineers Association </w:t>
      </w:r>
      <w:r>
        <w:rPr>
          <w:b/>
          <w:bCs/>
          <w:i/>
          <w:color w:val="000000" w:themeColor="text1"/>
          <w:sz w:val="24"/>
          <w:szCs w:val="24"/>
        </w:rPr>
        <w:t>(</w:t>
      </w:r>
      <w:r w:rsidR="00C07094" w:rsidRPr="00837F19">
        <w:rPr>
          <w:b/>
          <w:bCs/>
          <w:i/>
          <w:color w:val="000000" w:themeColor="text1"/>
          <w:sz w:val="24"/>
          <w:szCs w:val="24"/>
        </w:rPr>
        <w:t>LEEA</w:t>
      </w:r>
      <w:r>
        <w:rPr>
          <w:b/>
          <w:bCs/>
          <w:i/>
          <w:color w:val="000000" w:themeColor="text1"/>
          <w:sz w:val="24"/>
          <w:szCs w:val="24"/>
        </w:rPr>
        <w:t>)</w:t>
      </w:r>
      <w:r w:rsidR="00C07094" w:rsidRPr="00837F19">
        <w:rPr>
          <w:b/>
          <w:bCs/>
          <w:i/>
          <w:color w:val="000000" w:themeColor="text1"/>
          <w:sz w:val="24"/>
          <w:szCs w:val="24"/>
        </w:rPr>
        <w:t xml:space="preserve"> </w:t>
      </w:r>
      <w:r w:rsidR="00C07094" w:rsidRPr="00837F19">
        <w:rPr>
          <w:bCs/>
          <w:i/>
          <w:color w:val="000000" w:themeColor="text1"/>
          <w:sz w:val="24"/>
          <w:szCs w:val="24"/>
        </w:rPr>
        <w:t xml:space="preserve">Surveillance Audit in </w:t>
      </w:r>
      <w:r w:rsidR="00331692" w:rsidRPr="00837F19">
        <w:rPr>
          <w:bCs/>
          <w:i/>
          <w:color w:val="000000" w:themeColor="text1"/>
          <w:sz w:val="24"/>
          <w:szCs w:val="24"/>
        </w:rPr>
        <w:t>Abu Dhabi</w:t>
      </w:r>
      <w:r w:rsidR="00C07094" w:rsidRPr="00837F19">
        <w:rPr>
          <w:bCs/>
          <w:i/>
          <w:color w:val="000000" w:themeColor="text1"/>
          <w:sz w:val="24"/>
          <w:szCs w:val="24"/>
        </w:rPr>
        <w:t xml:space="preserve">, during </w:t>
      </w:r>
      <w:r w:rsidRPr="00837F19">
        <w:rPr>
          <w:bCs/>
          <w:i/>
          <w:color w:val="000000" w:themeColor="text1"/>
          <w:sz w:val="24"/>
          <w:szCs w:val="24"/>
        </w:rPr>
        <w:t>June</w:t>
      </w:r>
      <w:r w:rsidR="00C07094" w:rsidRPr="00837F19">
        <w:rPr>
          <w:bCs/>
          <w:i/>
          <w:color w:val="000000" w:themeColor="text1"/>
          <w:sz w:val="24"/>
          <w:szCs w:val="24"/>
        </w:rPr>
        <w:t xml:space="preserve"> 2016. </w:t>
      </w:r>
    </w:p>
    <w:p w:rsidR="00385345" w:rsidRPr="00837F19" w:rsidRDefault="00385345" w:rsidP="00837F19">
      <w:pPr>
        <w:numPr>
          <w:ilvl w:val="0"/>
          <w:numId w:val="8"/>
        </w:numPr>
        <w:tabs>
          <w:tab w:val="clear" w:pos="1008"/>
          <w:tab w:val="num" w:pos="-360"/>
        </w:tabs>
        <w:spacing w:line="360" w:lineRule="auto"/>
        <w:ind w:hanging="1785"/>
        <w:rPr>
          <w:i/>
          <w:iCs/>
          <w:sz w:val="24"/>
          <w:szCs w:val="24"/>
        </w:rPr>
      </w:pPr>
      <w:r>
        <w:rPr>
          <w:b/>
          <w:bCs/>
          <w:i/>
          <w:color w:val="000000" w:themeColor="text1"/>
          <w:sz w:val="24"/>
          <w:szCs w:val="24"/>
        </w:rPr>
        <w:t xml:space="preserve">Institution of occupational safety and health (IOSH) </w:t>
      </w:r>
      <w:r w:rsidRPr="00385345">
        <w:rPr>
          <w:bCs/>
          <w:i/>
          <w:color w:val="000000" w:themeColor="text1"/>
          <w:sz w:val="24"/>
          <w:szCs w:val="24"/>
        </w:rPr>
        <w:t>managing safely course, during February 2016.</w:t>
      </w:r>
    </w:p>
    <w:p w:rsidR="00B427BE" w:rsidRDefault="00B427BE" w:rsidP="00B427BE">
      <w:pPr>
        <w:spacing w:line="360" w:lineRule="auto"/>
        <w:rPr>
          <w:i/>
          <w:iCs/>
          <w:sz w:val="22"/>
          <w:szCs w:val="22"/>
        </w:rPr>
      </w:pPr>
    </w:p>
    <w:p w:rsidR="00BA7B9C" w:rsidRPr="00BA7B9C" w:rsidRDefault="00BA7B9C" w:rsidP="00BA7B9C">
      <w:pPr>
        <w:pBdr>
          <w:bottom w:val="single" w:sz="12" w:space="0" w:color="808080"/>
        </w:pBdr>
        <w:tabs>
          <w:tab w:val="left" w:pos="7492"/>
          <w:tab w:val="left" w:pos="7662"/>
        </w:tabs>
        <w:spacing w:after="120"/>
        <w:ind w:left="-630" w:right="-720" w:hanging="90"/>
        <w:rPr>
          <w:b/>
          <w:bCs/>
          <w:i/>
          <w:iCs/>
          <w:color w:val="000080"/>
          <w:sz w:val="24"/>
          <w:szCs w:val="24"/>
        </w:rPr>
      </w:pPr>
      <w:r>
        <w:rPr>
          <w:b/>
          <w:bCs/>
          <w:i/>
          <w:iCs/>
          <w:color w:val="000080"/>
          <w:sz w:val="24"/>
          <w:szCs w:val="24"/>
        </w:rPr>
        <w:t xml:space="preserve">   </w:t>
      </w:r>
      <w:r w:rsidR="00202260">
        <w:rPr>
          <w:b/>
          <w:bCs/>
          <w:i/>
          <w:iCs/>
          <w:color w:val="000080"/>
          <w:sz w:val="24"/>
          <w:szCs w:val="24"/>
        </w:rPr>
        <w:t>Work experience</w:t>
      </w:r>
      <w:r>
        <w:rPr>
          <w:b/>
          <w:bCs/>
          <w:i/>
          <w:iCs/>
          <w:color w:val="000080"/>
          <w:sz w:val="24"/>
          <w:szCs w:val="24"/>
        </w:rPr>
        <w:t xml:space="preserve">                                                                                                        </w:t>
      </w:r>
    </w:p>
    <w:p w:rsidR="00EB6740" w:rsidRPr="00EB6740" w:rsidRDefault="00EB6740" w:rsidP="00EB6740">
      <w:pPr>
        <w:spacing w:line="360" w:lineRule="auto"/>
        <w:ind w:left="-360"/>
        <w:rPr>
          <w:i/>
          <w:iCs/>
          <w:sz w:val="24"/>
          <w:szCs w:val="24"/>
        </w:rPr>
      </w:pPr>
    </w:p>
    <w:p w:rsidR="00BA7B9C" w:rsidRPr="00C149F4" w:rsidRDefault="00EB6740" w:rsidP="00EB6740">
      <w:pPr>
        <w:numPr>
          <w:ilvl w:val="0"/>
          <w:numId w:val="13"/>
        </w:numPr>
        <w:spacing w:line="360" w:lineRule="auto"/>
        <w:ind w:left="-360" w:hanging="270"/>
        <w:rPr>
          <w:i/>
          <w:iCs/>
          <w:sz w:val="24"/>
          <w:szCs w:val="24"/>
        </w:rPr>
      </w:pPr>
      <w:r w:rsidRPr="00EB6740">
        <w:rPr>
          <w:b/>
          <w:i/>
          <w:iCs/>
          <w:sz w:val="24"/>
          <w:szCs w:val="24"/>
        </w:rPr>
        <w:t>Project engineer(construction department)</w:t>
      </w:r>
    </w:p>
    <w:p w:rsidR="00C149F4" w:rsidRPr="00C149F4" w:rsidRDefault="00C149F4" w:rsidP="00C149F4">
      <w:pPr>
        <w:pStyle w:val="ListParagraph"/>
        <w:shd w:val="clear" w:color="auto" w:fill="FFFFFF"/>
        <w:ind w:left="90"/>
        <w:rPr>
          <w:b/>
          <w:i/>
        </w:rPr>
      </w:pPr>
      <w:proofErr w:type="spellStart"/>
      <w:r>
        <w:rPr>
          <w:b/>
          <w:i/>
        </w:rPr>
        <w:t>Thrissur</w:t>
      </w:r>
      <w:proofErr w:type="spellEnd"/>
      <w:r>
        <w:rPr>
          <w:b/>
          <w:i/>
        </w:rPr>
        <w:t>,</w:t>
      </w:r>
      <w:r w:rsidRPr="00C149F4">
        <w:rPr>
          <w:b/>
          <w:i/>
        </w:rPr>
        <w:t xml:space="preserve"> Kerala, India</w:t>
      </w:r>
    </w:p>
    <w:p w:rsidR="00C149F4" w:rsidRPr="00C149F4" w:rsidRDefault="00C149F4" w:rsidP="00C149F4">
      <w:pPr>
        <w:pStyle w:val="ListParagraph"/>
        <w:shd w:val="clear" w:color="auto" w:fill="FFFFFF"/>
        <w:ind w:left="90"/>
        <w:rPr>
          <w:b/>
          <w:i/>
        </w:rPr>
      </w:pPr>
      <w:r>
        <w:rPr>
          <w:b/>
          <w:i/>
        </w:rPr>
        <w:t>June, 2011</w:t>
      </w:r>
      <w:r w:rsidRPr="00C149F4">
        <w:rPr>
          <w:b/>
          <w:i/>
        </w:rPr>
        <w:t xml:space="preserve"> to </w:t>
      </w:r>
      <w:r>
        <w:rPr>
          <w:b/>
          <w:i/>
        </w:rPr>
        <w:t>Sep, 2012</w:t>
      </w:r>
    </w:p>
    <w:p w:rsidR="00C149F4" w:rsidRDefault="00C149F4" w:rsidP="00C149F4">
      <w:pPr>
        <w:pStyle w:val="ListParagraph"/>
        <w:spacing w:line="360" w:lineRule="auto"/>
        <w:ind w:left="90"/>
        <w:rPr>
          <w:b/>
          <w:i/>
        </w:rPr>
      </w:pPr>
      <w:r w:rsidRPr="00C149F4">
        <w:rPr>
          <w:b/>
          <w:i/>
        </w:rPr>
        <w:t>Company:  </w:t>
      </w:r>
      <w:proofErr w:type="spellStart"/>
      <w:r>
        <w:rPr>
          <w:b/>
          <w:i/>
        </w:rPr>
        <w:t>Fhanashwer</w:t>
      </w:r>
      <w:proofErr w:type="spellEnd"/>
      <w:r>
        <w:rPr>
          <w:b/>
          <w:i/>
        </w:rPr>
        <w:t xml:space="preserve"> builders</w:t>
      </w:r>
    </w:p>
    <w:p w:rsidR="00BA7B9C" w:rsidRPr="00EB6740" w:rsidRDefault="00EB6740" w:rsidP="00EB6740">
      <w:pPr>
        <w:spacing w:line="360" w:lineRule="auto"/>
        <w:ind w:left="-360" w:hanging="270"/>
        <w:rPr>
          <w:b/>
          <w:i/>
          <w:iCs/>
          <w:sz w:val="24"/>
          <w:szCs w:val="24"/>
          <w:u w:val="single"/>
        </w:rPr>
      </w:pPr>
      <w:r w:rsidRPr="00EB6740">
        <w:rPr>
          <w:b/>
          <w:i/>
          <w:iCs/>
          <w:sz w:val="24"/>
          <w:szCs w:val="24"/>
          <w:u w:val="single"/>
        </w:rPr>
        <w:t xml:space="preserve">Job description;      </w:t>
      </w:r>
    </w:p>
    <w:p w:rsidR="00EB6740" w:rsidRPr="00EB6740" w:rsidRDefault="00EB6740" w:rsidP="00EB6740">
      <w:pPr>
        <w:pStyle w:val="Achievement"/>
        <w:numPr>
          <w:ilvl w:val="0"/>
          <w:numId w:val="13"/>
        </w:numPr>
        <w:jc w:val="left"/>
        <w:rPr>
          <w:rFonts w:ascii="Times New Roman" w:hAnsi="Times New Roman"/>
          <w:i/>
          <w:sz w:val="24"/>
          <w:szCs w:val="24"/>
        </w:rPr>
      </w:pPr>
      <w:r w:rsidRPr="00EB6740">
        <w:rPr>
          <w:rFonts w:ascii="Times New Roman" w:hAnsi="Times New Roman"/>
          <w:i/>
          <w:sz w:val="24"/>
          <w:szCs w:val="24"/>
        </w:rPr>
        <w:t>Responsible for monitoring of facilities equipment conditions and operations.</w:t>
      </w:r>
    </w:p>
    <w:p w:rsidR="00EB6740" w:rsidRPr="00EB6740" w:rsidRDefault="00EB6740" w:rsidP="00EB6740">
      <w:pPr>
        <w:pStyle w:val="Achievement"/>
        <w:numPr>
          <w:ilvl w:val="0"/>
          <w:numId w:val="13"/>
        </w:numPr>
        <w:jc w:val="left"/>
        <w:rPr>
          <w:rFonts w:ascii="Times New Roman" w:hAnsi="Times New Roman"/>
          <w:i/>
          <w:sz w:val="24"/>
          <w:szCs w:val="24"/>
        </w:rPr>
      </w:pPr>
      <w:r w:rsidRPr="00EB6740">
        <w:rPr>
          <w:rFonts w:ascii="Times New Roman" w:hAnsi="Times New Roman"/>
          <w:i/>
          <w:sz w:val="24"/>
          <w:szCs w:val="24"/>
        </w:rPr>
        <w:t>monitoring of  manufacturing as per standard plan.</w:t>
      </w:r>
    </w:p>
    <w:p w:rsidR="007259A8" w:rsidRDefault="00EB6740" w:rsidP="007259A8">
      <w:pPr>
        <w:pStyle w:val="Achievement"/>
        <w:numPr>
          <w:ilvl w:val="0"/>
          <w:numId w:val="13"/>
        </w:numPr>
        <w:jc w:val="left"/>
        <w:rPr>
          <w:rFonts w:ascii="Times New Roman" w:hAnsi="Times New Roman"/>
          <w:i/>
          <w:sz w:val="24"/>
          <w:szCs w:val="24"/>
        </w:rPr>
      </w:pPr>
      <w:r w:rsidRPr="00EB6740">
        <w:rPr>
          <w:rFonts w:ascii="Times New Roman" w:hAnsi="Times New Roman"/>
          <w:i/>
          <w:sz w:val="24"/>
          <w:szCs w:val="24"/>
        </w:rPr>
        <w:t xml:space="preserve">Assist facilities technicians in attending manufacturing concerns. </w:t>
      </w:r>
    </w:p>
    <w:p w:rsidR="007259A8" w:rsidRPr="007259A8" w:rsidRDefault="007259A8" w:rsidP="007259A8">
      <w:pPr>
        <w:pStyle w:val="Footer"/>
        <w:rPr>
          <w:lang w:val="en-PH"/>
        </w:rPr>
      </w:pPr>
    </w:p>
    <w:p w:rsidR="007259A8" w:rsidRPr="00C149F4" w:rsidRDefault="007259A8" w:rsidP="007259A8">
      <w:pPr>
        <w:numPr>
          <w:ilvl w:val="0"/>
          <w:numId w:val="13"/>
        </w:numPr>
        <w:spacing w:line="360" w:lineRule="auto"/>
        <w:ind w:left="-360" w:hanging="270"/>
        <w:rPr>
          <w:i/>
          <w:iCs/>
          <w:sz w:val="24"/>
          <w:szCs w:val="24"/>
        </w:rPr>
      </w:pPr>
      <w:r>
        <w:rPr>
          <w:b/>
          <w:i/>
          <w:iCs/>
          <w:sz w:val="24"/>
          <w:szCs w:val="24"/>
        </w:rPr>
        <w:t>Inspection E</w:t>
      </w:r>
      <w:r w:rsidRPr="00EB6740">
        <w:rPr>
          <w:b/>
          <w:i/>
          <w:iCs/>
          <w:sz w:val="24"/>
          <w:szCs w:val="24"/>
        </w:rPr>
        <w:t>ngineer</w:t>
      </w:r>
      <w:r>
        <w:rPr>
          <w:b/>
          <w:i/>
          <w:iCs/>
          <w:sz w:val="24"/>
          <w:szCs w:val="24"/>
        </w:rPr>
        <w:t xml:space="preserve"> </w:t>
      </w:r>
      <w:r w:rsidRPr="00EB6740">
        <w:rPr>
          <w:b/>
          <w:i/>
          <w:iCs/>
          <w:sz w:val="24"/>
          <w:szCs w:val="24"/>
        </w:rPr>
        <w:t>(</w:t>
      </w:r>
      <w:r>
        <w:rPr>
          <w:b/>
          <w:i/>
          <w:iCs/>
          <w:sz w:val="24"/>
          <w:szCs w:val="24"/>
        </w:rPr>
        <w:t xml:space="preserve">Lifting </w:t>
      </w:r>
      <w:r w:rsidR="00204093">
        <w:rPr>
          <w:b/>
          <w:i/>
          <w:iCs/>
          <w:sz w:val="24"/>
          <w:szCs w:val="24"/>
        </w:rPr>
        <w:t>Equipment’s</w:t>
      </w:r>
      <w:r>
        <w:rPr>
          <w:b/>
          <w:i/>
          <w:iCs/>
          <w:sz w:val="24"/>
          <w:szCs w:val="24"/>
        </w:rPr>
        <w:t xml:space="preserve"> &amp; Welding Inspection</w:t>
      </w:r>
      <w:r w:rsidRPr="00EB6740">
        <w:rPr>
          <w:b/>
          <w:i/>
          <w:iCs/>
          <w:sz w:val="24"/>
          <w:szCs w:val="24"/>
        </w:rPr>
        <w:t>)</w:t>
      </w:r>
    </w:p>
    <w:p w:rsidR="00C149F4" w:rsidRPr="00C149F4" w:rsidRDefault="00C149F4" w:rsidP="00C149F4">
      <w:pPr>
        <w:pStyle w:val="ListParagraph"/>
        <w:shd w:val="clear" w:color="auto" w:fill="FFFFFF"/>
        <w:ind w:left="90"/>
        <w:rPr>
          <w:b/>
          <w:i/>
        </w:rPr>
      </w:pPr>
      <w:r w:rsidRPr="00C149F4">
        <w:rPr>
          <w:b/>
          <w:i/>
        </w:rPr>
        <w:t>Cochin, Kerala, India</w:t>
      </w:r>
    </w:p>
    <w:p w:rsidR="00C149F4" w:rsidRPr="00C149F4" w:rsidRDefault="00C149F4" w:rsidP="00C149F4">
      <w:pPr>
        <w:pStyle w:val="ListParagraph"/>
        <w:shd w:val="clear" w:color="auto" w:fill="FFFFFF"/>
        <w:ind w:left="90"/>
        <w:rPr>
          <w:b/>
          <w:i/>
        </w:rPr>
      </w:pPr>
      <w:r>
        <w:rPr>
          <w:b/>
          <w:i/>
        </w:rPr>
        <w:t>Dec, 2012</w:t>
      </w:r>
      <w:r w:rsidRPr="00C149F4">
        <w:rPr>
          <w:b/>
          <w:i/>
        </w:rPr>
        <w:t xml:space="preserve"> to </w:t>
      </w:r>
      <w:r>
        <w:rPr>
          <w:b/>
          <w:i/>
        </w:rPr>
        <w:t>Feb, 2015</w:t>
      </w:r>
    </w:p>
    <w:p w:rsidR="00C149F4" w:rsidRDefault="00C149F4" w:rsidP="00C149F4">
      <w:pPr>
        <w:pStyle w:val="ListParagraph"/>
        <w:spacing w:line="360" w:lineRule="auto"/>
        <w:ind w:left="90"/>
        <w:rPr>
          <w:b/>
          <w:i/>
        </w:rPr>
      </w:pPr>
      <w:r w:rsidRPr="00C149F4">
        <w:rPr>
          <w:b/>
          <w:i/>
        </w:rPr>
        <w:t>Company:  </w:t>
      </w:r>
      <w:r>
        <w:rPr>
          <w:b/>
          <w:i/>
        </w:rPr>
        <w:t>BU Group of inspection</w:t>
      </w:r>
    </w:p>
    <w:p w:rsidR="007259A8" w:rsidRPr="00EB6740" w:rsidRDefault="007259A8" w:rsidP="007259A8">
      <w:pPr>
        <w:spacing w:line="360" w:lineRule="auto"/>
        <w:ind w:left="-360" w:hanging="270"/>
        <w:rPr>
          <w:b/>
          <w:i/>
          <w:iCs/>
          <w:sz w:val="24"/>
          <w:szCs w:val="24"/>
          <w:u w:val="single"/>
        </w:rPr>
      </w:pPr>
      <w:r w:rsidRPr="00EB6740">
        <w:rPr>
          <w:b/>
          <w:i/>
          <w:iCs/>
          <w:sz w:val="24"/>
          <w:szCs w:val="24"/>
          <w:u w:val="single"/>
        </w:rPr>
        <w:t xml:space="preserve">Job description;      </w:t>
      </w:r>
    </w:p>
    <w:p w:rsidR="007259A8" w:rsidRPr="00EB6740" w:rsidRDefault="00CD71EA" w:rsidP="007259A8">
      <w:pPr>
        <w:pStyle w:val="Achievement"/>
        <w:numPr>
          <w:ilvl w:val="0"/>
          <w:numId w:val="13"/>
        </w:numPr>
        <w:jc w:val="left"/>
        <w:rPr>
          <w:rFonts w:ascii="Times New Roman" w:hAnsi="Times New Roman"/>
          <w:i/>
          <w:sz w:val="24"/>
          <w:szCs w:val="24"/>
        </w:rPr>
      </w:pPr>
      <w:r>
        <w:rPr>
          <w:rFonts w:ascii="Times New Roman" w:hAnsi="Times New Roman"/>
          <w:i/>
          <w:sz w:val="24"/>
          <w:szCs w:val="24"/>
        </w:rPr>
        <w:t xml:space="preserve">Regular inspection of lifting </w:t>
      </w:r>
      <w:r w:rsidR="00204093">
        <w:rPr>
          <w:rFonts w:ascii="Times New Roman" w:hAnsi="Times New Roman"/>
          <w:i/>
          <w:sz w:val="24"/>
          <w:szCs w:val="24"/>
        </w:rPr>
        <w:t>equipment’s</w:t>
      </w:r>
      <w:r w:rsidR="007259A8" w:rsidRPr="00EB6740">
        <w:rPr>
          <w:rFonts w:ascii="Times New Roman" w:hAnsi="Times New Roman"/>
          <w:i/>
          <w:sz w:val="24"/>
          <w:szCs w:val="24"/>
        </w:rPr>
        <w:t>.</w:t>
      </w:r>
    </w:p>
    <w:p w:rsidR="007259A8" w:rsidRPr="00EB6740" w:rsidRDefault="00CD71EA" w:rsidP="007259A8">
      <w:pPr>
        <w:pStyle w:val="Achievement"/>
        <w:numPr>
          <w:ilvl w:val="0"/>
          <w:numId w:val="13"/>
        </w:numPr>
        <w:jc w:val="left"/>
        <w:rPr>
          <w:rFonts w:ascii="Times New Roman" w:hAnsi="Times New Roman"/>
          <w:i/>
          <w:sz w:val="24"/>
          <w:szCs w:val="24"/>
        </w:rPr>
      </w:pPr>
      <w:r>
        <w:rPr>
          <w:rFonts w:ascii="Times New Roman" w:hAnsi="Times New Roman"/>
          <w:i/>
          <w:sz w:val="24"/>
          <w:szCs w:val="24"/>
        </w:rPr>
        <w:t>Inspection carried out for backhoe loader, forklift, tanker</w:t>
      </w:r>
      <w:r w:rsidR="007259A8" w:rsidRPr="00EB6740">
        <w:rPr>
          <w:rFonts w:ascii="Times New Roman" w:hAnsi="Times New Roman"/>
          <w:i/>
          <w:sz w:val="24"/>
          <w:szCs w:val="24"/>
        </w:rPr>
        <w:t>.</w:t>
      </w:r>
    </w:p>
    <w:p w:rsidR="004A5D06" w:rsidRDefault="007259A8" w:rsidP="004A5D06">
      <w:pPr>
        <w:pStyle w:val="Achievement"/>
        <w:numPr>
          <w:ilvl w:val="0"/>
          <w:numId w:val="13"/>
        </w:numPr>
        <w:jc w:val="left"/>
        <w:rPr>
          <w:rFonts w:ascii="Times New Roman" w:hAnsi="Times New Roman"/>
          <w:i/>
          <w:sz w:val="24"/>
          <w:szCs w:val="24"/>
        </w:rPr>
      </w:pPr>
      <w:r w:rsidRPr="00EB6740">
        <w:rPr>
          <w:rFonts w:ascii="Times New Roman" w:hAnsi="Times New Roman"/>
          <w:i/>
          <w:sz w:val="24"/>
          <w:szCs w:val="24"/>
        </w:rPr>
        <w:t>A</w:t>
      </w:r>
      <w:r w:rsidR="00CD71EA">
        <w:rPr>
          <w:rFonts w:ascii="Times New Roman" w:hAnsi="Times New Roman"/>
          <w:i/>
          <w:sz w:val="24"/>
          <w:szCs w:val="24"/>
        </w:rPr>
        <w:t>pplication of NDT tests if needed</w:t>
      </w:r>
      <w:r w:rsidRPr="00EB6740">
        <w:rPr>
          <w:rFonts w:ascii="Times New Roman" w:hAnsi="Times New Roman"/>
          <w:i/>
          <w:sz w:val="24"/>
          <w:szCs w:val="24"/>
        </w:rPr>
        <w:t xml:space="preserve">. </w:t>
      </w:r>
    </w:p>
    <w:p w:rsidR="004A5D06" w:rsidRDefault="004A5D06" w:rsidP="004A5D06">
      <w:pPr>
        <w:pStyle w:val="Footer"/>
        <w:rPr>
          <w:lang w:val="en-PH"/>
        </w:rPr>
      </w:pPr>
    </w:p>
    <w:p w:rsidR="004A5D06" w:rsidRDefault="004A5D06" w:rsidP="004A5D06">
      <w:pPr>
        <w:pStyle w:val="Footer"/>
        <w:rPr>
          <w:lang w:val="en-PH"/>
        </w:rPr>
      </w:pPr>
    </w:p>
    <w:p w:rsidR="004A5D06" w:rsidRPr="00EB6740" w:rsidRDefault="004A5D06" w:rsidP="004A5D06">
      <w:pPr>
        <w:numPr>
          <w:ilvl w:val="0"/>
          <w:numId w:val="13"/>
        </w:numPr>
        <w:spacing w:line="360" w:lineRule="auto"/>
        <w:ind w:left="-360" w:hanging="270"/>
        <w:rPr>
          <w:i/>
          <w:iCs/>
          <w:sz w:val="24"/>
          <w:szCs w:val="24"/>
        </w:rPr>
      </w:pPr>
      <w:r>
        <w:rPr>
          <w:b/>
          <w:i/>
          <w:iCs/>
          <w:sz w:val="24"/>
          <w:szCs w:val="24"/>
        </w:rPr>
        <w:t>Inspection E</w:t>
      </w:r>
      <w:r w:rsidRPr="00EB6740">
        <w:rPr>
          <w:b/>
          <w:i/>
          <w:iCs/>
          <w:sz w:val="24"/>
          <w:szCs w:val="24"/>
        </w:rPr>
        <w:t>ngineer</w:t>
      </w:r>
      <w:r>
        <w:rPr>
          <w:b/>
          <w:i/>
          <w:iCs/>
          <w:sz w:val="24"/>
          <w:szCs w:val="24"/>
        </w:rPr>
        <w:t xml:space="preserve"> </w:t>
      </w:r>
      <w:r w:rsidRPr="00EB6740">
        <w:rPr>
          <w:b/>
          <w:i/>
          <w:iCs/>
          <w:sz w:val="24"/>
          <w:szCs w:val="24"/>
        </w:rPr>
        <w:t>(</w:t>
      </w:r>
      <w:r>
        <w:rPr>
          <w:b/>
          <w:i/>
          <w:iCs/>
          <w:sz w:val="24"/>
          <w:szCs w:val="24"/>
        </w:rPr>
        <w:t xml:space="preserve">Lifting </w:t>
      </w:r>
      <w:r w:rsidR="00204093">
        <w:rPr>
          <w:b/>
          <w:i/>
          <w:iCs/>
          <w:sz w:val="24"/>
          <w:szCs w:val="24"/>
        </w:rPr>
        <w:t>Equipment’s</w:t>
      </w:r>
      <w:r>
        <w:rPr>
          <w:b/>
          <w:i/>
          <w:iCs/>
          <w:sz w:val="24"/>
          <w:szCs w:val="24"/>
        </w:rPr>
        <w:t xml:space="preserve"> &amp; Welding Inspection</w:t>
      </w:r>
      <w:r w:rsidRPr="00EB6740">
        <w:rPr>
          <w:b/>
          <w:i/>
          <w:iCs/>
          <w:sz w:val="24"/>
          <w:szCs w:val="24"/>
        </w:rPr>
        <w:t>)</w:t>
      </w:r>
    </w:p>
    <w:p w:rsidR="00C149F4" w:rsidRPr="00C149F4" w:rsidRDefault="005F7CDC" w:rsidP="00C149F4">
      <w:pPr>
        <w:pStyle w:val="ListParagraph"/>
        <w:shd w:val="clear" w:color="auto" w:fill="FFFFFF"/>
        <w:ind w:left="90"/>
        <w:rPr>
          <w:b/>
          <w:i/>
        </w:rPr>
      </w:pPr>
      <w:r>
        <w:rPr>
          <w:b/>
          <w:i/>
        </w:rPr>
        <w:t>Abu Dhabi,</w:t>
      </w:r>
      <w:r w:rsidR="00C149F4" w:rsidRPr="00C149F4">
        <w:rPr>
          <w:b/>
          <w:i/>
        </w:rPr>
        <w:t xml:space="preserve"> </w:t>
      </w:r>
      <w:r>
        <w:rPr>
          <w:b/>
          <w:i/>
        </w:rPr>
        <w:t>UAE</w:t>
      </w:r>
    </w:p>
    <w:p w:rsidR="00C149F4" w:rsidRPr="00C149F4" w:rsidRDefault="005F7CDC" w:rsidP="00C149F4">
      <w:pPr>
        <w:pStyle w:val="ListParagraph"/>
        <w:shd w:val="clear" w:color="auto" w:fill="FFFFFF"/>
        <w:ind w:left="90"/>
        <w:rPr>
          <w:b/>
          <w:i/>
        </w:rPr>
      </w:pPr>
      <w:r>
        <w:rPr>
          <w:b/>
          <w:i/>
        </w:rPr>
        <w:t>Sep, 2015</w:t>
      </w:r>
      <w:r w:rsidR="00C149F4" w:rsidRPr="00C149F4">
        <w:rPr>
          <w:b/>
          <w:i/>
        </w:rPr>
        <w:t xml:space="preserve"> to </w:t>
      </w:r>
      <w:r>
        <w:rPr>
          <w:b/>
          <w:i/>
        </w:rPr>
        <w:t xml:space="preserve">Till </w:t>
      </w:r>
    </w:p>
    <w:p w:rsidR="00C149F4" w:rsidRDefault="005F7CDC" w:rsidP="00C149F4">
      <w:pPr>
        <w:pStyle w:val="ListParagraph"/>
        <w:spacing w:line="360" w:lineRule="auto"/>
        <w:ind w:left="90"/>
        <w:rPr>
          <w:b/>
          <w:i/>
        </w:rPr>
      </w:pPr>
      <w:r w:rsidRPr="00C149F4">
        <w:rPr>
          <w:b/>
          <w:i/>
        </w:rPr>
        <w:t>Company:</w:t>
      </w:r>
      <w:r w:rsidR="00C149F4" w:rsidRPr="00C149F4">
        <w:rPr>
          <w:b/>
          <w:i/>
        </w:rPr>
        <w:t xml:space="preserve">  </w:t>
      </w:r>
      <w:r>
        <w:rPr>
          <w:b/>
          <w:i/>
        </w:rPr>
        <w:t xml:space="preserve">safe world specialists </w:t>
      </w:r>
    </w:p>
    <w:p w:rsidR="00202260" w:rsidRDefault="00202260" w:rsidP="004A5D06">
      <w:pPr>
        <w:spacing w:line="360" w:lineRule="auto"/>
        <w:ind w:left="-360" w:hanging="270"/>
        <w:rPr>
          <w:b/>
          <w:i/>
          <w:iCs/>
          <w:sz w:val="24"/>
          <w:szCs w:val="24"/>
          <w:u w:val="single"/>
        </w:rPr>
      </w:pPr>
    </w:p>
    <w:p w:rsidR="00202260" w:rsidRDefault="00202260" w:rsidP="004A5D06">
      <w:pPr>
        <w:spacing w:line="360" w:lineRule="auto"/>
        <w:ind w:left="-360" w:hanging="270"/>
        <w:rPr>
          <w:b/>
          <w:i/>
          <w:iCs/>
          <w:sz w:val="24"/>
          <w:szCs w:val="24"/>
          <w:u w:val="single"/>
        </w:rPr>
      </w:pPr>
    </w:p>
    <w:p w:rsidR="00202260" w:rsidRDefault="00202260" w:rsidP="004A5D06">
      <w:pPr>
        <w:spacing w:line="360" w:lineRule="auto"/>
        <w:ind w:left="-360" w:hanging="270"/>
        <w:rPr>
          <w:b/>
          <w:i/>
          <w:iCs/>
          <w:sz w:val="24"/>
          <w:szCs w:val="24"/>
          <w:u w:val="single"/>
        </w:rPr>
      </w:pPr>
    </w:p>
    <w:p w:rsidR="004A5D06" w:rsidRPr="00EB6740" w:rsidRDefault="004A5D06" w:rsidP="004A5D06">
      <w:pPr>
        <w:spacing w:line="360" w:lineRule="auto"/>
        <w:ind w:left="-360" w:hanging="270"/>
        <w:rPr>
          <w:b/>
          <w:i/>
          <w:iCs/>
          <w:sz w:val="24"/>
          <w:szCs w:val="24"/>
          <w:u w:val="single"/>
        </w:rPr>
      </w:pPr>
      <w:r w:rsidRPr="00EB6740">
        <w:rPr>
          <w:b/>
          <w:i/>
          <w:iCs/>
          <w:sz w:val="24"/>
          <w:szCs w:val="24"/>
          <w:u w:val="single"/>
        </w:rPr>
        <w:t xml:space="preserve">Job description;      </w:t>
      </w:r>
    </w:p>
    <w:p w:rsidR="004A5D06" w:rsidRPr="004A5D06" w:rsidRDefault="004A5D06" w:rsidP="004A5D06">
      <w:pPr>
        <w:pStyle w:val="Footer"/>
        <w:numPr>
          <w:ilvl w:val="0"/>
          <w:numId w:val="21"/>
        </w:numPr>
        <w:rPr>
          <w:i/>
          <w:color w:val="auto"/>
          <w:sz w:val="24"/>
          <w:szCs w:val="24"/>
          <w:lang w:val="en-PH"/>
        </w:rPr>
      </w:pPr>
      <w:r w:rsidRPr="004A5D06">
        <w:rPr>
          <w:i/>
          <w:color w:val="auto"/>
          <w:sz w:val="24"/>
          <w:szCs w:val="24"/>
          <w:lang w:val="en-PH"/>
        </w:rPr>
        <w:t>Ensures testing and examination of construction and electric lifting equipment, earth moving machineries, MEWP, Manual automatic lifting such as tower crane, hoists, suspended cradles, lifting accessories.</w:t>
      </w:r>
    </w:p>
    <w:p w:rsidR="004A5D06" w:rsidRPr="004A5D06" w:rsidRDefault="004A5D06" w:rsidP="004A5D06">
      <w:pPr>
        <w:pStyle w:val="Footer"/>
        <w:numPr>
          <w:ilvl w:val="0"/>
          <w:numId w:val="21"/>
        </w:numPr>
        <w:rPr>
          <w:i/>
          <w:color w:val="auto"/>
          <w:sz w:val="24"/>
          <w:szCs w:val="24"/>
          <w:lang w:val="en-PH"/>
        </w:rPr>
      </w:pPr>
      <w:r w:rsidRPr="004A5D06">
        <w:rPr>
          <w:i/>
          <w:color w:val="auto"/>
          <w:sz w:val="24"/>
          <w:szCs w:val="24"/>
          <w:lang w:val="en-PH"/>
        </w:rPr>
        <w:t xml:space="preserve">Conducts training for operators to confirm and match with UAE accreditation centre regulations &amp; international standards specifications. </w:t>
      </w:r>
    </w:p>
    <w:p w:rsidR="004A5D06" w:rsidRPr="004A5D06" w:rsidRDefault="004A5D06" w:rsidP="004A5D06">
      <w:pPr>
        <w:pStyle w:val="Footer"/>
        <w:numPr>
          <w:ilvl w:val="0"/>
          <w:numId w:val="21"/>
        </w:numPr>
        <w:rPr>
          <w:i/>
          <w:color w:val="auto"/>
          <w:sz w:val="24"/>
          <w:szCs w:val="24"/>
          <w:lang w:val="en-PH"/>
        </w:rPr>
      </w:pPr>
      <w:r w:rsidRPr="004A5D06">
        <w:rPr>
          <w:i/>
          <w:color w:val="auto"/>
          <w:sz w:val="24"/>
          <w:szCs w:val="24"/>
          <w:lang w:val="en-PH"/>
        </w:rPr>
        <w:t>Conduct regular site safety inspection and follow up actions.</w:t>
      </w:r>
    </w:p>
    <w:p w:rsidR="004A5D06" w:rsidRPr="004A5D06" w:rsidRDefault="004A5D06" w:rsidP="004A5D06">
      <w:pPr>
        <w:pStyle w:val="Footer"/>
        <w:numPr>
          <w:ilvl w:val="0"/>
          <w:numId w:val="21"/>
        </w:numPr>
        <w:rPr>
          <w:i/>
          <w:color w:val="auto"/>
          <w:sz w:val="24"/>
          <w:szCs w:val="24"/>
          <w:lang w:val="en-PH"/>
        </w:rPr>
      </w:pPr>
      <w:r w:rsidRPr="004A5D06">
        <w:rPr>
          <w:i/>
          <w:color w:val="auto"/>
          <w:sz w:val="24"/>
          <w:szCs w:val="24"/>
          <w:lang w:val="en-PH"/>
        </w:rPr>
        <w:t>Assist in incident investigation.</w:t>
      </w:r>
    </w:p>
    <w:p w:rsidR="004A5D06" w:rsidRPr="004A5D06" w:rsidRDefault="004A5D06" w:rsidP="004A5D06">
      <w:pPr>
        <w:pStyle w:val="Footer"/>
        <w:numPr>
          <w:ilvl w:val="0"/>
          <w:numId w:val="21"/>
        </w:numPr>
        <w:rPr>
          <w:i/>
          <w:color w:val="auto"/>
          <w:sz w:val="24"/>
          <w:szCs w:val="24"/>
          <w:lang w:val="en-PH"/>
        </w:rPr>
      </w:pPr>
      <w:r w:rsidRPr="004A5D06">
        <w:rPr>
          <w:i/>
          <w:color w:val="auto"/>
          <w:sz w:val="24"/>
          <w:szCs w:val="24"/>
          <w:lang w:val="en-PH"/>
        </w:rPr>
        <w:t>Conduct and present monthly safety findings.</w:t>
      </w:r>
    </w:p>
    <w:p w:rsidR="004A5D06" w:rsidRPr="004A5D06" w:rsidRDefault="004A5D06" w:rsidP="004A5D06">
      <w:pPr>
        <w:pStyle w:val="Footer"/>
        <w:numPr>
          <w:ilvl w:val="0"/>
          <w:numId w:val="21"/>
        </w:numPr>
        <w:rPr>
          <w:i/>
          <w:color w:val="auto"/>
          <w:sz w:val="24"/>
          <w:szCs w:val="24"/>
          <w:lang w:val="en-PH"/>
        </w:rPr>
      </w:pPr>
      <w:r w:rsidRPr="004A5D06">
        <w:rPr>
          <w:i/>
          <w:color w:val="auto"/>
          <w:sz w:val="24"/>
          <w:szCs w:val="24"/>
          <w:lang w:val="en-PH"/>
        </w:rPr>
        <w:t>Conduct regular safety training, briefing.</w:t>
      </w:r>
    </w:p>
    <w:p w:rsidR="004A5D06" w:rsidRDefault="004A5D06" w:rsidP="004A5D06">
      <w:pPr>
        <w:pStyle w:val="Footer"/>
        <w:rPr>
          <w:lang w:val="en-PH"/>
        </w:rPr>
      </w:pPr>
    </w:p>
    <w:p w:rsidR="004A5D06" w:rsidRDefault="004A5D06" w:rsidP="004A5D06">
      <w:pPr>
        <w:pStyle w:val="Footer"/>
        <w:rPr>
          <w:lang w:val="en-PH"/>
        </w:rPr>
      </w:pPr>
    </w:p>
    <w:p w:rsidR="004A5D06" w:rsidRDefault="004A5D06" w:rsidP="004A5D06">
      <w:pPr>
        <w:pStyle w:val="Footer"/>
        <w:rPr>
          <w:lang w:val="en-PH"/>
        </w:rPr>
      </w:pPr>
    </w:p>
    <w:p w:rsidR="004A5D06" w:rsidRDefault="004A5D06" w:rsidP="004A5D06">
      <w:pPr>
        <w:pStyle w:val="Footer"/>
        <w:rPr>
          <w:lang w:val="en-PH"/>
        </w:rPr>
      </w:pPr>
    </w:p>
    <w:p w:rsidR="004A5D06" w:rsidRDefault="004A5D06" w:rsidP="004A5D06">
      <w:pPr>
        <w:pStyle w:val="Footer"/>
        <w:rPr>
          <w:lang w:val="en-PH"/>
        </w:rPr>
      </w:pPr>
    </w:p>
    <w:p w:rsidR="004A5D06" w:rsidRPr="004A5D06" w:rsidRDefault="004A5D06" w:rsidP="004A5D06">
      <w:pPr>
        <w:pStyle w:val="Footer"/>
        <w:rPr>
          <w:lang w:val="en-PH"/>
        </w:rPr>
      </w:pPr>
    </w:p>
    <w:p w:rsidR="004A5D06" w:rsidRPr="004A5D06" w:rsidRDefault="004A5D06" w:rsidP="004A5D06">
      <w:pPr>
        <w:pStyle w:val="Footer"/>
        <w:ind w:left="90"/>
        <w:rPr>
          <w:lang w:val="en-PH"/>
        </w:rPr>
      </w:pPr>
    </w:p>
    <w:p w:rsidR="007259A8" w:rsidRPr="007259A8" w:rsidRDefault="007259A8" w:rsidP="007259A8">
      <w:pPr>
        <w:pStyle w:val="Footer"/>
        <w:rPr>
          <w:lang w:val="en-PH"/>
        </w:rPr>
      </w:pPr>
    </w:p>
    <w:p w:rsidR="00BA7B9C" w:rsidRPr="007E03EC" w:rsidRDefault="00BA7B9C" w:rsidP="00B427BE">
      <w:pPr>
        <w:spacing w:line="360" w:lineRule="auto"/>
        <w:rPr>
          <w:i/>
          <w:iCs/>
          <w:sz w:val="22"/>
          <w:szCs w:val="22"/>
        </w:rPr>
      </w:pPr>
    </w:p>
    <w:p w:rsidR="00B427BE" w:rsidRDefault="00B427BE" w:rsidP="00BD549B">
      <w:pPr>
        <w:pBdr>
          <w:bottom w:val="single" w:sz="12" w:space="0" w:color="808080"/>
        </w:pBdr>
        <w:tabs>
          <w:tab w:val="left" w:pos="7492"/>
          <w:tab w:val="left" w:pos="7662"/>
        </w:tabs>
        <w:spacing w:after="120"/>
        <w:ind w:left="-720" w:right="-720"/>
        <w:rPr>
          <w:b/>
          <w:bCs/>
          <w:i/>
          <w:iCs/>
          <w:color w:val="000080"/>
          <w:sz w:val="24"/>
          <w:szCs w:val="24"/>
        </w:rPr>
      </w:pPr>
      <w:r>
        <w:rPr>
          <w:b/>
          <w:bCs/>
          <w:i/>
          <w:iCs/>
          <w:color w:val="000080"/>
          <w:sz w:val="24"/>
          <w:szCs w:val="24"/>
        </w:rPr>
        <w:t>Hobbies</w:t>
      </w:r>
    </w:p>
    <w:p w:rsidR="00E923CA" w:rsidRPr="00E53682" w:rsidRDefault="00B427BE" w:rsidP="00E923CA">
      <w:pPr>
        <w:numPr>
          <w:ilvl w:val="0"/>
          <w:numId w:val="1"/>
        </w:numPr>
        <w:tabs>
          <w:tab w:val="clear" w:pos="1495"/>
          <w:tab w:val="left" w:pos="-720"/>
        </w:tabs>
        <w:spacing w:line="360" w:lineRule="auto"/>
        <w:ind w:left="-540" w:hanging="180"/>
        <w:jc w:val="both"/>
        <w:rPr>
          <w:i/>
          <w:iCs/>
          <w:sz w:val="24"/>
          <w:szCs w:val="24"/>
        </w:rPr>
      </w:pPr>
      <w:r>
        <w:rPr>
          <w:i/>
          <w:iCs/>
          <w:sz w:val="22"/>
          <w:szCs w:val="22"/>
        </w:rPr>
        <w:t xml:space="preserve">   </w:t>
      </w:r>
      <w:r w:rsidRPr="00E53682">
        <w:rPr>
          <w:i/>
          <w:iCs/>
          <w:sz w:val="24"/>
          <w:szCs w:val="24"/>
        </w:rPr>
        <w:t>Listening Music</w:t>
      </w:r>
    </w:p>
    <w:p w:rsidR="00B427BE" w:rsidRDefault="00E923CA" w:rsidP="00E923CA">
      <w:pPr>
        <w:numPr>
          <w:ilvl w:val="0"/>
          <w:numId w:val="1"/>
        </w:numPr>
        <w:tabs>
          <w:tab w:val="clear" w:pos="1495"/>
          <w:tab w:val="left" w:pos="-720"/>
        </w:tabs>
        <w:spacing w:line="360" w:lineRule="auto"/>
        <w:ind w:left="-540" w:hanging="180"/>
        <w:jc w:val="both"/>
        <w:rPr>
          <w:i/>
          <w:iCs/>
          <w:sz w:val="24"/>
          <w:szCs w:val="24"/>
        </w:rPr>
      </w:pPr>
      <w:r>
        <w:rPr>
          <w:i/>
          <w:iCs/>
          <w:sz w:val="22"/>
          <w:szCs w:val="22"/>
        </w:rPr>
        <w:t xml:space="preserve">  </w:t>
      </w:r>
      <w:r w:rsidR="00916A41">
        <w:rPr>
          <w:i/>
          <w:iCs/>
          <w:sz w:val="24"/>
          <w:szCs w:val="24"/>
        </w:rPr>
        <w:t>cricket</w:t>
      </w:r>
      <w:r w:rsidR="00B427BE" w:rsidRPr="00E53682">
        <w:rPr>
          <w:i/>
          <w:iCs/>
          <w:sz w:val="24"/>
          <w:szCs w:val="24"/>
        </w:rPr>
        <w:t xml:space="preserve"> player</w:t>
      </w:r>
    </w:p>
    <w:p w:rsidR="00B6484D" w:rsidRPr="00D70E23" w:rsidRDefault="008311E0" w:rsidP="00D70E23">
      <w:pPr>
        <w:numPr>
          <w:ilvl w:val="0"/>
          <w:numId w:val="1"/>
        </w:numPr>
        <w:tabs>
          <w:tab w:val="clear" w:pos="1495"/>
          <w:tab w:val="left" w:pos="-720"/>
        </w:tabs>
        <w:spacing w:line="360" w:lineRule="auto"/>
        <w:ind w:left="-540" w:hanging="180"/>
        <w:jc w:val="both"/>
        <w:rPr>
          <w:i/>
          <w:iCs/>
          <w:sz w:val="24"/>
          <w:szCs w:val="24"/>
        </w:rPr>
      </w:pPr>
      <w:r>
        <w:rPr>
          <w:i/>
          <w:iCs/>
          <w:sz w:val="24"/>
          <w:szCs w:val="24"/>
        </w:rPr>
        <w:t>football player</w:t>
      </w:r>
    </w:p>
    <w:p w:rsidR="00B6484D" w:rsidRDefault="00B6484D" w:rsidP="001C7D59">
      <w:pPr>
        <w:pBdr>
          <w:bottom w:val="single" w:sz="12" w:space="0" w:color="808080"/>
        </w:pBdr>
        <w:tabs>
          <w:tab w:val="left" w:pos="7492"/>
          <w:tab w:val="left" w:pos="7662"/>
        </w:tabs>
        <w:spacing w:after="120"/>
        <w:ind w:left="-540" w:right="-720" w:hanging="180"/>
        <w:rPr>
          <w:b/>
          <w:bCs/>
          <w:i/>
          <w:iCs/>
          <w:color w:val="000080"/>
          <w:sz w:val="24"/>
          <w:szCs w:val="24"/>
        </w:rPr>
      </w:pPr>
    </w:p>
    <w:p w:rsidR="00B427BE" w:rsidRDefault="00B427BE" w:rsidP="001C7D59">
      <w:pPr>
        <w:pBdr>
          <w:bottom w:val="single" w:sz="12" w:space="0" w:color="808080"/>
        </w:pBdr>
        <w:tabs>
          <w:tab w:val="left" w:pos="7492"/>
          <w:tab w:val="left" w:pos="7662"/>
        </w:tabs>
        <w:spacing w:after="120"/>
        <w:ind w:left="-540" w:right="-720" w:hanging="180"/>
        <w:rPr>
          <w:b/>
          <w:bCs/>
          <w:i/>
          <w:iCs/>
          <w:color w:val="000080"/>
          <w:sz w:val="24"/>
          <w:szCs w:val="24"/>
        </w:rPr>
      </w:pPr>
      <w:r>
        <w:rPr>
          <w:b/>
          <w:bCs/>
          <w:i/>
          <w:iCs/>
          <w:color w:val="000080"/>
          <w:sz w:val="24"/>
          <w:szCs w:val="24"/>
        </w:rPr>
        <w:t>Declaration</w:t>
      </w:r>
    </w:p>
    <w:p w:rsidR="00B427BE" w:rsidRDefault="00B427BE" w:rsidP="00B427BE">
      <w:pPr>
        <w:rPr>
          <w:i/>
          <w:iCs/>
          <w:sz w:val="22"/>
          <w:szCs w:val="22"/>
        </w:rPr>
      </w:pPr>
      <w:r>
        <w:rPr>
          <w:i/>
          <w:iCs/>
          <w:sz w:val="22"/>
          <w:szCs w:val="22"/>
        </w:rPr>
        <w:t xml:space="preserve">         .                  </w:t>
      </w:r>
    </w:p>
    <w:p w:rsidR="005A0DE2" w:rsidRDefault="00E53682" w:rsidP="005A0DE2">
      <w:pPr>
        <w:spacing w:line="360" w:lineRule="auto"/>
        <w:ind w:left="-360" w:right="-180" w:firstLine="720"/>
        <w:rPr>
          <w:b/>
          <w:bCs/>
          <w:i/>
          <w:iCs/>
          <w:sz w:val="22"/>
          <w:szCs w:val="22"/>
        </w:rPr>
      </w:pPr>
      <w:r>
        <w:rPr>
          <w:i/>
          <w:iCs/>
          <w:sz w:val="24"/>
          <w:szCs w:val="24"/>
        </w:rPr>
        <w:t xml:space="preserve">                    </w:t>
      </w:r>
      <w:r w:rsidR="00B427BE">
        <w:rPr>
          <w:i/>
          <w:iCs/>
          <w:sz w:val="24"/>
          <w:szCs w:val="24"/>
        </w:rPr>
        <w:t>I hereby declare that the above-mentioned information is correct up to my knowledge and I bear the responsibility for the correctness of the above-mentioned particulars.</w:t>
      </w:r>
      <w:r w:rsidR="00B427BE">
        <w:rPr>
          <w:i/>
          <w:iCs/>
          <w:sz w:val="22"/>
          <w:szCs w:val="22"/>
        </w:rPr>
        <w:tab/>
      </w:r>
      <w:r w:rsidR="00B427BE">
        <w:rPr>
          <w:i/>
          <w:iCs/>
          <w:sz w:val="22"/>
          <w:szCs w:val="22"/>
        </w:rPr>
        <w:tab/>
      </w:r>
      <w:r w:rsidR="00B427BE">
        <w:rPr>
          <w:i/>
          <w:iCs/>
          <w:sz w:val="22"/>
          <w:szCs w:val="22"/>
        </w:rPr>
        <w:tab/>
      </w:r>
      <w:r w:rsidR="00B427BE">
        <w:rPr>
          <w:i/>
          <w:iCs/>
          <w:sz w:val="22"/>
          <w:szCs w:val="22"/>
        </w:rPr>
        <w:tab/>
      </w:r>
    </w:p>
    <w:p w:rsidR="00994334" w:rsidRDefault="00994334" w:rsidP="00B427BE">
      <w:pPr>
        <w:spacing w:line="360" w:lineRule="auto"/>
        <w:rPr>
          <w:i/>
          <w:iCs/>
          <w:sz w:val="22"/>
          <w:szCs w:val="22"/>
        </w:rPr>
      </w:pPr>
    </w:p>
    <w:p w:rsidR="00466A49" w:rsidRPr="00994334" w:rsidRDefault="00466A49" w:rsidP="00994334">
      <w:pPr>
        <w:spacing w:line="360" w:lineRule="auto"/>
        <w:rPr>
          <w:i/>
          <w:iCs/>
          <w:sz w:val="22"/>
          <w:szCs w:val="22"/>
        </w:rPr>
      </w:pPr>
    </w:p>
    <w:sectPr w:rsidR="00466A49" w:rsidRPr="00994334" w:rsidSect="008311E0">
      <w:pgSz w:w="11906" w:h="16838"/>
      <w:pgMar w:top="180" w:right="746"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97A" w:rsidRDefault="0029397A" w:rsidP="00955AF8">
      <w:r>
        <w:separator/>
      </w:r>
    </w:p>
  </w:endnote>
  <w:endnote w:type="continuationSeparator" w:id="0">
    <w:p w:rsidR="0029397A" w:rsidRDefault="0029397A" w:rsidP="00955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Newtown">
    <w:altName w:val="Century Gothic"/>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97A" w:rsidRDefault="0029397A" w:rsidP="00955AF8">
      <w:r>
        <w:separator/>
      </w:r>
    </w:p>
  </w:footnote>
  <w:footnote w:type="continuationSeparator" w:id="0">
    <w:p w:rsidR="0029397A" w:rsidRDefault="0029397A" w:rsidP="00955A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FFFFFFFF">
      <w:start w:val="1"/>
      <w:numFmt w:val="bullet"/>
      <w:lvlText w:val="●"/>
      <w:lvlJc w:val="left"/>
      <w:pPr>
        <w:tabs>
          <w:tab w:val="num" w:pos="1495"/>
        </w:tabs>
        <w:ind w:left="1495" w:hanging="1135"/>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2073"/>
        </w:tabs>
        <w:ind w:left="2073" w:hanging="993"/>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2793"/>
        </w:tabs>
        <w:ind w:left="2793" w:hanging="813"/>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3513"/>
        </w:tabs>
        <w:ind w:left="3513" w:hanging="993"/>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4233"/>
        </w:tabs>
        <w:ind w:left="4233" w:hanging="993"/>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4953"/>
        </w:tabs>
        <w:ind w:left="4953" w:hanging="813"/>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5673"/>
        </w:tabs>
        <w:ind w:left="5673" w:hanging="993"/>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6393"/>
        </w:tabs>
        <w:ind w:left="6393" w:hanging="993"/>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7113"/>
        </w:tabs>
        <w:ind w:left="7113" w:hanging="813"/>
      </w:pPr>
      <w:rPr>
        <w:rFonts w:ascii="Verdana" w:eastAsia="Verdana" w:hAnsi="Verdana" w:cs="Verdana"/>
        <w:b w:val="0"/>
        <w:bCs w:val="0"/>
        <w:i w:val="0"/>
        <w:iCs w:val="0"/>
        <w:strike w:val="0"/>
        <w:color w:val="000000"/>
        <w:sz w:val="20"/>
        <w:szCs w:val="20"/>
        <w:u w:val="none"/>
      </w:rPr>
    </w:lvl>
  </w:abstractNum>
  <w:abstractNum w:abstractNumId="1">
    <w:nsid w:val="00000002"/>
    <w:multiLevelType w:val="hybridMultilevel"/>
    <w:tmpl w:val="00000002"/>
    <w:lvl w:ilvl="0" w:tplc="FFFFFFFF">
      <w:start w:val="1"/>
      <w:numFmt w:val="bullet"/>
      <w:lvlText w:val="●"/>
      <w:lvlJc w:val="left"/>
      <w:pPr>
        <w:tabs>
          <w:tab w:val="num" w:pos="1065"/>
        </w:tabs>
        <w:ind w:left="1065" w:hanging="705"/>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1785"/>
        </w:tabs>
        <w:ind w:left="1785" w:hanging="705"/>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2505"/>
        </w:tabs>
        <w:ind w:left="2505" w:hanging="525"/>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3225"/>
        </w:tabs>
        <w:ind w:left="3225" w:hanging="705"/>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3945"/>
        </w:tabs>
        <w:ind w:left="3945" w:hanging="705"/>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4665"/>
        </w:tabs>
        <w:ind w:left="4665" w:hanging="525"/>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5385"/>
        </w:tabs>
        <w:ind w:left="5385" w:hanging="705"/>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6105"/>
        </w:tabs>
        <w:ind w:left="6105" w:hanging="705"/>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6825"/>
        </w:tabs>
        <w:ind w:left="6825" w:hanging="525"/>
      </w:pPr>
      <w:rPr>
        <w:rFonts w:ascii="Verdana" w:eastAsia="Verdana" w:hAnsi="Verdana" w:cs="Verdana"/>
        <w:b w:val="0"/>
        <w:bCs w:val="0"/>
        <w:i w:val="0"/>
        <w:iCs w:val="0"/>
        <w:strike w:val="0"/>
        <w:color w:val="000000"/>
        <w:sz w:val="20"/>
        <w:szCs w:val="20"/>
        <w:u w:val="none"/>
      </w:rPr>
    </w:lvl>
  </w:abstractNum>
  <w:abstractNum w:abstractNumId="2">
    <w:nsid w:val="00000003"/>
    <w:multiLevelType w:val="hybridMultilevel"/>
    <w:tmpl w:val="00000003"/>
    <w:lvl w:ilvl="0" w:tplc="FFFFFFFF">
      <w:start w:val="1"/>
      <w:numFmt w:val="bullet"/>
      <w:lvlText w:val="●"/>
      <w:lvlJc w:val="left"/>
      <w:pPr>
        <w:tabs>
          <w:tab w:val="num" w:pos="360"/>
        </w:tabs>
        <w:ind w:left="36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1080"/>
        </w:tabs>
        <w:ind w:left="108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1800"/>
        </w:tabs>
        <w:ind w:left="180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2520"/>
        </w:tabs>
        <w:ind w:left="252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3240"/>
        </w:tabs>
        <w:ind w:left="324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3960"/>
        </w:tabs>
        <w:ind w:left="396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4680"/>
        </w:tabs>
        <w:ind w:left="468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5400"/>
        </w:tabs>
        <w:ind w:left="540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6120"/>
        </w:tabs>
        <w:ind w:left="6120" w:hanging="180"/>
      </w:pPr>
      <w:rPr>
        <w:rFonts w:ascii="Verdana" w:eastAsia="Verdana" w:hAnsi="Verdana" w:cs="Verdana"/>
        <w:b w:val="0"/>
        <w:bCs w:val="0"/>
        <w:i w:val="0"/>
        <w:iCs w:val="0"/>
        <w:strike w:val="0"/>
        <w:color w:val="000000"/>
        <w:sz w:val="20"/>
        <w:szCs w:val="20"/>
        <w:u w:val="none"/>
      </w:rPr>
    </w:lvl>
  </w:abstractNum>
  <w:abstractNum w:abstractNumId="3">
    <w:nsid w:val="00000004"/>
    <w:multiLevelType w:val="hybridMultilevel"/>
    <w:tmpl w:val="00000004"/>
    <w:lvl w:ilvl="0" w:tplc="FFFFFFFF">
      <w:start w:val="1"/>
      <w:numFmt w:val="bullet"/>
      <w:lvlText w:val="●"/>
      <w:lvlJc w:val="left"/>
      <w:pPr>
        <w:tabs>
          <w:tab w:val="num" w:pos="1008"/>
        </w:tabs>
        <w:ind w:left="1065" w:hanging="705"/>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4">
    <w:nsid w:val="067F7629"/>
    <w:multiLevelType w:val="hybridMultilevel"/>
    <w:tmpl w:val="A4002816"/>
    <w:lvl w:ilvl="0" w:tplc="FFFFFFFF">
      <w:start w:val="1"/>
      <w:numFmt w:val="bullet"/>
      <w:lvlText w:val="●"/>
      <w:lvlJc w:val="left"/>
      <w:pPr>
        <w:ind w:left="720" w:hanging="360"/>
      </w:pPr>
      <w:rPr>
        <w:rFonts w:ascii="Verdana" w:eastAsia="Verdana" w:hAnsi="Verdana" w:cs="Verdana"/>
        <w:b w:val="0"/>
        <w:bCs w:val="0"/>
        <w:i w:val="0"/>
        <w:iCs w:val="0"/>
        <w:strike w:val="0"/>
        <w:color w:val="000000"/>
        <w:sz w:val="20"/>
        <w:szCs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9B252D"/>
    <w:multiLevelType w:val="hybridMultilevel"/>
    <w:tmpl w:val="C0065E9E"/>
    <w:lvl w:ilvl="0" w:tplc="FFFFFFFF">
      <w:start w:val="1"/>
      <w:numFmt w:val="bullet"/>
      <w:lvlText w:val="●"/>
      <w:lvlJc w:val="left"/>
      <w:pPr>
        <w:ind w:left="0" w:hanging="360"/>
      </w:pPr>
      <w:rPr>
        <w:rFonts w:ascii="Verdana" w:eastAsia="Verdana" w:hAnsi="Verdana" w:cs="Verdana"/>
        <w:b w:val="0"/>
        <w:bCs w:val="0"/>
        <w:i w:val="0"/>
        <w:iCs w:val="0"/>
        <w:strike w:val="0"/>
        <w:color w:val="000000"/>
        <w:sz w:val="20"/>
        <w:szCs w:val="20"/>
        <w:u w:val="none"/>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0C901DFB"/>
    <w:multiLevelType w:val="hybridMultilevel"/>
    <w:tmpl w:val="AB58BC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E277F2"/>
    <w:multiLevelType w:val="hybridMultilevel"/>
    <w:tmpl w:val="9EEE836C"/>
    <w:lvl w:ilvl="0" w:tplc="FFFFFFFF">
      <w:start w:val="1"/>
      <w:numFmt w:val="bullet"/>
      <w:lvlText w:val="●"/>
      <w:lvlJc w:val="left"/>
      <w:pPr>
        <w:ind w:left="720" w:hanging="360"/>
      </w:pPr>
      <w:rPr>
        <w:rFonts w:ascii="Verdana" w:eastAsia="Verdana" w:hAnsi="Verdana" w:cs="Verdana"/>
        <w:b w:val="0"/>
        <w:bCs w:val="0"/>
        <w:i w:val="0"/>
        <w:iCs w:val="0"/>
        <w:strike w:val="0"/>
        <w:color w:val="000000"/>
        <w:sz w:val="20"/>
        <w:szCs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9D3FDD"/>
    <w:multiLevelType w:val="hybridMultilevel"/>
    <w:tmpl w:val="96C6B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8A1795"/>
    <w:multiLevelType w:val="hybridMultilevel"/>
    <w:tmpl w:val="BA04A3D6"/>
    <w:lvl w:ilvl="0" w:tplc="E88CD076">
      <w:start w:val="1"/>
      <w:numFmt w:val="bullet"/>
      <w:lvlText w:val=""/>
      <w:lvlJc w:val="left"/>
      <w:pPr>
        <w:tabs>
          <w:tab w:val="num" w:pos="720"/>
        </w:tabs>
        <w:ind w:left="720" w:hanging="360"/>
      </w:pPr>
      <w:rPr>
        <w:rFonts w:ascii="Symbol" w:hAnsi="Symbol" w:hint="default"/>
        <w:b w:val="0"/>
      </w:rPr>
    </w:lvl>
    <w:lvl w:ilvl="1" w:tplc="04090001">
      <w:start w:val="1"/>
      <w:numFmt w:val="bullet"/>
      <w:lvlText w:val=""/>
      <w:lvlJc w:val="left"/>
      <w:pPr>
        <w:tabs>
          <w:tab w:val="num" w:pos="1440"/>
        </w:tabs>
        <w:ind w:left="1440" w:hanging="360"/>
      </w:pPr>
      <w:rPr>
        <w:rFonts w:ascii="Symbol" w:hAnsi="Symbol"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0F6EDE"/>
    <w:multiLevelType w:val="hybridMultilevel"/>
    <w:tmpl w:val="D528F022"/>
    <w:lvl w:ilvl="0" w:tplc="3409000D">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nsid w:val="318F7F3F"/>
    <w:multiLevelType w:val="hybridMultilevel"/>
    <w:tmpl w:val="D6506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92220F"/>
    <w:multiLevelType w:val="hybridMultilevel"/>
    <w:tmpl w:val="A300C2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F5C6A62"/>
    <w:multiLevelType w:val="hybridMultilevel"/>
    <w:tmpl w:val="FAA67E38"/>
    <w:lvl w:ilvl="0" w:tplc="40090001">
      <w:start w:val="1"/>
      <w:numFmt w:val="bullet"/>
      <w:lvlText w:val=""/>
      <w:lvlJc w:val="left"/>
      <w:pPr>
        <w:tabs>
          <w:tab w:val="num" w:pos="0"/>
        </w:tabs>
        <w:ind w:left="0" w:hanging="360"/>
      </w:pPr>
      <w:rPr>
        <w:rFonts w:ascii="Symbol" w:hAnsi="Symbol" w:hint="default"/>
      </w:rPr>
    </w:lvl>
    <w:lvl w:ilvl="1" w:tplc="40090003" w:tentative="1">
      <w:start w:val="1"/>
      <w:numFmt w:val="bullet"/>
      <w:lvlText w:val="o"/>
      <w:lvlJc w:val="left"/>
      <w:pPr>
        <w:tabs>
          <w:tab w:val="num" w:pos="720"/>
        </w:tabs>
        <w:ind w:left="720" w:hanging="360"/>
      </w:pPr>
      <w:rPr>
        <w:rFonts w:ascii="Courier New" w:hAnsi="Courier New" w:cs="Courier New" w:hint="default"/>
      </w:rPr>
    </w:lvl>
    <w:lvl w:ilvl="2" w:tplc="40090005" w:tentative="1">
      <w:start w:val="1"/>
      <w:numFmt w:val="bullet"/>
      <w:lvlText w:val=""/>
      <w:lvlJc w:val="left"/>
      <w:pPr>
        <w:tabs>
          <w:tab w:val="num" w:pos="1440"/>
        </w:tabs>
        <w:ind w:left="1440" w:hanging="360"/>
      </w:pPr>
      <w:rPr>
        <w:rFonts w:ascii="Wingdings" w:hAnsi="Wingdings" w:hint="default"/>
      </w:rPr>
    </w:lvl>
    <w:lvl w:ilvl="3" w:tplc="40090001" w:tentative="1">
      <w:start w:val="1"/>
      <w:numFmt w:val="bullet"/>
      <w:lvlText w:val=""/>
      <w:lvlJc w:val="left"/>
      <w:pPr>
        <w:tabs>
          <w:tab w:val="num" w:pos="2160"/>
        </w:tabs>
        <w:ind w:left="2160" w:hanging="360"/>
      </w:pPr>
      <w:rPr>
        <w:rFonts w:ascii="Symbol" w:hAnsi="Symbol" w:hint="default"/>
      </w:rPr>
    </w:lvl>
    <w:lvl w:ilvl="4" w:tplc="40090003" w:tentative="1">
      <w:start w:val="1"/>
      <w:numFmt w:val="bullet"/>
      <w:lvlText w:val="o"/>
      <w:lvlJc w:val="left"/>
      <w:pPr>
        <w:tabs>
          <w:tab w:val="num" w:pos="2880"/>
        </w:tabs>
        <w:ind w:left="2880" w:hanging="360"/>
      </w:pPr>
      <w:rPr>
        <w:rFonts w:ascii="Courier New" w:hAnsi="Courier New" w:cs="Courier New" w:hint="default"/>
      </w:rPr>
    </w:lvl>
    <w:lvl w:ilvl="5" w:tplc="40090005" w:tentative="1">
      <w:start w:val="1"/>
      <w:numFmt w:val="bullet"/>
      <w:lvlText w:val=""/>
      <w:lvlJc w:val="left"/>
      <w:pPr>
        <w:tabs>
          <w:tab w:val="num" w:pos="3600"/>
        </w:tabs>
        <w:ind w:left="3600" w:hanging="360"/>
      </w:pPr>
      <w:rPr>
        <w:rFonts w:ascii="Wingdings" w:hAnsi="Wingdings" w:hint="default"/>
      </w:rPr>
    </w:lvl>
    <w:lvl w:ilvl="6" w:tplc="40090001" w:tentative="1">
      <w:start w:val="1"/>
      <w:numFmt w:val="bullet"/>
      <w:lvlText w:val=""/>
      <w:lvlJc w:val="left"/>
      <w:pPr>
        <w:tabs>
          <w:tab w:val="num" w:pos="4320"/>
        </w:tabs>
        <w:ind w:left="4320" w:hanging="360"/>
      </w:pPr>
      <w:rPr>
        <w:rFonts w:ascii="Symbol" w:hAnsi="Symbol" w:hint="default"/>
      </w:rPr>
    </w:lvl>
    <w:lvl w:ilvl="7" w:tplc="40090003" w:tentative="1">
      <w:start w:val="1"/>
      <w:numFmt w:val="bullet"/>
      <w:lvlText w:val="o"/>
      <w:lvlJc w:val="left"/>
      <w:pPr>
        <w:tabs>
          <w:tab w:val="num" w:pos="5040"/>
        </w:tabs>
        <w:ind w:left="5040" w:hanging="360"/>
      </w:pPr>
      <w:rPr>
        <w:rFonts w:ascii="Courier New" w:hAnsi="Courier New" w:cs="Courier New" w:hint="default"/>
      </w:rPr>
    </w:lvl>
    <w:lvl w:ilvl="8" w:tplc="40090005" w:tentative="1">
      <w:start w:val="1"/>
      <w:numFmt w:val="bullet"/>
      <w:lvlText w:val=""/>
      <w:lvlJc w:val="left"/>
      <w:pPr>
        <w:tabs>
          <w:tab w:val="num" w:pos="5760"/>
        </w:tabs>
        <w:ind w:left="5760" w:hanging="360"/>
      </w:pPr>
      <w:rPr>
        <w:rFonts w:ascii="Wingdings" w:hAnsi="Wingdings" w:hint="default"/>
      </w:rPr>
    </w:lvl>
  </w:abstractNum>
  <w:abstractNum w:abstractNumId="14">
    <w:nsid w:val="3F892B72"/>
    <w:multiLevelType w:val="hybridMultilevel"/>
    <w:tmpl w:val="F8B018F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5">
    <w:nsid w:val="4035770C"/>
    <w:multiLevelType w:val="hybridMultilevel"/>
    <w:tmpl w:val="B03C9F14"/>
    <w:lvl w:ilvl="0" w:tplc="FFFFFFFF">
      <w:start w:val="1"/>
      <w:numFmt w:val="bullet"/>
      <w:lvlText w:val="●"/>
      <w:lvlJc w:val="left"/>
      <w:pPr>
        <w:ind w:left="0" w:hanging="360"/>
      </w:pPr>
      <w:rPr>
        <w:rFonts w:ascii="Verdana" w:eastAsia="Verdana" w:hAnsi="Verdana" w:cs="Verdana"/>
        <w:b w:val="0"/>
        <w:bCs w:val="0"/>
        <w:i w:val="0"/>
        <w:iCs w:val="0"/>
        <w:strike w:val="0"/>
        <w:color w:val="000000"/>
        <w:sz w:val="20"/>
        <w:szCs w:val="20"/>
        <w:u w:val="none"/>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nsid w:val="41285AC3"/>
    <w:multiLevelType w:val="hybridMultilevel"/>
    <w:tmpl w:val="A4E2005A"/>
    <w:lvl w:ilvl="0" w:tplc="D182F5EA">
      <w:start w:val="1"/>
      <w:numFmt w:val="bullet"/>
      <w:lvlText w:val=""/>
      <w:lvlJc w:val="left"/>
      <w:pPr>
        <w:tabs>
          <w:tab w:val="num" w:pos="720"/>
        </w:tabs>
        <w:ind w:left="720" w:hanging="360"/>
      </w:pPr>
      <w:rPr>
        <w:rFonts w:ascii="Symbol" w:hAnsi="Symbol" w:hint="default"/>
        <w:b w:val="0"/>
      </w:rPr>
    </w:lvl>
    <w:lvl w:ilvl="1" w:tplc="04090001">
      <w:start w:val="1"/>
      <w:numFmt w:val="bullet"/>
      <w:lvlText w:val=""/>
      <w:lvlJc w:val="left"/>
      <w:pPr>
        <w:tabs>
          <w:tab w:val="num" w:pos="1440"/>
        </w:tabs>
        <w:ind w:left="1440" w:hanging="360"/>
      </w:pPr>
      <w:rPr>
        <w:rFonts w:ascii="Symbol" w:hAnsi="Symbol"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570791A"/>
    <w:multiLevelType w:val="hybridMultilevel"/>
    <w:tmpl w:val="6076E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B47E20"/>
    <w:multiLevelType w:val="hybridMultilevel"/>
    <w:tmpl w:val="EC980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AB50BB0"/>
    <w:multiLevelType w:val="hybridMultilevel"/>
    <w:tmpl w:val="C82826F6"/>
    <w:lvl w:ilvl="0" w:tplc="40090001">
      <w:start w:val="1"/>
      <w:numFmt w:val="bullet"/>
      <w:lvlText w:val=""/>
      <w:lvlJc w:val="left"/>
      <w:pPr>
        <w:tabs>
          <w:tab w:val="num" w:pos="-540"/>
        </w:tabs>
        <w:ind w:left="-540" w:hanging="360"/>
      </w:pPr>
      <w:rPr>
        <w:rFonts w:ascii="Symbol" w:hAnsi="Symbol" w:hint="default"/>
      </w:rPr>
    </w:lvl>
    <w:lvl w:ilvl="1" w:tplc="40090003" w:tentative="1">
      <w:start w:val="1"/>
      <w:numFmt w:val="bullet"/>
      <w:lvlText w:val="o"/>
      <w:lvlJc w:val="left"/>
      <w:pPr>
        <w:tabs>
          <w:tab w:val="num" w:pos="180"/>
        </w:tabs>
        <w:ind w:left="180" w:hanging="360"/>
      </w:pPr>
      <w:rPr>
        <w:rFonts w:ascii="Courier New" w:hAnsi="Courier New" w:cs="Courier New" w:hint="default"/>
      </w:rPr>
    </w:lvl>
    <w:lvl w:ilvl="2" w:tplc="40090005" w:tentative="1">
      <w:start w:val="1"/>
      <w:numFmt w:val="bullet"/>
      <w:lvlText w:val=""/>
      <w:lvlJc w:val="left"/>
      <w:pPr>
        <w:tabs>
          <w:tab w:val="num" w:pos="900"/>
        </w:tabs>
        <w:ind w:left="900" w:hanging="360"/>
      </w:pPr>
      <w:rPr>
        <w:rFonts w:ascii="Wingdings" w:hAnsi="Wingdings" w:hint="default"/>
      </w:rPr>
    </w:lvl>
    <w:lvl w:ilvl="3" w:tplc="40090001" w:tentative="1">
      <w:start w:val="1"/>
      <w:numFmt w:val="bullet"/>
      <w:lvlText w:val=""/>
      <w:lvlJc w:val="left"/>
      <w:pPr>
        <w:tabs>
          <w:tab w:val="num" w:pos="1620"/>
        </w:tabs>
        <w:ind w:left="1620" w:hanging="360"/>
      </w:pPr>
      <w:rPr>
        <w:rFonts w:ascii="Symbol" w:hAnsi="Symbol" w:hint="default"/>
      </w:rPr>
    </w:lvl>
    <w:lvl w:ilvl="4" w:tplc="40090003" w:tentative="1">
      <w:start w:val="1"/>
      <w:numFmt w:val="bullet"/>
      <w:lvlText w:val="o"/>
      <w:lvlJc w:val="left"/>
      <w:pPr>
        <w:tabs>
          <w:tab w:val="num" w:pos="2340"/>
        </w:tabs>
        <w:ind w:left="2340" w:hanging="360"/>
      </w:pPr>
      <w:rPr>
        <w:rFonts w:ascii="Courier New" w:hAnsi="Courier New" w:cs="Courier New" w:hint="default"/>
      </w:rPr>
    </w:lvl>
    <w:lvl w:ilvl="5" w:tplc="40090005" w:tentative="1">
      <w:start w:val="1"/>
      <w:numFmt w:val="bullet"/>
      <w:lvlText w:val=""/>
      <w:lvlJc w:val="left"/>
      <w:pPr>
        <w:tabs>
          <w:tab w:val="num" w:pos="3060"/>
        </w:tabs>
        <w:ind w:left="3060" w:hanging="360"/>
      </w:pPr>
      <w:rPr>
        <w:rFonts w:ascii="Wingdings" w:hAnsi="Wingdings" w:hint="default"/>
      </w:rPr>
    </w:lvl>
    <w:lvl w:ilvl="6" w:tplc="40090001" w:tentative="1">
      <w:start w:val="1"/>
      <w:numFmt w:val="bullet"/>
      <w:lvlText w:val=""/>
      <w:lvlJc w:val="left"/>
      <w:pPr>
        <w:tabs>
          <w:tab w:val="num" w:pos="3780"/>
        </w:tabs>
        <w:ind w:left="3780" w:hanging="360"/>
      </w:pPr>
      <w:rPr>
        <w:rFonts w:ascii="Symbol" w:hAnsi="Symbol" w:hint="default"/>
      </w:rPr>
    </w:lvl>
    <w:lvl w:ilvl="7" w:tplc="40090003" w:tentative="1">
      <w:start w:val="1"/>
      <w:numFmt w:val="bullet"/>
      <w:lvlText w:val="o"/>
      <w:lvlJc w:val="left"/>
      <w:pPr>
        <w:tabs>
          <w:tab w:val="num" w:pos="4500"/>
        </w:tabs>
        <w:ind w:left="4500" w:hanging="360"/>
      </w:pPr>
      <w:rPr>
        <w:rFonts w:ascii="Courier New" w:hAnsi="Courier New" w:cs="Courier New" w:hint="default"/>
      </w:rPr>
    </w:lvl>
    <w:lvl w:ilvl="8" w:tplc="40090005" w:tentative="1">
      <w:start w:val="1"/>
      <w:numFmt w:val="bullet"/>
      <w:lvlText w:val=""/>
      <w:lvlJc w:val="left"/>
      <w:pPr>
        <w:tabs>
          <w:tab w:val="num" w:pos="5220"/>
        </w:tabs>
        <w:ind w:left="5220" w:hanging="360"/>
      </w:pPr>
      <w:rPr>
        <w:rFonts w:ascii="Wingdings" w:hAnsi="Wingdings" w:hint="default"/>
      </w:rPr>
    </w:lvl>
  </w:abstractNum>
  <w:abstractNum w:abstractNumId="20">
    <w:nsid w:val="6BE91F8A"/>
    <w:multiLevelType w:val="hybridMultilevel"/>
    <w:tmpl w:val="6518A0A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E9E623B"/>
    <w:multiLevelType w:val="hybridMultilevel"/>
    <w:tmpl w:val="6212C3F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nsid w:val="71214DF6"/>
    <w:multiLevelType w:val="hybridMultilevel"/>
    <w:tmpl w:val="FCD62B8E"/>
    <w:lvl w:ilvl="0" w:tplc="2DDA721C">
      <w:start w:val="1"/>
      <w:numFmt w:val="bullet"/>
      <w:lvlText w:val=""/>
      <w:lvlJc w:val="left"/>
      <w:pPr>
        <w:tabs>
          <w:tab w:val="num" w:pos="720"/>
        </w:tabs>
        <w:ind w:left="720" w:hanging="360"/>
      </w:pPr>
      <w:rPr>
        <w:rFonts w:ascii="Symbol" w:hAnsi="Symbol" w:hint="default"/>
        <w:b/>
      </w:rPr>
    </w:lvl>
    <w:lvl w:ilvl="1" w:tplc="04090001">
      <w:start w:val="1"/>
      <w:numFmt w:val="bullet"/>
      <w:lvlText w:val=""/>
      <w:lvlJc w:val="left"/>
      <w:pPr>
        <w:tabs>
          <w:tab w:val="num" w:pos="1440"/>
        </w:tabs>
        <w:ind w:left="1440" w:hanging="360"/>
      </w:pPr>
      <w:rPr>
        <w:rFonts w:ascii="Symbol" w:hAnsi="Symbol"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AE6170D"/>
    <w:multiLevelType w:val="hybridMultilevel"/>
    <w:tmpl w:val="FC7E0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D072AD"/>
    <w:multiLevelType w:val="hybridMultilevel"/>
    <w:tmpl w:val="3E1C3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9"/>
  </w:num>
  <w:num w:numId="5">
    <w:abstractNumId w:val="16"/>
  </w:num>
  <w:num w:numId="6">
    <w:abstractNumId w:val="22"/>
  </w:num>
  <w:num w:numId="7">
    <w:abstractNumId w:val="19"/>
  </w:num>
  <w:num w:numId="8">
    <w:abstractNumId w:val="3"/>
  </w:num>
  <w:num w:numId="9">
    <w:abstractNumId w:val="13"/>
  </w:num>
  <w:num w:numId="10">
    <w:abstractNumId w:val="17"/>
  </w:num>
  <w:num w:numId="11">
    <w:abstractNumId w:val="12"/>
  </w:num>
  <w:num w:numId="12">
    <w:abstractNumId w:val="21"/>
  </w:num>
  <w:num w:numId="13">
    <w:abstractNumId w:val="14"/>
  </w:num>
  <w:num w:numId="14">
    <w:abstractNumId w:val="6"/>
  </w:num>
  <w:num w:numId="15">
    <w:abstractNumId w:val="10"/>
  </w:num>
  <w:num w:numId="16">
    <w:abstractNumId w:val="20"/>
  </w:num>
  <w:num w:numId="17">
    <w:abstractNumId w:val="24"/>
  </w:num>
  <w:num w:numId="18">
    <w:abstractNumId w:val="18"/>
  </w:num>
  <w:num w:numId="19">
    <w:abstractNumId w:val="23"/>
  </w:num>
  <w:num w:numId="20">
    <w:abstractNumId w:val="7"/>
  </w:num>
  <w:num w:numId="21">
    <w:abstractNumId w:val="11"/>
  </w:num>
  <w:num w:numId="22">
    <w:abstractNumId w:val="4"/>
  </w:num>
  <w:num w:numId="23">
    <w:abstractNumId w:val="15"/>
  </w:num>
  <w:num w:numId="24">
    <w:abstractNumId w:val="5"/>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9CD"/>
    <w:rsid w:val="00000105"/>
    <w:rsid w:val="00030CD2"/>
    <w:rsid w:val="00064DD7"/>
    <w:rsid w:val="00083AC2"/>
    <w:rsid w:val="000974C9"/>
    <w:rsid w:val="0009752B"/>
    <w:rsid w:val="000B3157"/>
    <w:rsid w:val="000C5007"/>
    <w:rsid w:val="000F6F3E"/>
    <w:rsid w:val="001419C9"/>
    <w:rsid w:val="001549AC"/>
    <w:rsid w:val="00170C62"/>
    <w:rsid w:val="001C17F4"/>
    <w:rsid w:val="001C7D59"/>
    <w:rsid w:val="00202260"/>
    <w:rsid w:val="00204093"/>
    <w:rsid w:val="002259BC"/>
    <w:rsid w:val="002379EF"/>
    <w:rsid w:val="0029397A"/>
    <w:rsid w:val="00331692"/>
    <w:rsid w:val="0033274C"/>
    <w:rsid w:val="00345CDD"/>
    <w:rsid w:val="00352658"/>
    <w:rsid w:val="00385345"/>
    <w:rsid w:val="00393320"/>
    <w:rsid w:val="003B32AB"/>
    <w:rsid w:val="00404EAA"/>
    <w:rsid w:val="0041007F"/>
    <w:rsid w:val="00415A70"/>
    <w:rsid w:val="00415DFF"/>
    <w:rsid w:val="00423A04"/>
    <w:rsid w:val="0045379E"/>
    <w:rsid w:val="00466A49"/>
    <w:rsid w:val="004853C0"/>
    <w:rsid w:val="00492300"/>
    <w:rsid w:val="004A5D06"/>
    <w:rsid w:val="004C5101"/>
    <w:rsid w:val="004D4B78"/>
    <w:rsid w:val="004E7D83"/>
    <w:rsid w:val="00505540"/>
    <w:rsid w:val="00523430"/>
    <w:rsid w:val="005250CF"/>
    <w:rsid w:val="005562DF"/>
    <w:rsid w:val="005641D4"/>
    <w:rsid w:val="00586A1B"/>
    <w:rsid w:val="00595CD6"/>
    <w:rsid w:val="00596808"/>
    <w:rsid w:val="005A07A8"/>
    <w:rsid w:val="005A0DE2"/>
    <w:rsid w:val="005B72CD"/>
    <w:rsid w:val="005F7CDC"/>
    <w:rsid w:val="006020F1"/>
    <w:rsid w:val="00633170"/>
    <w:rsid w:val="006415B7"/>
    <w:rsid w:val="00661AE1"/>
    <w:rsid w:val="006811E1"/>
    <w:rsid w:val="006A02AD"/>
    <w:rsid w:val="006A5392"/>
    <w:rsid w:val="006E61E6"/>
    <w:rsid w:val="007259A8"/>
    <w:rsid w:val="0074218F"/>
    <w:rsid w:val="007919CD"/>
    <w:rsid w:val="008311E0"/>
    <w:rsid w:val="00837F19"/>
    <w:rsid w:val="0087603F"/>
    <w:rsid w:val="008B5317"/>
    <w:rsid w:val="008B5B83"/>
    <w:rsid w:val="008C5153"/>
    <w:rsid w:val="008D778A"/>
    <w:rsid w:val="00916A41"/>
    <w:rsid w:val="00952015"/>
    <w:rsid w:val="00955AF8"/>
    <w:rsid w:val="00994334"/>
    <w:rsid w:val="00995F80"/>
    <w:rsid w:val="009B0A68"/>
    <w:rsid w:val="009B6EE7"/>
    <w:rsid w:val="009C6F3C"/>
    <w:rsid w:val="00A12432"/>
    <w:rsid w:val="00A379AF"/>
    <w:rsid w:val="00AD13CA"/>
    <w:rsid w:val="00AD4BE1"/>
    <w:rsid w:val="00AF5D4D"/>
    <w:rsid w:val="00B03FA8"/>
    <w:rsid w:val="00B0529A"/>
    <w:rsid w:val="00B067AE"/>
    <w:rsid w:val="00B427BE"/>
    <w:rsid w:val="00B460CF"/>
    <w:rsid w:val="00B56044"/>
    <w:rsid w:val="00B5794C"/>
    <w:rsid w:val="00B6484D"/>
    <w:rsid w:val="00B912B7"/>
    <w:rsid w:val="00BA7B9C"/>
    <w:rsid w:val="00BB7327"/>
    <w:rsid w:val="00BD549B"/>
    <w:rsid w:val="00BE01F5"/>
    <w:rsid w:val="00BE203D"/>
    <w:rsid w:val="00BF5297"/>
    <w:rsid w:val="00C07094"/>
    <w:rsid w:val="00C149F4"/>
    <w:rsid w:val="00C27B1D"/>
    <w:rsid w:val="00C35D00"/>
    <w:rsid w:val="00CD71EA"/>
    <w:rsid w:val="00D10A06"/>
    <w:rsid w:val="00D11D53"/>
    <w:rsid w:val="00D31D99"/>
    <w:rsid w:val="00D33FEF"/>
    <w:rsid w:val="00D70115"/>
    <w:rsid w:val="00D702DB"/>
    <w:rsid w:val="00D7077E"/>
    <w:rsid w:val="00D70E23"/>
    <w:rsid w:val="00D73A84"/>
    <w:rsid w:val="00E22D38"/>
    <w:rsid w:val="00E53682"/>
    <w:rsid w:val="00E5439D"/>
    <w:rsid w:val="00E669E0"/>
    <w:rsid w:val="00E74285"/>
    <w:rsid w:val="00E923CA"/>
    <w:rsid w:val="00EB0489"/>
    <w:rsid w:val="00EB6740"/>
    <w:rsid w:val="00EB7A27"/>
    <w:rsid w:val="00EF4FFC"/>
    <w:rsid w:val="00F110CF"/>
    <w:rsid w:val="00F20F95"/>
    <w:rsid w:val="00F24DA1"/>
    <w:rsid w:val="00F27CB5"/>
    <w:rsid w:val="00F30CB9"/>
    <w:rsid w:val="00F515FA"/>
    <w:rsid w:val="00F565A0"/>
    <w:rsid w:val="00F7590B"/>
    <w:rsid w:val="00F90AE9"/>
    <w:rsid w:val="00FC3B8E"/>
    <w:rsid w:val="00FC5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9CD"/>
    <w:rPr>
      <w:color w:val="000000"/>
    </w:rPr>
  </w:style>
  <w:style w:type="paragraph" w:styleId="Heading1">
    <w:name w:val="heading 1"/>
    <w:basedOn w:val="Normal"/>
    <w:next w:val="Normal"/>
    <w:qFormat/>
    <w:rsid w:val="007919CD"/>
    <w:pPr>
      <w:outlineLvl w:val="0"/>
    </w:pPr>
    <w:rPr>
      <w:b/>
      <w:bCs/>
    </w:rPr>
  </w:style>
  <w:style w:type="paragraph" w:styleId="Heading2">
    <w:name w:val="heading 2"/>
    <w:basedOn w:val="Normal"/>
    <w:next w:val="Normal"/>
    <w:link w:val="Heading2Char"/>
    <w:semiHidden/>
    <w:unhideWhenUsed/>
    <w:qFormat/>
    <w:rsid w:val="001549A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qFormat/>
    <w:rsid w:val="007919CD"/>
    <w:pP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A07A8"/>
    <w:rPr>
      <w:color w:val="0000FF"/>
      <w:u w:val="single"/>
    </w:rPr>
  </w:style>
  <w:style w:type="table" w:styleId="TableGrid">
    <w:name w:val="Table Grid"/>
    <w:basedOn w:val="TableNormal"/>
    <w:rsid w:val="006415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393320"/>
    <w:pPr>
      <w:tabs>
        <w:tab w:val="center" w:pos="4320"/>
        <w:tab w:val="right" w:pos="8640"/>
      </w:tabs>
    </w:pPr>
    <w:rPr>
      <w:rFonts w:ascii="Arial" w:hAnsi="Arial"/>
      <w:color w:val="auto"/>
      <w:sz w:val="22"/>
      <w:szCs w:val="24"/>
    </w:rPr>
  </w:style>
  <w:style w:type="character" w:customStyle="1" w:styleId="HeaderChar">
    <w:name w:val="Header Char"/>
    <w:basedOn w:val="DefaultParagraphFont"/>
    <w:link w:val="Header"/>
    <w:rsid w:val="00393320"/>
    <w:rPr>
      <w:rFonts w:ascii="Arial" w:hAnsi="Arial"/>
      <w:sz w:val="22"/>
      <w:szCs w:val="24"/>
    </w:rPr>
  </w:style>
  <w:style w:type="paragraph" w:styleId="Footer">
    <w:name w:val="footer"/>
    <w:basedOn w:val="Normal"/>
    <w:link w:val="FooterChar"/>
    <w:rsid w:val="00955AF8"/>
    <w:pPr>
      <w:tabs>
        <w:tab w:val="center" w:pos="4680"/>
        <w:tab w:val="right" w:pos="9360"/>
      </w:tabs>
    </w:pPr>
  </w:style>
  <w:style w:type="character" w:customStyle="1" w:styleId="FooterChar">
    <w:name w:val="Footer Char"/>
    <w:basedOn w:val="DefaultParagraphFont"/>
    <w:link w:val="Footer"/>
    <w:rsid w:val="00955AF8"/>
    <w:rPr>
      <w:color w:val="000000"/>
    </w:rPr>
  </w:style>
  <w:style w:type="paragraph" w:customStyle="1" w:styleId="Achievement">
    <w:name w:val="Achievement"/>
    <w:next w:val="Footer"/>
    <w:rsid w:val="00EB6740"/>
    <w:pPr>
      <w:tabs>
        <w:tab w:val="num" w:pos="1495"/>
      </w:tabs>
      <w:spacing w:after="60" w:line="240" w:lineRule="atLeast"/>
      <w:ind w:left="1495" w:hanging="1135"/>
      <w:jc w:val="both"/>
    </w:pPr>
    <w:rPr>
      <w:rFonts w:ascii="Garamond" w:hAnsi="Garamond"/>
      <w:sz w:val="22"/>
      <w:lang w:val="en-PH"/>
    </w:rPr>
  </w:style>
  <w:style w:type="paragraph" w:styleId="BodyText">
    <w:name w:val="Body Text"/>
    <w:basedOn w:val="Normal"/>
    <w:link w:val="BodyTextChar"/>
    <w:rsid w:val="00EB6740"/>
    <w:pPr>
      <w:spacing w:after="120"/>
    </w:pPr>
  </w:style>
  <w:style w:type="character" w:customStyle="1" w:styleId="BodyTextChar">
    <w:name w:val="Body Text Char"/>
    <w:basedOn w:val="DefaultParagraphFont"/>
    <w:link w:val="BodyText"/>
    <w:rsid w:val="00EB6740"/>
    <w:rPr>
      <w:color w:val="000000"/>
    </w:rPr>
  </w:style>
  <w:style w:type="paragraph" w:styleId="BalloonText">
    <w:name w:val="Balloon Text"/>
    <w:basedOn w:val="Normal"/>
    <w:link w:val="BalloonTextChar"/>
    <w:rsid w:val="004D4B78"/>
    <w:rPr>
      <w:rFonts w:ascii="Tahoma" w:hAnsi="Tahoma" w:cs="Tahoma"/>
      <w:sz w:val="16"/>
      <w:szCs w:val="16"/>
    </w:rPr>
  </w:style>
  <w:style w:type="character" w:customStyle="1" w:styleId="BalloonTextChar">
    <w:name w:val="Balloon Text Char"/>
    <w:basedOn w:val="DefaultParagraphFont"/>
    <w:link w:val="BalloonText"/>
    <w:rsid w:val="004D4B78"/>
    <w:rPr>
      <w:rFonts w:ascii="Tahoma" w:hAnsi="Tahoma" w:cs="Tahoma"/>
      <w:color w:val="000000"/>
      <w:sz w:val="16"/>
      <w:szCs w:val="16"/>
    </w:rPr>
  </w:style>
  <w:style w:type="paragraph" w:styleId="ListParagraph">
    <w:name w:val="List Paragraph"/>
    <w:basedOn w:val="Normal"/>
    <w:uiPriority w:val="34"/>
    <w:qFormat/>
    <w:rsid w:val="00C149F4"/>
    <w:pPr>
      <w:ind w:left="720"/>
      <w:contextualSpacing/>
    </w:pPr>
  </w:style>
  <w:style w:type="character" w:customStyle="1" w:styleId="Heading2Char">
    <w:name w:val="Heading 2 Char"/>
    <w:basedOn w:val="DefaultParagraphFont"/>
    <w:link w:val="Heading2"/>
    <w:semiHidden/>
    <w:rsid w:val="001549AC"/>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semiHidden/>
    <w:unhideWhenUsed/>
    <w:rsid w:val="00D70E23"/>
  </w:style>
  <w:style w:type="character" w:customStyle="1" w:styleId="FootnoteTextChar">
    <w:name w:val="Footnote Text Char"/>
    <w:basedOn w:val="DefaultParagraphFont"/>
    <w:link w:val="FootnoteText"/>
    <w:semiHidden/>
    <w:rsid w:val="00D70E23"/>
    <w:rPr>
      <w:color w:val="000000"/>
    </w:rPr>
  </w:style>
  <w:style w:type="character" w:styleId="FootnoteReference">
    <w:name w:val="footnote reference"/>
    <w:basedOn w:val="DefaultParagraphFont"/>
    <w:semiHidden/>
    <w:unhideWhenUsed/>
    <w:rsid w:val="00D70E23"/>
    <w:rPr>
      <w:vertAlign w:val="superscript"/>
    </w:rPr>
  </w:style>
  <w:style w:type="paragraph" w:styleId="EndnoteText">
    <w:name w:val="endnote text"/>
    <w:basedOn w:val="Normal"/>
    <w:link w:val="EndnoteTextChar"/>
    <w:semiHidden/>
    <w:unhideWhenUsed/>
    <w:rsid w:val="00D70E23"/>
  </w:style>
  <w:style w:type="character" w:customStyle="1" w:styleId="EndnoteTextChar">
    <w:name w:val="Endnote Text Char"/>
    <w:basedOn w:val="DefaultParagraphFont"/>
    <w:link w:val="EndnoteText"/>
    <w:semiHidden/>
    <w:rsid w:val="00D70E23"/>
    <w:rPr>
      <w:color w:val="000000"/>
    </w:rPr>
  </w:style>
  <w:style w:type="character" w:styleId="EndnoteReference">
    <w:name w:val="endnote reference"/>
    <w:basedOn w:val="DefaultParagraphFont"/>
    <w:semiHidden/>
    <w:unhideWhenUsed/>
    <w:rsid w:val="00D70E2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9CD"/>
    <w:rPr>
      <w:color w:val="000000"/>
    </w:rPr>
  </w:style>
  <w:style w:type="paragraph" w:styleId="Heading1">
    <w:name w:val="heading 1"/>
    <w:basedOn w:val="Normal"/>
    <w:next w:val="Normal"/>
    <w:qFormat/>
    <w:rsid w:val="007919CD"/>
    <w:pPr>
      <w:outlineLvl w:val="0"/>
    </w:pPr>
    <w:rPr>
      <w:b/>
      <w:bCs/>
    </w:rPr>
  </w:style>
  <w:style w:type="paragraph" w:styleId="Heading2">
    <w:name w:val="heading 2"/>
    <w:basedOn w:val="Normal"/>
    <w:next w:val="Normal"/>
    <w:link w:val="Heading2Char"/>
    <w:semiHidden/>
    <w:unhideWhenUsed/>
    <w:qFormat/>
    <w:rsid w:val="001549A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qFormat/>
    <w:rsid w:val="007919CD"/>
    <w:pP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A07A8"/>
    <w:rPr>
      <w:color w:val="0000FF"/>
      <w:u w:val="single"/>
    </w:rPr>
  </w:style>
  <w:style w:type="table" w:styleId="TableGrid">
    <w:name w:val="Table Grid"/>
    <w:basedOn w:val="TableNormal"/>
    <w:rsid w:val="006415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393320"/>
    <w:pPr>
      <w:tabs>
        <w:tab w:val="center" w:pos="4320"/>
        <w:tab w:val="right" w:pos="8640"/>
      </w:tabs>
    </w:pPr>
    <w:rPr>
      <w:rFonts w:ascii="Arial" w:hAnsi="Arial"/>
      <w:color w:val="auto"/>
      <w:sz w:val="22"/>
      <w:szCs w:val="24"/>
    </w:rPr>
  </w:style>
  <w:style w:type="character" w:customStyle="1" w:styleId="HeaderChar">
    <w:name w:val="Header Char"/>
    <w:basedOn w:val="DefaultParagraphFont"/>
    <w:link w:val="Header"/>
    <w:rsid w:val="00393320"/>
    <w:rPr>
      <w:rFonts w:ascii="Arial" w:hAnsi="Arial"/>
      <w:sz w:val="22"/>
      <w:szCs w:val="24"/>
    </w:rPr>
  </w:style>
  <w:style w:type="paragraph" w:styleId="Footer">
    <w:name w:val="footer"/>
    <w:basedOn w:val="Normal"/>
    <w:link w:val="FooterChar"/>
    <w:rsid w:val="00955AF8"/>
    <w:pPr>
      <w:tabs>
        <w:tab w:val="center" w:pos="4680"/>
        <w:tab w:val="right" w:pos="9360"/>
      </w:tabs>
    </w:pPr>
  </w:style>
  <w:style w:type="character" w:customStyle="1" w:styleId="FooterChar">
    <w:name w:val="Footer Char"/>
    <w:basedOn w:val="DefaultParagraphFont"/>
    <w:link w:val="Footer"/>
    <w:rsid w:val="00955AF8"/>
    <w:rPr>
      <w:color w:val="000000"/>
    </w:rPr>
  </w:style>
  <w:style w:type="paragraph" w:customStyle="1" w:styleId="Achievement">
    <w:name w:val="Achievement"/>
    <w:next w:val="Footer"/>
    <w:rsid w:val="00EB6740"/>
    <w:pPr>
      <w:tabs>
        <w:tab w:val="num" w:pos="1495"/>
      </w:tabs>
      <w:spacing w:after="60" w:line="240" w:lineRule="atLeast"/>
      <w:ind w:left="1495" w:hanging="1135"/>
      <w:jc w:val="both"/>
    </w:pPr>
    <w:rPr>
      <w:rFonts w:ascii="Garamond" w:hAnsi="Garamond"/>
      <w:sz w:val="22"/>
      <w:lang w:val="en-PH"/>
    </w:rPr>
  </w:style>
  <w:style w:type="paragraph" w:styleId="BodyText">
    <w:name w:val="Body Text"/>
    <w:basedOn w:val="Normal"/>
    <w:link w:val="BodyTextChar"/>
    <w:rsid w:val="00EB6740"/>
    <w:pPr>
      <w:spacing w:after="120"/>
    </w:pPr>
  </w:style>
  <w:style w:type="character" w:customStyle="1" w:styleId="BodyTextChar">
    <w:name w:val="Body Text Char"/>
    <w:basedOn w:val="DefaultParagraphFont"/>
    <w:link w:val="BodyText"/>
    <w:rsid w:val="00EB6740"/>
    <w:rPr>
      <w:color w:val="000000"/>
    </w:rPr>
  </w:style>
  <w:style w:type="paragraph" w:styleId="BalloonText">
    <w:name w:val="Balloon Text"/>
    <w:basedOn w:val="Normal"/>
    <w:link w:val="BalloonTextChar"/>
    <w:rsid w:val="004D4B78"/>
    <w:rPr>
      <w:rFonts w:ascii="Tahoma" w:hAnsi="Tahoma" w:cs="Tahoma"/>
      <w:sz w:val="16"/>
      <w:szCs w:val="16"/>
    </w:rPr>
  </w:style>
  <w:style w:type="character" w:customStyle="1" w:styleId="BalloonTextChar">
    <w:name w:val="Balloon Text Char"/>
    <w:basedOn w:val="DefaultParagraphFont"/>
    <w:link w:val="BalloonText"/>
    <w:rsid w:val="004D4B78"/>
    <w:rPr>
      <w:rFonts w:ascii="Tahoma" w:hAnsi="Tahoma" w:cs="Tahoma"/>
      <w:color w:val="000000"/>
      <w:sz w:val="16"/>
      <w:szCs w:val="16"/>
    </w:rPr>
  </w:style>
  <w:style w:type="paragraph" w:styleId="ListParagraph">
    <w:name w:val="List Paragraph"/>
    <w:basedOn w:val="Normal"/>
    <w:uiPriority w:val="34"/>
    <w:qFormat/>
    <w:rsid w:val="00C149F4"/>
    <w:pPr>
      <w:ind w:left="720"/>
      <w:contextualSpacing/>
    </w:pPr>
  </w:style>
  <w:style w:type="character" w:customStyle="1" w:styleId="Heading2Char">
    <w:name w:val="Heading 2 Char"/>
    <w:basedOn w:val="DefaultParagraphFont"/>
    <w:link w:val="Heading2"/>
    <w:semiHidden/>
    <w:rsid w:val="001549AC"/>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semiHidden/>
    <w:unhideWhenUsed/>
    <w:rsid w:val="00D70E23"/>
  </w:style>
  <w:style w:type="character" w:customStyle="1" w:styleId="FootnoteTextChar">
    <w:name w:val="Footnote Text Char"/>
    <w:basedOn w:val="DefaultParagraphFont"/>
    <w:link w:val="FootnoteText"/>
    <w:semiHidden/>
    <w:rsid w:val="00D70E23"/>
    <w:rPr>
      <w:color w:val="000000"/>
    </w:rPr>
  </w:style>
  <w:style w:type="character" w:styleId="FootnoteReference">
    <w:name w:val="footnote reference"/>
    <w:basedOn w:val="DefaultParagraphFont"/>
    <w:semiHidden/>
    <w:unhideWhenUsed/>
    <w:rsid w:val="00D70E23"/>
    <w:rPr>
      <w:vertAlign w:val="superscript"/>
    </w:rPr>
  </w:style>
  <w:style w:type="paragraph" w:styleId="EndnoteText">
    <w:name w:val="endnote text"/>
    <w:basedOn w:val="Normal"/>
    <w:link w:val="EndnoteTextChar"/>
    <w:semiHidden/>
    <w:unhideWhenUsed/>
    <w:rsid w:val="00D70E23"/>
  </w:style>
  <w:style w:type="character" w:customStyle="1" w:styleId="EndnoteTextChar">
    <w:name w:val="Endnote Text Char"/>
    <w:basedOn w:val="DefaultParagraphFont"/>
    <w:link w:val="EndnoteText"/>
    <w:semiHidden/>
    <w:rsid w:val="00D70E23"/>
    <w:rPr>
      <w:color w:val="000000"/>
    </w:rPr>
  </w:style>
  <w:style w:type="character" w:styleId="EndnoteReference">
    <w:name w:val="endnote reference"/>
    <w:basedOn w:val="DefaultParagraphFont"/>
    <w:semiHidden/>
    <w:unhideWhenUsed/>
    <w:rsid w:val="00D70E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056261">
      <w:bodyDiv w:val="1"/>
      <w:marLeft w:val="0"/>
      <w:marRight w:val="0"/>
      <w:marTop w:val="0"/>
      <w:marBottom w:val="0"/>
      <w:divBdr>
        <w:top w:val="none" w:sz="0" w:space="0" w:color="auto"/>
        <w:left w:val="none" w:sz="0" w:space="0" w:color="auto"/>
        <w:bottom w:val="none" w:sz="0" w:space="0" w:color="auto"/>
        <w:right w:val="none" w:sz="0" w:space="0" w:color="auto"/>
      </w:divBdr>
    </w:div>
    <w:div w:id="744689140">
      <w:bodyDiv w:val="1"/>
      <w:marLeft w:val="0"/>
      <w:marRight w:val="0"/>
      <w:marTop w:val="0"/>
      <w:marBottom w:val="0"/>
      <w:divBdr>
        <w:top w:val="none" w:sz="0" w:space="0" w:color="auto"/>
        <w:left w:val="none" w:sz="0" w:space="0" w:color="auto"/>
        <w:bottom w:val="none" w:sz="0" w:space="0" w:color="auto"/>
        <w:right w:val="none" w:sz="0" w:space="0" w:color="auto"/>
      </w:divBdr>
    </w:div>
    <w:div w:id="1057171185">
      <w:bodyDiv w:val="1"/>
      <w:marLeft w:val="0"/>
      <w:marRight w:val="0"/>
      <w:marTop w:val="0"/>
      <w:marBottom w:val="0"/>
      <w:divBdr>
        <w:top w:val="none" w:sz="0" w:space="0" w:color="auto"/>
        <w:left w:val="none" w:sz="0" w:space="0" w:color="auto"/>
        <w:bottom w:val="none" w:sz="0" w:space="0" w:color="auto"/>
        <w:right w:val="none" w:sz="0" w:space="0" w:color="auto"/>
      </w:divBdr>
    </w:div>
    <w:div w:id="1250387299">
      <w:bodyDiv w:val="1"/>
      <w:marLeft w:val="0"/>
      <w:marRight w:val="0"/>
      <w:marTop w:val="0"/>
      <w:marBottom w:val="0"/>
      <w:divBdr>
        <w:top w:val="none" w:sz="0" w:space="0" w:color="auto"/>
        <w:left w:val="none" w:sz="0" w:space="0" w:color="auto"/>
        <w:bottom w:val="none" w:sz="0" w:space="0" w:color="auto"/>
        <w:right w:val="none" w:sz="0" w:space="0" w:color="auto"/>
      </w:divBdr>
    </w:div>
    <w:div w:id="146762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KRINESH.371470@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25867-CAD9-405D-9B7E-20C1925B2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SHINTO VARGHESE</vt:lpstr>
    </vt:vector>
  </TitlesOfParts>
  <Company/>
  <LinksUpToDate>false</LinksUpToDate>
  <CharactersWithSpaces>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SHINTO VARGHESE</dc:title>
  <dc:creator>SHINTO</dc:creator>
  <cp:lastModifiedBy>602HRDESK</cp:lastModifiedBy>
  <cp:revision>4</cp:revision>
  <cp:lastPrinted>2016-07-02T05:39:00Z</cp:lastPrinted>
  <dcterms:created xsi:type="dcterms:W3CDTF">2017-02-12T13:26:00Z</dcterms:created>
  <dcterms:modified xsi:type="dcterms:W3CDTF">2017-07-29T10:44:00Z</dcterms:modified>
</cp:coreProperties>
</file>