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576"/>
      </w:tblGrid>
      <w:tr w:rsidR="008D79F7">
        <w:tc>
          <w:tcPr>
            <w:tcW w:w="9576" w:type="dxa"/>
          </w:tcPr>
          <w:p w:rsidR="008D79F7" w:rsidRDefault="008D79F7">
            <w:pPr>
              <w:pStyle w:val="HeaderFirstPage"/>
              <w:pBdr>
                <w:bottom w:val="none" w:sz="0" w:space="0" w:color="auto"/>
              </w:pBdr>
              <w:spacing w:after="0" w:line="240" w:lineRule="auto"/>
              <w:rPr>
                <w:color w:val="9FB8CD" w:themeColor="accent2"/>
              </w:rPr>
            </w:pPr>
          </w:p>
        </w:tc>
      </w:tr>
    </w:tbl>
    <w:sdt>
      <w:sdtPr>
        <w:alias w:val="Resume Name"/>
        <w:tag w:val="Resume Name"/>
        <w:id w:val="2142538285"/>
        <w:placeholder>
          <w:docPart w:val="14F91046FA2946ABA8D51AA26E880D8B"/>
        </w:placeholder>
        <w:docPartList>
          <w:docPartGallery w:val="Quick Parts"/>
          <w:docPartCategory w:val=" Resume Name"/>
        </w:docPartList>
      </w:sdtPr>
      <w:sdtEndPr/>
      <w:sdtContent>
        <w:p w:rsidR="008D79F7" w:rsidRDefault="008D79F7">
          <w:pPr>
            <w:pStyle w:val="NoSpacing"/>
          </w:pPr>
        </w:p>
        <w:tbl>
          <w:tblPr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35"/>
            <w:gridCol w:w="7493"/>
          </w:tblGrid>
          <w:tr w:rsidR="008D79F7">
            <w:trPr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:rsidR="008D79F7" w:rsidRDefault="002B4B86">
                <w:pPr>
                  <w:spacing w:after="0" w:line="240" w:lineRule="auto"/>
                </w:pPr>
                <w:r>
                  <w:rPr>
                    <w:rFonts w:ascii="Garamond" w:hAnsi="Garamond"/>
                    <w:noProof/>
                    <w:sz w:val="22"/>
                    <w:szCs w:val="22"/>
                    <w:lang w:eastAsia="en-US"/>
                  </w:rPr>
                  <w:drawing>
                    <wp:inline distT="0" distB="0" distL="0" distR="0" wp14:anchorId="18D55260" wp14:editId="4AC5DE7B">
                      <wp:extent cx="1382238" cy="1828800"/>
                      <wp:effectExtent l="19050" t="0" r="8412" b="0"/>
                      <wp:docPr id="1" name="Picture 1" descr="39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39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2238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8D79F7" w:rsidRDefault="00C27CC2">
                <w:pPr>
                  <w:pStyle w:val="PersonalName"/>
                </w:pPr>
                <w:r>
                  <w:rPr>
                    <w:color w:val="628BAD" w:themeColor="accent2" w:themeShade="BF"/>
                    <w:spacing w:val="10"/>
                  </w:rPr>
                  <w:sym w:font="Wingdings 3" w:char="F07D"/>
                </w:r>
                <w:sdt>
                  <w:sdtPr>
                    <w:id w:val="10979384"/>
                    <w:placeholder>
                      <w:docPart w:val="6377D2E2468C421FBF2FBBD412433C4B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D6744E">
                      <w:t xml:space="preserve">SREEBIN </w:t>
                    </w:r>
                  </w:sdtContent>
                </w:sdt>
              </w:p>
              <w:p w:rsidR="001C20C9" w:rsidRDefault="00D21E09" w:rsidP="001C20C9">
                <w:pPr>
                  <w:pStyle w:val="AddressText"/>
                  <w:spacing w:line="240" w:lineRule="auto"/>
                  <w:rPr>
                    <w:sz w:val="24"/>
                  </w:rPr>
                </w:pPr>
                <w:hyperlink r:id="rId11" w:history="1">
                  <w:r w:rsidRPr="00C54064">
                    <w:rPr>
                      <w:rStyle w:val="Hyperlink"/>
                      <w:sz w:val="24"/>
                    </w:rPr>
                    <w:t>Sreebin.371563@2freemail.com</w:t>
                  </w:r>
                </w:hyperlink>
                <w:r>
                  <w:rPr>
                    <w:sz w:val="24"/>
                  </w:rPr>
                  <w:t xml:space="preserve"> </w:t>
                </w:r>
              </w:p>
            </w:tc>
          </w:tr>
        </w:tbl>
        <w:p w:rsidR="008D79F7" w:rsidRDefault="00FB05D3">
          <w:pPr>
            <w:pStyle w:val="NoSpacing"/>
          </w:pPr>
        </w:p>
      </w:sdtContent>
    </w:sdt>
    <w:p w:rsidR="008D79F7" w:rsidRDefault="008D79F7">
      <w:pPr>
        <w:pStyle w:val="NoSpacing"/>
      </w:pP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363"/>
      </w:tblGrid>
      <w:tr w:rsidR="008D79F7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8D79F7" w:rsidRDefault="008D79F7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92607F" w:rsidRPr="00D553EE" w:rsidRDefault="00853859" w:rsidP="0092607F">
            <w:pPr>
              <w:pStyle w:val="Section"/>
              <w:rPr>
                <w:rFonts w:ascii="Tahoma" w:hAnsi="Tahoma" w:cs="Tahoma"/>
                <w:b w:val="0"/>
                <w:color w:val="000000" w:themeColor="text1"/>
              </w:rPr>
            </w:pPr>
            <w:r w:rsidRPr="00D553EE">
              <w:rPr>
                <w:rFonts w:ascii="Tahoma" w:hAnsi="Tahoma" w:cs="Tahoma"/>
                <w:b w:val="0"/>
                <w:color w:val="000000" w:themeColor="text1"/>
              </w:rPr>
              <w:t>OBJECTIVES</w:t>
            </w:r>
          </w:p>
          <w:p w:rsidR="0092607F" w:rsidRDefault="0092607F" w:rsidP="0092607F">
            <w:pPr>
              <w:pStyle w:val="Section"/>
              <w:rPr>
                <w:rFonts w:ascii="Tahoma" w:hAnsi="Tahoma" w:cs="Tahoma"/>
                <w:b w:val="0"/>
                <w:bCs/>
                <w:color w:val="628BAD" w:themeColor="accent2" w:themeShade="BF"/>
                <w:szCs w:val="24"/>
              </w:rPr>
            </w:pPr>
          </w:p>
          <w:p w:rsidR="005518C7" w:rsidRPr="0092607F" w:rsidRDefault="00D6744E" w:rsidP="0092607F">
            <w:pPr>
              <w:pStyle w:val="Section"/>
              <w:rPr>
                <w:b w:val="0"/>
                <w:bCs/>
              </w:rPr>
            </w:pPr>
            <w:r w:rsidRPr="0092607F">
              <w:rPr>
                <w:rFonts w:ascii="Tahoma" w:hAnsi="Tahoma" w:cs="Tahoma"/>
                <w:b w:val="0"/>
                <w:bCs/>
                <w:color w:val="628BAD" w:themeColor="accent2" w:themeShade="BF"/>
                <w:szCs w:val="24"/>
              </w:rPr>
              <w:t>To be associated with a progressive organization that provides an opportunity to apply my knowledge and skills in order to keep abreast with latest trends and technologies</w:t>
            </w:r>
            <w:r w:rsidR="00C5761F" w:rsidRPr="0092607F">
              <w:rPr>
                <w:rFonts w:ascii="Tahoma" w:hAnsi="Tahoma" w:cs="Tahoma"/>
                <w:b w:val="0"/>
                <w:bCs/>
                <w:color w:val="628BAD" w:themeColor="accent2" w:themeShade="BF"/>
                <w:szCs w:val="24"/>
              </w:rPr>
              <w:t>.</w:t>
            </w:r>
          </w:p>
          <w:p w:rsidR="005518C7" w:rsidRDefault="00853859" w:rsidP="005518C7">
            <w:pPr>
              <w:pStyle w:val="SubsectionTex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518C7">
              <w:rPr>
                <w:rFonts w:ascii="Tahoma" w:hAnsi="Tahoma" w:cs="Tahoma"/>
                <w:sz w:val="24"/>
                <w:szCs w:val="24"/>
              </w:rPr>
              <w:t>EDUCATION</w:t>
            </w:r>
          </w:p>
          <w:p w:rsidR="0092607F" w:rsidRDefault="0092607F" w:rsidP="005518C7">
            <w:pPr>
              <w:pStyle w:val="SubsectionText"/>
              <w:jc w:val="both"/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</w:pPr>
          </w:p>
          <w:p w:rsidR="005518C7" w:rsidRDefault="005518C7" w:rsidP="0091540A">
            <w:pPr>
              <w:pStyle w:val="SubsectionText"/>
              <w:spacing w:before="240"/>
              <w:jc w:val="both"/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</w:pPr>
            <w:r w:rsidRPr="005518C7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>NEBOSH IGC</w:t>
            </w:r>
            <w:r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 xml:space="preserve"> </w:t>
            </w:r>
            <w:r w:rsidR="0091540A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>(DOING)</w:t>
            </w:r>
          </w:p>
          <w:p w:rsidR="005518C7" w:rsidRDefault="005518C7" w:rsidP="005518C7">
            <w:pPr>
              <w:pStyle w:val="SubsectionText"/>
              <w:jc w:val="both"/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</w:pPr>
            <w:r w:rsidRPr="005518C7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>B-</w:t>
            </w:r>
            <w:r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>Tech in Electrical And Electronics (University of Calicut)</w:t>
            </w:r>
          </w:p>
          <w:p w:rsidR="009D407C" w:rsidRDefault="00C5761F" w:rsidP="009D407C">
            <w:pPr>
              <w:pStyle w:val="SubsectionText"/>
              <w:jc w:val="both"/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</w:pPr>
            <w:r w:rsidRPr="00205E34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>Di</w:t>
            </w:r>
            <w:r w:rsidR="005518C7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>ploma In Electrical And Electronics</w:t>
            </w:r>
            <w:r w:rsidRPr="00205E34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 xml:space="preserve"> (</w:t>
            </w:r>
            <w:r w:rsidR="00AF02B4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>St</w:t>
            </w:r>
            <w:r w:rsidR="00991886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>ate Board of Technical Examination Kerala</w:t>
            </w:r>
            <w:r w:rsidR="00925EB8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>-India</w:t>
            </w:r>
            <w:r w:rsidRPr="00205E34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>)</w:t>
            </w:r>
          </w:p>
          <w:p w:rsidR="009D407C" w:rsidRDefault="005518C7" w:rsidP="009D407C">
            <w:pPr>
              <w:pStyle w:val="SubsectionText"/>
              <w:jc w:val="both"/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</w:pPr>
            <w:r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>Plus Two(State Board– Kerala, India)</w:t>
            </w:r>
          </w:p>
          <w:p w:rsidR="009D407C" w:rsidRDefault="00C5761F" w:rsidP="009D407C">
            <w:pPr>
              <w:pStyle w:val="SubsectionText"/>
              <w:jc w:val="both"/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</w:pPr>
            <w:r w:rsidRPr="00205E34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>SSLC (</w:t>
            </w:r>
            <w:r w:rsidR="001135FA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>State Board</w:t>
            </w:r>
            <w:r w:rsidR="00A41EFB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>–</w:t>
            </w:r>
            <w:r w:rsidR="00991886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 xml:space="preserve"> Kerala</w:t>
            </w:r>
            <w:r w:rsidR="00A41EFB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>,</w:t>
            </w:r>
            <w:r w:rsidR="009D407C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 xml:space="preserve"> </w:t>
            </w:r>
            <w:r w:rsidR="00A41EFB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>India</w:t>
            </w:r>
            <w:r w:rsidRPr="00205E34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>)</w:t>
            </w:r>
          </w:p>
          <w:p w:rsidR="0092607F" w:rsidRDefault="0092607F" w:rsidP="009D407C">
            <w:pPr>
              <w:pStyle w:val="SubsectionText"/>
              <w:jc w:val="both"/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</w:pPr>
          </w:p>
          <w:p w:rsidR="009D407C" w:rsidRDefault="00C22EAC" w:rsidP="009D407C">
            <w:pPr>
              <w:pStyle w:val="SubsectionText"/>
              <w:jc w:val="both"/>
              <w:rPr>
                <w:rFonts w:ascii="Tahoma" w:hAnsi="Tahoma" w:cs="Tahoma"/>
                <w:color w:val="auto"/>
                <w:sz w:val="24"/>
              </w:rPr>
            </w:pPr>
            <w:r w:rsidRPr="00205E34">
              <w:rPr>
                <w:rFonts w:ascii="Tahoma" w:hAnsi="Tahoma" w:cs="Tahoma"/>
                <w:color w:val="auto"/>
                <w:sz w:val="24"/>
              </w:rPr>
              <w:t>EXPERIENCE</w:t>
            </w:r>
          </w:p>
          <w:p w:rsidR="0092607F" w:rsidRDefault="0092607F" w:rsidP="009D407C">
            <w:pPr>
              <w:pStyle w:val="SubsectionText"/>
              <w:jc w:val="both"/>
              <w:rPr>
                <w:rFonts w:ascii="Tahoma" w:hAnsi="Tahoma" w:cs="Tahoma"/>
                <w:color w:val="628BAD" w:themeColor="accent2" w:themeShade="BF"/>
                <w:sz w:val="24"/>
              </w:rPr>
            </w:pPr>
          </w:p>
          <w:p w:rsidR="009D407C" w:rsidRDefault="009D407C" w:rsidP="009D407C">
            <w:pPr>
              <w:pStyle w:val="SubsectionText"/>
              <w:jc w:val="both"/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</w:pPr>
            <w:r>
              <w:rPr>
                <w:rFonts w:ascii="Tahoma" w:hAnsi="Tahoma" w:cs="Tahoma"/>
                <w:color w:val="628BAD" w:themeColor="accent2" w:themeShade="BF"/>
                <w:sz w:val="24"/>
              </w:rPr>
              <w:t>Maintenance Sub Engineer at</w:t>
            </w:r>
            <w:r w:rsidRPr="009D407C">
              <w:rPr>
                <w:rFonts w:ascii="Tahoma" w:hAnsi="Tahoma" w:cs="Tahoma"/>
                <w:color w:val="628BAD" w:themeColor="accent2" w:themeShade="BF"/>
                <w:sz w:val="24"/>
              </w:rPr>
              <w:t xml:space="preserve"> </w:t>
            </w:r>
            <w:r w:rsidRPr="009D407C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 xml:space="preserve">Kerala State Electricity Board 110KV Substation </w:t>
            </w:r>
            <w:proofErr w:type="spellStart"/>
            <w:r w:rsidRPr="009D407C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>Arangottukara</w:t>
            </w:r>
            <w:proofErr w:type="spellEnd"/>
            <w:r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ahoma" w:hAnsi="Tahoma" w:cs="Tahoma"/>
                <w:color w:val="628BAD" w:themeColor="accent2" w:themeShade="BF"/>
                <w:sz w:val="24"/>
              </w:rPr>
              <w:t>kerala</w:t>
            </w:r>
            <w:proofErr w:type="spellEnd"/>
            <w:r>
              <w:rPr>
                <w:rFonts w:ascii="Tahoma" w:hAnsi="Tahoma" w:cs="Tahoma"/>
                <w:color w:val="628BAD" w:themeColor="accent2" w:themeShade="BF"/>
                <w:sz w:val="24"/>
              </w:rPr>
              <w:t xml:space="preserve"> -India</w:t>
            </w:r>
          </w:p>
          <w:p w:rsidR="009D407C" w:rsidRDefault="00C5761F" w:rsidP="009D407C">
            <w:pPr>
              <w:pStyle w:val="SubsectionText"/>
              <w:jc w:val="both"/>
              <w:rPr>
                <w:rFonts w:ascii="Tahoma" w:hAnsi="Tahoma" w:cs="Tahoma"/>
                <w:color w:val="628BAD" w:themeColor="accent2" w:themeShade="BF"/>
                <w:sz w:val="24"/>
              </w:rPr>
            </w:pPr>
            <w:r w:rsidRPr="00205E34">
              <w:rPr>
                <w:rFonts w:ascii="Tahoma" w:hAnsi="Tahoma" w:cs="Tahoma"/>
                <w:color w:val="628BAD" w:themeColor="accent2" w:themeShade="BF"/>
                <w:sz w:val="24"/>
              </w:rPr>
              <w:t>(</w:t>
            </w:r>
            <w:r w:rsidR="009D407C" w:rsidRPr="009D407C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>Au</w:t>
            </w:r>
            <w:r w:rsidR="009D407C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 xml:space="preserve">gust 2013 </w:t>
            </w:r>
            <w:r w:rsidR="009D407C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softHyphen/>
            </w:r>
            <w:r w:rsidR="009D407C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softHyphen/>
              <w:t>-</w:t>
            </w:r>
            <w:r w:rsidR="009D407C" w:rsidRPr="009D407C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 xml:space="preserve"> Au</w:t>
            </w:r>
            <w:r w:rsidR="009D407C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>gust</w:t>
            </w:r>
            <w:r w:rsidR="009D407C" w:rsidRPr="009D407C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 xml:space="preserve"> 2014</w:t>
            </w:r>
            <w:r w:rsidRPr="00205E34">
              <w:rPr>
                <w:rFonts w:ascii="Tahoma" w:hAnsi="Tahoma" w:cs="Tahoma"/>
                <w:color w:val="628BAD" w:themeColor="accent2" w:themeShade="BF"/>
                <w:sz w:val="24"/>
              </w:rPr>
              <w:t>)</w:t>
            </w:r>
          </w:p>
          <w:p w:rsidR="009D407C" w:rsidRDefault="009D407C" w:rsidP="009D407C">
            <w:pPr>
              <w:pStyle w:val="SubsectionText"/>
              <w:jc w:val="both"/>
              <w:rPr>
                <w:rFonts w:ascii="Tahoma" w:hAnsi="Tahoma" w:cs="Tahoma"/>
                <w:color w:val="628BAD" w:themeColor="accent2" w:themeShade="BF"/>
                <w:sz w:val="24"/>
              </w:rPr>
            </w:pPr>
          </w:p>
          <w:p w:rsidR="009D407C" w:rsidRDefault="009D407C" w:rsidP="009D407C">
            <w:pPr>
              <w:pStyle w:val="SubsectionText"/>
              <w:jc w:val="both"/>
              <w:rPr>
                <w:rFonts w:ascii="Tahoma" w:hAnsi="Tahoma" w:cs="Tahoma"/>
                <w:color w:val="628BAD" w:themeColor="accent2" w:themeShade="BF"/>
                <w:sz w:val="24"/>
              </w:rPr>
            </w:pPr>
            <w:r>
              <w:rPr>
                <w:rFonts w:ascii="Tahoma" w:hAnsi="Tahoma" w:cs="Tahoma"/>
                <w:color w:val="628BAD" w:themeColor="accent2" w:themeShade="BF"/>
                <w:sz w:val="24"/>
              </w:rPr>
              <w:t xml:space="preserve">Substation Engineer at </w:t>
            </w:r>
            <w:r w:rsidRPr="009D407C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 xml:space="preserve">Kerala State Electricity Board 110KV Substation </w:t>
            </w:r>
            <w:proofErr w:type="spellStart"/>
            <w:r w:rsidRPr="009D407C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>Arangottukara</w:t>
            </w:r>
            <w:proofErr w:type="spellEnd"/>
            <w:r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>,</w:t>
            </w:r>
            <w:r w:rsidR="00A41EFB">
              <w:rPr>
                <w:rFonts w:ascii="Tahoma" w:hAnsi="Tahoma" w:cs="Tahoma"/>
                <w:color w:val="628BAD" w:themeColor="accent2" w:themeShade="BF"/>
                <w:sz w:val="24"/>
              </w:rPr>
              <w:t xml:space="preserve"> </w:t>
            </w:r>
            <w:proofErr w:type="spellStart"/>
            <w:r w:rsidR="00A41EFB">
              <w:rPr>
                <w:rFonts w:ascii="Tahoma" w:hAnsi="Tahoma" w:cs="Tahoma"/>
                <w:color w:val="628BAD" w:themeColor="accent2" w:themeShade="BF"/>
                <w:sz w:val="24"/>
              </w:rPr>
              <w:t>kerala</w:t>
            </w:r>
            <w:proofErr w:type="spellEnd"/>
            <w:r w:rsidR="00A41EFB">
              <w:rPr>
                <w:rFonts w:ascii="Tahoma" w:hAnsi="Tahoma" w:cs="Tahoma"/>
                <w:color w:val="628BAD" w:themeColor="accent2" w:themeShade="BF"/>
                <w:sz w:val="24"/>
              </w:rPr>
              <w:t xml:space="preserve"> -India</w:t>
            </w:r>
            <w:r w:rsidR="00C5761F" w:rsidRPr="00205E34">
              <w:rPr>
                <w:rFonts w:ascii="Tahoma" w:hAnsi="Tahoma" w:cs="Tahoma"/>
                <w:color w:val="628BAD" w:themeColor="accent2" w:themeShade="BF"/>
                <w:sz w:val="24"/>
              </w:rPr>
              <w:t>.</w:t>
            </w:r>
          </w:p>
          <w:p w:rsidR="0092607F" w:rsidRDefault="00C5761F" w:rsidP="007500D7">
            <w:pPr>
              <w:pStyle w:val="SubsectionText"/>
              <w:jc w:val="both"/>
              <w:rPr>
                <w:rFonts w:ascii="Tahoma" w:hAnsi="Tahoma" w:cs="Tahoma"/>
                <w:color w:val="628BAD" w:themeColor="accent2" w:themeShade="BF"/>
                <w:sz w:val="24"/>
              </w:rPr>
            </w:pPr>
            <w:r w:rsidRPr="00205E34">
              <w:rPr>
                <w:rFonts w:ascii="Tahoma" w:hAnsi="Tahoma" w:cs="Tahoma"/>
                <w:color w:val="628BAD" w:themeColor="accent2" w:themeShade="BF"/>
                <w:sz w:val="24"/>
              </w:rPr>
              <w:t>(</w:t>
            </w:r>
            <w:r w:rsidR="009D407C" w:rsidRPr="009D407C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>August 2014 to till date</w:t>
            </w:r>
            <w:r w:rsidR="009D407C">
              <w:rPr>
                <w:rFonts w:ascii="Tahoma" w:hAnsi="Tahoma" w:cs="Tahoma"/>
                <w:color w:val="628BAD" w:themeColor="accent2" w:themeShade="BF"/>
                <w:sz w:val="24"/>
              </w:rPr>
              <w:t>)</w:t>
            </w:r>
          </w:p>
          <w:p w:rsidR="007500D7" w:rsidRPr="0092607F" w:rsidRDefault="00FE6CFC" w:rsidP="007500D7">
            <w:pPr>
              <w:pStyle w:val="SubsectionText"/>
              <w:jc w:val="both"/>
              <w:rPr>
                <w:rFonts w:ascii="Tahoma" w:hAnsi="Tahoma" w:cs="Tahoma"/>
                <w:color w:val="628BAD" w:themeColor="accent2" w:themeShade="BF"/>
                <w:sz w:val="24"/>
              </w:rPr>
            </w:pPr>
            <w:r w:rsidRPr="00FE6CFC">
              <w:rPr>
                <w:rFonts w:ascii="Tahoma" w:eastAsia="Times New Roman" w:hAnsi="Tahoma" w:cs="Tahoma"/>
                <w:color w:val="auto"/>
                <w:sz w:val="24"/>
                <w:szCs w:val="24"/>
                <w:lang w:eastAsia="en-US"/>
              </w:rPr>
              <w:lastRenderedPageBreak/>
              <w:t>TECHNICAL SKILLS</w:t>
            </w:r>
          </w:p>
          <w:p w:rsidR="007500D7" w:rsidRPr="00277A40" w:rsidRDefault="007500D7" w:rsidP="007500D7">
            <w:pPr>
              <w:pStyle w:val="ListBullet"/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</w:pPr>
            <w:r w:rsidRPr="00277A40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 xml:space="preserve">Supervise the actual implementation and execution of the work in progress in conformance with the plan and specification </w:t>
            </w:r>
          </w:p>
          <w:p w:rsidR="007500D7" w:rsidRPr="007500D7" w:rsidRDefault="007500D7" w:rsidP="007500D7">
            <w:pPr>
              <w:pStyle w:val="ListBullet"/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</w:pPr>
            <w:r w:rsidRPr="007500D7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>Technical Co-ordination at site for easy &amp; fast execution</w:t>
            </w:r>
            <w:r w:rsidR="00277A40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>.</w:t>
            </w:r>
            <w:r w:rsidRPr="007500D7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 xml:space="preserve"> </w:t>
            </w:r>
          </w:p>
          <w:p w:rsidR="00C22EAC" w:rsidRPr="007500D7" w:rsidRDefault="007500D7" w:rsidP="007500D7">
            <w:pPr>
              <w:pStyle w:val="ListBullet"/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</w:pPr>
            <w:r w:rsidRPr="007500D7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>Complete supervision of Construction Activities</w:t>
            </w:r>
            <w:r w:rsidR="00277A40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>.</w:t>
            </w:r>
          </w:p>
          <w:p w:rsidR="00277A40" w:rsidRPr="00277A40" w:rsidRDefault="00277A40" w:rsidP="00277A40">
            <w:pPr>
              <w:pStyle w:val="ListBullet"/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</w:pPr>
            <w:r w:rsidRPr="00277A40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>Operation and Maintenance of EHT</w:t>
            </w:r>
            <w:proofErr w:type="gramStart"/>
            <w:r w:rsidRPr="00277A40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>,HT</w:t>
            </w:r>
            <w:proofErr w:type="gramEnd"/>
            <w:r w:rsidRPr="00277A40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 xml:space="preserve"> Power Transformers, CB, Current and Voltage Transformers, LT Auxiliary </w:t>
            </w:r>
            <w:r w:rsidR="00241E57" w:rsidRPr="00277A40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>Equipment’s</w:t>
            </w:r>
            <w:r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>.</w:t>
            </w:r>
          </w:p>
          <w:p w:rsidR="00277A40" w:rsidRPr="00277A40" w:rsidRDefault="00277A40" w:rsidP="00277A40">
            <w:pPr>
              <w:pStyle w:val="ListBullet"/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</w:pPr>
            <w:r w:rsidRPr="00277A40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>Trouble shooting of various kinds of problems in 11 KV panels and Control panels up to 110KV range</w:t>
            </w:r>
            <w:r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>.</w:t>
            </w:r>
          </w:p>
          <w:p w:rsidR="00277A40" w:rsidRPr="00277A40" w:rsidRDefault="00277A40" w:rsidP="00277A40">
            <w:pPr>
              <w:pStyle w:val="ListBullet"/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</w:pPr>
            <w:r w:rsidRPr="00277A40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>Ensuring reliability and continuity in Power supply</w:t>
            </w:r>
            <w:r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>.</w:t>
            </w:r>
          </w:p>
          <w:p w:rsidR="00277A40" w:rsidRPr="00277A40" w:rsidRDefault="00277A40" w:rsidP="00277A40">
            <w:pPr>
              <w:pStyle w:val="ListBullet"/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</w:pPr>
            <w:r w:rsidRPr="00277A40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 xml:space="preserve">Supervising Routine </w:t>
            </w:r>
            <w:proofErr w:type="gramStart"/>
            <w:r w:rsidRPr="00277A40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>maintenance  testing</w:t>
            </w:r>
            <w:proofErr w:type="gramEnd"/>
            <w:r w:rsidRPr="00277A40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 xml:space="preserve"> of indoor and outdoor substations carried out by technicians</w:t>
            </w:r>
            <w:r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>.</w:t>
            </w:r>
            <w:r w:rsidRPr="00277A40">
              <w:rPr>
                <w:rFonts w:ascii="Tahoma" w:hAnsi="Tahoma" w:cs="Tahoma"/>
                <w:color w:val="628BAD" w:themeColor="accent2" w:themeShade="BF"/>
                <w:sz w:val="24"/>
                <w:szCs w:val="24"/>
              </w:rPr>
              <w:t xml:space="preserve"> </w:t>
            </w:r>
          </w:p>
          <w:p w:rsidR="00853859" w:rsidRDefault="00277A40" w:rsidP="007500D7">
            <w:pPr>
              <w:pStyle w:val="ListBullet"/>
              <w:rPr>
                <w:rFonts w:ascii="Tahoma" w:eastAsia="Times New Roman" w:hAnsi="Tahoma" w:cs="Tahoma"/>
                <w:color w:val="628BAD" w:themeColor="accent2" w:themeShade="BF"/>
                <w:sz w:val="24"/>
                <w:szCs w:val="24"/>
                <w:lang w:eastAsia="en-US"/>
              </w:rPr>
            </w:pPr>
            <w:r>
              <w:rPr>
                <w:rFonts w:ascii="Tahoma" w:eastAsia="Times New Roman" w:hAnsi="Tahoma" w:cs="Tahoma"/>
                <w:color w:val="628BAD" w:themeColor="accent2" w:themeShade="BF"/>
                <w:sz w:val="24"/>
                <w:szCs w:val="24"/>
                <w:lang w:eastAsia="en-US"/>
              </w:rPr>
              <w:t>Experience in erection of EHT Transformers.</w:t>
            </w:r>
          </w:p>
          <w:p w:rsidR="00277A40" w:rsidRPr="007500D7" w:rsidRDefault="00277A40" w:rsidP="007500D7">
            <w:pPr>
              <w:pStyle w:val="ListBullet"/>
              <w:rPr>
                <w:rFonts w:ascii="Tahoma" w:eastAsia="Times New Roman" w:hAnsi="Tahoma" w:cs="Tahoma"/>
                <w:color w:val="628BAD" w:themeColor="accent2" w:themeShade="BF"/>
                <w:sz w:val="24"/>
                <w:szCs w:val="24"/>
                <w:lang w:eastAsia="en-US"/>
              </w:rPr>
            </w:pPr>
            <w:r>
              <w:rPr>
                <w:rFonts w:ascii="Tahoma" w:eastAsia="Times New Roman" w:hAnsi="Tahoma" w:cs="Tahoma"/>
                <w:color w:val="628BAD" w:themeColor="accent2" w:themeShade="BF"/>
                <w:sz w:val="24"/>
                <w:szCs w:val="24"/>
                <w:lang w:eastAsia="en-US"/>
              </w:rPr>
              <w:t>Experience in Control Panel Wiring.</w:t>
            </w:r>
          </w:p>
          <w:p w:rsidR="001135FA" w:rsidRDefault="001135FA" w:rsidP="00FE6CFC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Tahoma" w:eastAsia="Times New Roman" w:hAnsi="Tahoma" w:cs="Tahoma"/>
                <w:color w:val="628BAD" w:themeColor="accent2" w:themeShade="BF"/>
                <w:sz w:val="24"/>
                <w:szCs w:val="24"/>
                <w:lang w:eastAsia="en-US"/>
              </w:rPr>
            </w:pPr>
          </w:p>
          <w:p w:rsidR="0091540A" w:rsidRDefault="0091540A" w:rsidP="0091540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eastAsia="Times New Roman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US"/>
              </w:rPr>
              <w:t>COMPUTER KNOWLEDGE</w:t>
            </w:r>
          </w:p>
          <w:p w:rsidR="00E9035E" w:rsidRPr="00E9035E" w:rsidRDefault="00E9035E" w:rsidP="0091540A">
            <w:pPr>
              <w:pStyle w:val="ListBullet"/>
              <w:numPr>
                <w:ilvl w:val="0"/>
                <w:numId w:val="0"/>
              </w:numPr>
              <w:rPr>
                <w:rFonts w:ascii="Tahoma" w:eastAsia="Times New Roman" w:hAnsi="Tahoma" w:cs="Tahoma"/>
                <w:color w:val="628BAD" w:themeColor="accent2" w:themeShade="BF"/>
                <w:sz w:val="24"/>
                <w:szCs w:val="24"/>
                <w:lang w:eastAsia="en-U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Tahoma" w:eastAsia="Times New Roman" w:hAnsi="Tahoma" w:cs="Tahoma"/>
                <w:color w:val="628BAD" w:themeColor="accent2" w:themeShade="BF"/>
                <w:sz w:val="24"/>
                <w:szCs w:val="24"/>
                <w:lang w:eastAsia="en-US"/>
              </w:rPr>
              <w:t>AUTO CAD, M S OFFICE</w:t>
            </w:r>
          </w:p>
          <w:tbl>
            <w:tblPr>
              <w:tblpPr w:leftFromText="180" w:rightFromText="180" w:vertAnchor="text" w:horzAnchor="margin" w:tblpXSpec="center" w:tblpY="359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0"/>
            </w:tblGrid>
            <w:tr w:rsidR="00E9035E" w:rsidRPr="00853859" w:rsidTr="00D21E09">
              <w:trPr>
                <w:trHeight w:val="1439"/>
              </w:trPr>
              <w:tc>
                <w:tcPr>
                  <w:tcW w:w="6300" w:type="dxa"/>
                </w:tcPr>
                <w:p w:rsidR="00E9035E" w:rsidRPr="00205E34" w:rsidRDefault="00E9035E" w:rsidP="00E9035E">
                  <w:pPr>
                    <w:rPr>
                      <w:rFonts w:ascii="Tahoma" w:eastAsia="Times New Roman" w:hAnsi="Tahoma" w:cs="Tahoma"/>
                      <w:bCs/>
                      <w:snapToGrid w:val="0"/>
                      <w:color w:val="auto"/>
                      <w:sz w:val="24"/>
                      <w:szCs w:val="28"/>
                      <w:lang w:eastAsia="en-US"/>
                    </w:rPr>
                  </w:pPr>
                  <w:r w:rsidRPr="00205E34">
                    <w:rPr>
                      <w:rFonts w:ascii="Tahoma" w:eastAsia="Times New Roman" w:hAnsi="Tahoma" w:cs="Tahoma"/>
                      <w:bCs/>
                      <w:snapToGrid w:val="0"/>
                      <w:color w:val="auto"/>
                      <w:sz w:val="24"/>
                      <w:szCs w:val="28"/>
                      <w:lang w:eastAsia="en-US"/>
                    </w:rPr>
                    <w:t>PERSONAL PROFILE</w:t>
                  </w:r>
                </w:p>
                <w:p w:rsidR="00E9035E" w:rsidRPr="00205E34" w:rsidRDefault="00E9035E" w:rsidP="00E9035E">
                  <w:pPr>
                    <w:spacing w:after="0"/>
                    <w:rPr>
                      <w:rFonts w:ascii="Tahoma" w:eastAsia="Times New Roman" w:hAnsi="Tahoma" w:cs="Tahoma"/>
                      <w:bCs/>
                      <w:snapToGrid w:val="0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eastAsia="Times New Roman" w:hAnsi="Cambria" w:cs="Calibri"/>
                      <w:bCs/>
                      <w:snapToGrid w:val="0"/>
                      <w:color w:val="auto"/>
                      <w:sz w:val="28"/>
                      <w:szCs w:val="28"/>
                      <w:lang w:eastAsia="en-US"/>
                    </w:rPr>
                    <w:t xml:space="preserve">• </w:t>
                  </w:r>
                  <w:r w:rsidRPr="00205E34">
                    <w:rPr>
                      <w:rFonts w:ascii="Tahoma" w:eastAsia="Times New Roman" w:hAnsi="Tahoma" w:cs="Tahoma"/>
                      <w:bCs/>
                      <w:snapToGrid w:val="0"/>
                      <w:color w:val="628BAD" w:themeColor="accent2" w:themeShade="BF"/>
                      <w:sz w:val="24"/>
                      <w:szCs w:val="28"/>
                      <w:lang w:eastAsia="en-US"/>
                    </w:rPr>
                    <w:t>Nationality</w:t>
                  </w:r>
                  <w:r w:rsidR="006902A5">
                    <w:rPr>
                      <w:rFonts w:ascii="Tahoma" w:eastAsia="Times New Roman" w:hAnsi="Tahoma" w:cs="Tahoma"/>
                      <w:bCs/>
                      <w:snapToGrid w:val="0"/>
                      <w:color w:val="628BAD" w:themeColor="accent2" w:themeShade="BF"/>
                      <w:sz w:val="24"/>
                      <w:szCs w:val="28"/>
                      <w:lang w:eastAsia="en-US"/>
                    </w:rPr>
                    <w:t xml:space="preserve"> : </w:t>
                  </w:r>
                  <w:r w:rsidRPr="00205E34">
                    <w:rPr>
                      <w:rFonts w:ascii="Tahoma" w:eastAsia="Times New Roman" w:hAnsi="Tahoma" w:cs="Tahoma"/>
                      <w:bCs/>
                      <w:snapToGrid w:val="0"/>
                      <w:color w:val="628BAD" w:themeColor="accent2" w:themeShade="BF"/>
                      <w:sz w:val="24"/>
                      <w:szCs w:val="28"/>
                      <w:lang w:eastAsia="en-US"/>
                    </w:rPr>
                    <w:t>Indian</w:t>
                  </w:r>
                </w:p>
                <w:p w:rsidR="006902A5" w:rsidRDefault="00E9035E" w:rsidP="00E9035E">
                  <w:pPr>
                    <w:spacing w:after="0"/>
                    <w:rPr>
                      <w:rFonts w:ascii="Tahoma" w:eastAsia="Times New Roman" w:hAnsi="Tahoma" w:cs="Tahoma"/>
                      <w:bCs/>
                      <w:snapToGrid w:val="0"/>
                      <w:color w:val="628BAD" w:themeColor="accent2" w:themeShade="BF"/>
                      <w:sz w:val="24"/>
                      <w:szCs w:val="28"/>
                      <w:lang w:eastAsia="en-US"/>
                    </w:rPr>
                  </w:pPr>
                  <w:r w:rsidRPr="00C22EAC">
                    <w:rPr>
                      <w:rFonts w:ascii="Cambria" w:eastAsia="Times New Roman" w:hAnsi="Cambria" w:cs="Calibri"/>
                      <w:bCs/>
                      <w:snapToGrid w:val="0"/>
                      <w:color w:val="auto"/>
                      <w:sz w:val="28"/>
                      <w:szCs w:val="28"/>
                      <w:lang w:eastAsia="en-US"/>
                    </w:rPr>
                    <w:t xml:space="preserve">• </w:t>
                  </w:r>
                  <w:r w:rsidRPr="00205E34">
                    <w:rPr>
                      <w:rFonts w:ascii="Tahoma" w:eastAsia="Times New Roman" w:hAnsi="Tahoma" w:cs="Tahoma"/>
                      <w:bCs/>
                      <w:snapToGrid w:val="0"/>
                      <w:color w:val="628BAD" w:themeColor="accent2" w:themeShade="BF"/>
                      <w:sz w:val="24"/>
                      <w:szCs w:val="28"/>
                      <w:lang w:eastAsia="en-US"/>
                    </w:rPr>
                    <w:t>Date of Birth</w:t>
                  </w:r>
                  <w:r w:rsidR="006902A5">
                    <w:rPr>
                      <w:rFonts w:ascii="Tahoma" w:eastAsia="Times New Roman" w:hAnsi="Tahoma" w:cs="Tahoma"/>
                      <w:bCs/>
                      <w:snapToGrid w:val="0"/>
                      <w:color w:val="628BAD" w:themeColor="accent2" w:themeShade="BF"/>
                      <w:sz w:val="24"/>
                      <w:szCs w:val="28"/>
                      <w:lang w:eastAsia="en-US"/>
                    </w:rPr>
                    <w:t xml:space="preserve"> : </w:t>
                  </w:r>
                  <w:r w:rsidR="006902A5" w:rsidRPr="006902A5">
                    <w:rPr>
                      <w:rFonts w:ascii="Tahoma" w:eastAsia="Times New Roman" w:hAnsi="Tahoma" w:cs="Tahoma"/>
                      <w:bCs/>
                      <w:snapToGrid w:val="0"/>
                      <w:color w:val="628BAD" w:themeColor="accent2" w:themeShade="BF"/>
                      <w:sz w:val="24"/>
                      <w:szCs w:val="28"/>
                      <w:lang w:eastAsia="en-US"/>
                    </w:rPr>
                    <w:t>03/12/1988</w:t>
                  </w:r>
                </w:p>
                <w:p w:rsidR="00E9035E" w:rsidRPr="001C20C9" w:rsidRDefault="00E9035E" w:rsidP="00E9035E">
                  <w:pPr>
                    <w:spacing w:after="0"/>
                    <w:rPr>
                      <w:rFonts w:ascii="Tahoma" w:eastAsia="Times New Roman" w:hAnsi="Tahoma" w:cs="Tahoma"/>
                      <w:bCs/>
                      <w:snapToGrid w:val="0"/>
                      <w:color w:val="628BAD" w:themeColor="accent2" w:themeShade="BF"/>
                      <w:sz w:val="24"/>
                      <w:szCs w:val="28"/>
                      <w:lang w:eastAsia="en-US"/>
                    </w:rPr>
                  </w:pPr>
                  <w:r w:rsidRPr="00C22EAC">
                    <w:rPr>
                      <w:rFonts w:ascii="Cambria" w:eastAsia="Times New Roman" w:hAnsi="Cambria" w:cs="Calibri"/>
                      <w:bCs/>
                      <w:snapToGrid w:val="0"/>
                      <w:color w:val="auto"/>
                      <w:sz w:val="28"/>
                      <w:szCs w:val="28"/>
                      <w:lang w:eastAsia="en-US"/>
                    </w:rPr>
                    <w:t xml:space="preserve">• </w:t>
                  </w:r>
                  <w:r w:rsidRPr="00205E34">
                    <w:rPr>
                      <w:rFonts w:ascii="Tahoma" w:eastAsia="Times New Roman" w:hAnsi="Tahoma" w:cs="Tahoma"/>
                      <w:bCs/>
                      <w:snapToGrid w:val="0"/>
                      <w:color w:val="628BAD" w:themeColor="accent2" w:themeShade="BF"/>
                      <w:sz w:val="24"/>
                      <w:szCs w:val="28"/>
                      <w:lang w:eastAsia="en-US"/>
                    </w:rPr>
                    <w:t>Sex</w:t>
                  </w:r>
                  <w:r w:rsidR="006902A5">
                    <w:rPr>
                      <w:rFonts w:ascii="Tahoma" w:eastAsia="Times New Roman" w:hAnsi="Tahoma" w:cs="Tahoma"/>
                      <w:bCs/>
                      <w:snapToGrid w:val="0"/>
                      <w:color w:val="628BAD" w:themeColor="accent2" w:themeShade="BF"/>
                      <w:sz w:val="24"/>
                      <w:szCs w:val="28"/>
                      <w:lang w:eastAsia="en-US"/>
                    </w:rPr>
                    <w:t xml:space="preserve"> : </w:t>
                  </w:r>
                  <w:r w:rsidRPr="00205E34">
                    <w:rPr>
                      <w:rFonts w:ascii="Tahoma" w:eastAsia="Times New Roman" w:hAnsi="Tahoma" w:cs="Tahoma"/>
                      <w:bCs/>
                      <w:snapToGrid w:val="0"/>
                      <w:color w:val="628BAD" w:themeColor="accent2" w:themeShade="BF"/>
                      <w:sz w:val="24"/>
                      <w:szCs w:val="28"/>
                      <w:lang w:eastAsia="en-US"/>
                    </w:rPr>
                    <w:t>Male</w:t>
                  </w:r>
                </w:p>
                <w:p w:rsidR="00E9035E" w:rsidRPr="00C22EAC" w:rsidRDefault="00E9035E" w:rsidP="00E9035E">
                  <w:pPr>
                    <w:spacing w:after="0"/>
                    <w:rPr>
                      <w:rFonts w:ascii="Cambria" w:eastAsia="Times New Roman" w:hAnsi="Cambria" w:cs="Calibri"/>
                      <w:bCs/>
                      <w:snapToGrid w:val="0"/>
                      <w:color w:val="auto"/>
                      <w:sz w:val="28"/>
                      <w:szCs w:val="28"/>
                      <w:lang w:eastAsia="en-US"/>
                    </w:rPr>
                  </w:pPr>
                  <w:r w:rsidRPr="00C22EAC">
                    <w:rPr>
                      <w:rFonts w:ascii="Cambria" w:eastAsia="Times New Roman" w:hAnsi="Cambria" w:cs="Calibri"/>
                      <w:bCs/>
                      <w:snapToGrid w:val="0"/>
                      <w:color w:val="auto"/>
                      <w:sz w:val="28"/>
                      <w:szCs w:val="28"/>
                      <w:lang w:eastAsia="en-US"/>
                    </w:rPr>
                    <w:t xml:space="preserve">• </w:t>
                  </w:r>
                  <w:r>
                    <w:rPr>
                      <w:rFonts w:ascii="Tahoma" w:eastAsia="Times New Roman" w:hAnsi="Tahoma" w:cs="Tahoma"/>
                      <w:bCs/>
                      <w:snapToGrid w:val="0"/>
                      <w:color w:val="628BAD" w:themeColor="accent2" w:themeShade="BF"/>
                      <w:sz w:val="24"/>
                      <w:szCs w:val="28"/>
                      <w:lang w:eastAsia="en-US"/>
                    </w:rPr>
                    <w:t>Language</w:t>
                  </w:r>
                  <w:r w:rsidR="006902A5">
                    <w:rPr>
                      <w:rFonts w:ascii="Tahoma" w:eastAsia="Times New Roman" w:hAnsi="Tahoma" w:cs="Tahoma"/>
                      <w:bCs/>
                      <w:snapToGrid w:val="0"/>
                      <w:color w:val="628BAD" w:themeColor="accent2" w:themeShade="BF"/>
                      <w:sz w:val="24"/>
                      <w:szCs w:val="28"/>
                      <w:lang w:eastAsia="en-US"/>
                    </w:rPr>
                    <w:t xml:space="preserve"> : </w:t>
                  </w:r>
                  <w:r w:rsidRPr="00205E34">
                    <w:rPr>
                      <w:rFonts w:ascii="Tahoma" w:eastAsia="Times New Roman" w:hAnsi="Tahoma" w:cs="Tahoma"/>
                      <w:bCs/>
                      <w:snapToGrid w:val="0"/>
                      <w:color w:val="628BAD" w:themeColor="accent2" w:themeShade="BF"/>
                      <w:sz w:val="24"/>
                      <w:szCs w:val="28"/>
                      <w:lang w:eastAsia="en-US"/>
                    </w:rPr>
                    <w:t>English, Malayalam</w:t>
                  </w:r>
                  <w:r>
                    <w:rPr>
                      <w:rFonts w:ascii="Tahoma" w:eastAsia="Times New Roman" w:hAnsi="Tahoma" w:cs="Tahoma"/>
                      <w:bCs/>
                      <w:snapToGrid w:val="0"/>
                      <w:color w:val="628BAD" w:themeColor="accent2" w:themeShade="BF"/>
                      <w:sz w:val="24"/>
                      <w:szCs w:val="28"/>
                      <w:lang w:eastAsia="en-US"/>
                    </w:rPr>
                    <w:t>, Hindi</w:t>
                  </w:r>
                </w:p>
                <w:p w:rsidR="00E9035E" w:rsidRPr="001C20C9" w:rsidRDefault="00E9035E" w:rsidP="00E9035E">
                  <w:pPr>
                    <w:spacing w:after="0"/>
                    <w:rPr>
                      <w:rFonts w:ascii="Tahoma" w:eastAsia="Times New Roman" w:hAnsi="Tahoma" w:cs="Tahoma"/>
                      <w:bCs/>
                      <w:snapToGrid w:val="0"/>
                      <w:color w:val="628BAD" w:themeColor="accent2" w:themeShade="BF"/>
                      <w:sz w:val="24"/>
                      <w:szCs w:val="28"/>
                      <w:lang w:eastAsia="en-US"/>
                    </w:rPr>
                  </w:pPr>
                  <w:r w:rsidRPr="00C22EAC">
                    <w:rPr>
                      <w:rFonts w:ascii="Cambria" w:eastAsia="Times New Roman" w:hAnsi="Cambria" w:cs="Calibri"/>
                      <w:bCs/>
                      <w:snapToGrid w:val="0"/>
                      <w:color w:val="auto"/>
                      <w:sz w:val="28"/>
                      <w:szCs w:val="28"/>
                      <w:lang w:eastAsia="en-US"/>
                    </w:rPr>
                    <w:t xml:space="preserve">• </w:t>
                  </w:r>
                  <w:r w:rsidRPr="00205E34">
                    <w:rPr>
                      <w:rFonts w:ascii="Tahoma" w:eastAsia="Times New Roman" w:hAnsi="Tahoma" w:cs="Tahoma"/>
                      <w:bCs/>
                      <w:snapToGrid w:val="0"/>
                      <w:color w:val="628BAD" w:themeColor="accent2" w:themeShade="BF"/>
                      <w:sz w:val="24"/>
                      <w:szCs w:val="28"/>
                      <w:lang w:eastAsia="en-US"/>
                    </w:rPr>
                    <w:t>Marital Status</w:t>
                  </w:r>
                  <w:r w:rsidR="006902A5">
                    <w:rPr>
                      <w:rFonts w:ascii="Tahoma" w:eastAsia="Times New Roman" w:hAnsi="Tahoma" w:cs="Tahoma"/>
                      <w:bCs/>
                      <w:snapToGrid w:val="0"/>
                      <w:color w:val="628BAD" w:themeColor="accent2" w:themeShade="BF"/>
                      <w:sz w:val="24"/>
                      <w:szCs w:val="28"/>
                      <w:lang w:eastAsia="en-US"/>
                    </w:rPr>
                    <w:t xml:space="preserve"> : </w:t>
                  </w:r>
                  <w:r>
                    <w:rPr>
                      <w:rFonts w:ascii="Tahoma" w:eastAsia="Times New Roman" w:hAnsi="Tahoma" w:cs="Tahoma"/>
                      <w:bCs/>
                      <w:snapToGrid w:val="0"/>
                      <w:color w:val="628BAD" w:themeColor="accent2" w:themeShade="BF"/>
                      <w:sz w:val="24"/>
                      <w:szCs w:val="28"/>
                      <w:lang w:eastAsia="en-US"/>
                    </w:rPr>
                    <w:t>Single</w:t>
                  </w:r>
                </w:p>
                <w:p w:rsidR="00E9035E" w:rsidRDefault="00E9035E" w:rsidP="00E9035E">
                  <w:pPr>
                    <w:rPr>
                      <w:rFonts w:ascii="Tahoma" w:eastAsia="Times New Roman" w:hAnsi="Tahoma" w:cs="Tahoma"/>
                      <w:bCs/>
                      <w:snapToGrid w:val="0"/>
                      <w:color w:val="auto"/>
                      <w:sz w:val="24"/>
                      <w:szCs w:val="28"/>
                      <w:lang w:eastAsia="en-US"/>
                    </w:rPr>
                  </w:pPr>
                  <w:r w:rsidRPr="00205E34">
                    <w:rPr>
                      <w:rFonts w:ascii="Tahoma" w:eastAsia="Times New Roman" w:hAnsi="Tahoma" w:cs="Tahoma"/>
                      <w:bCs/>
                      <w:snapToGrid w:val="0"/>
                      <w:color w:val="auto"/>
                      <w:sz w:val="24"/>
                      <w:szCs w:val="28"/>
                      <w:lang w:eastAsia="en-US"/>
                    </w:rPr>
                    <w:t>DECLARATION</w:t>
                  </w:r>
                </w:p>
                <w:p w:rsidR="00E9035E" w:rsidRPr="00E9035E" w:rsidRDefault="00E9035E" w:rsidP="00E9035E">
                  <w:pPr>
                    <w:jc w:val="both"/>
                    <w:rPr>
                      <w:rFonts w:ascii="Tahoma" w:eastAsia="Times New Roman" w:hAnsi="Tahoma" w:cs="Tahoma"/>
                      <w:bCs/>
                      <w:snapToGrid w:val="0"/>
                      <w:color w:val="628BAD" w:themeColor="accent2" w:themeShade="BF"/>
                      <w:sz w:val="24"/>
                      <w:szCs w:val="24"/>
                      <w:lang w:eastAsia="en-US"/>
                    </w:rPr>
                  </w:pPr>
                  <w:r w:rsidRPr="00E9035E">
                    <w:rPr>
                      <w:rFonts w:ascii="Tahoma" w:hAnsi="Tahoma" w:cs="Tahoma"/>
                      <w:bCs/>
                      <w:color w:val="628BAD" w:themeColor="accent2" w:themeShade="BF"/>
                      <w:sz w:val="24"/>
                      <w:szCs w:val="24"/>
                    </w:rPr>
                    <w:t>I hereby declare that the above-furnished details are true to the best of my knowledge. I own full</w:t>
                  </w:r>
                  <w:r>
                    <w:rPr>
                      <w:rFonts w:ascii="Tahoma" w:hAnsi="Tahoma" w:cs="Tahoma"/>
                      <w:bCs/>
                      <w:color w:val="628BAD" w:themeColor="accent2" w:themeShade="BF"/>
                      <w:sz w:val="24"/>
                      <w:szCs w:val="24"/>
                    </w:rPr>
                    <w:t xml:space="preserve"> </w:t>
                  </w:r>
                  <w:r w:rsidRPr="00E9035E">
                    <w:rPr>
                      <w:rFonts w:ascii="Tahoma" w:hAnsi="Tahoma" w:cs="Tahoma"/>
                      <w:color w:val="628BAD" w:themeColor="accent2" w:themeShade="BF"/>
                      <w:sz w:val="24"/>
                      <w:szCs w:val="24"/>
                    </w:rPr>
                    <w:t>responsibility in case any of the above mentioned details are found to be otherwise</w:t>
                  </w:r>
                </w:p>
                <w:p w:rsidR="00E9035E" w:rsidRDefault="00E9035E" w:rsidP="00E9035E">
                  <w:pPr>
                    <w:jc w:val="right"/>
                    <w:rPr>
                      <w:rFonts w:ascii="Cambria" w:eastAsia="Times New Roman" w:hAnsi="Cambria" w:cs="Calibri"/>
                      <w:bCs/>
                      <w:snapToGrid w:val="0"/>
                      <w:color w:val="auto"/>
                      <w:sz w:val="28"/>
                      <w:szCs w:val="28"/>
                      <w:lang w:eastAsia="en-US"/>
                    </w:rPr>
                  </w:pPr>
                  <w:r w:rsidRPr="00C22EAC">
                    <w:rPr>
                      <w:rFonts w:ascii="Cambria" w:eastAsia="Times New Roman" w:hAnsi="Cambria" w:cs="Calibri"/>
                      <w:bCs/>
                      <w:snapToGrid w:val="0"/>
                      <w:color w:val="auto"/>
                      <w:sz w:val="28"/>
                      <w:szCs w:val="28"/>
                      <w:lang w:eastAsia="en-US"/>
                    </w:rPr>
                    <w:t>SREE</w:t>
                  </w:r>
                  <w:r w:rsidR="00D21E09">
                    <w:rPr>
                      <w:rFonts w:ascii="Cambria" w:eastAsia="Times New Roman" w:hAnsi="Cambria" w:cs="Calibri"/>
                      <w:bCs/>
                      <w:snapToGrid w:val="0"/>
                      <w:color w:val="auto"/>
                      <w:sz w:val="28"/>
                      <w:szCs w:val="28"/>
                      <w:lang w:eastAsia="en-US"/>
                    </w:rPr>
                    <w:t>BIN</w:t>
                  </w:r>
                  <w:bookmarkStart w:id="0" w:name="_GoBack"/>
                  <w:bookmarkEnd w:id="0"/>
                </w:p>
              </w:tc>
            </w:tr>
          </w:tbl>
          <w:p w:rsidR="008D79F7" w:rsidRDefault="008D79F7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</w:tc>
      </w:tr>
    </w:tbl>
    <w:tbl>
      <w:tblPr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D79F7">
        <w:trPr>
          <w:trHeight w:val="576"/>
        </w:trPr>
        <w:tc>
          <w:tcPr>
            <w:tcW w:w="9576" w:type="dxa"/>
          </w:tcPr>
          <w:p w:rsidR="008D79F7" w:rsidRDefault="008D79F7">
            <w:pPr>
              <w:spacing w:after="0" w:line="240" w:lineRule="auto"/>
            </w:pPr>
          </w:p>
        </w:tc>
      </w:tr>
    </w:tbl>
    <w:p w:rsidR="008D79F7" w:rsidRDefault="008D79F7" w:rsidP="001720C9"/>
    <w:sectPr w:rsidR="008D79F7" w:rsidSect="00DC2883">
      <w:headerReference w:type="even" r:id="rId12"/>
      <w:head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D3" w:rsidRDefault="00FB05D3">
      <w:pPr>
        <w:spacing w:after="0" w:line="240" w:lineRule="auto"/>
      </w:pPr>
      <w:r>
        <w:separator/>
      </w:r>
    </w:p>
  </w:endnote>
  <w:endnote w:type="continuationSeparator" w:id="0">
    <w:p w:rsidR="00FB05D3" w:rsidRDefault="00FB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D3" w:rsidRDefault="00FB05D3">
      <w:pPr>
        <w:spacing w:after="0" w:line="240" w:lineRule="auto"/>
      </w:pPr>
      <w:r>
        <w:separator/>
      </w:r>
    </w:p>
  </w:footnote>
  <w:footnote w:type="continuationSeparator" w:id="0">
    <w:p w:rsidR="00FB05D3" w:rsidRDefault="00FB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F7" w:rsidRDefault="008D79F7">
    <w:pPr>
      <w:pStyle w:val="HeaderLef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F7" w:rsidRDefault="008D79F7">
    <w:pPr>
      <w:pStyle w:val="HeaderRight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5">
    <w:nsid w:val="0ABE5DD4"/>
    <w:multiLevelType w:val="hybridMultilevel"/>
    <w:tmpl w:val="8CEA8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204CF"/>
    <w:multiLevelType w:val="hybridMultilevel"/>
    <w:tmpl w:val="6B784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DateAndTime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536"/>
    <w:rsid w:val="00030600"/>
    <w:rsid w:val="000332E1"/>
    <w:rsid w:val="0006072D"/>
    <w:rsid w:val="000D5F48"/>
    <w:rsid w:val="001135FA"/>
    <w:rsid w:val="001720C9"/>
    <w:rsid w:val="00176E53"/>
    <w:rsid w:val="00192748"/>
    <w:rsid w:val="001C20C9"/>
    <w:rsid w:val="001C54A3"/>
    <w:rsid w:val="00201A3D"/>
    <w:rsid w:val="00205E34"/>
    <w:rsid w:val="00241E57"/>
    <w:rsid w:val="00277A40"/>
    <w:rsid w:val="002A7AEB"/>
    <w:rsid w:val="002B4B86"/>
    <w:rsid w:val="00430146"/>
    <w:rsid w:val="004731D4"/>
    <w:rsid w:val="00477FE6"/>
    <w:rsid w:val="004E2B17"/>
    <w:rsid w:val="00522D57"/>
    <w:rsid w:val="005518C7"/>
    <w:rsid w:val="0057025B"/>
    <w:rsid w:val="005B2FA3"/>
    <w:rsid w:val="005F55C5"/>
    <w:rsid w:val="00671CDC"/>
    <w:rsid w:val="006902A5"/>
    <w:rsid w:val="006B7F5E"/>
    <w:rsid w:val="00746AF5"/>
    <w:rsid w:val="007500D7"/>
    <w:rsid w:val="00756656"/>
    <w:rsid w:val="00770536"/>
    <w:rsid w:val="007C6D79"/>
    <w:rsid w:val="007D1CC9"/>
    <w:rsid w:val="00807A7A"/>
    <w:rsid w:val="00853859"/>
    <w:rsid w:val="008574DC"/>
    <w:rsid w:val="008A0A00"/>
    <w:rsid w:val="008A6862"/>
    <w:rsid w:val="008A692C"/>
    <w:rsid w:val="008D79F7"/>
    <w:rsid w:val="008E4394"/>
    <w:rsid w:val="0091540A"/>
    <w:rsid w:val="00925EB8"/>
    <w:rsid w:val="0092607F"/>
    <w:rsid w:val="00991886"/>
    <w:rsid w:val="009D407C"/>
    <w:rsid w:val="00A41EFB"/>
    <w:rsid w:val="00A807A7"/>
    <w:rsid w:val="00A91FF9"/>
    <w:rsid w:val="00AB1C98"/>
    <w:rsid w:val="00AD7304"/>
    <w:rsid w:val="00AF02B4"/>
    <w:rsid w:val="00AF0CEF"/>
    <w:rsid w:val="00AF47F7"/>
    <w:rsid w:val="00C17305"/>
    <w:rsid w:val="00C22EAC"/>
    <w:rsid w:val="00C27479"/>
    <w:rsid w:val="00C27CC2"/>
    <w:rsid w:val="00C5761F"/>
    <w:rsid w:val="00CB68E6"/>
    <w:rsid w:val="00D21E09"/>
    <w:rsid w:val="00D553EE"/>
    <w:rsid w:val="00D6744E"/>
    <w:rsid w:val="00DA01A8"/>
    <w:rsid w:val="00DC2883"/>
    <w:rsid w:val="00E176E3"/>
    <w:rsid w:val="00E320FE"/>
    <w:rsid w:val="00E73FC1"/>
    <w:rsid w:val="00E9035E"/>
    <w:rsid w:val="00ED786E"/>
    <w:rsid w:val="00F41998"/>
    <w:rsid w:val="00F748E0"/>
    <w:rsid w:val="00F972AB"/>
    <w:rsid w:val="00FA2789"/>
    <w:rsid w:val="00FB054A"/>
    <w:rsid w:val="00FB05D3"/>
    <w:rsid w:val="00FE6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83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DC2883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2883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2883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883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2883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883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2883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2883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2883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DC2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DC28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2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883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C2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883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883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DC2883"/>
    <w:pPr>
      <w:numPr>
        <w:numId w:val="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DC2883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DC2883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DC2883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DC2883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2883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DC2883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rsid w:val="00DC2883"/>
    <w:pPr>
      <w:numPr>
        <w:numId w:val="2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DC2883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DC2883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DC2883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DC2883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DC2883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DC2883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2883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DC2883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2883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883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2883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2883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2883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DC2883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DC2883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883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DC2883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rsid w:val="00DC2883"/>
    <w:pPr>
      <w:numPr>
        <w:numId w:val="3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DC2883"/>
    <w:pPr>
      <w:numPr>
        <w:numId w:val="4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DC2883"/>
    <w:pPr>
      <w:numPr>
        <w:numId w:val="5"/>
      </w:numPr>
      <w:spacing w:after="120"/>
      <w:contextualSpacing/>
    </w:pPr>
  </w:style>
  <w:style w:type="character" w:styleId="Strong">
    <w:name w:val="Strong"/>
    <w:uiPriority w:val="22"/>
    <w:qFormat/>
    <w:rsid w:val="00DC2883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DC2883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DC2883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DC2883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DC288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DC288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DC288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DC288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DC288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DC288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DC288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DC288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rsid w:val="00DC2883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DC2883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C2883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DC2883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C2883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DC2883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DC2883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DC288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sid w:val="00DC2883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DC2883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DC2883"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DC2883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DC288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DC2883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DC2883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DC2883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rsid w:val="00DC2883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rsid w:val="00DC2883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rsid w:val="00DC2883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rsid w:val="00DC2883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70536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853859"/>
    <w:pPr>
      <w:spacing w:after="0" w:line="360" w:lineRule="auto"/>
      <w:jc w:val="both"/>
    </w:pPr>
    <w:rPr>
      <w:rFonts w:ascii="Times New Roman" w:eastAsia="Times New Roman" w:hAnsi="Times New Roman"/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rsid w:val="0085385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reebin.371563@2freemail.com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Resume%20(Origi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F91046FA2946ABA8D51AA26E880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D817B-73C8-48C5-8D0A-6DDD8940CEDF}"/>
      </w:docPartPr>
      <w:docPartBody>
        <w:p w:rsidR="00504EF7" w:rsidRDefault="005F498B">
          <w:pPr>
            <w:pStyle w:val="14F91046FA2946ABA8D51AA26E880D8B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6377D2E2468C421FBF2FBBD412433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D9018-36A6-4885-BE98-6A41512FFBE2}"/>
      </w:docPartPr>
      <w:docPartBody>
        <w:p w:rsidR="00504EF7" w:rsidRDefault="005F498B">
          <w:pPr>
            <w:pStyle w:val="6377D2E2468C421FBF2FBBD412433C4B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498B"/>
    <w:rsid w:val="000C5ACE"/>
    <w:rsid w:val="001C3A9B"/>
    <w:rsid w:val="0042051A"/>
    <w:rsid w:val="004A76BE"/>
    <w:rsid w:val="004B05C8"/>
    <w:rsid w:val="00504EF7"/>
    <w:rsid w:val="005D3440"/>
    <w:rsid w:val="005F498B"/>
    <w:rsid w:val="00723080"/>
    <w:rsid w:val="007303CD"/>
    <w:rsid w:val="00751FB7"/>
    <w:rsid w:val="00784A8E"/>
    <w:rsid w:val="00A02427"/>
    <w:rsid w:val="00A70139"/>
    <w:rsid w:val="00C36B51"/>
    <w:rsid w:val="00D068F9"/>
    <w:rsid w:val="00F54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7303CD"/>
    <w:rPr>
      <w:color w:val="808080"/>
    </w:rPr>
  </w:style>
  <w:style w:type="paragraph" w:customStyle="1" w:styleId="14F91046FA2946ABA8D51AA26E880D8B">
    <w:name w:val="14F91046FA2946ABA8D51AA26E880D8B"/>
    <w:rsid w:val="007303CD"/>
  </w:style>
  <w:style w:type="paragraph" w:customStyle="1" w:styleId="6377D2E2468C421FBF2FBBD412433C4B">
    <w:name w:val="6377D2E2468C421FBF2FBBD412433C4B"/>
    <w:rsid w:val="007303CD"/>
  </w:style>
  <w:style w:type="paragraph" w:customStyle="1" w:styleId="CF09425A835E4182948AA6288E5880F1">
    <w:name w:val="CF09425A835E4182948AA6288E5880F1"/>
    <w:rsid w:val="007303CD"/>
  </w:style>
  <w:style w:type="paragraph" w:customStyle="1" w:styleId="B1C18B284299409FA0357EB41F6B2A81">
    <w:name w:val="B1C18B284299409FA0357EB41F6B2A81"/>
    <w:rsid w:val="007303CD"/>
  </w:style>
  <w:style w:type="paragraph" w:customStyle="1" w:styleId="782A9669623A43579EFB6EF8382CB9E0">
    <w:name w:val="782A9669623A43579EFB6EF8382CB9E0"/>
    <w:rsid w:val="007303CD"/>
  </w:style>
  <w:style w:type="paragraph" w:customStyle="1" w:styleId="9683F0F860A548999D110E53FB3BEAFB">
    <w:name w:val="9683F0F860A548999D110E53FB3BEAFB"/>
    <w:rsid w:val="007303CD"/>
  </w:style>
  <w:style w:type="paragraph" w:customStyle="1" w:styleId="AD041BCFBB5B42D0B3C8BDAA8D04FD6E">
    <w:name w:val="AD041BCFBB5B42D0B3C8BDAA8D04FD6E"/>
    <w:rsid w:val="007303CD"/>
  </w:style>
  <w:style w:type="paragraph" w:customStyle="1" w:styleId="0199C625633F4526BBD326656E128860">
    <w:name w:val="0199C625633F4526BBD326656E128860"/>
    <w:rsid w:val="007303CD"/>
  </w:style>
  <w:style w:type="paragraph" w:customStyle="1" w:styleId="SubsectionDate">
    <w:name w:val="Subsection Date"/>
    <w:basedOn w:val="Normal"/>
    <w:link w:val="SubsectionDateChar"/>
    <w:uiPriority w:val="4"/>
    <w:qFormat/>
    <w:rsid w:val="007303CD"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szCs w:val="20"/>
      <w:lang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7303CD"/>
    <w:rPr>
      <w:rFonts w:asciiTheme="majorHAnsi" w:eastAsiaTheme="minorHAnsi" w:hAnsiTheme="majorHAnsi" w:cs="Times New Roman"/>
      <w:color w:val="4F81BD" w:themeColor="accent1"/>
      <w:sz w:val="18"/>
      <w:szCs w:val="20"/>
      <w:lang w:eastAsia="ja-JP"/>
    </w:rPr>
  </w:style>
  <w:style w:type="paragraph" w:customStyle="1" w:styleId="D623A9CE810E4A75BE1F685A69D31BE7">
    <w:name w:val="D623A9CE810E4A75BE1F685A69D31BE7"/>
    <w:rsid w:val="007303CD"/>
  </w:style>
  <w:style w:type="paragraph" w:customStyle="1" w:styleId="B60AA457E5864573AEB5956C9A3996D3">
    <w:name w:val="B60AA457E5864573AEB5956C9A3996D3"/>
    <w:rsid w:val="007303CD"/>
  </w:style>
  <w:style w:type="paragraph" w:customStyle="1" w:styleId="54178A31A127420D8BE00E6399043E06">
    <w:name w:val="54178A31A127420D8BE00E6399043E06"/>
    <w:rsid w:val="007303CD"/>
  </w:style>
  <w:style w:type="paragraph" w:customStyle="1" w:styleId="FC48C8A8AF144817BE0088999DDFAD3A">
    <w:name w:val="FC48C8A8AF144817BE0088999DDFAD3A"/>
    <w:rsid w:val="007303CD"/>
  </w:style>
  <w:style w:type="paragraph" w:customStyle="1" w:styleId="09E39960798345FBBB25D0F8027256A1">
    <w:name w:val="09E39960798345FBBB25D0F8027256A1"/>
    <w:rsid w:val="007303CD"/>
  </w:style>
  <w:style w:type="paragraph" w:customStyle="1" w:styleId="B68E969A81CD4772A0B024731E54DF55">
    <w:name w:val="B68E969A81CD4772A0B024731E54DF55"/>
    <w:rsid w:val="007303CD"/>
  </w:style>
  <w:style w:type="paragraph" w:customStyle="1" w:styleId="046742B663A54A11994BE8B1B5853560">
    <w:name w:val="046742B663A54A11994BE8B1B5853560"/>
    <w:rsid w:val="007303CD"/>
  </w:style>
  <w:style w:type="paragraph" w:customStyle="1" w:styleId="2AA74458D345433EA254366145292682">
    <w:name w:val="2AA74458D345433EA254366145292682"/>
    <w:rsid w:val="007303CD"/>
  </w:style>
  <w:style w:type="paragraph" w:customStyle="1" w:styleId="236D514E62A1452C8E3F7920CEC6300B">
    <w:name w:val="236D514E62A1452C8E3F7920CEC6300B"/>
    <w:rsid w:val="007303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02B30582-8ACF-47BA-9027-E83A21B94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(Origin theme)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SREEBIN </dc:creator>
  <cp:lastModifiedBy>602HRDESK</cp:lastModifiedBy>
  <cp:revision>7</cp:revision>
  <cp:lastPrinted>2017-07-29T06:02:00Z</cp:lastPrinted>
  <dcterms:created xsi:type="dcterms:W3CDTF">2017-07-25T13:39:00Z</dcterms:created>
  <dcterms:modified xsi:type="dcterms:W3CDTF">2017-08-01T08:06:00Z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TC017730849991</vt:lpwstr>
  </property>
</Properties>
</file>