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A3" w:rsidRPr="009C3785" w:rsidRDefault="00C2321B" w:rsidP="00D36CFB">
      <w:pPr>
        <w:jc w:val="center"/>
        <w:rPr>
          <w:rFonts w:ascii="Arial" w:hAnsi="Arial" w:cs="Arial"/>
          <w:w w:val="99"/>
        </w:rPr>
      </w:pPr>
      <w:r>
        <w:rPr>
          <w:rFonts w:ascii="Arial" w:eastAsia="Arial" w:hAnsi="Arial" w:cs="Arial"/>
          <w:b/>
          <w:spacing w:val="3"/>
          <w:sz w:val="28"/>
          <w:szCs w:val="28"/>
        </w:rPr>
        <w:fldChar w:fldCharType="begin"/>
      </w:r>
      <w:r>
        <w:rPr>
          <w:rFonts w:ascii="Arial" w:eastAsia="Arial" w:hAnsi="Arial" w:cs="Arial"/>
          <w:b/>
          <w:spacing w:val="3"/>
          <w:sz w:val="28"/>
          <w:szCs w:val="28"/>
        </w:rPr>
        <w:instrText xml:space="preserve"> HYPERLINK "mailto:</w:instrText>
      </w:r>
      <w:r>
        <w:rPr>
          <w:rFonts w:ascii="Arial" w:eastAsia="Arial" w:hAnsi="Arial" w:cs="Arial"/>
          <w:b/>
          <w:spacing w:val="3"/>
          <w:sz w:val="28"/>
          <w:szCs w:val="28"/>
        </w:rPr>
        <w:instrText>NAUSHAD</w:instrText>
      </w:r>
      <w:r>
        <w:rPr>
          <w:rFonts w:ascii="Arial" w:eastAsia="Arial" w:hAnsi="Arial" w:cs="Arial"/>
          <w:b/>
          <w:spacing w:val="3"/>
          <w:sz w:val="28"/>
          <w:szCs w:val="28"/>
        </w:rPr>
        <w:instrText>.371606</w:instrText>
      </w:r>
      <w:r w:rsidRPr="00C2321B">
        <w:rPr>
          <w:rFonts w:ascii="Arial" w:eastAsia="Arial" w:hAnsi="Arial" w:cs="Arial"/>
          <w:b/>
          <w:spacing w:val="3"/>
          <w:sz w:val="28"/>
          <w:szCs w:val="28"/>
        </w:rPr>
        <w:instrText>@2freemail.com</w:instrText>
      </w:r>
      <w:r>
        <w:rPr>
          <w:rFonts w:ascii="Arial" w:eastAsia="Arial" w:hAnsi="Arial" w:cs="Arial"/>
          <w:b/>
          <w:spacing w:val="3"/>
          <w:sz w:val="28"/>
          <w:szCs w:val="28"/>
        </w:rPr>
        <w:instrText xml:space="preserve">" </w:instrText>
      </w:r>
      <w:r>
        <w:rPr>
          <w:rFonts w:ascii="Arial" w:eastAsia="Arial" w:hAnsi="Arial" w:cs="Arial"/>
          <w:b/>
          <w:spacing w:val="3"/>
          <w:sz w:val="28"/>
          <w:szCs w:val="28"/>
        </w:rPr>
        <w:fldChar w:fldCharType="separate"/>
      </w:r>
      <w:r w:rsidRPr="006753F8">
        <w:rPr>
          <w:rStyle w:val="Hyperlink"/>
          <w:rFonts w:ascii="Arial" w:eastAsia="Arial" w:hAnsi="Arial" w:cs="Arial"/>
          <w:b/>
          <w:spacing w:val="3"/>
          <w:sz w:val="28"/>
          <w:szCs w:val="28"/>
        </w:rPr>
        <w:t>NAUSHAD.371606@2freemail.com</w:t>
      </w:r>
      <w:r>
        <w:rPr>
          <w:rFonts w:ascii="Arial" w:eastAsia="Arial" w:hAnsi="Arial" w:cs="Arial"/>
          <w:b/>
          <w:spacing w:val="3"/>
          <w:sz w:val="28"/>
          <w:szCs w:val="28"/>
        </w:rPr>
        <w:fldChar w:fldCharType="end"/>
      </w:r>
      <w:r>
        <w:rPr>
          <w:rFonts w:ascii="Arial" w:eastAsia="Arial" w:hAnsi="Arial" w:cs="Arial"/>
          <w:b/>
          <w:spacing w:val="3"/>
          <w:sz w:val="28"/>
          <w:szCs w:val="28"/>
        </w:rPr>
        <w:t xml:space="preserve"> </w:t>
      </w:r>
      <w:r w:rsidRPr="009C3785">
        <w:rPr>
          <w:rFonts w:ascii="Arial" w:hAnsi="Arial" w:cs="Arial"/>
          <w:w w:val="99"/>
        </w:rPr>
        <w:t xml:space="preserve"> </w:t>
      </w:r>
    </w:p>
    <w:p w:rsidR="00093CA3" w:rsidRPr="009C3785" w:rsidRDefault="00093CA3">
      <w:pPr>
        <w:spacing w:before="4" w:line="220" w:lineRule="exact"/>
        <w:rPr>
          <w:rFonts w:ascii="Arial" w:hAnsi="Arial" w:cs="Arial"/>
          <w:sz w:val="22"/>
          <w:szCs w:val="22"/>
        </w:rPr>
      </w:pPr>
    </w:p>
    <w:p w:rsidR="00093CA3" w:rsidRPr="009C3785" w:rsidRDefault="00BC4DAE" w:rsidP="00332D8F">
      <w:pPr>
        <w:spacing w:line="360" w:lineRule="auto"/>
        <w:ind w:left="720"/>
        <w:jc w:val="both"/>
        <w:rPr>
          <w:rFonts w:ascii="Arial" w:hAnsi="Arial" w:cs="Arial"/>
        </w:rPr>
      </w:pPr>
      <w:r w:rsidRPr="009C3785">
        <w:rPr>
          <w:rFonts w:ascii="Arial" w:eastAsia="Arial" w:hAnsi="Arial" w:cs="Arial"/>
        </w:rPr>
        <w:t>I</w:t>
      </w:r>
      <w:r w:rsidR="00342F55" w:rsidRPr="009C3785">
        <w:rPr>
          <w:rFonts w:ascii="Arial" w:eastAsia="Arial" w:hAnsi="Arial" w:cs="Arial"/>
        </w:rPr>
        <w:t xml:space="preserve"> </w:t>
      </w:r>
      <w:r w:rsidRPr="009C3785">
        <w:rPr>
          <w:rFonts w:ascii="Arial" w:eastAsia="Arial" w:hAnsi="Arial" w:cs="Arial"/>
        </w:rPr>
        <w:t>am</w:t>
      </w:r>
      <w:r w:rsidR="00342F55" w:rsidRPr="009C3785">
        <w:rPr>
          <w:rFonts w:ascii="Arial" w:eastAsia="Arial" w:hAnsi="Arial" w:cs="Arial"/>
        </w:rPr>
        <w:t xml:space="preserve"> </w:t>
      </w:r>
      <w:r w:rsidRPr="009C3785">
        <w:rPr>
          <w:rFonts w:ascii="Arial" w:eastAsia="Arial" w:hAnsi="Arial" w:cs="Arial"/>
        </w:rPr>
        <w:t>a</w:t>
      </w:r>
      <w:r w:rsidR="00342F55" w:rsidRPr="009C3785">
        <w:rPr>
          <w:rFonts w:ascii="Arial" w:eastAsia="Arial" w:hAnsi="Arial" w:cs="Arial"/>
        </w:rPr>
        <w:t xml:space="preserve"> </w:t>
      </w:r>
      <w:r w:rsidRPr="009C3785">
        <w:rPr>
          <w:rFonts w:ascii="Arial" w:eastAsia="Arial" w:hAnsi="Arial" w:cs="Arial"/>
        </w:rPr>
        <w:t>q</w:t>
      </w:r>
      <w:r w:rsidRPr="009C3785">
        <w:rPr>
          <w:rFonts w:ascii="Arial" w:eastAsia="Arial" w:hAnsi="Arial" w:cs="Arial"/>
          <w:spacing w:val="-1"/>
        </w:rPr>
        <w:t>u</w:t>
      </w:r>
      <w:r w:rsidRPr="009C3785">
        <w:rPr>
          <w:rFonts w:ascii="Arial" w:eastAsia="Arial" w:hAnsi="Arial" w:cs="Arial"/>
          <w:spacing w:val="2"/>
        </w:rPr>
        <w:t>a</w:t>
      </w:r>
      <w:r w:rsidRPr="009C3785">
        <w:rPr>
          <w:rFonts w:ascii="Arial" w:eastAsia="Arial" w:hAnsi="Arial" w:cs="Arial"/>
          <w:spacing w:val="-1"/>
        </w:rPr>
        <w:t>li</w:t>
      </w:r>
      <w:r w:rsidRPr="009C3785">
        <w:rPr>
          <w:rFonts w:ascii="Arial" w:eastAsia="Arial" w:hAnsi="Arial" w:cs="Arial"/>
          <w:spacing w:val="2"/>
        </w:rPr>
        <w:t>f</w:t>
      </w:r>
      <w:r w:rsidRPr="009C3785">
        <w:rPr>
          <w:rFonts w:ascii="Arial" w:eastAsia="Arial" w:hAnsi="Arial" w:cs="Arial"/>
          <w:spacing w:val="-1"/>
        </w:rPr>
        <w:t>i</w:t>
      </w:r>
      <w:r w:rsidRPr="009C3785">
        <w:rPr>
          <w:rFonts w:ascii="Arial" w:eastAsia="Arial" w:hAnsi="Arial" w:cs="Arial"/>
          <w:spacing w:val="2"/>
        </w:rPr>
        <w:t>e</w:t>
      </w:r>
      <w:r w:rsidRPr="009C3785">
        <w:rPr>
          <w:rFonts w:ascii="Arial" w:eastAsia="Arial" w:hAnsi="Arial" w:cs="Arial"/>
        </w:rPr>
        <w:t>d</w:t>
      </w:r>
      <w:r w:rsidR="00342F55" w:rsidRPr="009C3785">
        <w:rPr>
          <w:rFonts w:ascii="Arial" w:eastAsia="Arial" w:hAnsi="Arial" w:cs="Arial"/>
        </w:rPr>
        <w:t xml:space="preserve"> </w:t>
      </w:r>
      <w:r w:rsidRPr="009C3785">
        <w:rPr>
          <w:rFonts w:ascii="Arial" w:eastAsia="Arial" w:hAnsi="Arial" w:cs="Arial"/>
        </w:rPr>
        <w:t>a</w:t>
      </w:r>
      <w:r w:rsidRPr="009C3785">
        <w:rPr>
          <w:rFonts w:ascii="Arial" w:eastAsia="Arial" w:hAnsi="Arial" w:cs="Arial"/>
          <w:spacing w:val="-1"/>
        </w:rPr>
        <w:t>n</w:t>
      </w:r>
      <w:r w:rsidRPr="009C3785">
        <w:rPr>
          <w:rFonts w:ascii="Arial" w:eastAsia="Arial" w:hAnsi="Arial" w:cs="Arial"/>
        </w:rPr>
        <w:t>d</w:t>
      </w:r>
      <w:r w:rsidR="00342F55" w:rsidRPr="009C3785">
        <w:rPr>
          <w:rFonts w:ascii="Arial" w:eastAsia="Arial" w:hAnsi="Arial" w:cs="Arial"/>
        </w:rPr>
        <w:t xml:space="preserve"> </w:t>
      </w:r>
      <w:r w:rsidRPr="009C3785">
        <w:rPr>
          <w:rFonts w:ascii="Arial" w:eastAsia="Arial" w:hAnsi="Arial" w:cs="Arial"/>
        </w:rPr>
        <w:t>e</w:t>
      </w:r>
      <w:r w:rsidRPr="009C3785">
        <w:rPr>
          <w:rFonts w:ascii="Arial" w:eastAsia="Arial" w:hAnsi="Arial" w:cs="Arial"/>
          <w:spacing w:val="1"/>
        </w:rPr>
        <w:t>x</w:t>
      </w:r>
      <w:r w:rsidRPr="009C3785">
        <w:rPr>
          <w:rFonts w:ascii="Arial" w:eastAsia="Arial" w:hAnsi="Arial" w:cs="Arial"/>
        </w:rPr>
        <w:t>p</w:t>
      </w:r>
      <w:r w:rsidRPr="009C3785">
        <w:rPr>
          <w:rFonts w:ascii="Arial" w:eastAsia="Arial" w:hAnsi="Arial" w:cs="Arial"/>
          <w:spacing w:val="-1"/>
        </w:rPr>
        <w:t>e</w:t>
      </w:r>
      <w:r w:rsidRPr="009C3785">
        <w:rPr>
          <w:rFonts w:ascii="Arial" w:eastAsia="Arial" w:hAnsi="Arial" w:cs="Arial"/>
          <w:spacing w:val="3"/>
        </w:rPr>
        <w:t>r</w:t>
      </w:r>
      <w:r w:rsidRPr="009C3785">
        <w:rPr>
          <w:rFonts w:ascii="Arial" w:eastAsia="Arial" w:hAnsi="Arial" w:cs="Arial"/>
          <w:spacing w:val="1"/>
        </w:rPr>
        <w:t>i</w:t>
      </w:r>
      <w:r w:rsidRPr="009C3785">
        <w:rPr>
          <w:rFonts w:ascii="Arial" w:eastAsia="Arial" w:hAnsi="Arial" w:cs="Arial"/>
        </w:rPr>
        <w:t>e</w:t>
      </w:r>
      <w:r w:rsidRPr="009C3785">
        <w:rPr>
          <w:rFonts w:ascii="Arial" w:eastAsia="Arial" w:hAnsi="Arial" w:cs="Arial"/>
          <w:spacing w:val="-1"/>
        </w:rPr>
        <w:t>n</w:t>
      </w:r>
      <w:r w:rsidRPr="009C3785">
        <w:rPr>
          <w:rFonts w:ascii="Arial" w:eastAsia="Arial" w:hAnsi="Arial" w:cs="Arial"/>
          <w:spacing w:val="1"/>
        </w:rPr>
        <w:t>c</w:t>
      </w:r>
      <w:r w:rsidRPr="009C3785">
        <w:rPr>
          <w:rFonts w:ascii="Arial" w:eastAsia="Arial" w:hAnsi="Arial" w:cs="Arial"/>
        </w:rPr>
        <w:t>ed He</w:t>
      </w:r>
      <w:r w:rsidRPr="009C3785">
        <w:rPr>
          <w:rFonts w:ascii="Arial" w:eastAsia="Arial" w:hAnsi="Arial" w:cs="Arial"/>
          <w:spacing w:val="2"/>
        </w:rPr>
        <w:t>a</w:t>
      </w:r>
      <w:r w:rsidRPr="009C3785">
        <w:rPr>
          <w:rFonts w:ascii="Arial" w:eastAsia="Arial" w:hAnsi="Arial" w:cs="Arial"/>
          <w:spacing w:val="-1"/>
        </w:rPr>
        <w:t>l</w:t>
      </w:r>
      <w:r w:rsidRPr="009C3785">
        <w:rPr>
          <w:rFonts w:ascii="Arial" w:eastAsia="Arial" w:hAnsi="Arial" w:cs="Arial"/>
        </w:rPr>
        <w:t>th</w:t>
      </w:r>
      <w:r w:rsidR="009A4F36" w:rsidRPr="009C3785">
        <w:rPr>
          <w:rFonts w:ascii="Arial" w:eastAsia="Arial" w:hAnsi="Arial" w:cs="Arial"/>
        </w:rPr>
        <w:t xml:space="preserve"> </w:t>
      </w:r>
      <w:r w:rsidRPr="009C3785">
        <w:rPr>
          <w:rFonts w:ascii="Arial" w:eastAsia="Arial" w:hAnsi="Arial" w:cs="Arial"/>
        </w:rPr>
        <w:t>a</w:t>
      </w:r>
      <w:r w:rsidRPr="009C3785">
        <w:rPr>
          <w:rFonts w:ascii="Arial" w:eastAsia="Arial" w:hAnsi="Arial" w:cs="Arial"/>
          <w:spacing w:val="1"/>
        </w:rPr>
        <w:t>n</w:t>
      </w:r>
      <w:r w:rsidRPr="009C3785">
        <w:rPr>
          <w:rFonts w:ascii="Arial" w:eastAsia="Arial" w:hAnsi="Arial" w:cs="Arial"/>
        </w:rPr>
        <w:t>d</w:t>
      </w:r>
      <w:r w:rsidR="009A4F36" w:rsidRPr="009C3785">
        <w:rPr>
          <w:rFonts w:ascii="Arial" w:eastAsia="Arial" w:hAnsi="Arial" w:cs="Arial"/>
        </w:rPr>
        <w:t xml:space="preserve"> </w:t>
      </w:r>
      <w:r w:rsidRPr="009C3785">
        <w:rPr>
          <w:rFonts w:ascii="Arial" w:eastAsia="Arial" w:hAnsi="Arial" w:cs="Arial"/>
          <w:spacing w:val="-1"/>
        </w:rPr>
        <w:t>S</w:t>
      </w:r>
      <w:r w:rsidRPr="009C3785">
        <w:rPr>
          <w:rFonts w:ascii="Arial" w:eastAsia="Arial" w:hAnsi="Arial" w:cs="Arial"/>
        </w:rPr>
        <w:t>a</w:t>
      </w:r>
      <w:r w:rsidRPr="009C3785">
        <w:rPr>
          <w:rFonts w:ascii="Arial" w:eastAsia="Arial" w:hAnsi="Arial" w:cs="Arial"/>
          <w:spacing w:val="2"/>
        </w:rPr>
        <w:t>f</w:t>
      </w:r>
      <w:r w:rsidRPr="009C3785">
        <w:rPr>
          <w:rFonts w:ascii="Arial" w:eastAsia="Arial" w:hAnsi="Arial" w:cs="Arial"/>
        </w:rPr>
        <w:t>e</w:t>
      </w:r>
      <w:r w:rsidRPr="009C3785">
        <w:rPr>
          <w:rFonts w:ascii="Arial" w:eastAsia="Arial" w:hAnsi="Arial" w:cs="Arial"/>
          <w:spacing w:val="2"/>
        </w:rPr>
        <w:t>t</w:t>
      </w:r>
      <w:r w:rsidRPr="009C3785">
        <w:rPr>
          <w:rFonts w:ascii="Arial" w:eastAsia="Arial" w:hAnsi="Arial" w:cs="Arial"/>
        </w:rPr>
        <w:t>y</w:t>
      </w:r>
      <w:r w:rsidR="009A4F36" w:rsidRPr="009C3785">
        <w:rPr>
          <w:rFonts w:ascii="Arial" w:eastAsia="Arial" w:hAnsi="Arial" w:cs="Arial"/>
        </w:rPr>
        <w:t xml:space="preserve"> </w:t>
      </w:r>
      <w:r w:rsidRPr="009C3785">
        <w:rPr>
          <w:rFonts w:ascii="Arial" w:eastAsia="Arial" w:hAnsi="Arial" w:cs="Arial"/>
          <w:spacing w:val="9"/>
        </w:rPr>
        <w:t>M</w:t>
      </w:r>
      <w:r w:rsidRPr="009C3785">
        <w:rPr>
          <w:rFonts w:ascii="Arial" w:eastAsia="Arial" w:hAnsi="Arial" w:cs="Arial"/>
        </w:rPr>
        <w:t>a</w:t>
      </w:r>
      <w:r w:rsidRPr="009C3785">
        <w:rPr>
          <w:rFonts w:ascii="Arial" w:eastAsia="Arial" w:hAnsi="Arial" w:cs="Arial"/>
          <w:spacing w:val="-1"/>
        </w:rPr>
        <w:t>n</w:t>
      </w:r>
      <w:r w:rsidRPr="009C3785">
        <w:rPr>
          <w:rFonts w:ascii="Arial" w:eastAsia="Arial" w:hAnsi="Arial" w:cs="Arial"/>
        </w:rPr>
        <w:t>a</w:t>
      </w:r>
      <w:r w:rsidRPr="009C3785">
        <w:rPr>
          <w:rFonts w:ascii="Arial" w:eastAsia="Arial" w:hAnsi="Arial" w:cs="Arial"/>
          <w:spacing w:val="1"/>
        </w:rPr>
        <w:t>g</w:t>
      </w:r>
      <w:r w:rsidRPr="009C3785">
        <w:rPr>
          <w:rFonts w:ascii="Arial" w:eastAsia="Arial" w:hAnsi="Arial" w:cs="Arial"/>
        </w:rPr>
        <w:t>er</w:t>
      </w:r>
      <w:r w:rsidR="009A4F36" w:rsidRPr="009C3785">
        <w:rPr>
          <w:rFonts w:ascii="Arial" w:eastAsia="Arial" w:hAnsi="Arial" w:cs="Arial"/>
        </w:rPr>
        <w:t xml:space="preserve"> </w:t>
      </w:r>
      <w:r w:rsidRPr="009C3785">
        <w:rPr>
          <w:rFonts w:ascii="Arial" w:eastAsia="Arial" w:hAnsi="Arial" w:cs="Arial"/>
        </w:rPr>
        <w:t>w</w:t>
      </w:r>
      <w:r w:rsidRPr="009C3785">
        <w:rPr>
          <w:rFonts w:ascii="Arial" w:eastAsia="Arial" w:hAnsi="Arial" w:cs="Arial"/>
          <w:spacing w:val="-1"/>
        </w:rPr>
        <w:t>i</w:t>
      </w:r>
      <w:r w:rsidRPr="009C3785">
        <w:rPr>
          <w:rFonts w:ascii="Arial" w:eastAsia="Arial" w:hAnsi="Arial" w:cs="Arial"/>
        </w:rPr>
        <w:t>th</w:t>
      </w:r>
      <w:r w:rsidR="009A4F36" w:rsidRPr="009C3785">
        <w:rPr>
          <w:rFonts w:ascii="Arial" w:eastAsia="Arial" w:hAnsi="Arial" w:cs="Arial"/>
        </w:rPr>
        <w:t xml:space="preserve"> </w:t>
      </w:r>
      <w:r w:rsidRPr="009C3785">
        <w:rPr>
          <w:rFonts w:ascii="Arial" w:eastAsia="Arial" w:hAnsi="Arial" w:cs="Arial"/>
        </w:rPr>
        <w:t>o</w:t>
      </w:r>
      <w:r w:rsidRPr="009C3785">
        <w:rPr>
          <w:rFonts w:ascii="Arial" w:eastAsia="Arial" w:hAnsi="Arial" w:cs="Arial"/>
          <w:spacing w:val="1"/>
        </w:rPr>
        <w:t>v</w:t>
      </w:r>
      <w:r w:rsidRPr="009C3785">
        <w:rPr>
          <w:rFonts w:ascii="Arial" w:eastAsia="Arial" w:hAnsi="Arial" w:cs="Arial"/>
        </w:rPr>
        <w:t>er</w:t>
      </w:r>
      <w:r w:rsidR="009A4F36" w:rsidRPr="009C3785">
        <w:rPr>
          <w:rFonts w:ascii="Arial" w:eastAsia="Arial" w:hAnsi="Arial" w:cs="Arial"/>
        </w:rPr>
        <w:t xml:space="preserve"> </w:t>
      </w:r>
      <w:r w:rsidRPr="009C3785">
        <w:rPr>
          <w:rFonts w:ascii="Arial" w:eastAsia="Arial" w:hAnsi="Arial" w:cs="Arial"/>
          <w:spacing w:val="2"/>
        </w:rPr>
        <w:t>1</w:t>
      </w:r>
      <w:r w:rsidR="00D1430C" w:rsidRPr="009C3785">
        <w:rPr>
          <w:rFonts w:ascii="Arial" w:eastAsia="Arial" w:hAnsi="Arial" w:cs="Arial"/>
          <w:spacing w:val="2"/>
        </w:rPr>
        <w:t>3</w:t>
      </w:r>
      <w:r w:rsidR="009A4F36" w:rsidRPr="009C3785">
        <w:rPr>
          <w:rFonts w:ascii="Arial" w:eastAsia="Arial" w:hAnsi="Arial" w:cs="Arial"/>
          <w:spacing w:val="2"/>
        </w:rPr>
        <w:t xml:space="preserve"> </w:t>
      </w:r>
      <w:r w:rsidR="00DD68EF" w:rsidRPr="009C3785">
        <w:rPr>
          <w:rFonts w:ascii="Arial" w:eastAsia="Arial" w:hAnsi="Arial" w:cs="Arial"/>
          <w:spacing w:val="-4"/>
        </w:rPr>
        <w:t>y</w:t>
      </w:r>
      <w:r w:rsidR="00DD68EF" w:rsidRPr="009C3785">
        <w:rPr>
          <w:rFonts w:ascii="Arial" w:eastAsia="Arial" w:hAnsi="Arial" w:cs="Arial"/>
        </w:rPr>
        <w:t>e</w:t>
      </w:r>
      <w:r w:rsidR="00DD68EF" w:rsidRPr="009C3785">
        <w:rPr>
          <w:rFonts w:ascii="Arial" w:eastAsia="Arial" w:hAnsi="Arial" w:cs="Arial"/>
          <w:spacing w:val="-1"/>
        </w:rPr>
        <w:t>a</w:t>
      </w:r>
      <w:r w:rsidR="00DD68EF" w:rsidRPr="009C3785">
        <w:rPr>
          <w:rFonts w:ascii="Arial" w:eastAsia="Arial" w:hAnsi="Arial" w:cs="Arial"/>
          <w:spacing w:val="1"/>
        </w:rPr>
        <w:t>r</w:t>
      </w:r>
      <w:r w:rsidR="00DD68EF" w:rsidRPr="009C3785">
        <w:rPr>
          <w:rFonts w:ascii="Arial" w:eastAsia="Arial" w:hAnsi="Arial" w:cs="Arial"/>
        </w:rPr>
        <w:t>s’</w:t>
      </w:r>
      <w:r w:rsidR="009A4F36" w:rsidRPr="009C3785">
        <w:rPr>
          <w:rFonts w:ascii="Arial" w:eastAsia="Arial" w:hAnsi="Arial" w:cs="Arial"/>
        </w:rPr>
        <w:t xml:space="preserve"> </w:t>
      </w:r>
      <w:r w:rsidRPr="009C3785">
        <w:rPr>
          <w:rFonts w:ascii="Arial" w:eastAsia="Arial" w:hAnsi="Arial" w:cs="Arial"/>
        </w:rPr>
        <w:t>pra</w:t>
      </w:r>
      <w:r w:rsidRPr="009C3785">
        <w:rPr>
          <w:rFonts w:ascii="Arial" w:eastAsia="Arial" w:hAnsi="Arial" w:cs="Arial"/>
          <w:spacing w:val="1"/>
        </w:rPr>
        <w:t>c</w:t>
      </w:r>
      <w:r w:rsidRPr="009C3785">
        <w:rPr>
          <w:rFonts w:ascii="Arial" w:eastAsia="Arial" w:hAnsi="Arial" w:cs="Arial"/>
        </w:rPr>
        <w:t>t</w:t>
      </w:r>
      <w:r w:rsidRPr="009C3785">
        <w:rPr>
          <w:rFonts w:ascii="Arial" w:eastAsia="Arial" w:hAnsi="Arial" w:cs="Arial"/>
          <w:spacing w:val="-1"/>
        </w:rPr>
        <w:t>i</w:t>
      </w:r>
      <w:r w:rsidRPr="009C3785">
        <w:rPr>
          <w:rFonts w:ascii="Arial" w:eastAsia="Arial" w:hAnsi="Arial" w:cs="Arial"/>
          <w:spacing w:val="1"/>
        </w:rPr>
        <w:t>c</w:t>
      </w:r>
      <w:r w:rsidRPr="009C3785">
        <w:rPr>
          <w:rFonts w:ascii="Arial" w:eastAsia="Arial" w:hAnsi="Arial" w:cs="Arial"/>
        </w:rPr>
        <w:t>al</w:t>
      </w:r>
      <w:r w:rsidR="009A4F36" w:rsidRPr="009C3785">
        <w:rPr>
          <w:rFonts w:ascii="Arial" w:eastAsia="Arial" w:hAnsi="Arial" w:cs="Arial"/>
        </w:rPr>
        <w:t xml:space="preserve"> </w:t>
      </w:r>
      <w:r w:rsidRPr="009C3785">
        <w:rPr>
          <w:rFonts w:ascii="Arial" w:eastAsia="Arial" w:hAnsi="Arial" w:cs="Arial"/>
        </w:rPr>
        <w:t>e</w:t>
      </w:r>
      <w:r w:rsidRPr="009C3785">
        <w:rPr>
          <w:rFonts w:ascii="Arial" w:eastAsia="Arial" w:hAnsi="Arial" w:cs="Arial"/>
          <w:spacing w:val="1"/>
        </w:rPr>
        <w:t>x</w:t>
      </w:r>
      <w:r w:rsidRPr="009C3785">
        <w:rPr>
          <w:rFonts w:ascii="Arial" w:eastAsia="Arial" w:hAnsi="Arial" w:cs="Arial"/>
        </w:rPr>
        <w:t>p</w:t>
      </w:r>
      <w:r w:rsidRPr="009C3785">
        <w:rPr>
          <w:rFonts w:ascii="Arial" w:eastAsia="Arial" w:hAnsi="Arial" w:cs="Arial"/>
          <w:spacing w:val="-1"/>
        </w:rPr>
        <w:t>e</w:t>
      </w:r>
      <w:r w:rsidRPr="009C3785">
        <w:rPr>
          <w:rFonts w:ascii="Arial" w:eastAsia="Arial" w:hAnsi="Arial" w:cs="Arial"/>
          <w:spacing w:val="3"/>
        </w:rPr>
        <w:t>r</w:t>
      </w:r>
      <w:r w:rsidRPr="009C3785">
        <w:rPr>
          <w:rFonts w:ascii="Arial" w:eastAsia="Arial" w:hAnsi="Arial" w:cs="Arial"/>
          <w:spacing w:val="-1"/>
        </w:rPr>
        <w:t>i</w:t>
      </w:r>
      <w:r w:rsidRPr="009C3785">
        <w:rPr>
          <w:rFonts w:ascii="Arial" w:eastAsia="Arial" w:hAnsi="Arial" w:cs="Arial"/>
        </w:rPr>
        <w:t>e</w:t>
      </w:r>
      <w:r w:rsidRPr="009C3785">
        <w:rPr>
          <w:rFonts w:ascii="Arial" w:eastAsia="Arial" w:hAnsi="Arial" w:cs="Arial"/>
          <w:spacing w:val="-1"/>
        </w:rPr>
        <w:t>n</w:t>
      </w:r>
      <w:r w:rsidRPr="009C3785">
        <w:rPr>
          <w:rFonts w:ascii="Arial" w:eastAsia="Arial" w:hAnsi="Arial" w:cs="Arial"/>
          <w:spacing w:val="1"/>
        </w:rPr>
        <w:t>c</w:t>
      </w:r>
      <w:r w:rsidRPr="009C3785">
        <w:rPr>
          <w:rFonts w:ascii="Arial" w:eastAsia="Arial" w:hAnsi="Arial" w:cs="Arial"/>
        </w:rPr>
        <w:t>e</w:t>
      </w:r>
      <w:r w:rsidR="009A4F36" w:rsidRPr="009C3785">
        <w:rPr>
          <w:rFonts w:ascii="Arial" w:eastAsia="Arial" w:hAnsi="Arial" w:cs="Arial"/>
        </w:rPr>
        <w:t xml:space="preserve"> </w:t>
      </w:r>
      <w:r w:rsidRPr="009C3785">
        <w:rPr>
          <w:rFonts w:ascii="Arial" w:eastAsia="Arial" w:hAnsi="Arial" w:cs="Arial"/>
        </w:rPr>
        <w:t>a</w:t>
      </w:r>
      <w:r w:rsidRPr="009C3785">
        <w:rPr>
          <w:rFonts w:ascii="Arial" w:eastAsia="Arial" w:hAnsi="Arial" w:cs="Arial"/>
          <w:spacing w:val="1"/>
        </w:rPr>
        <w:t>n</w:t>
      </w:r>
      <w:r w:rsidRPr="009C3785">
        <w:rPr>
          <w:rFonts w:ascii="Arial" w:eastAsia="Arial" w:hAnsi="Arial" w:cs="Arial"/>
        </w:rPr>
        <w:t>d</w:t>
      </w:r>
      <w:r w:rsidR="009A4F36" w:rsidRPr="009C3785">
        <w:rPr>
          <w:rFonts w:ascii="Arial" w:eastAsia="Arial" w:hAnsi="Arial" w:cs="Arial"/>
        </w:rPr>
        <w:t xml:space="preserve"> </w:t>
      </w:r>
      <w:r w:rsidRPr="009C3785">
        <w:rPr>
          <w:rFonts w:ascii="Arial" w:eastAsia="Arial" w:hAnsi="Arial" w:cs="Arial"/>
          <w:spacing w:val="3"/>
        </w:rPr>
        <w:t>k</w:t>
      </w:r>
      <w:r w:rsidRPr="009C3785">
        <w:rPr>
          <w:rFonts w:ascii="Arial" w:eastAsia="Arial" w:hAnsi="Arial" w:cs="Arial"/>
        </w:rPr>
        <w:t>n</w:t>
      </w:r>
      <w:r w:rsidRPr="009C3785">
        <w:rPr>
          <w:rFonts w:ascii="Arial" w:eastAsia="Arial" w:hAnsi="Arial" w:cs="Arial"/>
          <w:spacing w:val="1"/>
        </w:rPr>
        <w:t>o</w:t>
      </w:r>
      <w:r w:rsidRPr="009C3785">
        <w:rPr>
          <w:rFonts w:ascii="Arial" w:eastAsia="Arial" w:hAnsi="Arial" w:cs="Arial"/>
          <w:spacing w:val="-2"/>
        </w:rPr>
        <w:t>w</w:t>
      </w:r>
      <w:r w:rsidRPr="009C3785">
        <w:rPr>
          <w:rFonts w:ascii="Arial" w:eastAsia="Arial" w:hAnsi="Arial" w:cs="Arial"/>
          <w:spacing w:val="1"/>
        </w:rPr>
        <w:t>l</w:t>
      </w:r>
      <w:r w:rsidRPr="009C3785">
        <w:rPr>
          <w:rFonts w:ascii="Arial" w:eastAsia="Arial" w:hAnsi="Arial" w:cs="Arial"/>
        </w:rPr>
        <w:t>e</w:t>
      </w:r>
      <w:r w:rsidRPr="009C3785">
        <w:rPr>
          <w:rFonts w:ascii="Arial" w:eastAsia="Arial" w:hAnsi="Arial" w:cs="Arial"/>
          <w:spacing w:val="-1"/>
        </w:rPr>
        <w:t>d</w:t>
      </w:r>
      <w:r w:rsidRPr="009C3785">
        <w:rPr>
          <w:rFonts w:ascii="Arial" w:eastAsia="Arial" w:hAnsi="Arial" w:cs="Arial"/>
          <w:spacing w:val="2"/>
        </w:rPr>
        <w:t>g</w:t>
      </w:r>
      <w:r w:rsidRPr="009C3785">
        <w:rPr>
          <w:rFonts w:ascii="Arial" w:eastAsia="Arial" w:hAnsi="Arial" w:cs="Arial"/>
        </w:rPr>
        <w:t xml:space="preserve">e </w:t>
      </w:r>
      <w:r w:rsidRPr="009C3785">
        <w:rPr>
          <w:rFonts w:ascii="Arial" w:eastAsia="Arial" w:hAnsi="Arial" w:cs="Arial"/>
          <w:spacing w:val="-1"/>
        </w:rPr>
        <w:t>i</w:t>
      </w:r>
      <w:r w:rsidRPr="009C3785">
        <w:rPr>
          <w:rFonts w:ascii="Arial" w:eastAsia="Arial" w:hAnsi="Arial" w:cs="Arial"/>
        </w:rPr>
        <w:t>n</w:t>
      </w:r>
      <w:r w:rsidR="00342F55" w:rsidRPr="009C3785">
        <w:rPr>
          <w:rFonts w:ascii="Arial" w:eastAsia="Arial" w:hAnsi="Arial" w:cs="Arial"/>
        </w:rPr>
        <w:t xml:space="preserve"> </w:t>
      </w:r>
      <w:r w:rsidR="00DD68EF" w:rsidRPr="009C3785">
        <w:rPr>
          <w:rFonts w:ascii="Arial" w:hAnsi="Arial" w:cs="Arial"/>
        </w:rPr>
        <w:t>with</w:t>
      </w:r>
      <w:r w:rsidR="008F3730" w:rsidRPr="009C3785">
        <w:rPr>
          <w:rFonts w:ascii="Arial" w:hAnsi="Arial" w:cs="Arial"/>
        </w:rPr>
        <w:t xml:space="preserve"> different fields, </w:t>
      </w:r>
      <w:r w:rsidR="00415A1B" w:rsidRPr="009C3785">
        <w:rPr>
          <w:rFonts w:ascii="Arial" w:hAnsi="Arial" w:cs="Arial"/>
          <w:b/>
        </w:rPr>
        <w:t>P</w:t>
      </w:r>
      <w:r w:rsidR="008F3730" w:rsidRPr="009C3785">
        <w:rPr>
          <w:rFonts w:ascii="Arial" w:hAnsi="Arial" w:cs="Arial"/>
          <w:b/>
        </w:rPr>
        <w:t>etrochemical, Oil &amp; Gas, Power Plant, Cement Plant, Pipe Line,</w:t>
      </w:r>
      <w:r w:rsidR="00342F55" w:rsidRPr="009C3785">
        <w:rPr>
          <w:rFonts w:ascii="Arial" w:hAnsi="Arial" w:cs="Arial"/>
          <w:b/>
        </w:rPr>
        <w:t xml:space="preserve"> </w:t>
      </w:r>
      <w:r w:rsidR="008F3730" w:rsidRPr="009C3785">
        <w:rPr>
          <w:rFonts w:ascii="Arial" w:hAnsi="Arial" w:cs="Arial"/>
          <w:b/>
        </w:rPr>
        <w:t xml:space="preserve">High Rise </w:t>
      </w:r>
      <w:r w:rsidR="008F3730" w:rsidRPr="009C3785">
        <w:rPr>
          <w:rFonts w:ascii="Arial" w:hAnsi="Arial" w:cs="Arial"/>
          <w:b/>
          <w:bCs/>
        </w:rPr>
        <w:t xml:space="preserve">Building </w:t>
      </w:r>
      <w:r w:rsidR="008F3730" w:rsidRPr="009C3785">
        <w:rPr>
          <w:rFonts w:ascii="Arial" w:hAnsi="Arial" w:cs="Arial"/>
          <w:b/>
        </w:rPr>
        <w:t>Construction</w:t>
      </w:r>
      <w:r w:rsidR="007D6EA6" w:rsidRPr="009C3785">
        <w:rPr>
          <w:rFonts w:ascii="Arial" w:hAnsi="Arial" w:cs="Arial"/>
          <w:b/>
        </w:rPr>
        <w:t>, Oil &amp; Gas Storage Tank and Terminal</w:t>
      </w:r>
      <w:r w:rsidR="00342F55" w:rsidRPr="009C3785">
        <w:rPr>
          <w:rFonts w:ascii="Arial" w:hAnsi="Arial" w:cs="Arial"/>
          <w:b/>
        </w:rPr>
        <w:t xml:space="preserve"> </w:t>
      </w:r>
      <w:r w:rsidR="008F3730" w:rsidRPr="009C3785">
        <w:rPr>
          <w:rFonts w:ascii="Arial" w:hAnsi="Arial" w:cs="Arial"/>
        </w:rPr>
        <w:t>industries.</w:t>
      </w:r>
      <w:r w:rsidR="00342F55" w:rsidRPr="009C3785">
        <w:rPr>
          <w:rFonts w:ascii="Arial" w:hAnsi="Arial" w:cs="Arial"/>
        </w:rPr>
        <w:t xml:space="preserve"> </w:t>
      </w:r>
      <w:r w:rsidRPr="009C3785">
        <w:rPr>
          <w:rFonts w:ascii="Arial" w:eastAsia="Arial" w:hAnsi="Arial" w:cs="Arial"/>
          <w:spacing w:val="-1"/>
        </w:rPr>
        <w:t>A</w:t>
      </w:r>
      <w:r w:rsidRPr="009C3785">
        <w:rPr>
          <w:rFonts w:ascii="Arial" w:eastAsia="Arial" w:hAnsi="Arial" w:cs="Arial"/>
        </w:rPr>
        <w:t>b</w:t>
      </w:r>
      <w:r w:rsidRPr="009C3785">
        <w:rPr>
          <w:rFonts w:ascii="Arial" w:eastAsia="Arial" w:hAnsi="Arial" w:cs="Arial"/>
          <w:spacing w:val="1"/>
        </w:rPr>
        <w:t>i</w:t>
      </w:r>
      <w:r w:rsidRPr="009C3785">
        <w:rPr>
          <w:rFonts w:ascii="Arial" w:eastAsia="Arial" w:hAnsi="Arial" w:cs="Arial"/>
          <w:spacing w:val="-1"/>
        </w:rPr>
        <w:t>l</w:t>
      </w:r>
      <w:r w:rsidRPr="009C3785">
        <w:rPr>
          <w:rFonts w:ascii="Arial" w:eastAsia="Arial" w:hAnsi="Arial" w:cs="Arial"/>
          <w:spacing w:val="1"/>
        </w:rPr>
        <w:t>i</w:t>
      </w:r>
      <w:r w:rsidRPr="009C3785">
        <w:rPr>
          <w:rFonts w:ascii="Arial" w:eastAsia="Arial" w:hAnsi="Arial" w:cs="Arial"/>
          <w:spacing w:val="2"/>
        </w:rPr>
        <w:t>t</w:t>
      </w:r>
      <w:r w:rsidRPr="009C3785">
        <w:rPr>
          <w:rFonts w:ascii="Arial" w:eastAsia="Arial" w:hAnsi="Arial" w:cs="Arial"/>
        </w:rPr>
        <w:t>y</w:t>
      </w:r>
      <w:r w:rsidR="00342F55" w:rsidRPr="009C3785">
        <w:rPr>
          <w:rFonts w:ascii="Arial" w:eastAsia="Arial" w:hAnsi="Arial" w:cs="Arial"/>
        </w:rPr>
        <w:t xml:space="preserve"> </w:t>
      </w:r>
      <w:r w:rsidRPr="009C3785">
        <w:rPr>
          <w:rFonts w:ascii="Arial" w:eastAsia="Arial" w:hAnsi="Arial" w:cs="Arial"/>
        </w:rPr>
        <w:t>to</w:t>
      </w:r>
      <w:r w:rsidR="00342F55" w:rsidRPr="009C3785">
        <w:rPr>
          <w:rFonts w:ascii="Arial" w:eastAsia="Arial" w:hAnsi="Arial" w:cs="Arial"/>
        </w:rPr>
        <w:t xml:space="preserve"> </w:t>
      </w:r>
      <w:r w:rsidRPr="009C3785">
        <w:rPr>
          <w:rFonts w:ascii="Arial" w:eastAsia="Arial" w:hAnsi="Arial" w:cs="Arial"/>
        </w:rPr>
        <w:t>pro</w:t>
      </w:r>
      <w:r w:rsidRPr="009C3785">
        <w:rPr>
          <w:rFonts w:ascii="Arial" w:eastAsia="Arial" w:hAnsi="Arial" w:cs="Arial"/>
          <w:spacing w:val="1"/>
        </w:rPr>
        <w:t>v</w:t>
      </w:r>
      <w:r w:rsidRPr="009C3785">
        <w:rPr>
          <w:rFonts w:ascii="Arial" w:eastAsia="Arial" w:hAnsi="Arial" w:cs="Arial"/>
          <w:spacing w:val="-1"/>
        </w:rPr>
        <w:t>i</w:t>
      </w:r>
      <w:r w:rsidRPr="009C3785">
        <w:rPr>
          <w:rFonts w:ascii="Arial" w:eastAsia="Arial" w:hAnsi="Arial" w:cs="Arial"/>
          <w:spacing w:val="2"/>
        </w:rPr>
        <w:t>d</w:t>
      </w:r>
      <w:r w:rsidRPr="009C3785">
        <w:rPr>
          <w:rFonts w:ascii="Arial" w:eastAsia="Arial" w:hAnsi="Arial" w:cs="Arial"/>
        </w:rPr>
        <w:t>e</w:t>
      </w:r>
      <w:r w:rsidR="00342F55" w:rsidRPr="009C3785">
        <w:rPr>
          <w:rFonts w:ascii="Arial" w:eastAsia="Arial" w:hAnsi="Arial" w:cs="Arial"/>
        </w:rPr>
        <w:t xml:space="preserve"> </w:t>
      </w:r>
      <w:r w:rsidRPr="009C3785">
        <w:rPr>
          <w:rFonts w:ascii="Arial" w:eastAsia="Arial" w:hAnsi="Arial" w:cs="Arial"/>
        </w:rPr>
        <w:t>b</w:t>
      </w:r>
      <w:r w:rsidRPr="009C3785">
        <w:rPr>
          <w:rFonts w:ascii="Arial" w:eastAsia="Arial" w:hAnsi="Arial" w:cs="Arial"/>
          <w:spacing w:val="-1"/>
        </w:rPr>
        <w:t>u</w:t>
      </w:r>
      <w:r w:rsidRPr="009C3785">
        <w:rPr>
          <w:rFonts w:ascii="Arial" w:eastAsia="Arial" w:hAnsi="Arial" w:cs="Arial"/>
          <w:spacing w:val="3"/>
        </w:rPr>
        <w:t>s</w:t>
      </w:r>
      <w:r w:rsidRPr="009C3785">
        <w:rPr>
          <w:rFonts w:ascii="Arial" w:eastAsia="Arial" w:hAnsi="Arial" w:cs="Arial"/>
          <w:spacing w:val="-1"/>
        </w:rPr>
        <w:t>i</w:t>
      </w:r>
      <w:r w:rsidRPr="009C3785">
        <w:rPr>
          <w:rFonts w:ascii="Arial" w:eastAsia="Arial" w:hAnsi="Arial" w:cs="Arial"/>
        </w:rPr>
        <w:t>n</w:t>
      </w:r>
      <w:r w:rsidRPr="009C3785">
        <w:rPr>
          <w:rFonts w:ascii="Arial" w:eastAsia="Arial" w:hAnsi="Arial" w:cs="Arial"/>
          <w:spacing w:val="-1"/>
        </w:rPr>
        <w:t>e</w:t>
      </w:r>
      <w:r w:rsidRPr="009C3785">
        <w:rPr>
          <w:rFonts w:ascii="Arial" w:eastAsia="Arial" w:hAnsi="Arial" w:cs="Arial"/>
          <w:spacing w:val="1"/>
        </w:rPr>
        <w:t>s</w:t>
      </w:r>
      <w:r w:rsidRPr="009C3785">
        <w:rPr>
          <w:rFonts w:ascii="Arial" w:eastAsia="Arial" w:hAnsi="Arial" w:cs="Arial"/>
          <w:spacing w:val="3"/>
        </w:rPr>
        <w:t>s</w:t>
      </w:r>
      <w:r w:rsidRPr="009C3785">
        <w:rPr>
          <w:rFonts w:ascii="Arial" w:eastAsia="Arial" w:hAnsi="Arial" w:cs="Arial"/>
        </w:rPr>
        <w:t>es</w:t>
      </w:r>
      <w:r w:rsidR="00342F55" w:rsidRPr="009C3785">
        <w:rPr>
          <w:rFonts w:ascii="Arial" w:eastAsia="Arial" w:hAnsi="Arial" w:cs="Arial"/>
        </w:rPr>
        <w:t xml:space="preserve"> </w:t>
      </w:r>
      <w:r w:rsidRPr="009C3785">
        <w:rPr>
          <w:rFonts w:ascii="Arial" w:eastAsia="Arial" w:hAnsi="Arial" w:cs="Arial"/>
        </w:rPr>
        <w:t>w</w:t>
      </w:r>
      <w:r w:rsidRPr="009C3785">
        <w:rPr>
          <w:rFonts w:ascii="Arial" w:eastAsia="Arial" w:hAnsi="Arial" w:cs="Arial"/>
          <w:spacing w:val="-1"/>
        </w:rPr>
        <w:t>i</w:t>
      </w:r>
      <w:r w:rsidRPr="009C3785">
        <w:rPr>
          <w:rFonts w:ascii="Arial" w:eastAsia="Arial" w:hAnsi="Arial" w:cs="Arial"/>
        </w:rPr>
        <w:t>th</w:t>
      </w:r>
      <w:r w:rsidR="00342F55" w:rsidRPr="009C3785">
        <w:rPr>
          <w:rFonts w:ascii="Arial" w:eastAsia="Arial" w:hAnsi="Arial" w:cs="Arial"/>
        </w:rPr>
        <w:t xml:space="preserve"> </w:t>
      </w:r>
      <w:r w:rsidRPr="009C3785">
        <w:rPr>
          <w:rFonts w:ascii="Arial" w:eastAsia="Arial" w:hAnsi="Arial" w:cs="Arial"/>
        </w:rPr>
        <w:t>a</w:t>
      </w:r>
      <w:r w:rsidR="00342F55" w:rsidRPr="009C3785">
        <w:rPr>
          <w:rFonts w:ascii="Arial" w:eastAsia="Arial" w:hAnsi="Arial" w:cs="Arial"/>
        </w:rPr>
        <w:t xml:space="preserve"> </w:t>
      </w:r>
      <w:r w:rsidRPr="009C3785">
        <w:rPr>
          <w:rFonts w:ascii="Arial" w:eastAsia="Arial" w:hAnsi="Arial" w:cs="Arial"/>
        </w:rPr>
        <w:t>p</w:t>
      </w:r>
      <w:r w:rsidRPr="009C3785">
        <w:rPr>
          <w:rFonts w:ascii="Arial" w:eastAsia="Arial" w:hAnsi="Arial" w:cs="Arial"/>
          <w:spacing w:val="-1"/>
        </w:rPr>
        <w:t>a</w:t>
      </w:r>
      <w:r w:rsidRPr="009C3785">
        <w:rPr>
          <w:rFonts w:ascii="Arial" w:eastAsia="Arial" w:hAnsi="Arial" w:cs="Arial"/>
          <w:spacing w:val="1"/>
        </w:rPr>
        <w:t>ss</w:t>
      </w:r>
      <w:r w:rsidRPr="009C3785">
        <w:rPr>
          <w:rFonts w:ascii="Arial" w:eastAsia="Arial" w:hAnsi="Arial" w:cs="Arial"/>
          <w:spacing w:val="-1"/>
        </w:rPr>
        <w:t>i</w:t>
      </w:r>
      <w:r w:rsidRPr="009C3785">
        <w:rPr>
          <w:rFonts w:ascii="Arial" w:eastAsia="Arial" w:hAnsi="Arial" w:cs="Arial"/>
        </w:rPr>
        <w:t>o</w:t>
      </w:r>
      <w:r w:rsidRPr="009C3785">
        <w:rPr>
          <w:rFonts w:ascii="Arial" w:eastAsia="Arial" w:hAnsi="Arial" w:cs="Arial"/>
          <w:spacing w:val="1"/>
        </w:rPr>
        <w:t>n</w:t>
      </w:r>
      <w:r w:rsidRPr="009C3785">
        <w:rPr>
          <w:rFonts w:ascii="Arial" w:eastAsia="Arial" w:hAnsi="Arial" w:cs="Arial"/>
        </w:rPr>
        <w:t>ate</w:t>
      </w:r>
      <w:r w:rsidR="00342F55" w:rsidRPr="009C3785">
        <w:rPr>
          <w:rFonts w:ascii="Arial" w:eastAsia="Arial" w:hAnsi="Arial" w:cs="Arial"/>
        </w:rPr>
        <w:t xml:space="preserve"> </w:t>
      </w:r>
      <w:r w:rsidRPr="009C3785">
        <w:rPr>
          <w:rFonts w:ascii="Arial" w:eastAsia="Arial" w:hAnsi="Arial" w:cs="Arial"/>
        </w:rPr>
        <w:t>a</w:t>
      </w:r>
      <w:r w:rsidRPr="009C3785">
        <w:rPr>
          <w:rFonts w:ascii="Arial" w:eastAsia="Arial" w:hAnsi="Arial" w:cs="Arial"/>
          <w:spacing w:val="-1"/>
        </w:rPr>
        <w:t>p</w:t>
      </w:r>
      <w:r w:rsidRPr="009C3785">
        <w:rPr>
          <w:rFonts w:ascii="Arial" w:eastAsia="Arial" w:hAnsi="Arial" w:cs="Arial"/>
        </w:rPr>
        <w:t>pr</w:t>
      </w:r>
      <w:r w:rsidRPr="009C3785">
        <w:rPr>
          <w:rFonts w:ascii="Arial" w:eastAsia="Arial" w:hAnsi="Arial" w:cs="Arial"/>
          <w:spacing w:val="2"/>
        </w:rPr>
        <w:t>o</w:t>
      </w:r>
      <w:r w:rsidRPr="009C3785">
        <w:rPr>
          <w:rFonts w:ascii="Arial" w:eastAsia="Arial" w:hAnsi="Arial" w:cs="Arial"/>
        </w:rPr>
        <w:t>a</w:t>
      </w:r>
      <w:r w:rsidRPr="009C3785">
        <w:rPr>
          <w:rFonts w:ascii="Arial" w:eastAsia="Arial" w:hAnsi="Arial" w:cs="Arial"/>
          <w:spacing w:val="1"/>
        </w:rPr>
        <w:t>c</w:t>
      </w:r>
      <w:r w:rsidRPr="009C3785">
        <w:rPr>
          <w:rFonts w:ascii="Arial" w:eastAsia="Arial" w:hAnsi="Arial" w:cs="Arial"/>
        </w:rPr>
        <w:t>h</w:t>
      </w:r>
      <w:r w:rsidR="00342F55" w:rsidRPr="009C3785">
        <w:rPr>
          <w:rFonts w:ascii="Arial" w:eastAsia="Arial" w:hAnsi="Arial" w:cs="Arial"/>
        </w:rPr>
        <w:t xml:space="preserve"> </w:t>
      </w:r>
      <w:r w:rsidRPr="009C3785">
        <w:rPr>
          <w:rFonts w:ascii="Arial" w:eastAsia="Arial" w:hAnsi="Arial" w:cs="Arial"/>
          <w:spacing w:val="2"/>
        </w:rPr>
        <w:t>t</w:t>
      </w:r>
      <w:r w:rsidRPr="009C3785">
        <w:rPr>
          <w:rFonts w:ascii="Arial" w:eastAsia="Arial" w:hAnsi="Arial" w:cs="Arial"/>
        </w:rPr>
        <w:t>o</w:t>
      </w:r>
      <w:r w:rsidR="00342F55" w:rsidRPr="009C3785">
        <w:rPr>
          <w:rFonts w:ascii="Arial" w:eastAsia="Arial" w:hAnsi="Arial" w:cs="Arial"/>
        </w:rPr>
        <w:t xml:space="preserve"> </w:t>
      </w:r>
      <w:r w:rsidRPr="009C3785">
        <w:rPr>
          <w:rFonts w:ascii="Arial" w:eastAsia="Arial" w:hAnsi="Arial" w:cs="Arial"/>
          <w:spacing w:val="1"/>
        </w:rPr>
        <w:t>r</w:t>
      </w:r>
      <w:r w:rsidRPr="009C3785">
        <w:rPr>
          <w:rFonts w:ascii="Arial" w:eastAsia="Arial" w:hAnsi="Arial" w:cs="Arial"/>
        </w:rPr>
        <w:t>a</w:t>
      </w:r>
      <w:r w:rsidRPr="009C3785">
        <w:rPr>
          <w:rFonts w:ascii="Arial" w:eastAsia="Arial" w:hAnsi="Arial" w:cs="Arial"/>
          <w:spacing w:val="1"/>
        </w:rPr>
        <w:t>is</w:t>
      </w:r>
      <w:r w:rsidRPr="009C3785">
        <w:rPr>
          <w:rFonts w:ascii="Arial" w:eastAsia="Arial" w:hAnsi="Arial" w:cs="Arial"/>
          <w:spacing w:val="-1"/>
        </w:rPr>
        <w:t>i</w:t>
      </w:r>
      <w:r w:rsidRPr="009C3785">
        <w:rPr>
          <w:rFonts w:ascii="Arial" w:eastAsia="Arial" w:hAnsi="Arial" w:cs="Arial"/>
        </w:rPr>
        <w:t>ng</w:t>
      </w:r>
      <w:r w:rsidR="00342F55" w:rsidRPr="009C3785">
        <w:rPr>
          <w:rFonts w:ascii="Arial" w:eastAsia="Arial" w:hAnsi="Arial" w:cs="Arial"/>
        </w:rPr>
        <w:t xml:space="preserve"> </w:t>
      </w:r>
      <w:r w:rsidRPr="009C3785">
        <w:rPr>
          <w:rFonts w:ascii="Arial" w:eastAsia="Arial" w:hAnsi="Arial" w:cs="Arial"/>
          <w:spacing w:val="3"/>
        </w:rPr>
        <w:t>k</w:t>
      </w:r>
      <w:r w:rsidRPr="009C3785">
        <w:rPr>
          <w:rFonts w:ascii="Arial" w:eastAsia="Arial" w:hAnsi="Arial" w:cs="Arial"/>
          <w:spacing w:val="2"/>
        </w:rPr>
        <w:t>e</w:t>
      </w:r>
      <w:r w:rsidRPr="009C3785">
        <w:rPr>
          <w:rFonts w:ascii="Arial" w:eastAsia="Arial" w:hAnsi="Arial" w:cs="Arial"/>
        </w:rPr>
        <w:t>y</w:t>
      </w:r>
      <w:r w:rsidR="00342F55" w:rsidRPr="009C3785">
        <w:rPr>
          <w:rFonts w:ascii="Arial" w:eastAsia="Arial" w:hAnsi="Arial" w:cs="Arial"/>
        </w:rPr>
        <w:t xml:space="preserve"> </w:t>
      </w:r>
      <w:r w:rsidRPr="009C3785">
        <w:rPr>
          <w:rFonts w:ascii="Arial" w:eastAsia="Arial" w:hAnsi="Arial" w:cs="Arial"/>
          <w:spacing w:val="1"/>
        </w:rPr>
        <w:t>s</w:t>
      </w:r>
      <w:r w:rsidRPr="009C3785">
        <w:rPr>
          <w:rFonts w:ascii="Arial" w:eastAsia="Arial" w:hAnsi="Arial" w:cs="Arial"/>
          <w:spacing w:val="-1"/>
        </w:rPr>
        <w:t>i</w:t>
      </w:r>
      <w:r w:rsidRPr="009C3785">
        <w:rPr>
          <w:rFonts w:ascii="Arial" w:eastAsia="Arial" w:hAnsi="Arial" w:cs="Arial"/>
          <w:spacing w:val="2"/>
        </w:rPr>
        <w:t>t</w:t>
      </w:r>
      <w:r w:rsidRPr="009C3785">
        <w:rPr>
          <w:rFonts w:ascii="Arial" w:eastAsia="Arial" w:hAnsi="Arial" w:cs="Arial"/>
        </w:rPr>
        <w:t>e</w:t>
      </w:r>
      <w:r w:rsidR="00342F55" w:rsidRPr="009C3785">
        <w:rPr>
          <w:rFonts w:ascii="Arial" w:eastAsia="Arial" w:hAnsi="Arial" w:cs="Arial"/>
        </w:rPr>
        <w:t xml:space="preserve"> </w:t>
      </w:r>
      <w:r w:rsidRPr="009C3785">
        <w:rPr>
          <w:rFonts w:ascii="Arial" w:eastAsia="Arial" w:hAnsi="Arial" w:cs="Arial"/>
          <w:spacing w:val="4"/>
        </w:rPr>
        <w:t>m</w:t>
      </w:r>
      <w:r w:rsidRPr="009C3785">
        <w:rPr>
          <w:rFonts w:ascii="Arial" w:eastAsia="Arial" w:hAnsi="Arial" w:cs="Arial"/>
        </w:rPr>
        <w:t>a</w:t>
      </w:r>
      <w:r w:rsidRPr="009C3785">
        <w:rPr>
          <w:rFonts w:ascii="Arial" w:eastAsia="Arial" w:hAnsi="Arial" w:cs="Arial"/>
          <w:spacing w:val="-1"/>
        </w:rPr>
        <w:t>n</w:t>
      </w:r>
      <w:r w:rsidRPr="009C3785">
        <w:rPr>
          <w:rFonts w:ascii="Arial" w:eastAsia="Arial" w:hAnsi="Arial" w:cs="Arial"/>
        </w:rPr>
        <w:t>a</w:t>
      </w:r>
      <w:r w:rsidRPr="009C3785">
        <w:rPr>
          <w:rFonts w:ascii="Arial" w:eastAsia="Arial" w:hAnsi="Arial" w:cs="Arial"/>
          <w:spacing w:val="-1"/>
        </w:rPr>
        <w:t>g</w:t>
      </w:r>
      <w:r w:rsidRPr="009C3785">
        <w:rPr>
          <w:rFonts w:ascii="Arial" w:eastAsia="Arial" w:hAnsi="Arial" w:cs="Arial"/>
        </w:rPr>
        <w:t>e</w:t>
      </w:r>
      <w:r w:rsidRPr="009C3785">
        <w:rPr>
          <w:rFonts w:ascii="Arial" w:eastAsia="Arial" w:hAnsi="Arial" w:cs="Arial"/>
          <w:spacing w:val="4"/>
        </w:rPr>
        <w:t>m</w:t>
      </w:r>
      <w:r w:rsidRPr="009C3785">
        <w:rPr>
          <w:rFonts w:ascii="Arial" w:eastAsia="Arial" w:hAnsi="Arial" w:cs="Arial"/>
        </w:rPr>
        <w:t>e</w:t>
      </w:r>
      <w:r w:rsidRPr="009C3785">
        <w:rPr>
          <w:rFonts w:ascii="Arial" w:eastAsia="Arial" w:hAnsi="Arial" w:cs="Arial"/>
          <w:spacing w:val="-1"/>
        </w:rPr>
        <w:t>n</w:t>
      </w:r>
      <w:r w:rsidRPr="009C3785">
        <w:rPr>
          <w:rFonts w:ascii="Arial" w:eastAsia="Arial" w:hAnsi="Arial" w:cs="Arial"/>
        </w:rPr>
        <w:t>t</w:t>
      </w:r>
      <w:r w:rsidR="00342F55" w:rsidRPr="009C3785">
        <w:rPr>
          <w:rFonts w:ascii="Arial" w:eastAsia="Arial" w:hAnsi="Arial" w:cs="Arial"/>
        </w:rPr>
        <w:t xml:space="preserve"> </w:t>
      </w:r>
      <w:r w:rsidRPr="009C3785">
        <w:rPr>
          <w:rFonts w:ascii="Arial" w:eastAsia="Arial" w:hAnsi="Arial" w:cs="Arial"/>
        </w:rPr>
        <w:t>H</w:t>
      </w:r>
      <w:r w:rsidRPr="009C3785">
        <w:rPr>
          <w:rFonts w:ascii="Arial" w:eastAsia="Arial" w:hAnsi="Arial" w:cs="Arial"/>
          <w:spacing w:val="2"/>
        </w:rPr>
        <w:t>&amp;</w:t>
      </w:r>
      <w:r w:rsidRPr="009C3785">
        <w:rPr>
          <w:rFonts w:ascii="Arial" w:eastAsia="Arial" w:hAnsi="Arial" w:cs="Arial"/>
        </w:rPr>
        <w:t>S</w:t>
      </w:r>
      <w:r w:rsidR="00342F55" w:rsidRPr="009C3785">
        <w:rPr>
          <w:rFonts w:ascii="Arial" w:eastAsia="Arial" w:hAnsi="Arial" w:cs="Arial"/>
        </w:rPr>
        <w:t xml:space="preserve"> </w:t>
      </w:r>
      <w:r w:rsidRPr="009C3785">
        <w:rPr>
          <w:rFonts w:ascii="Arial" w:eastAsia="Arial" w:hAnsi="Arial" w:cs="Arial"/>
          <w:spacing w:val="3"/>
        </w:rPr>
        <w:t>k</w:t>
      </w:r>
      <w:r w:rsidRPr="009C3785">
        <w:rPr>
          <w:rFonts w:ascii="Arial" w:eastAsia="Arial" w:hAnsi="Arial" w:cs="Arial"/>
        </w:rPr>
        <w:t>n</w:t>
      </w:r>
      <w:r w:rsidRPr="009C3785">
        <w:rPr>
          <w:rFonts w:ascii="Arial" w:eastAsia="Arial" w:hAnsi="Arial" w:cs="Arial"/>
          <w:spacing w:val="-1"/>
        </w:rPr>
        <w:t>o</w:t>
      </w:r>
      <w:r w:rsidRPr="009C3785">
        <w:rPr>
          <w:rFonts w:ascii="Arial" w:eastAsia="Arial" w:hAnsi="Arial" w:cs="Arial"/>
        </w:rPr>
        <w:t>w</w:t>
      </w:r>
      <w:r w:rsidRPr="009C3785">
        <w:rPr>
          <w:rFonts w:ascii="Arial" w:eastAsia="Arial" w:hAnsi="Arial" w:cs="Arial"/>
          <w:spacing w:val="-1"/>
        </w:rPr>
        <w:t>l</w:t>
      </w:r>
      <w:r w:rsidRPr="009C3785">
        <w:rPr>
          <w:rFonts w:ascii="Arial" w:eastAsia="Arial" w:hAnsi="Arial" w:cs="Arial"/>
          <w:spacing w:val="2"/>
        </w:rPr>
        <w:t>e</w:t>
      </w:r>
      <w:r w:rsidRPr="009C3785">
        <w:rPr>
          <w:rFonts w:ascii="Arial" w:eastAsia="Arial" w:hAnsi="Arial" w:cs="Arial"/>
        </w:rPr>
        <w:t>d</w:t>
      </w:r>
      <w:r w:rsidRPr="009C3785">
        <w:rPr>
          <w:rFonts w:ascii="Arial" w:eastAsia="Arial" w:hAnsi="Arial" w:cs="Arial"/>
          <w:spacing w:val="-1"/>
        </w:rPr>
        <w:t>g</w:t>
      </w:r>
      <w:r w:rsidRPr="009C3785">
        <w:rPr>
          <w:rFonts w:ascii="Arial" w:eastAsia="Arial" w:hAnsi="Arial" w:cs="Arial"/>
        </w:rPr>
        <w:t>e</w:t>
      </w:r>
      <w:r w:rsidR="00342F55" w:rsidRPr="009C3785">
        <w:rPr>
          <w:rFonts w:ascii="Arial" w:eastAsia="Arial" w:hAnsi="Arial" w:cs="Arial"/>
        </w:rPr>
        <w:t xml:space="preserve"> </w:t>
      </w:r>
      <w:r w:rsidRPr="009C3785">
        <w:rPr>
          <w:rFonts w:ascii="Arial" w:eastAsia="Arial" w:hAnsi="Arial" w:cs="Arial"/>
        </w:rPr>
        <w:t>a</w:t>
      </w:r>
      <w:r w:rsidRPr="009C3785">
        <w:rPr>
          <w:rFonts w:ascii="Arial" w:eastAsia="Arial" w:hAnsi="Arial" w:cs="Arial"/>
          <w:spacing w:val="-1"/>
        </w:rPr>
        <w:t>n</w:t>
      </w:r>
      <w:r w:rsidRPr="009C3785">
        <w:rPr>
          <w:rFonts w:ascii="Arial" w:eastAsia="Arial" w:hAnsi="Arial" w:cs="Arial"/>
        </w:rPr>
        <w:t>d</w:t>
      </w:r>
      <w:r w:rsidR="00342F55" w:rsidRPr="009C3785">
        <w:rPr>
          <w:rFonts w:ascii="Arial" w:eastAsia="Arial" w:hAnsi="Arial" w:cs="Arial"/>
        </w:rPr>
        <w:t xml:space="preserve"> </w:t>
      </w:r>
      <w:r w:rsidRPr="009C3785">
        <w:rPr>
          <w:rFonts w:ascii="Arial" w:eastAsia="Arial" w:hAnsi="Arial" w:cs="Arial"/>
          <w:spacing w:val="1"/>
        </w:rPr>
        <w:t>c</w:t>
      </w:r>
      <w:r w:rsidRPr="009C3785">
        <w:rPr>
          <w:rFonts w:ascii="Arial" w:eastAsia="Arial" w:hAnsi="Arial" w:cs="Arial"/>
        </w:rPr>
        <w:t>o</w:t>
      </w:r>
      <w:r w:rsidRPr="009C3785">
        <w:rPr>
          <w:rFonts w:ascii="Arial" w:eastAsia="Arial" w:hAnsi="Arial" w:cs="Arial"/>
          <w:spacing w:val="2"/>
        </w:rPr>
        <w:t>m</w:t>
      </w:r>
      <w:r w:rsidRPr="009C3785">
        <w:rPr>
          <w:rFonts w:ascii="Arial" w:eastAsia="Arial" w:hAnsi="Arial" w:cs="Arial"/>
        </w:rPr>
        <w:t>p</w:t>
      </w:r>
      <w:r w:rsidRPr="009C3785">
        <w:rPr>
          <w:rFonts w:ascii="Arial" w:eastAsia="Arial" w:hAnsi="Arial" w:cs="Arial"/>
          <w:spacing w:val="-1"/>
        </w:rPr>
        <w:t>e</w:t>
      </w:r>
      <w:r w:rsidRPr="009C3785">
        <w:rPr>
          <w:rFonts w:ascii="Arial" w:eastAsia="Arial" w:hAnsi="Arial" w:cs="Arial"/>
        </w:rPr>
        <w:t>t</w:t>
      </w:r>
      <w:r w:rsidRPr="009C3785">
        <w:rPr>
          <w:rFonts w:ascii="Arial" w:eastAsia="Arial" w:hAnsi="Arial" w:cs="Arial"/>
          <w:spacing w:val="2"/>
        </w:rPr>
        <w:t>e</w:t>
      </w:r>
      <w:r w:rsidRPr="009C3785">
        <w:rPr>
          <w:rFonts w:ascii="Arial" w:eastAsia="Arial" w:hAnsi="Arial" w:cs="Arial"/>
        </w:rPr>
        <w:t>n</w:t>
      </w:r>
      <w:r w:rsidRPr="009C3785">
        <w:rPr>
          <w:rFonts w:ascii="Arial" w:eastAsia="Arial" w:hAnsi="Arial" w:cs="Arial"/>
          <w:spacing w:val="3"/>
        </w:rPr>
        <w:t>c</w:t>
      </w:r>
      <w:r w:rsidRPr="009C3785">
        <w:rPr>
          <w:rFonts w:ascii="Arial" w:eastAsia="Arial" w:hAnsi="Arial" w:cs="Arial"/>
          <w:spacing w:val="-4"/>
        </w:rPr>
        <w:t>y</w:t>
      </w:r>
      <w:r w:rsidRPr="009C3785">
        <w:rPr>
          <w:rFonts w:ascii="Arial" w:eastAsia="Arial" w:hAnsi="Arial" w:cs="Arial"/>
        </w:rPr>
        <w:t>,</w:t>
      </w:r>
      <w:r w:rsidR="00342F55" w:rsidRPr="009C3785">
        <w:rPr>
          <w:rFonts w:ascii="Arial" w:eastAsia="Arial" w:hAnsi="Arial" w:cs="Arial"/>
        </w:rPr>
        <w:t xml:space="preserve"> </w:t>
      </w:r>
      <w:r w:rsidRPr="009C3785">
        <w:rPr>
          <w:rFonts w:ascii="Arial" w:eastAsia="Arial" w:hAnsi="Arial" w:cs="Arial"/>
        </w:rPr>
        <w:t>as</w:t>
      </w:r>
      <w:r w:rsidR="00342F55" w:rsidRPr="009C3785">
        <w:rPr>
          <w:rFonts w:ascii="Arial" w:eastAsia="Arial" w:hAnsi="Arial" w:cs="Arial"/>
        </w:rPr>
        <w:t xml:space="preserve"> </w:t>
      </w:r>
      <w:r w:rsidRPr="009C3785">
        <w:rPr>
          <w:rFonts w:ascii="Arial" w:eastAsia="Arial" w:hAnsi="Arial" w:cs="Arial"/>
          <w:spacing w:val="-2"/>
        </w:rPr>
        <w:t>w</w:t>
      </w:r>
      <w:r w:rsidRPr="009C3785">
        <w:rPr>
          <w:rFonts w:ascii="Arial" w:eastAsia="Arial" w:hAnsi="Arial" w:cs="Arial"/>
          <w:spacing w:val="2"/>
        </w:rPr>
        <w:t>e</w:t>
      </w:r>
      <w:r w:rsidRPr="009C3785">
        <w:rPr>
          <w:rFonts w:ascii="Arial" w:eastAsia="Arial" w:hAnsi="Arial" w:cs="Arial"/>
          <w:spacing w:val="-1"/>
        </w:rPr>
        <w:t>l</w:t>
      </w:r>
      <w:r w:rsidRPr="009C3785">
        <w:rPr>
          <w:rFonts w:ascii="Arial" w:eastAsia="Arial" w:hAnsi="Arial" w:cs="Arial"/>
        </w:rPr>
        <w:t>l</w:t>
      </w:r>
      <w:r w:rsidR="00342F55" w:rsidRPr="009C3785">
        <w:rPr>
          <w:rFonts w:ascii="Arial" w:eastAsia="Arial" w:hAnsi="Arial" w:cs="Arial"/>
        </w:rPr>
        <w:t xml:space="preserve"> </w:t>
      </w:r>
      <w:r w:rsidRPr="009C3785">
        <w:rPr>
          <w:rFonts w:ascii="Arial" w:eastAsia="Arial" w:hAnsi="Arial" w:cs="Arial"/>
        </w:rPr>
        <w:t>as</w:t>
      </w:r>
      <w:r w:rsidR="00342F55" w:rsidRPr="009C3785">
        <w:rPr>
          <w:rFonts w:ascii="Arial" w:eastAsia="Arial" w:hAnsi="Arial" w:cs="Arial"/>
        </w:rPr>
        <w:t xml:space="preserve"> </w:t>
      </w:r>
      <w:r w:rsidRPr="009C3785">
        <w:rPr>
          <w:rFonts w:ascii="Arial" w:eastAsia="Arial" w:hAnsi="Arial" w:cs="Arial"/>
          <w:spacing w:val="-1"/>
        </w:rPr>
        <w:t>i</w:t>
      </w:r>
      <w:r w:rsidRPr="009C3785">
        <w:rPr>
          <w:rFonts w:ascii="Arial" w:eastAsia="Arial" w:hAnsi="Arial" w:cs="Arial"/>
          <w:spacing w:val="2"/>
        </w:rPr>
        <w:t>d</w:t>
      </w:r>
      <w:r w:rsidRPr="009C3785">
        <w:rPr>
          <w:rFonts w:ascii="Arial" w:eastAsia="Arial" w:hAnsi="Arial" w:cs="Arial"/>
        </w:rPr>
        <w:t>e</w:t>
      </w:r>
      <w:r w:rsidRPr="009C3785">
        <w:rPr>
          <w:rFonts w:ascii="Arial" w:eastAsia="Arial" w:hAnsi="Arial" w:cs="Arial"/>
          <w:spacing w:val="-1"/>
        </w:rPr>
        <w:t>n</w:t>
      </w:r>
      <w:r w:rsidRPr="009C3785">
        <w:rPr>
          <w:rFonts w:ascii="Arial" w:eastAsia="Arial" w:hAnsi="Arial" w:cs="Arial"/>
          <w:spacing w:val="2"/>
        </w:rPr>
        <w:t>t</w:t>
      </w:r>
      <w:r w:rsidRPr="009C3785">
        <w:rPr>
          <w:rFonts w:ascii="Arial" w:eastAsia="Arial" w:hAnsi="Arial" w:cs="Arial"/>
          <w:spacing w:val="-1"/>
        </w:rPr>
        <w:t>i</w:t>
      </w:r>
      <w:r w:rsidRPr="009C3785">
        <w:rPr>
          <w:rFonts w:ascii="Arial" w:eastAsia="Arial" w:hAnsi="Arial" w:cs="Arial"/>
          <w:spacing w:val="2"/>
        </w:rPr>
        <w:t>f</w:t>
      </w:r>
      <w:r w:rsidRPr="009C3785">
        <w:rPr>
          <w:rFonts w:ascii="Arial" w:eastAsia="Arial" w:hAnsi="Arial" w:cs="Arial"/>
          <w:spacing w:val="-4"/>
        </w:rPr>
        <w:t>y</w:t>
      </w:r>
      <w:r w:rsidRPr="009C3785">
        <w:rPr>
          <w:rFonts w:ascii="Arial" w:eastAsia="Arial" w:hAnsi="Arial" w:cs="Arial"/>
          <w:spacing w:val="1"/>
        </w:rPr>
        <w:t>i</w:t>
      </w:r>
      <w:r w:rsidRPr="009C3785">
        <w:rPr>
          <w:rFonts w:ascii="Arial" w:eastAsia="Arial" w:hAnsi="Arial" w:cs="Arial"/>
          <w:spacing w:val="2"/>
        </w:rPr>
        <w:t>n</w:t>
      </w:r>
      <w:r w:rsidRPr="009C3785">
        <w:rPr>
          <w:rFonts w:ascii="Arial" w:eastAsia="Arial" w:hAnsi="Arial" w:cs="Arial"/>
        </w:rPr>
        <w:t>g</w:t>
      </w:r>
      <w:r w:rsidR="00342F55" w:rsidRPr="009C3785">
        <w:rPr>
          <w:rFonts w:ascii="Arial" w:eastAsia="Arial" w:hAnsi="Arial" w:cs="Arial"/>
        </w:rPr>
        <w:t xml:space="preserve"> </w:t>
      </w:r>
      <w:r w:rsidRPr="009C3785">
        <w:rPr>
          <w:rFonts w:ascii="Arial" w:eastAsia="Arial" w:hAnsi="Arial" w:cs="Arial"/>
          <w:spacing w:val="1"/>
        </w:rPr>
        <w:t>s</w:t>
      </w:r>
      <w:r w:rsidRPr="009C3785">
        <w:rPr>
          <w:rFonts w:ascii="Arial" w:eastAsia="Arial" w:hAnsi="Arial" w:cs="Arial"/>
        </w:rPr>
        <w:t>tr</w:t>
      </w:r>
      <w:r w:rsidRPr="009C3785">
        <w:rPr>
          <w:rFonts w:ascii="Arial" w:eastAsia="Arial" w:hAnsi="Arial" w:cs="Arial"/>
          <w:spacing w:val="-1"/>
        </w:rPr>
        <w:t>i</w:t>
      </w:r>
      <w:r w:rsidRPr="009C3785">
        <w:rPr>
          <w:rFonts w:ascii="Arial" w:eastAsia="Arial" w:hAnsi="Arial" w:cs="Arial"/>
          <w:spacing w:val="1"/>
        </w:rPr>
        <w:t>c</w:t>
      </w:r>
      <w:r w:rsidRPr="009C3785">
        <w:rPr>
          <w:rFonts w:ascii="Arial" w:eastAsia="Arial" w:hAnsi="Arial" w:cs="Arial"/>
        </w:rPr>
        <w:t xml:space="preserve">t </w:t>
      </w:r>
      <w:r w:rsidRPr="009C3785">
        <w:rPr>
          <w:rFonts w:ascii="Arial" w:eastAsia="Arial" w:hAnsi="Arial" w:cs="Arial"/>
          <w:spacing w:val="1"/>
        </w:rPr>
        <w:t>r</w:t>
      </w:r>
      <w:r w:rsidRPr="009C3785">
        <w:rPr>
          <w:rFonts w:ascii="Arial" w:eastAsia="Arial" w:hAnsi="Arial" w:cs="Arial"/>
          <w:spacing w:val="-1"/>
        </w:rPr>
        <w:t>i</w:t>
      </w:r>
      <w:r w:rsidRPr="009C3785">
        <w:rPr>
          <w:rFonts w:ascii="Arial" w:eastAsia="Arial" w:hAnsi="Arial" w:cs="Arial"/>
          <w:spacing w:val="1"/>
        </w:rPr>
        <w:t>s</w:t>
      </w:r>
      <w:r w:rsidRPr="009C3785">
        <w:rPr>
          <w:rFonts w:ascii="Arial" w:eastAsia="Arial" w:hAnsi="Arial" w:cs="Arial"/>
        </w:rPr>
        <w:t>k</w:t>
      </w:r>
      <w:r w:rsidR="00342F55" w:rsidRPr="009C3785">
        <w:rPr>
          <w:rFonts w:ascii="Arial" w:eastAsia="Arial" w:hAnsi="Arial" w:cs="Arial"/>
        </w:rPr>
        <w:t xml:space="preserve"> </w:t>
      </w:r>
      <w:r w:rsidRPr="009C3785">
        <w:rPr>
          <w:rFonts w:ascii="Arial" w:eastAsia="Arial" w:hAnsi="Arial" w:cs="Arial"/>
        </w:rPr>
        <w:t>a</w:t>
      </w:r>
      <w:r w:rsidRPr="009C3785">
        <w:rPr>
          <w:rFonts w:ascii="Arial" w:eastAsia="Arial" w:hAnsi="Arial" w:cs="Arial"/>
          <w:spacing w:val="-1"/>
        </w:rPr>
        <w:t>n</w:t>
      </w:r>
      <w:r w:rsidRPr="009C3785">
        <w:rPr>
          <w:rFonts w:ascii="Arial" w:eastAsia="Arial" w:hAnsi="Arial" w:cs="Arial"/>
        </w:rPr>
        <w:t>d</w:t>
      </w:r>
      <w:r w:rsidR="00342F55" w:rsidRPr="009C3785">
        <w:rPr>
          <w:rFonts w:ascii="Arial" w:eastAsia="Arial" w:hAnsi="Arial" w:cs="Arial"/>
        </w:rPr>
        <w:t xml:space="preserve"> </w:t>
      </w:r>
      <w:r w:rsidRPr="009C3785">
        <w:rPr>
          <w:rFonts w:ascii="Arial" w:eastAsia="Arial" w:hAnsi="Arial" w:cs="Arial"/>
          <w:spacing w:val="1"/>
        </w:rPr>
        <w:t>s</w:t>
      </w:r>
      <w:r w:rsidRPr="009C3785">
        <w:rPr>
          <w:rFonts w:ascii="Arial" w:eastAsia="Arial" w:hAnsi="Arial" w:cs="Arial"/>
        </w:rPr>
        <w:t>a</w:t>
      </w:r>
      <w:r w:rsidRPr="009C3785">
        <w:rPr>
          <w:rFonts w:ascii="Arial" w:eastAsia="Arial" w:hAnsi="Arial" w:cs="Arial"/>
          <w:spacing w:val="2"/>
        </w:rPr>
        <w:t>f</w:t>
      </w:r>
      <w:r w:rsidRPr="009C3785">
        <w:rPr>
          <w:rFonts w:ascii="Arial" w:eastAsia="Arial" w:hAnsi="Arial" w:cs="Arial"/>
        </w:rPr>
        <w:t>e</w:t>
      </w:r>
      <w:r w:rsidRPr="009C3785">
        <w:rPr>
          <w:rFonts w:ascii="Arial" w:eastAsia="Arial" w:hAnsi="Arial" w:cs="Arial"/>
          <w:spacing w:val="2"/>
        </w:rPr>
        <w:t>t</w:t>
      </w:r>
      <w:r w:rsidRPr="009C3785">
        <w:rPr>
          <w:rFonts w:ascii="Arial" w:eastAsia="Arial" w:hAnsi="Arial" w:cs="Arial"/>
        </w:rPr>
        <w:t xml:space="preserve">y </w:t>
      </w:r>
      <w:r w:rsidRPr="009C3785">
        <w:rPr>
          <w:rFonts w:ascii="Arial" w:eastAsia="Arial" w:hAnsi="Arial" w:cs="Arial"/>
          <w:spacing w:val="1"/>
        </w:rPr>
        <w:t>c</w:t>
      </w:r>
      <w:r w:rsidRPr="009C3785">
        <w:rPr>
          <w:rFonts w:ascii="Arial" w:eastAsia="Arial" w:hAnsi="Arial" w:cs="Arial"/>
          <w:spacing w:val="2"/>
        </w:rPr>
        <w:t>o</w:t>
      </w:r>
      <w:r w:rsidRPr="009C3785">
        <w:rPr>
          <w:rFonts w:ascii="Arial" w:eastAsia="Arial" w:hAnsi="Arial" w:cs="Arial"/>
        </w:rPr>
        <w:t>ntrol</w:t>
      </w:r>
      <w:r w:rsidRPr="009C3785">
        <w:rPr>
          <w:rFonts w:ascii="Arial" w:eastAsia="Arial" w:hAnsi="Arial" w:cs="Arial"/>
          <w:spacing w:val="4"/>
        </w:rPr>
        <w:t xml:space="preserve"> m</w:t>
      </w:r>
      <w:r w:rsidRPr="009C3785">
        <w:rPr>
          <w:rFonts w:ascii="Arial" w:eastAsia="Arial" w:hAnsi="Arial" w:cs="Arial"/>
        </w:rPr>
        <w:t>e</w:t>
      </w:r>
      <w:r w:rsidRPr="009C3785">
        <w:rPr>
          <w:rFonts w:ascii="Arial" w:eastAsia="Arial" w:hAnsi="Arial" w:cs="Arial"/>
          <w:spacing w:val="-1"/>
        </w:rPr>
        <w:t>a</w:t>
      </w:r>
      <w:r w:rsidRPr="009C3785">
        <w:rPr>
          <w:rFonts w:ascii="Arial" w:eastAsia="Arial" w:hAnsi="Arial" w:cs="Arial"/>
          <w:spacing w:val="1"/>
        </w:rPr>
        <w:t>s</w:t>
      </w:r>
      <w:r w:rsidRPr="009C3785">
        <w:rPr>
          <w:rFonts w:ascii="Arial" w:eastAsia="Arial" w:hAnsi="Arial" w:cs="Arial"/>
        </w:rPr>
        <w:t>ures</w:t>
      </w:r>
      <w:r w:rsidR="009A4F36" w:rsidRPr="009C3785">
        <w:rPr>
          <w:rFonts w:ascii="Arial" w:eastAsia="Arial" w:hAnsi="Arial" w:cs="Arial"/>
        </w:rPr>
        <w:t xml:space="preserve"> </w:t>
      </w:r>
      <w:r w:rsidRPr="009C3785">
        <w:rPr>
          <w:rFonts w:ascii="Arial" w:eastAsia="Arial" w:hAnsi="Arial" w:cs="Arial"/>
        </w:rPr>
        <w:t>th</w:t>
      </w:r>
      <w:r w:rsidRPr="009C3785">
        <w:rPr>
          <w:rFonts w:ascii="Arial" w:eastAsia="Arial" w:hAnsi="Arial" w:cs="Arial"/>
          <w:spacing w:val="-1"/>
        </w:rPr>
        <w:t>a</w:t>
      </w:r>
      <w:r w:rsidRPr="009C3785">
        <w:rPr>
          <w:rFonts w:ascii="Arial" w:eastAsia="Arial" w:hAnsi="Arial" w:cs="Arial"/>
        </w:rPr>
        <w:t>t</w:t>
      </w:r>
      <w:r w:rsidR="009A4F36" w:rsidRPr="009C3785">
        <w:rPr>
          <w:rFonts w:ascii="Arial" w:eastAsia="Arial" w:hAnsi="Arial" w:cs="Arial"/>
        </w:rPr>
        <w:t xml:space="preserve"> </w:t>
      </w:r>
      <w:r w:rsidRPr="009C3785">
        <w:rPr>
          <w:rFonts w:ascii="Arial" w:eastAsia="Arial" w:hAnsi="Arial" w:cs="Arial"/>
        </w:rPr>
        <w:t>are</w:t>
      </w:r>
      <w:r w:rsidR="009A4F36" w:rsidRPr="009C3785">
        <w:rPr>
          <w:rFonts w:ascii="Arial" w:eastAsia="Arial" w:hAnsi="Arial" w:cs="Arial"/>
        </w:rPr>
        <w:t xml:space="preserve"> </w:t>
      </w:r>
      <w:r w:rsidRPr="009C3785">
        <w:rPr>
          <w:rFonts w:ascii="Arial" w:eastAsia="Arial" w:hAnsi="Arial" w:cs="Arial"/>
          <w:spacing w:val="1"/>
        </w:rPr>
        <w:t>c</w:t>
      </w:r>
      <w:r w:rsidRPr="009C3785">
        <w:rPr>
          <w:rFonts w:ascii="Arial" w:eastAsia="Arial" w:hAnsi="Arial" w:cs="Arial"/>
        </w:rPr>
        <w:t>o</w:t>
      </w:r>
      <w:r w:rsidRPr="009C3785">
        <w:rPr>
          <w:rFonts w:ascii="Arial" w:eastAsia="Arial" w:hAnsi="Arial" w:cs="Arial"/>
          <w:spacing w:val="1"/>
        </w:rPr>
        <w:t>s</w:t>
      </w:r>
      <w:r w:rsidRPr="009C3785">
        <w:rPr>
          <w:rFonts w:ascii="Arial" w:eastAsia="Arial" w:hAnsi="Arial" w:cs="Arial"/>
        </w:rPr>
        <w:t>t</w:t>
      </w:r>
      <w:r w:rsidR="009A4F36" w:rsidRPr="009C3785">
        <w:rPr>
          <w:rFonts w:ascii="Arial" w:eastAsia="Arial" w:hAnsi="Arial" w:cs="Arial"/>
        </w:rPr>
        <w:t xml:space="preserve"> </w:t>
      </w:r>
      <w:r w:rsidRPr="009C3785">
        <w:rPr>
          <w:rFonts w:ascii="Arial" w:eastAsia="Arial" w:hAnsi="Arial" w:cs="Arial"/>
        </w:rPr>
        <w:t>e</w:t>
      </w:r>
      <w:r w:rsidRPr="009C3785">
        <w:rPr>
          <w:rFonts w:ascii="Arial" w:eastAsia="Arial" w:hAnsi="Arial" w:cs="Arial"/>
          <w:spacing w:val="2"/>
        </w:rPr>
        <w:t>ff</w:t>
      </w:r>
      <w:r w:rsidRPr="009C3785">
        <w:rPr>
          <w:rFonts w:ascii="Arial" w:eastAsia="Arial" w:hAnsi="Arial" w:cs="Arial"/>
        </w:rPr>
        <w:t>e</w:t>
      </w:r>
      <w:r w:rsidRPr="009C3785">
        <w:rPr>
          <w:rFonts w:ascii="Arial" w:eastAsia="Arial" w:hAnsi="Arial" w:cs="Arial"/>
          <w:spacing w:val="1"/>
        </w:rPr>
        <w:t>c</w:t>
      </w:r>
      <w:r w:rsidRPr="009C3785">
        <w:rPr>
          <w:rFonts w:ascii="Arial" w:eastAsia="Arial" w:hAnsi="Arial" w:cs="Arial"/>
          <w:spacing w:val="-3"/>
        </w:rPr>
        <w:t>t</w:t>
      </w:r>
      <w:r w:rsidRPr="009C3785">
        <w:rPr>
          <w:rFonts w:ascii="Arial" w:eastAsia="Arial" w:hAnsi="Arial" w:cs="Arial"/>
          <w:spacing w:val="-1"/>
        </w:rPr>
        <w:t>i</w:t>
      </w:r>
      <w:r w:rsidRPr="009C3785">
        <w:rPr>
          <w:rFonts w:ascii="Arial" w:eastAsia="Arial" w:hAnsi="Arial" w:cs="Arial"/>
          <w:spacing w:val="1"/>
        </w:rPr>
        <w:t>v</w:t>
      </w:r>
      <w:r w:rsidRPr="009C3785">
        <w:rPr>
          <w:rFonts w:ascii="Arial" w:eastAsia="Arial" w:hAnsi="Arial" w:cs="Arial"/>
        </w:rPr>
        <w:t>e</w:t>
      </w:r>
      <w:r w:rsidR="009A4F36" w:rsidRPr="009C3785">
        <w:rPr>
          <w:rFonts w:ascii="Arial" w:eastAsia="Arial" w:hAnsi="Arial" w:cs="Arial"/>
        </w:rPr>
        <w:t xml:space="preserve"> </w:t>
      </w:r>
      <w:r w:rsidRPr="009C3785">
        <w:rPr>
          <w:rFonts w:ascii="Arial" w:eastAsia="Arial" w:hAnsi="Arial" w:cs="Arial"/>
        </w:rPr>
        <w:t>to</w:t>
      </w:r>
      <w:r w:rsidR="009A4F36" w:rsidRPr="009C3785">
        <w:rPr>
          <w:rFonts w:ascii="Arial" w:eastAsia="Arial" w:hAnsi="Arial" w:cs="Arial"/>
        </w:rPr>
        <w:t xml:space="preserve"> </w:t>
      </w:r>
      <w:r w:rsidRPr="009C3785">
        <w:rPr>
          <w:rFonts w:ascii="Arial" w:eastAsia="Arial" w:hAnsi="Arial" w:cs="Arial"/>
        </w:rPr>
        <w:t>e</w:t>
      </w:r>
      <w:r w:rsidRPr="009C3785">
        <w:rPr>
          <w:rFonts w:ascii="Arial" w:eastAsia="Arial" w:hAnsi="Arial" w:cs="Arial"/>
          <w:spacing w:val="-1"/>
        </w:rPr>
        <w:t>n</w:t>
      </w:r>
      <w:r w:rsidRPr="009C3785">
        <w:rPr>
          <w:rFonts w:ascii="Arial" w:eastAsia="Arial" w:hAnsi="Arial" w:cs="Arial"/>
          <w:spacing w:val="1"/>
        </w:rPr>
        <w:t>s</w:t>
      </w:r>
      <w:r w:rsidRPr="009C3785">
        <w:rPr>
          <w:rFonts w:ascii="Arial" w:eastAsia="Arial" w:hAnsi="Arial" w:cs="Arial"/>
        </w:rPr>
        <w:t>ure</w:t>
      </w:r>
      <w:r w:rsidR="009A4F36" w:rsidRPr="009C3785">
        <w:rPr>
          <w:rFonts w:ascii="Arial" w:eastAsia="Arial" w:hAnsi="Arial" w:cs="Arial"/>
        </w:rPr>
        <w:t xml:space="preserve"> </w:t>
      </w:r>
      <w:r w:rsidRPr="009C3785">
        <w:rPr>
          <w:rFonts w:ascii="Arial" w:eastAsia="Arial" w:hAnsi="Arial" w:cs="Arial"/>
          <w:spacing w:val="2"/>
        </w:rPr>
        <w:t>b</w:t>
      </w:r>
      <w:r w:rsidRPr="009C3785">
        <w:rPr>
          <w:rFonts w:ascii="Arial" w:eastAsia="Arial" w:hAnsi="Arial" w:cs="Arial"/>
        </w:rPr>
        <w:t>e</w:t>
      </w:r>
      <w:r w:rsidRPr="009C3785">
        <w:rPr>
          <w:rFonts w:ascii="Arial" w:eastAsia="Arial" w:hAnsi="Arial" w:cs="Arial"/>
          <w:spacing w:val="1"/>
        </w:rPr>
        <w:t>s</w:t>
      </w:r>
      <w:r w:rsidRPr="009C3785">
        <w:rPr>
          <w:rFonts w:ascii="Arial" w:eastAsia="Arial" w:hAnsi="Arial" w:cs="Arial"/>
        </w:rPr>
        <w:t>t</w:t>
      </w:r>
      <w:r w:rsidR="009A4F36" w:rsidRPr="009C3785">
        <w:rPr>
          <w:rFonts w:ascii="Arial" w:eastAsia="Arial" w:hAnsi="Arial" w:cs="Arial"/>
        </w:rPr>
        <w:t xml:space="preserve"> </w:t>
      </w:r>
      <w:r w:rsidRPr="009C3785">
        <w:rPr>
          <w:rFonts w:ascii="Arial" w:eastAsia="Arial" w:hAnsi="Arial" w:cs="Arial"/>
        </w:rPr>
        <w:t>pra</w:t>
      </w:r>
      <w:r w:rsidRPr="009C3785">
        <w:rPr>
          <w:rFonts w:ascii="Arial" w:eastAsia="Arial" w:hAnsi="Arial" w:cs="Arial"/>
          <w:spacing w:val="1"/>
        </w:rPr>
        <w:t>c</w:t>
      </w:r>
      <w:r w:rsidRPr="009C3785">
        <w:rPr>
          <w:rFonts w:ascii="Arial" w:eastAsia="Arial" w:hAnsi="Arial" w:cs="Arial"/>
        </w:rPr>
        <w:t>t</w:t>
      </w:r>
      <w:r w:rsidRPr="009C3785">
        <w:rPr>
          <w:rFonts w:ascii="Arial" w:eastAsia="Arial" w:hAnsi="Arial" w:cs="Arial"/>
          <w:spacing w:val="-1"/>
        </w:rPr>
        <w:t>i</w:t>
      </w:r>
      <w:r w:rsidRPr="009C3785">
        <w:rPr>
          <w:rFonts w:ascii="Arial" w:eastAsia="Arial" w:hAnsi="Arial" w:cs="Arial"/>
          <w:spacing w:val="1"/>
        </w:rPr>
        <w:t>c</w:t>
      </w:r>
      <w:r w:rsidRPr="009C3785">
        <w:rPr>
          <w:rFonts w:ascii="Arial" w:eastAsia="Arial" w:hAnsi="Arial" w:cs="Arial"/>
          <w:spacing w:val="10"/>
        </w:rPr>
        <w:t>e</w:t>
      </w:r>
      <w:r w:rsidRPr="009C3785">
        <w:rPr>
          <w:rFonts w:ascii="Arial" w:eastAsia="Arial" w:hAnsi="Arial" w:cs="Arial"/>
        </w:rPr>
        <w:t>,</w:t>
      </w:r>
      <w:r w:rsidR="009A4F36" w:rsidRPr="009C3785">
        <w:rPr>
          <w:rFonts w:ascii="Arial" w:eastAsia="Arial" w:hAnsi="Arial" w:cs="Arial"/>
        </w:rPr>
        <w:t xml:space="preserve"> </w:t>
      </w:r>
      <w:r w:rsidRPr="009C3785">
        <w:rPr>
          <w:rFonts w:ascii="Arial" w:eastAsia="Arial" w:hAnsi="Arial" w:cs="Arial"/>
          <w:spacing w:val="-1"/>
        </w:rPr>
        <w:t>l</w:t>
      </w:r>
      <w:r w:rsidRPr="009C3785">
        <w:rPr>
          <w:rFonts w:ascii="Arial" w:eastAsia="Arial" w:hAnsi="Arial" w:cs="Arial"/>
        </w:rPr>
        <w:t>e</w:t>
      </w:r>
      <w:r w:rsidRPr="009C3785">
        <w:rPr>
          <w:rFonts w:ascii="Arial" w:eastAsia="Arial" w:hAnsi="Arial" w:cs="Arial"/>
          <w:spacing w:val="-1"/>
        </w:rPr>
        <w:t>g</w:t>
      </w:r>
      <w:r w:rsidRPr="009C3785">
        <w:rPr>
          <w:rFonts w:ascii="Arial" w:eastAsia="Arial" w:hAnsi="Arial" w:cs="Arial"/>
          <w:spacing w:val="2"/>
        </w:rPr>
        <w:t>a</w:t>
      </w:r>
      <w:r w:rsidRPr="009C3785">
        <w:rPr>
          <w:rFonts w:ascii="Arial" w:eastAsia="Arial" w:hAnsi="Arial" w:cs="Arial"/>
        </w:rPr>
        <w:t>l</w:t>
      </w:r>
      <w:r w:rsidR="009A4F36" w:rsidRPr="009C3785">
        <w:rPr>
          <w:rFonts w:ascii="Arial" w:eastAsia="Arial" w:hAnsi="Arial" w:cs="Arial"/>
        </w:rPr>
        <w:t xml:space="preserve"> </w:t>
      </w:r>
      <w:r w:rsidRPr="009C3785">
        <w:rPr>
          <w:rFonts w:ascii="Arial" w:eastAsia="Arial" w:hAnsi="Arial" w:cs="Arial"/>
          <w:spacing w:val="1"/>
        </w:rPr>
        <w:t>c</w:t>
      </w:r>
      <w:r w:rsidRPr="009C3785">
        <w:rPr>
          <w:rFonts w:ascii="Arial" w:eastAsia="Arial" w:hAnsi="Arial" w:cs="Arial"/>
        </w:rPr>
        <w:t>o</w:t>
      </w:r>
      <w:r w:rsidRPr="009C3785">
        <w:rPr>
          <w:rFonts w:ascii="Arial" w:eastAsia="Arial" w:hAnsi="Arial" w:cs="Arial"/>
          <w:spacing w:val="4"/>
        </w:rPr>
        <w:t>m</w:t>
      </w:r>
      <w:r w:rsidRPr="009C3785">
        <w:rPr>
          <w:rFonts w:ascii="Arial" w:eastAsia="Arial" w:hAnsi="Arial" w:cs="Arial"/>
        </w:rPr>
        <w:t>p</w:t>
      </w:r>
      <w:r w:rsidRPr="009C3785">
        <w:rPr>
          <w:rFonts w:ascii="Arial" w:eastAsia="Arial" w:hAnsi="Arial" w:cs="Arial"/>
          <w:spacing w:val="-1"/>
        </w:rPr>
        <w:t>li</w:t>
      </w:r>
      <w:r w:rsidRPr="009C3785">
        <w:rPr>
          <w:rFonts w:ascii="Arial" w:eastAsia="Arial" w:hAnsi="Arial" w:cs="Arial"/>
        </w:rPr>
        <w:t>a</w:t>
      </w:r>
      <w:r w:rsidRPr="009C3785">
        <w:rPr>
          <w:rFonts w:ascii="Arial" w:eastAsia="Arial" w:hAnsi="Arial" w:cs="Arial"/>
          <w:spacing w:val="-1"/>
        </w:rPr>
        <w:t>n</w:t>
      </w:r>
      <w:r w:rsidRPr="009C3785">
        <w:rPr>
          <w:rFonts w:ascii="Arial" w:eastAsia="Arial" w:hAnsi="Arial" w:cs="Arial"/>
          <w:spacing w:val="1"/>
        </w:rPr>
        <w:t>c</w:t>
      </w:r>
      <w:r w:rsidRPr="009C3785">
        <w:rPr>
          <w:rFonts w:ascii="Arial" w:eastAsia="Arial" w:hAnsi="Arial" w:cs="Arial"/>
        </w:rPr>
        <w:t>e</w:t>
      </w:r>
      <w:r w:rsidR="009A4F36" w:rsidRPr="009C3785">
        <w:rPr>
          <w:rFonts w:ascii="Arial" w:eastAsia="Arial" w:hAnsi="Arial" w:cs="Arial"/>
        </w:rPr>
        <w:t xml:space="preserve"> </w:t>
      </w:r>
      <w:r w:rsidRPr="009C3785">
        <w:rPr>
          <w:rFonts w:ascii="Arial" w:eastAsia="Arial" w:hAnsi="Arial" w:cs="Arial"/>
          <w:spacing w:val="2"/>
        </w:rPr>
        <w:t>a</w:t>
      </w:r>
      <w:r w:rsidRPr="009C3785">
        <w:rPr>
          <w:rFonts w:ascii="Arial" w:eastAsia="Arial" w:hAnsi="Arial" w:cs="Arial"/>
        </w:rPr>
        <w:t>nd</w:t>
      </w:r>
      <w:r w:rsidR="009A4F36" w:rsidRPr="009C3785">
        <w:rPr>
          <w:rFonts w:ascii="Arial" w:eastAsia="Arial" w:hAnsi="Arial" w:cs="Arial"/>
        </w:rPr>
        <w:t xml:space="preserve"> </w:t>
      </w:r>
      <w:r w:rsidRPr="009C3785">
        <w:rPr>
          <w:rFonts w:ascii="Arial" w:eastAsia="Arial" w:hAnsi="Arial" w:cs="Arial"/>
          <w:spacing w:val="4"/>
        </w:rPr>
        <w:t>m</w:t>
      </w:r>
      <w:r w:rsidRPr="009C3785">
        <w:rPr>
          <w:rFonts w:ascii="Arial" w:eastAsia="Arial" w:hAnsi="Arial" w:cs="Arial"/>
        </w:rPr>
        <w:t>a</w:t>
      </w:r>
      <w:r w:rsidRPr="009C3785">
        <w:rPr>
          <w:rFonts w:ascii="Arial" w:eastAsia="Arial" w:hAnsi="Arial" w:cs="Arial"/>
          <w:spacing w:val="-1"/>
        </w:rPr>
        <w:t>i</w:t>
      </w:r>
      <w:r w:rsidRPr="009C3785">
        <w:rPr>
          <w:rFonts w:ascii="Arial" w:eastAsia="Arial" w:hAnsi="Arial" w:cs="Arial"/>
        </w:rPr>
        <w:t>nt</w:t>
      </w:r>
      <w:r w:rsidRPr="009C3785">
        <w:rPr>
          <w:rFonts w:ascii="Arial" w:eastAsia="Arial" w:hAnsi="Arial" w:cs="Arial"/>
          <w:spacing w:val="1"/>
        </w:rPr>
        <w:t>a</w:t>
      </w:r>
      <w:r w:rsidRPr="009C3785">
        <w:rPr>
          <w:rFonts w:ascii="Arial" w:eastAsia="Arial" w:hAnsi="Arial" w:cs="Arial"/>
          <w:spacing w:val="-1"/>
        </w:rPr>
        <w:t>i</w:t>
      </w:r>
      <w:r w:rsidRPr="009C3785">
        <w:rPr>
          <w:rFonts w:ascii="Arial" w:eastAsia="Arial" w:hAnsi="Arial" w:cs="Arial"/>
          <w:spacing w:val="2"/>
        </w:rPr>
        <w:t>n</w:t>
      </w:r>
      <w:r w:rsidRPr="009C3785">
        <w:rPr>
          <w:rFonts w:ascii="Arial" w:eastAsia="Arial" w:hAnsi="Arial" w:cs="Arial"/>
          <w:spacing w:val="-1"/>
        </w:rPr>
        <w:t>i</w:t>
      </w:r>
      <w:r w:rsidRPr="009C3785">
        <w:rPr>
          <w:rFonts w:ascii="Arial" w:eastAsia="Arial" w:hAnsi="Arial" w:cs="Arial"/>
        </w:rPr>
        <w:t>ng b</w:t>
      </w:r>
      <w:r w:rsidRPr="009C3785">
        <w:rPr>
          <w:rFonts w:ascii="Arial" w:eastAsia="Arial" w:hAnsi="Arial" w:cs="Arial"/>
          <w:spacing w:val="-1"/>
        </w:rPr>
        <w:t>u</w:t>
      </w:r>
      <w:r w:rsidRPr="009C3785">
        <w:rPr>
          <w:rFonts w:ascii="Arial" w:eastAsia="Arial" w:hAnsi="Arial" w:cs="Arial"/>
          <w:spacing w:val="1"/>
        </w:rPr>
        <w:t>s</w:t>
      </w:r>
      <w:r w:rsidRPr="009C3785">
        <w:rPr>
          <w:rFonts w:ascii="Arial" w:eastAsia="Arial" w:hAnsi="Arial" w:cs="Arial"/>
          <w:spacing w:val="-1"/>
        </w:rPr>
        <w:t>i</w:t>
      </w:r>
      <w:r w:rsidRPr="009C3785">
        <w:rPr>
          <w:rFonts w:ascii="Arial" w:eastAsia="Arial" w:hAnsi="Arial" w:cs="Arial"/>
          <w:spacing w:val="2"/>
        </w:rPr>
        <w:t>n</w:t>
      </w:r>
      <w:r w:rsidRPr="009C3785">
        <w:rPr>
          <w:rFonts w:ascii="Arial" w:eastAsia="Arial" w:hAnsi="Arial" w:cs="Arial"/>
        </w:rPr>
        <w:t>e</w:t>
      </w:r>
      <w:r w:rsidRPr="009C3785">
        <w:rPr>
          <w:rFonts w:ascii="Arial" w:eastAsia="Arial" w:hAnsi="Arial" w:cs="Arial"/>
          <w:spacing w:val="1"/>
        </w:rPr>
        <w:t>s</w:t>
      </w:r>
      <w:r w:rsidRPr="009C3785">
        <w:rPr>
          <w:rFonts w:ascii="Arial" w:eastAsia="Arial" w:hAnsi="Arial" w:cs="Arial"/>
        </w:rPr>
        <w:t>s</w:t>
      </w:r>
      <w:r w:rsidR="00342F55" w:rsidRPr="009C3785">
        <w:rPr>
          <w:rFonts w:ascii="Arial" w:eastAsia="Arial" w:hAnsi="Arial" w:cs="Arial"/>
        </w:rPr>
        <w:t xml:space="preserve"> </w:t>
      </w:r>
      <w:r w:rsidRPr="009C3785">
        <w:rPr>
          <w:rFonts w:ascii="Arial" w:eastAsia="Arial" w:hAnsi="Arial" w:cs="Arial"/>
          <w:spacing w:val="-1"/>
        </w:rPr>
        <w:t>i</w:t>
      </w:r>
      <w:r w:rsidRPr="009C3785">
        <w:rPr>
          <w:rFonts w:ascii="Arial" w:eastAsia="Arial" w:hAnsi="Arial" w:cs="Arial"/>
        </w:rPr>
        <w:t>nt</w:t>
      </w:r>
      <w:r w:rsidRPr="009C3785">
        <w:rPr>
          <w:rFonts w:ascii="Arial" w:eastAsia="Arial" w:hAnsi="Arial" w:cs="Arial"/>
          <w:spacing w:val="1"/>
        </w:rPr>
        <w:t>e</w:t>
      </w:r>
      <w:r w:rsidRPr="009C3785">
        <w:rPr>
          <w:rFonts w:ascii="Arial" w:eastAsia="Arial" w:hAnsi="Arial" w:cs="Arial"/>
        </w:rPr>
        <w:t>gri</w:t>
      </w:r>
      <w:r w:rsidRPr="009C3785">
        <w:rPr>
          <w:rFonts w:ascii="Arial" w:eastAsia="Arial" w:hAnsi="Arial" w:cs="Arial"/>
          <w:spacing w:val="4"/>
        </w:rPr>
        <w:t>t</w:t>
      </w:r>
      <w:r w:rsidRPr="009C3785">
        <w:rPr>
          <w:rFonts w:ascii="Arial" w:eastAsia="Arial" w:hAnsi="Arial" w:cs="Arial"/>
          <w:spacing w:val="-4"/>
        </w:rPr>
        <w:t>y</w:t>
      </w:r>
      <w:r w:rsidRPr="009C3785">
        <w:rPr>
          <w:rFonts w:ascii="Arial" w:eastAsia="Arial" w:hAnsi="Arial" w:cs="Arial"/>
        </w:rPr>
        <w:t>.</w:t>
      </w:r>
    </w:p>
    <w:p w:rsidR="00093CA3" w:rsidRDefault="00093CA3">
      <w:pPr>
        <w:spacing w:before="11" w:line="240" w:lineRule="exact"/>
        <w:rPr>
          <w:sz w:val="24"/>
          <w:szCs w:val="24"/>
        </w:rPr>
      </w:pPr>
    </w:p>
    <w:p w:rsidR="006A2557" w:rsidRDefault="006A2557" w:rsidP="006A2557">
      <w:pPr>
        <w:jc w:val="center"/>
        <w:rPr>
          <w:rFonts w:ascii="Arial" w:hAnsi="Arial" w:cs="Arial"/>
          <w:b/>
          <w:sz w:val="22"/>
          <w:szCs w:val="22"/>
          <w:u w:val="single"/>
        </w:rPr>
      </w:pPr>
      <w:r w:rsidRPr="005D58F6">
        <w:rPr>
          <w:rFonts w:ascii="Arial" w:hAnsi="Arial" w:cs="Arial"/>
          <w:b/>
          <w:sz w:val="22"/>
          <w:szCs w:val="22"/>
          <w:u w:val="single"/>
        </w:rPr>
        <w:t>Academic Credentials</w:t>
      </w:r>
    </w:p>
    <w:p w:rsidR="006A2557" w:rsidRPr="00A82905" w:rsidRDefault="006A2557" w:rsidP="006A2557">
      <w:pPr>
        <w:pStyle w:val="ListParagraph"/>
        <w:tabs>
          <w:tab w:val="left" w:pos="900"/>
          <w:tab w:val="left" w:pos="1080"/>
          <w:tab w:val="left" w:pos="1170"/>
          <w:tab w:val="left" w:pos="1440"/>
        </w:tabs>
        <w:jc w:val="center"/>
        <w:rPr>
          <w:rFonts w:ascii="Arial" w:hAnsi="Arial" w:cs="Arial"/>
        </w:rPr>
      </w:pPr>
    </w:p>
    <w:p w:rsidR="006A2557" w:rsidRPr="00A82905" w:rsidRDefault="006A2557" w:rsidP="00332D8F">
      <w:pPr>
        <w:pStyle w:val="ListParagraph"/>
        <w:numPr>
          <w:ilvl w:val="0"/>
          <w:numId w:val="15"/>
        </w:numPr>
        <w:tabs>
          <w:tab w:val="left" w:pos="900"/>
          <w:tab w:val="left" w:pos="1080"/>
          <w:tab w:val="left" w:pos="1170"/>
          <w:tab w:val="left" w:pos="1440"/>
        </w:tabs>
        <w:spacing w:line="360" w:lineRule="auto"/>
        <w:jc w:val="both"/>
        <w:rPr>
          <w:rFonts w:ascii="Arial" w:hAnsi="Arial" w:cs="Arial"/>
        </w:rPr>
      </w:pPr>
      <w:r w:rsidRPr="00A82905">
        <w:rPr>
          <w:rFonts w:ascii="Arial" w:hAnsi="Arial" w:cs="Arial"/>
        </w:rPr>
        <w:t xml:space="preserve">B.E. Bachelor of engineering in Mechanical from AMU University (Passed 2001). (70 </w:t>
      </w:r>
      <w:r w:rsidR="00DD68EF" w:rsidRPr="00A82905">
        <w:rPr>
          <w:rFonts w:ascii="Arial" w:hAnsi="Arial" w:cs="Arial"/>
        </w:rPr>
        <w:t>percent)</w:t>
      </w:r>
    </w:p>
    <w:p w:rsidR="006A2557" w:rsidRDefault="006A2557" w:rsidP="008F05A2">
      <w:pPr>
        <w:pStyle w:val="ListParagraph"/>
        <w:numPr>
          <w:ilvl w:val="0"/>
          <w:numId w:val="15"/>
        </w:numPr>
        <w:tabs>
          <w:tab w:val="left" w:pos="900"/>
          <w:tab w:val="left" w:pos="1080"/>
          <w:tab w:val="left" w:pos="1170"/>
          <w:tab w:val="left" w:pos="1440"/>
        </w:tabs>
        <w:spacing w:after="240" w:line="360" w:lineRule="auto"/>
        <w:jc w:val="both"/>
        <w:rPr>
          <w:rFonts w:ascii="Arial" w:hAnsi="Arial" w:cs="Arial"/>
        </w:rPr>
      </w:pPr>
      <w:r w:rsidRPr="00A82905">
        <w:rPr>
          <w:rFonts w:ascii="Arial" w:hAnsi="Arial" w:cs="Arial"/>
        </w:rPr>
        <w:t>Post diploma course in industrial safety management (PDCIS), 2002-03, from Institute of Administrative Studies Muzaffarpur Bihar, recognized by Government of India, Ministry of labor. (78 Percent)</w:t>
      </w:r>
    </w:p>
    <w:p w:rsidR="008F05A2" w:rsidRPr="008F05A2" w:rsidRDefault="008F05A2" w:rsidP="008F05A2">
      <w:pPr>
        <w:spacing w:after="240"/>
        <w:jc w:val="center"/>
        <w:rPr>
          <w:rFonts w:ascii="Arial" w:hAnsi="Arial" w:cs="Arial"/>
          <w:b/>
          <w:sz w:val="22"/>
          <w:szCs w:val="22"/>
          <w:u w:val="single"/>
        </w:rPr>
      </w:pPr>
      <w:r w:rsidRPr="008F05A2">
        <w:rPr>
          <w:rFonts w:ascii="Arial" w:hAnsi="Arial" w:cs="Arial"/>
          <w:b/>
          <w:sz w:val="22"/>
          <w:szCs w:val="22"/>
          <w:u w:val="single"/>
        </w:rPr>
        <w:t>Professional Qualification / Certification</w:t>
      </w:r>
    </w:p>
    <w:p w:rsidR="006A2557" w:rsidRPr="00A82905" w:rsidRDefault="006A2557" w:rsidP="008F05A2">
      <w:pPr>
        <w:pStyle w:val="ListParagraph"/>
        <w:numPr>
          <w:ilvl w:val="0"/>
          <w:numId w:val="15"/>
        </w:numPr>
        <w:tabs>
          <w:tab w:val="left" w:pos="900"/>
          <w:tab w:val="left" w:pos="1080"/>
          <w:tab w:val="left" w:pos="1170"/>
          <w:tab w:val="left" w:pos="1440"/>
        </w:tabs>
        <w:spacing w:line="360" w:lineRule="auto"/>
        <w:jc w:val="both"/>
        <w:rPr>
          <w:rFonts w:ascii="Arial" w:hAnsi="Arial" w:cs="Arial"/>
        </w:rPr>
      </w:pPr>
      <w:r w:rsidRPr="00A82905">
        <w:rPr>
          <w:rFonts w:ascii="Arial" w:hAnsi="Arial" w:cs="Arial"/>
        </w:rPr>
        <w:t>OSHA General Safety Training 30 Hours &amp; Certification course in Mumbai. 29</w:t>
      </w:r>
      <w:r w:rsidRPr="008F05A2">
        <w:rPr>
          <w:rFonts w:ascii="Arial" w:hAnsi="Arial" w:cs="Arial"/>
        </w:rPr>
        <w:t>th</w:t>
      </w:r>
      <w:r w:rsidRPr="00A82905">
        <w:rPr>
          <w:rFonts w:ascii="Arial" w:hAnsi="Arial" w:cs="Arial"/>
        </w:rPr>
        <w:t xml:space="preserve"> Oct. 2009.</w:t>
      </w:r>
    </w:p>
    <w:p w:rsidR="00B35B46" w:rsidRPr="00DD68EF" w:rsidRDefault="00B35B46" w:rsidP="00332D8F">
      <w:pPr>
        <w:pStyle w:val="ListParagraph"/>
        <w:numPr>
          <w:ilvl w:val="0"/>
          <w:numId w:val="15"/>
        </w:numPr>
        <w:tabs>
          <w:tab w:val="left" w:pos="900"/>
          <w:tab w:val="left" w:pos="1080"/>
          <w:tab w:val="left" w:pos="1170"/>
          <w:tab w:val="left" w:pos="1440"/>
        </w:tabs>
        <w:spacing w:line="360" w:lineRule="auto"/>
        <w:jc w:val="both"/>
        <w:rPr>
          <w:rFonts w:ascii="Arial" w:hAnsi="Arial" w:cs="Arial"/>
        </w:rPr>
      </w:pPr>
      <w:r w:rsidRPr="008F05A2">
        <w:rPr>
          <w:rFonts w:ascii="Arial" w:hAnsi="Arial" w:cs="Arial"/>
        </w:rPr>
        <w:t>OHSAS 18001:2007, Lead Auditor Certified by IRCA</w:t>
      </w:r>
    </w:p>
    <w:p w:rsidR="00DD68EF" w:rsidRPr="00C82911" w:rsidRDefault="00DD68EF" w:rsidP="00332D8F">
      <w:pPr>
        <w:pStyle w:val="ListParagraph"/>
        <w:numPr>
          <w:ilvl w:val="0"/>
          <w:numId w:val="15"/>
        </w:numPr>
        <w:tabs>
          <w:tab w:val="left" w:pos="900"/>
          <w:tab w:val="left" w:pos="1080"/>
          <w:tab w:val="left" w:pos="1170"/>
          <w:tab w:val="left" w:pos="1440"/>
        </w:tabs>
        <w:spacing w:line="360" w:lineRule="auto"/>
        <w:jc w:val="both"/>
        <w:rPr>
          <w:rFonts w:ascii="Arial" w:hAnsi="Arial" w:cs="Arial"/>
        </w:rPr>
      </w:pPr>
      <w:r w:rsidRPr="008F05A2">
        <w:rPr>
          <w:rFonts w:ascii="Arial" w:hAnsi="Arial" w:cs="Arial"/>
        </w:rPr>
        <w:t>IMS Internal Auditor (ISO 9001:2008, ISO 14001:2004, OHSAS 18001:2007)</w:t>
      </w:r>
    </w:p>
    <w:p w:rsidR="00C82911" w:rsidRPr="00C82911" w:rsidRDefault="00C82911" w:rsidP="008126C1">
      <w:pPr>
        <w:pStyle w:val="ListParagraph"/>
        <w:numPr>
          <w:ilvl w:val="0"/>
          <w:numId w:val="15"/>
        </w:numPr>
        <w:tabs>
          <w:tab w:val="left" w:pos="900"/>
          <w:tab w:val="left" w:pos="1080"/>
          <w:tab w:val="left" w:pos="1170"/>
          <w:tab w:val="left" w:pos="1440"/>
        </w:tabs>
        <w:spacing w:line="360" w:lineRule="auto"/>
        <w:jc w:val="both"/>
        <w:rPr>
          <w:rFonts w:ascii="Arial" w:hAnsi="Arial" w:cs="Arial"/>
        </w:rPr>
      </w:pPr>
      <w:r w:rsidRPr="008F05A2">
        <w:rPr>
          <w:rFonts w:ascii="Arial" w:hAnsi="Arial" w:cs="Arial"/>
        </w:rPr>
        <w:t xml:space="preserve">IOSH Managing Safety </w:t>
      </w:r>
      <w:r w:rsidR="008126C1" w:rsidRPr="008F05A2">
        <w:rPr>
          <w:rFonts w:ascii="Arial" w:hAnsi="Arial" w:cs="Arial"/>
        </w:rPr>
        <w:t xml:space="preserve">UK Level-2 </w:t>
      </w:r>
      <w:r w:rsidRPr="008F05A2">
        <w:rPr>
          <w:rFonts w:ascii="Arial" w:hAnsi="Arial" w:cs="Arial"/>
        </w:rPr>
        <w:t>Certification Course Completed (July, 2017)</w:t>
      </w:r>
    </w:p>
    <w:p w:rsidR="00C82911" w:rsidRDefault="00C82911" w:rsidP="00332D8F">
      <w:pPr>
        <w:pStyle w:val="ListParagraph"/>
        <w:numPr>
          <w:ilvl w:val="0"/>
          <w:numId w:val="15"/>
        </w:numPr>
        <w:tabs>
          <w:tab w:val="left" w:pos="900"/>
          <w:tab w:val="left" w:pos="1080"/>
          <w:tab w:val="left" w:pos="1170"/>
          <w:tab w:val="left" w:pos="1440"/>
        </w:tabs>
        <w:spacing w:line="360" w:lineRule="auto"/>
        <w:jc w:val="both"/>
        <w:rPr>
          <w:rFonts w:ascii="Arial" w:hAnsi="Arial" w:cs="Arial"/>
        </w:rPr>
      </w:pPr>
      <w:r w:rsidRPr="008F05A2">
        <w:rPr>
          <w:rFonts w:ascii="Arial" w:hAnsi="Arial" w:cs="Arial"/>
        </w:rPr>
        <w:t>NASP (USA) Occupational Safety and</w:t>
      </w:r>
      <w:r>
        <w:rPr>
          <w:rFonts w:ascii="Arial" w:hAnsi="Arial" w:cs="Arial"/>
          <w:color w:val="000000"/>
        </w:rPr>
        <w:t xml:space="preserve"> Health Advance Diploma Completed (July, 2017)</w:t>
      </w:r>
    </w:p>
    <w:p w:rsidR="006A2557" w:rsidRDefault="006A2557" w:rsidP="00332D8F">
      <w:pPr>
        <w:pStyle w:val="ListParagraph"/>
        <w:numPr>
          <w:ilvl w:val="0"/>
          <w:numId w:val="15"/>
        </w:numPr>
        <w:tabs>
          <w:tab w:val="left" w:pos="900"/>
          <w:tab w:val="left" w:pos="1080"/>
          <w:tab w:val="left" w:pos="1170"/>
          <w:tab w:val="left" w:pos="1440"/>
        </w:tabs>
        <w:spacing w:line="360" w:lineRule="auto"/>
        <w:jc w:val="both"/>
        <w:rPr>
          <w:rFonts w:ascii="Arial" w:hAnsi="Arial" w:cs="Arial"/>
        </w:rPr>
      </w:pPr>
      <w:r w:rsidRPr="00A82905">
        <w:rPr>
          <w:rFonts w:ascii="Arial" w:hAnsi="Arial" w:cs="Arial"/>
        </w:rPr>
        <w:t>NEBOSH - IGC in Occupational Health and Safety Certification is under Pursuing.</w:t>
      </w:r>
    </w:p>
    <w:p w:rsidR="006A2557" w:rsidRDefault="006A2557">
      <w:pPr>
        <w:spacing w:before="11" w:line="240" w:lineRule="exact"/>
        <w:rPr>
          <w:sz w:val="24"/>
          <w:szCs w:val="24"/>
        </w:rPr>
      </w:pPr>
    </w:p>
    <w:p w:rsidR="00093CA3" w:rsidRPr="001C387B" w:rsidRDefault="00BC4DAE" w:rsidP="001C387B">
      <w:pPr>
        <w:jc w:val="center"/>
        <w:rPr>
          <w:rFonts w:ascii="Arial" w:eastAsia="Arial" w:hAnsi="Arial" w:cs="Arial"/>
          <w:b/>
          <w:sz w:val="22"/>
          <w:szCs w:val="22"/>
          <w:u w:val="single"/>
        </w:rPr>
      </w:pPr>
      <w:r w:rsidRPr="001C387B">
        <w:rPr>
          <w:rFonts w:ascii="Arial" w:eastAsia="Arial" w:hAnsi="Arial" w:cs="Arial"/>
          <w:b/>
          <w:spacing w:val="-1"/>
          <w:sz w:val="22"/>
          <w:szCs w:val="22"/>
          <w:u w:val="single"/>
        </w:rPr>
        <w:t>E</w:t>
      </w:r>
      <w:r w:rsidRPr="001C387B">
        <w:rPr>
          <w:rFonts w:ascii="Arial" w:eastAsia="Arial" w:hAnsi="Arial" w:cs="Arial"/>
          <w:b/>
          <w:spacing w:val="1"/>
          <w:sz w:val="22"/>
          <w:szCs w:val="22"/>
          <w:u w:val="single"/>
        </w:rPr>
        <w:t>m</w:t>
      </w:r>
      <w:r w:rsidRPr="001C387B">
        <w:rPr>
          <w:rFonts w:ascii="Arial" w:eastAsia="Arial" w:hAnsi="Arial" w:cs="Arial"/>
          <w:b/>
          <w:sz w:val="22"/>
          <w:szCs w:val="22"/>
          <w:u w:val="single"/>
        </w:rPr>
        <w:t>plo</w:t>
      </w:r>
      <w:r w:rsidRPr="001C387B">
        <w:rPr>
          <w:rFonts w:ascii="Arial" w:eastAsia="Arial" w:hAnsi="Arial" w:cs="Arial"/>
          <w:b/>
          <w:spacing w:val="-5"/>
          <w:sz w:val="22"/>
          <w:szCs w:val="22"/>
          <w:u w:val="single"/>
        </w:rPr>
        <w:t>y</w:t>
      </w:r>
      <w:r w:rsidRPr="001C387B">
        <w:rPr>
          <w:rFonts w:ascii="Arial" w:eastAsia="Arial" w:hAnsi="Arial" w:cs="Arial"/>
          <w:b/>
          <w:sz w:val="22"/>
          <w:szCs w:val="22"/>
          <w:u w:val="single"/>
        </w:rPr>
        <w:t>ment</w:t>
      </w:r>
      <w:r w:rsidR="00342F55">
        <w:rPr>
          <w:rFonts w:ascii="Arial" w:eastAsia="Arial" w:hAnsi="Arial" w:cs="Arial"/>
          <w:b/>
          <w:sz w:val="22"/>
          <w:szCs w:val="22"/>
          <w:u w:val="single"/>
        </w:rPr>
        <w:t xml:space="preserve"> </w:t>
      </w:r>
      <w:r w:rsidR="001C387B" w:rsidRPr="001C387B">
        <w:rPr>
          <w:rFonts w:ascii="Arial" w:eastAsia="Arial" w:hAnsi="Arial" w:cs="Arial"/>
          <w:b/>
          <w:spacing w:val="1"/>
          <w:sz w:val="22"/>
          <w:szCs w:val="22"/>
          <w:u w:val="single"/>
        </w:rPr>
        <w:t>H</w:t>
      </w:r>
      <w:r w:rsidRPr="001C387B">
        <w:rPr>
          <w:rFonts w:ascii="Arial" w:eastAsia="Arial" w:hAnsi="Arial" w:cs="Arial"/>
          <w:b/>
          <w:spacing w:val="1"/>
          <w:sz w:val="22"/>
          <w:szCs w:val="22"/>
          <w:u w:val="single"/>
        </w:rPr>
        <w:t>i</w:t>
      </w:r>
      <w:r w:rsidRPr="001C387B">
        <w:rPr>
          <w:rFonts w:ascii="Arial" w:eastAsia="Arial" w:hAnsi="Arial" w:cs="Arial"/>
          <w:b/>
          <w:sz w:val="22"/>
          <w:szCs w:val="22"/>
          <w:u w:val="single"/>
        </w:rPr>
        <w:t>st</w:t>
      </w:r>
      <w:r w:rsidRPr="001C387B">
        <w:rPr>
          <w:rFonts w:ascii="Arial" w:eastAsia="Arial" w:hAnsi="Arial" w:cs="Arial"/>
          <w:b/>
          <w:spacing w:val="-2"/>
          <w:sz w:val="22"/>
          <w:szCs w:val="22"/>
          <w:u w:val="single"/>
        </w:rPr>
        <w:t>o</w:t>
      </w:r>
      <w:r w:rsidRPr="001C387B">
        <w:rPr>
          <w:rFonts w:ascii="Arial" w:eastAsia="Arial" w:hAnsi="Arial" w:cs="Arial"/>
          <w:b/>
          <w:sz w:val="22"/>
          <w:szCs w:val="22"/>
          <w:u w:val="single"/>
        </w:rPr>
        <w:t>ry</w:t>
      </w:r>
    </w:p>
    <w:p w:rsidR="00093CA3" w:rsidRDefault="00093CA3">
      <w:pPr>
        <w:spacing w:before="2" w:line="200" w:lineRule="exact"/>
      </w:pPr>
    </w:p>
    <w:p w:rsidR="00C00708" w:rsidRDefault="00C00708" w:rsidP="004F399C">
      <w:pPr>
        <w:pStyle w:val="ListParagraph"/>
        <w:numPr>
          <w:ilvl w:val="0"/>
          <w:numId w:val="4"/>
        </w:numPr>
        <w:tabs>
          <w:tab w:val="left" w:pos="2610"/>
        </w:tabs>
        <w:spacing w:before="34"/>
        <w:ind w:left="720"/>
        <w:rPr>
          <w:rFonts w:ascii="Arial" w:eastAsia="Arial" w:hAnsi="Arial" w:cs="Arial"/>
          <w:b/>
          <w:spacing w:val="-1"/>
        </w:rPr>
      </w:pPr>
      <w:r>
        <w:rPr>
          <w:rFonts w:ascii="Arial" w:eastAsia="Arial" w:hAnsi="Arial" w:cs="Arial"/>
          <w:b/>
          <w:spacing w:val="-1"/>
        </w:rPr>
        <w:t>Dec. 2014 to Present</w:t>
      </w:r>
      <w:r>
        <w:rPr>
          <w:rFonts w:ascii="Arial" w:eastAsia="Arial" w:hAnsi="Arial" w:cs="Arial"/>
          <w:b/>
          <w:spacing w:val="-1"/>
        </w:rPr>
        <w:tab/>
        <w:t>:</w:t>
      </w:r>
      <w:r>
        <w:rPr>
          <w:rFonts w:ascii="Arial" w:eastAsia="Arial" w:hAnsi="Arial" w:cs="Arial"/>
          <w:b/>
          <w:spacing w:val="-1"/>
        </w:rPr>
        <w:tab/>
        <w:t>Corporate HSE Manager - Chemie-Tech LLC (U.A.E)</w:t>
      </w:r>
    </w:p>
    <w:p w:rsidR="00DD68EF" w:rsidRDefault="00DD68EF" w:rsidP="00DD68EF">
      <w:pPr>
        <w:pStyle w:val="ListParagraph"/>
        <w:tabs>
          <w:tab w:val="left" w:pos="2610"/>
        </w:tabs>
        <w:spacing w:before="34"/>
        <w:rPr>
          <w:rFonts w:ascii="Arial" w:eastAsia="Arial" w:hAnsi="Arial" w:cs="Arial"/>
          <w:b/>
          <w:spacing w:val="-1"/>
        </w:rPr>
      </w:pPr>
      <w:r>
        <w:rPr>
          <w:rFonts w:ascii="Arial" w:eastAsia="Arial" w:hAnsi="Arial" w:cs="Arial"/>
          <w:b/>
          <w:spacing w:val="-1"/>
        </w:rPr>
        <w:tab/>
      </w:r>
      <w:r>
        <w:rPr>
          <w:rFonts w:ascii="Arial" w:eastAsia="Arial" w:hAnsi="Arial" w:cs="Arial"/>
          <w:b/>
          <w:spacing w:val="-1"/>
        </w:rPr>
        <w:tab/>
      </w:r>
      <w:r>
        <w:rPr>
          <w:rFonts w:ascii="Arial" w:eastAsia="Arial" w:hAnsi="Arial" w:cs="Arial"/>
          <w:b/>
          <w:spacing w:val="-1"/>
        </w:rPr>
        <w:tab/>
      </w:r>
    </w:p>
    <w:p w:rsidR="00DD68EF" w:rsidRPr="00DD68EF" w:rsidRDefault="00DD68EF" w:rsidP="00DD68EF">
      <w:pPr>
        <w:pStyle w:val="ListParagraph"/>
        <w:tabs>
          <w:tab w:val="left" w:pos="2610"/>
        </w:tabs>
        <w:spacing w:before="34"/>
        <w:rPr>
          <w:rFonts w:ascii="Arial" w:eastAsia="Arial" w:hAnsi="Arial" w:cs="Arial"/>
          <w:spacing w:val="-1"/>
        </w:rPr>
      </w:pPr>
      <w:r w:rsidRPr="00DD68EF">
        <w:rPr>
          <w:rFonts w:ascii="Arial" w:eastAsia="Arial" w:hAnsi="Arial" w:cs="Arial"/>
          <w:spacing w:val="-1"/>
        </w:rPr>
        <w:t>Handling Project:</w:t>
      </w:r>
    </w:p>
    <w:p w:rsidR="00DD68EF" w:rsidRPr="00DD68EF" w:rsidRDefault="00DD68EF" w:rsidP="00DD68EF">
      <w:pPr>
        <w:tabs>
          <w:tab w:val="left" w:pos="2610"/>
        </w:tabs>
        <w:spacing w:before="34"/>
        <w:rPr>
          <w:rFonts w:ascii="Arial" w:eastAsia="Arial" w:hAnsi="Arial" w:cs="Arial"/>
          <w:b/>
          <w:spacing w:val="-1"/>
        </w:rPr>
      </w:pPr>
      <w:r w:rsidRPr="00DD68EF">
        <w:rPr>
          <w:rFonts w:ascii="Arial" w:eastAsia="Arial" w:hAnsi="Arial" w:cs="Arial"/>
          <w:b/>
          <w:spacing w:val="-1"/>
        </w:rPr>
        <w:tab/>
      </w:r>
      <w:r w:rsidRPr="00DD68EF">
        <w:rPr>
          <w:rFonts w:ascii="Arial" w:eastAsia="Arial" w:hAnsi="Arial" w:cs="Arial"/>
          <w:b/>
          <w:spacing w:val="-1"/>
        </w:rPr>
        <w:tab/>
      </w:r>
      <w:r w:rsidRPr="00DD68EF">
        <w:rPr>
          <w:rFonts w:ascii="Arial" w:eastAsia="Arial" w:hAnsi="Arial" w:cs="Arial"/>
          <w:b/>
          <w:spacing w:val="-1"/>
        </w:rPr>
        <w:tab/>
      </w:r>
    </w:p>
    <w:tbl>
      <w:tblPr>
        <w:tblStyle w:val="TableGrid"/>
        <w:tblW w:w="0" w:type="auto"/>
        <w:jc w:val="right"/>
        <w:tblLook w:val="04A0" w:firstRow="1" w:lastRow="0" w:firstColumn="1" w:lastColumn="0" w:noHBand="0" w:noVBand="1"/>
      </w:tblPr>
      <w:tblGrid>
        <w:gridCol w:w="2001"/>
        <w:gridCol w:w="2823"/>
        <w:gridCol w:w="2126"/>
        <w:gridCol w:w="2826"/>
      </w:tblGrid>
      <w:tr w:rsidR="00416306" w:rsidRPr="003B6502" w:rsidTr="00511625">
        <w:trPr>
          <w:trHeight w:val="446"/>
          <w:jc w:val="right"/>
        </w:trPr>
        <w:tc>
          <w:tcPr>
            <w:tcW w:w="2001" w:type="dxa"/>
            <w:vAlign w:val="center"/>
          </w:tcPr>
          <w:p w:rsidR="00416306" w:rsidRPr="003B6502" w:rsidRDefault="00416306" w:rsidP="003B6502">
            <w:pPr>
              <w:pStyle w:val="ListParagraph"/>
              <w:tabs>
                <w:tab w:val="left" w:pos="2610"/>
              </w:tabs>
              <w:spacing w:before="34"/>
              <w:ind w:left="0"/>
              <w:jc w:val="center"/>
              <w:rPr>
                <w:rFonts w:ascii="Arial" w:eastAsia="Arial" w:hAnsi="Arial" w:cs="Arial"/>
                <w:b/>
                <w:spacing w:val="-1"/>
              </w:rPr>
            </w:pPr>
            <w:r w:rsidRPr="003B6502">
              <w:rPr>
                <w:rFonts w:ascii="Arial" w:eastAsia="Arial" w:hAnsi="Arial" w:cs="Arial"/>
                <w:b/>
                <w:spacing w:val="-1"/>
              </w:rPr>
              <w:t>Project Name</w:t>
            </w:r>
          </w:p>
        </w:tc>
        <w:tc>
          <w:tcPr>
            <w:tcW w:w="2823" w:type="dxa"/>
            <w:vAlign w:val="center"/>
          </w:tcPr>
          <w:p w:rsidR="00416306" w:rsidRPr="003B6502" w:rsidRDefault="00416306" w:rsidP="003B6502">
            <w:pPr>
              <w:pStyle w:val="ListParagraph"/>
              <w:tabs>
                <w:tab w:val="left" w:pos="2610"/>
              </w:tabs>
              <w:spacing w:before="34"/>
              <w:ind w:left="0"/>
              <w:jc w:val="center"/>
              <w:rPr>
                <w:rFonts w:ascii="Arial" w:eastAsia="Arial" w:hAnsi="Arial" w:cs="Arial"/>
                <w:b/>
                <w:spacing w:val="-1"/>
              </w:rPr>
            </w:pPr>
            <w:r w:rsidRPr="003B6502">
              <w:rPr>
                <w:rFonts w:ascii="Arial" w:eastAsia="Arial" w:hAnsi="Arial" w:cs="Arial"/>
                <w:b/>
                <w:spacing w:val="-1"/>
              </w:rPr>
              <w:t>Client Name</w:t>
            </w:r>
          </w:p>
        </w:tc>
        <w:tc>
          <w:tcPr>
            <w:tcW w:w="2126" w:type="dxa"/>
            <w:vAlign w:val="center"/>
          </w:tcPr>
          <w:p w:rsidR="00416306" w:rsidRPr="003B6502" w:rsidRDefault="00416306" w:rsidP="003B6502">
            <w:pPr>
              <w:pStyle w:val="ListParagraph"/>
              <w:tabs>
                <w:tab w:val="left" w:pos="2610"/>
              </w:tabs>
              <w:spacing w:before="34"/>
              <w:ind w:left="0"/>
              <w:jc w:val="center"/>
              <w:rPr>
                <w:rFonts w:ascii="Arial" w:eastAsia="Arial" w:hAnsi="Arial" w:cs="Arial"/>
                <w:b/>
                <w:spacing w:val="-1"/>
              </w:rPr>
            </w:pPr>
            <w:r w:rsidRPr="003B6502">
              <w:rPr>
                <w:rFonts w:ascii="Arial" w:eastAsia="Arial" w:hAnsi="Arial" w:cs="Arial"/>
                <w:b/>
                <w:spacing w:val="-1"/>
              </w:rPr>
              <w:t>Location</w:t>
            </w:r>
          </w:p>
        </w:tc>
        <w:tc>
          <w:tcPr>
            <w:tcW w:w="2826" w:type="dxa"/>
            <w:vAlign w:val="center"/>
          </w:tcPr>
          <w:p w:rsidR="00416306" w:rsidRPr="003B6502" w:rsidRDefault="00416306" w:rsidP="003B6502">
            <w:pPr>
              <w:pStyle w:val="ListParagraph"/>
              <w:tabs>
                <w:tab w:val="left" w:pos="2610"/>
              </w:tabs>
              <w:spacing w:before="34"/>
              <w:ind w:left="0"/>
              <w:jc w:val="center"/>
              <w:rPr>
                <w:rFonts w:ascii="Arial" w:eastAsia="Arial" w:hAnsi="Arial" w:cs="Arial"/>
                <w:b/>
                <w:spacing w:val="-1"/>
              </w:rPr>
            </w:pPr>
            <w:r>
              <w:rPr>
                <w:rFonts w:ascii="Arial" w:eastAsia="Arial" w:hAnsi="Arial" w:cs="Arial"/>
                <w:b/>
                <w:spacing w:val="-1"/>
              </w:rPr>
              <w:t>Project Status</w:t>
            </w:r>
          </w:p>
        </w:tc>
      </w:tr>
      <w:tr w:rsidR="00416306" w:rsidRPr="003B6502" w:rsidTr="00F22BF2">
        <w:trPr>
          <w:trHeight w:val="669"/>
          <w:jc w:val="right"/>
        </w:trPr>
        <w:tc>
          <w:tcPr>
            <w:tcW w:w="2001" w:type="dxa"/>
            <w:vAlign w:val="center"/>
          </w:tcPr>
          <w:p w:rsidR="00416306" w:rsidRPr="003B6502" w:rsidRDefault="00416306" w:rsidP="00DD68EF">
            <w:pPr>
              <w:pStyle w:val="ListParagraph"/>
              <w:tabs>
                <w:tab w:val="left" w:pos="2610"/>
              </w:tabs>
              <w:spacing w:before="34"/>
              <w:ind w:left="0"/>
              <w:rPr>
                <w:rFonts w:ascii="Arial" w:eastAsia="Arial" w:hAnsi="Arial" w:cs="Arial"/>
                <w:spacing w:val="-1"/>
              </w:rPr>
            </w:pPr>
            <w:proofErr w:type="spellStart"/>
            <w:r w:rsidRPr="003B6502">
              <w:rPr>
                <w:rFonts w:ascii="Arial" w:eastAsia="Arial" w:hAnsi="Arial" w:cs="Arial"/>
                <w:spacing w:val="-1"/>
              </w:rPr>
              <w:t>Rass</w:t>
            </w:r>
            <w:proofErr w:type="spellEnd"/>
            <w:r w:rsidRPr="003B6502">
              <w:rPr>
                <w:rFonts w:ascii="Arial" w:eastAsia="Arial" w:hAnsi="Arial" w:cs="Arial"/>
                <w:spacing w:val="-1"/>
              </w:rPr>
              <w:t xml:space="preserve"> –</w:t>
            </w:r>
            <w:proofErr w:type="spellStart"/>
            <w:r w:rsidRPr="003B6502">
              <w:rPr>
                <w:rFonts w:ascii="Arial" w:eastAsia="Arial" w:hAnsi="Arial" w:cs="Arial"/>
                <w:spacing w:val="-1"/>
              </w:rPr>
              <w:t>Issa</w:t>
            </w:r>
            <w:proofErr w:type="spellEnd"/>
            <w:r w:rsidRPr="003B6502">
              <w:rPr>
                <w:rFonts w:ascii="Arial" w:eastAsia="Arial" w:hAnsi="Arial" w:cs="Arial"/>
                <w:spacing w:val="-1"/>
              </w:rPr>
              <w:t xml:space="preserve"> Oil Terminal- Project</w:t>
            </w:r>
          </w:p>
        </w:tc>
        <w:tc>
          <w:tcPr>
            <w:tcW w:w="2823" w:type="dxa"/>
            <w:vAlign w:val="center"/>
          </w:tcPr>
          <w:p w:rsidR="00416306" w:rsidRPr="003B6502" w:rsidRDefault="00416306" w:rsidP="003B6502">
            <w:pPr>
              <w:pStyle w:val="ListParagraph"/>
              <w:tabs>
                <w:tab w:val="left" w:pos="2610"/>
              </w:tabs>
              <w:spacing w:before="34"/>
              <w:ind w:left="0"/>
              <w:jc w:val="center"/>
              <w:rPr>
                <w:rFonts w:ascii="Arial" w:eastAsia="Arial" w:hAnsi="Arial" w:cs="Arial"/>
                <w:spacing w:val="-1"/>
              </w:rPr>
            </w:pPr>
            <w:r w:rsidRPr="003B6502">
              <w:rPr>
                <w:rFonts w:ascii="Arial" w:eastAsia="Arial" w:hAnsi="Arial" w:cs="Arial"/>
                <w:spacing w:val="-1"/>
              </w:rPr>
              <w:t>Safer Exploration &amp; Production Operations Company</w:t>
            </w:r>
          </w:p>
        </w:tc>
        <w:tc>
          <w:tcPr>
            <w:tcW w:w="2126" w:type="dxa"/>
            <w:vAlign w:val="center"/>
          </w:tcPr>
          <w:p w:rsidR="00416306" w:rsidRPr="003B6502" w:rsidRDefault="00416306" w:rsidP="00DD68EF">
            <w:pPr>
              <w:pStyle w:val="ListParagraph"/>
              <w:tabs>
                <w:tab w:val="left" w:pos="2610"/>
              </w:tabs>
              <w:spacing w:before="34"/>
              <w:ind w:left="0"/>
              <w:rPr>
                <w:rFonts w:ascii="Arial" w:eastAsia="Arial" w:hAnsi="Arial" w:cs="Arial"/>
                <w:spacing w:val="-1"/>
              </w:rPr>
            </w:pPr>
            <w:r w:rsidRPr="003B6502">
              <w:rPr>
                <w:rFonts w:ascii="Arial" w:eastAsia="Arial" w:hAnsi="Arial" w:cs="Arial"/>
                <w:spacing w:val="-1"/>
              </w:rPr>
              <w:t>Ras Issa, Peninsula (Yemen)</w:t>
            </w:r>
          </w:p>
        </w:tc>
        <w:tc>
          <w:tcPr>
            <w:tcW w:w="2826" w:type="dxa"/>
            <w:vAlign w:val="center"/>
          </w:tcPr>
          <w:p w:rsidR="00416306" w:rsidRPr="003B6502" w:rsidRDefault="00F22BF2" w:rsidP="00416306">
            <w:pPr>
              <w:pStyle w:val="ListParagraph"/>
              <w:tabs>
                <w:tab w:val="left" w:pos="2610"/>
              </w:tabs>
              <w:spacing w:before="34"/>
              <w:ind w:left="0"/>
              <w:jc w:val="center"/>
              <w:rPr>
                <w:rFonts w:ascii="Arial" w:eastAsia="Arial" w:hAnsi="Arial" w:cs="Arial"/>
                <w:spacing w:val="-1"/>
              </w:rPr>
            </w:pPr>
            <w:r>
              <w:rPr>
                <w:rFonts w:ascii="Arial" w:eastAsia="Arial" w:hAnsi="Arial" w:cs="Arial"/>
                <w:spacing w:val="-1"/>
              </w:rPr>
              <w:t>Project is on Hold</w:t>
            </w:r>
          </w:p>
        </w:tc>
      </w:tr>
      <w:tr w:rsidR="00416306" w:rsidRPr="003B6502" w:rsidTr="00F22BF2">
        <w:trPr>
          <w:trHeight w:val="469"/>
          <w:jc w:val="right"/>
        </w:trPr>
        <w:tc>
          <w:tcPr>
            <w:tcW w:w="2001" w:type="dxa"/>
            <w:vAlign w:val="center"/>
          </w:tcPr>
          <w:p w:rsidR="00416306" w:rsidRPr="003B6502" w:rsidRDefault="00416306" w:rsidP="00DD68EF">
            <w:pPr>
              <w:pStyle w:val="ListParagraph"/>
              <w:tabs>
                <w:tab w:val="left" w:pos="2610"/>
              </w:tabs>
              <w:spacing w:before="34"/>
              <w:ind w:left="0"/>
              <w:rPr>
                <w:rFonts w:ascii="Arial" w:eastAsia="Arial" w:hAnsi="Arial" w:cs="Arial"/>
                <w:spacing w:val="-1"/>
              </w:rPr>
            </w:pPr>
            <w:r w:rsidRPr="003B6502">
              <w:rPr>
                <w:rFonts w:ascii="Arial" w:eastAsia="Arial" w:hAnsi="Arial" w:cs="Arial"/>
                <w:spacing w:val="-1"/>
              </w:rPr>
              <w:t>Oil Storage Terminal Project – Kafza-II</w:t>
            </w:r>
          </w:p>
        </w:tc>
        <w:tc>
          <w:tcPr>
            <w:tcW w:w="2823" w:type="dxa"/>
            <w:vAlign w:val="center"/>
          </w:tcPr>
          <w:p w:rsidR="00416306" w:rsidRPr="003B6502" w:rsidRDefault="00416306" w:rsidP="003B6502">
            <w:pPr>
              <w:pStyle w:val="ListParagraph"/>
              <w:tabs>
                <w:tab w:val="left" w:pos="2610"/>
              </w:tabs>
              <w:spacing w:before="34"/>
              <w:ind w:left="0"/>
              <w:jc w:val="center"/>
              <w:rPr>
                <w:rFonts w:ascii="Arial" w:eastAsia="Arial" w:hAnsi="Arial" w:cs="Arial"/>
                <w:spacing w:val="-1"/>
              </w:rPr>
            </w:pPr>
            <w:r w:rsidRPr="003B6502">
              <w:rPr>
                <w:rFonts w:ascii="Arial" w:eastAsia="Arial" w:hAnsi="Arial" w:cs="Arial"/>
                <w:spacing w:val="-1"/>
              </w:rPr>
              <w:t>SKA Energy FZE</w:t>
            </w:r>
            <w:r>
              <w:rPr>
                <w:rFonts w:ascii="Arial" w:eastAsia="Arial" w:hAnsi="Arial" w:cs="Arial"/>
                <w:spacing w:val="-1"/>
              </w:rPr>
              <w:t xml:space="preserve"> &amp; British Petroleum</w:t>
            </w:r>
          </w:p>
        </w:tc>
        <w:tc>
          <w:tcPr>
            <w:tcW w:w="2126" w:type="dxa"/>
            <w:vAlign w:val="center"/>
          </w:tcPr>
          <w:p w:rsidR="00416306" w:rsidRPr="003B6502" w:rsidRDefault="00416306" w:rsidP="00DD68EF">
            <w:pPr>
              <w:pStyle w:val="ListParagraph"/>
              <w:tabs>
                <w:tab w:val="left" w:pos="2610"/>
              </w:tabs>
              <w:spacing w:before="34"/>
              <w:ind w:left="0"/>
              <w:rPr>
                <w:rFonts w:ascii="Arial" w:eastAsia="Arial" w:hAnsi="Arial" w:cs="Arial"/>
                <w:spacing w:val="-1"/>
              </w:rPr>
            </w:pPr>
            <w:r w:rsidRPr="003B6502">
              <w:rPr>
                <w:rFonts w:ascii="Arial" w:eastAsia="Arial" w:hAnsi="Arial" w:cs="Arial"/>
                <w:spacing w:val="-1"/>
              </w:rPr>
              <w:t>Khor Al-Zubair, Southern Iraq</w:t>
            </w:r>
          </w:p>
        </w:tc>
        <w:tc>
          <w:tcPr>
            <w:tcW w:w="2826" w:type="dxa"/>
            <w:vAlign w:val="center"/>
          </w:tcPr>
          <w:p w:rsidR="00416306" w:rsidRPr="003B6502" w:rsidRDefault="00F22BF2" w:rsidP="00416306">
            <w:pPr>
              <w:pStyle w:val="ListParagraph"/>
              <w:tabs>
                <w:tab w:val="left" w:pos="2610"/>
              </w:tabs>
              <w:spacing w:before="34"/>
              <w:ind w:left="0"/>
              <w:jc w:val="center"/>
              <w:rPr>
                <w:rFonts w:ascii="Arial" w:eastAsia="Arial" w:hAnsi="Arial" w:cs="Arial"/>
                <w:spacing w:val="-1"/>
              </w:rPr>
            </w:pPr>
            <w:r>
              <w:rPr>
                <w:rFonts w:ascii="Arial" w:eastAsia="Arial" w:hAnsi="Arial" w:cs="Arial"/>
                <w:spacing w:val="-1"/>
              </w:rPr>
              <w:t>Completed</w:t>
            </w:r>
          </w:p>
        </w:tc>
      </w:tr>
      <w:tr w:rsidR="00416306" w:rsidRPr="003B6502" w:rsidTr="00F22BF2">
        <w:trPr>
          <w:trHeight w:val="479"/>
          <w:jc w:val="right"/>
        </w:trPr>
        <w:tc>
          <w:tcPr>
            <w:tcW w:w="2001" w:type="dxa"/>
            <w:vAlign w:val="center"/>
          </w:tcPr>
          <w:p w:rsidR="00416306" w:rsidRPr="003B6502" w:rsidRDefault="00416306" w:rsidP="00DD68EF">
            <w:pPr>
              <w:pStyle w:val="ListParagraph"/>
              <w:tabs>
                <w:tab w:val="left" w:pos="2610"/>
              </w:tabs>
              <w:spacing w:before="34"/>
              <w:ind w:left="0"/>
              <w:rPr>
                <w:rFonts w:ascii="Arial" w:eastAsia="Arial" w:hAnsi="Arial" w:cs="Arial"/>
                <w:spacing w:val="-1"/>
              </w:rPr>
            </w:pPr>
            <w:r w:rsidRPr="003B6502">
              <w:rPr>
                <w:rFonts w:ascii="Arial" w:eastAsia="Arial" w:hAnsi="Arial" w:cs="Arial"/>
                <w:spacing w:val="-1"/>
              </w:rPr>
              <w:t>Procurement and Construction of Storage facility; Phase-1</w:t>
            </w:r>
          </w:p>
        </w:tc>
        <w:tc>
          <w:tcPr>
            <w:tcW w:w="2823" w:type="dxa"/>
            <w:vAlign w:val="center"/>
          </w:tcPr>
          <w:p w:rsidR="00416306" w:rsidRPr="003B6502" w:rsidRDefault="00416306" w:rsidP="003B6502">
            <w:pPr>
              <w:pStyle w:val="ListParagraph"/>
              <w:tabs>
                <w:tab w:val="left" w:pos="2610"/>
              </w:tabs>
              <w:spacing w:before="34"/>
              <w:ind w:left="0"/>
              <w:jc w:val="center"/>
              <w:rPr>
                <w:rFonts w:ascii="Arial" w:eastAsia="Arial" w:hAnsi="Arial" w:cs="Arial"/>
                <w:spacing w:val="-1"/>
              </w:rPr>
            </w:pPr>
            <w:r w:rsidRPr="003B6502">
              <w:rPr>
                <w:rFonts w:ascii="Arial" w:eastAsia="Arial" w:hAnsi="Arial" w:cs="Arial"/>
                <w:spacing w:val="-1"/>
              </w:rPr>
              <w:t>Quantum Terminals Ltd</w:t>
            </w:r>
          </w:p>
        </w:tc>
        <w:tc>
          <w:tcPr>
            <w:tcW w:w="2126" w:type="dxa"/>
            <w:vAlign w:val="center"/>
          </w:tcPr>
          <w:p w:rsidR="00416306" w:rsidRPr="003B6502" w:rsidRDefault="00416306" w:rsidP="00DD68EF">
            <w:pPr>
              <w:pStyle w:val="ListParagraph"/>
              <w:tabs>
                <w:tab w:val="left" w:pos="2610"/>
              </w:tabs>
              <w:spacing w:before="34"/>
              <w:ind w:left="0"/>
              <w:rPr>
                <w:rFonts w:ascii="Arial" w:eastAsia="Arial" w:hAnsi="Arial" w:cs="Arial"/>
                <w:spacing w:val="-1"/>
              </w:rPr>
            </w:pPr>
            <w:r w:rsidRPr="003B6502">
              <w:rPr>
                <w:rFonts w:ascii="Arial" w:eastAsia="Arial" w:hAnsi="Arial" w:cs="Arial"/>
                <w:spacing w:val="-1"/>
              </w:rPr>
              <w:t>Tema, Ghana West Africa</w:t>
            </w:r>
          </w:p>
        </w:tc>
        <w:tc>
          <w:tcPr>
            <w:tcW w:w="2826" w:type="dxa"/>
            <w:vAlign w:val="center"/>
          </w:tcPr>
          <w:p w:rsidR="00416306" w:rsidRPr="003B6502" w:rsidRDefault="00F22BF2" w:rsidP="00416306">
            <w:pPr>
              <w:pStyle w:val="ListParagraph"/>
              <w:tabs>
                <w:tab w:val="left" w:pos="2610"/>
              </w:tabs>
              <w:spacing w:before="34"/>
              <w:ind w:left="0"/>
              <w:jc w:val="center"/>
              <w:rPr>
                <w:rFonts w:ascii="Arial" w:eastAsia="Arial" w:hAnsi="Arial" w:cs="Arial"/>
                <w:spacing w:val="-1"/>
              </w:rPr>
            </w:pPr>
            <w:r>
              <w:rPr>
                <w:rFonts w:ascii="Arial" w:eastAsia="Arial" w:hAnsi="Arial" w:cs="Arial"/>
                <w:spacing w:val="-1"/>
              </w:rPr>
              <w:t>On Going</w:t>
            </w:r>
          </w:p>
        </w:tc>
      </w:tr>
      <w:tr w:rsidR="00416306" w:rsidRPr="003B6502" w:rsidTr="00F22BF2">
        <w:trPr>
          <w:trHeight w:val="446"/>
          <w:jc w:val="right"/>
        </w:trPr>
        <w:tc>
          <w:tcPr>
            <w:tcW w:w="2001" w:type="dxa"/>
            <w:vAlign w:val="center"/>
          </w:tcPr>
          <w:p w:rsidR="00416306" w:rsidRPr="003B6502" w:rsidRDefault="00416306" w:rsidP="00DD68EF">
            <w:pPr>
              <w:pStyle w:val="ListParagraph"/>
              <w:tabs>
                <w:tab w:val="left" w:pos="2610"/>
              </w:tabs>
              <w:spacing w:before="34"/>
              <w:ind w:left="0"/>
              <w:rPr>
                <w:rFonts w:ascii="Arial" w:eastAsia="Arial" w:hAnsi="Arial" w:cs="Arial"/>
                <w:spacing w:val="-1"/>
              </w:rPr>
            </w:pPr>
            <w:r w:rsidRPr="003B6502">
              <w:rPr>
                <w:rFonts w:ascii="Arial" w:eastAsia="Arial" w:hAnsi="Arial" w:cs="Arial"/>
                <w:spacing w:val="-1"/>
              </w:rPr>
              <w:t>Burgan Cape Terminals</w:t>
            </w:r>
          </w:p>
        </w:tc>
        <w:tc>
          <w:tcPr>
            <w:tcW w:w="2823" w:type="dxa"/>
            <w:vAlign w:val="center"/>
          </w:tcPr>
          <w:p w:rsidR="00416306" w:rsidRPr="003B6502" w:rsidRDefault="00416306" w:rsidP="003B6502">
            <w:pPr>
              <w:pStyle w:val="ListParagraph"/>
              <w:tabs>
                <w:tab w:val="left" w:pos="2610"/>
              </w:tabs>
              <w:spacing w:before="34"/>
              <w:ind w:left="0"/>
              <w:jc w:val="center"/>
              <w:rPr>
                <w:rFonts w:ascii="Arial" w:eastAsia="Arial" w:hAnsi="Arial" w:cs="Arial"/>
                <w:spacing w:val="-1"/>
              </w:rPr>
            </w:pPr>
            <w:r w:rsidRPr="003B6502">
              <w:rPr>
                <w:rFonts w:ascii="Arial" w:eastAsia="Arial" w:hAnsi="Arial" w:cs="Arial"/>
                <w:spacing w:val="-1"/>
              </w:rPr>
              <w:t>Burgan Cape Terminals</w:t>
            </w:r>
          </w:p>
        </w:tc>
        <w:tc>
          <w:tcPr>
            <w:tcW w:w="2126" w:type="dxa"/>
            <w:vAlign w:val="center"/>
          </w:tcPr>
          <w:p w:rsidR="00416306" w:rsidRPr="003B6502" w:rsidRDefault="00416306" w:rsidP="00DD68EF">
            <w:pPr>
              <w:pStyle w:val="ListParagraph"/>
              <w:tabs>
                <w:tab w:val="left" w:pos="2610"/>
              </w:tabs>
              <w:spacing w:before="34"/>
              <w:ind w:left="0"/>
              <w:rPr>
                <w:rFonts w:ascii="Arial" w:eastAsia="Arial" w:hAnsi="Arial" w:cs="Arial"/>
                <w:spacing w:val="-1"/>
              </w:rPr>
            </w:pPr>
            <w:r w:rsidRPr="003B6502">
              <w:rPr>
                <w:rFonts w:ascii="Arial" w:eastAsia="Arial" w:hAnsi="Arial" w:cs="Arial"/>
                <w:spacing w:val="-1"/>
              </w:rPr>
              <w:t>Eastern mole Cape-town (South Africa)</w:t>
            </w:r>
          </w:p>
        </w:tc>
        <w:tc>
          <w:tcPr>
            <w:tcW w:w="2826" w:type="dxa"/>
            <w:vAlign w:val="center"/>
          </w:tcPr>
          <w:p w:rsidR="00416306" w:rsidRPr="003B6502" w:rsidRDefault="00F22BF2" w:rsidP="00416306">
            <w:pPr>
              <w:pStyle w:val="ListParagraph"/>
              <w:tabs>
                <w:tab w:val="left" w:pos="2610"/>
              </w:tabs>
              <w:spacing w:before="34"/>
              <w:ind w:left="0"/>
              <w:jc w:val="center"/>
              <w:rPr>
                <w:rFonts w:ascii="Arial" w:eastAsia="Arial" w:hAnsi="Arial" w:cs="Arial"/>
                <w:spacing w:val="-1"/>
              </w:rPr>
            </w:pPr>
            <w:r>
              <w:rPr>
                <w:rFonts w:ascii="Arial" w:eastAsia="Arial" w:hAnsi="Arial" w:cs="Arial"/>
                <w:spacing w:val="-1"/>
              </w:rPr>
              <w:t>Complete</w:t>
            </w:r>
            <w:r w:rsidR="005A12E3">
              <w:rPr>
                <w:rFonts w:ascii="Arial" w:eastAsia="Arial" w:hAnsi="Arial" w:cs="Arial"/>
                <w:spacing w:val="-1"/>
              </w:rPr>
              <w:t>d</w:t>
            </w:r>
          </w:p>
        </w:tc>
      </w:tr>
    </w:tbl>
    <w:p w:rsidR="00511625" w:rsidRPr="007D6EA6" w:rsidRDefault="00511625" w:rsidP="007D6EA6">
      <w:pPr>
        <w:tabs>
          <w:tab w:val="left" w:pos="2610"/>
        </w:tabs>
        <w:spacing w:before="34"/>
        <w:rPr>
          <w:rFonts w:ascii="Arial" w:eastAsia="Arial" w:hAnsi="Arial" w:cs="Arial"/>
          <w:b/>
          <w:spacing w:val="-1"/>
        </w:rPr>
      </w:pPr>
    </w:p>
    <w:p w:rsidR="007D6EA6" w:rsidRPr="00344BD3" w:rsidRDefault="007D6EA6" w:rsidP="007D6EA6">
      <w:pPr>
        <w:tabs>
          <w:tab w:val="left" w:pos="820"/>
        </w:tabs>
        <w:spacing w:line="360" w:lineRule="auto"/>
        <w:ind w:right="86"/>
        <w:jc w:val="both"/>
        <w:rPr>
          <w:rFonts w:ascii="Arial" w:eastAsia="Arial" w:hAnsi="Arial" w:cs="Arial"/>
          <w:b/>
        </w:rPr>
      </w:pPr>
      <w:r w:rsidRPr="00344BD3">
        <w:rPr>
          <w:rFonts w:ascii="Arial" w:eastAsia="Arial" w:hAnsi="Arial" w:cs="Arial"/>
          <w:b/>
        </w:rPr>
        <w:t>Current Exp.:</w:t>
      </w:r>
    </w:p>
    <w:p w:rsidR="007D6EA6" w:rsidRPr="00332D8F" w:rsidRDefault="007D6EA6" w:rsidP="007D6EA6">
      <w:pPr>
        <w:pStyle w:val="ListParagraph"/>
        <w:tabs>
          <w:tab w:val="left" w:pos="820"/>
        </w:tabs>
        <w:spacing w:line="360" w:lineRule="auto"/>
        <w:ind w:left="1179" w:right="85"/>
        <w:jc w:val="both"/>
        <w:rPr>
          <w:rFonts w:ascii="Arial" w:eastAsia="Arial" w:hAnsi="Arial" w:cs="Arial"/>
          <w:b/>
          <w:spacing w:val="2"/>
          <w:u w:val="single"/>
        </w:rPr>
      </w:pPr>
      <w:r w:rsidRPr="00332D8F">
        <w:rPr>
          <w:rFonts w:ascii="Arial" w:eastAsia="Arial" w:hAnsi="Arial" w:cs="Arial"/>
          <w:b/>
          <w:spacing w:val="2"/>
          <w:u w:val="single"/>
        </w:rPr>
        <w:t>BIDDING /TENDERING experience: -</w:t>
      </w:r>
    </w:p>
    <w:p w:rsidR="007D6EA6" w:rsidRPr="00332D8F" w:rsidRDefault="007D6EA6" w:rsidP="007D6EA6">
      <w:pPr>
        <w:pStyle w:val="ListParagraph"/>
        <w:numPr>
          <w:ilvl w:val="0"/>
          <w:numId w:val="7"/>
        </w:numPr>
        <w:tabs>
          <w:tab w:val="left" w:pos="820"/>
        </w:tabs>
        <w:spacing w:line="360" w:lineRule="auto"/>
        <w:ind w:left="1179" w:right="85"/>
        <w:jc w:val="both"/>
        <w:rPr>
          <w:rFonts w:ascii="Arial" w:eastAsia="Arial" w:hAnsi="Arial" w:cs="Arial"/>
          <w:spacing w:val="2"/>
        </w:rPr>
      </w:pPr>
      <w:r w:rsidRPr="00332D8F">
        <w:rPr>
          <w:rFonts w:ascii="Arial" w:eastAsia="Arial" w:hAnsi="Arial" w:cs="Arial"/>
          <w:spacing w:val="2"/>
        </w:rPr>
        <w:t>Preparing HSE inputs for Pre-Qualification of COMPANY for projects.</w:t>
      </w:r>
    </w:p>
    <w:p w:rsidR="007D6EA6" w:rsidRPr="00332D8F" w:rsidRDefault="007D6EA6" w:rsidP="007D6EA6">
      <w:pPr>
        <w:pStyle w:val="ListParagraph"/>
        <w:numPr>
          <w:ilvl w:val="0"/>
          <w:numId w:val="7"/>
        </w:numPr>
        <w:tabs>
          <w:tab w:val="left" w:pos="820"/>
        </w:tabs>
        <w:spacing w:line="360" w:lineRule="auto"/>
        <w:ind w:left="1179" w:right="85"/>
        <w:jc w:val="both"/>
        <w:rPr>
          <w:rFonts w:ascii="Arial" w:eastAsia="Arial" w:hAnsi="Arial" w:cs="Arial"/>
          <w:spacing w:val="2"/>
        </w:rPr>
      </w:pPr>
      <w:r w:rsidRPr="00332D8F">
        <w:rPr>
          <w:rFonts w:ascii="Arial" w:eastAsia="Arial" w:hAnsi="Arial" w:cs="Arial"/>
          <w:spacing w:val="2"/>
        </w:rPr>
        <w:t>Pr</w:t>
      </w:r>
      <w:r>
        <w:rPr>
          <w:rFonts w:ascii="Arial" w:eastAsia="Arial" w:hAnsi="Arial" w:cs="Arial"/>
          <w:spacing w:val="2"/>
        </w:rPr>
        <w:t>oviding specific HSE inputs. i.</w:t>
      </w:r>
      <w:r w:rsidRPr="00332D8F">
        <w:rPr>
          <w:rFonts w:ascii="Arial" w:eastAsia="Arial" w:hAnsi="Arial" w:cs="Arial"/>
          <w:spacing w:val="2"/>
        </w:rPr>
        <w:t>e. HSE Plans &amp; Procedures as per different country &amp; client requirements during bidding stage.</w:t>
      </w:r>
    </w:p>
    <w:p w:rsidR="007D6EA6" w:rsidRPr="00332D8F" w:rsidRDefault="007D6EA6" w:rsidP="007D6EA6">
      <w:pPr>
        <w:pStyle w:val="ListParagraph"/>
        <w:numPr>
          <w:ilvl w:val="0"/>
          <w:numId w:val="7"/>
        </w:numPr>
        <w:tabs>
          <w:tab w:val="left" w:pos="820"/>
        </w:tabs>
        <w:spacing w:line="360" w:lineRule="auto"/>
        <w:ind w:left="1179" w:right="85"/>
        <w:jc w:val="both"/>
        <w:rPr>
          <w:rFonts w:ascii="Arial" w:eastAsia="Arial" w:hAnsi="Arial" w:cs="Arial"/>
          <w:spacing w:val="2"/>
        </w:rPr>
      </w:pPr>
      <w:r w:rsidRPr="00332D8F">
        <w:rPr>
          <w:rFonts w:ascii="Arial" w:eastAsia="Arial" w:hAnsi="Arial" w:cs="Arial"/>
          <w:spacing w:val="2"/>
        </w:rPr>
        <w:lastRenderedPageBreak/>
        <w:t>Presenting the company HSE statistics, trends and best practices to various clients.</w:t>
      </w:r>
    </w:p>
    <w:p w:rsidR="007D6EA6" w:rsidRPr="00332D8F" w:rsidRDefault="007D6EA6" w:rsidP="007D6EA6">
      <w:pPr>
        <w:pStyle w:val="ListParagraph"/>
        <w:numPr>
          <w:ilvl w:val="0"/>
          <w:numId w:val="7"/>
        </w:numPr>
        <w:tabs>
          <w:tab w:val="left" w:pos="820"/>
        </w:tabs>
        <w:spacing w:line="360" w:lineRule="auto"/>
        <w:ind w:left="1179" w:right="85"/>
        <w:jc w:val="both"/>
        <w:rPr>
          <w:rFonts w:ascii="Arial" w:eastAsia="Arial" w:hAnsi="Arial" w:cs="Arial"/>
          <w:spacing w:val="2"/>
        </w:rPr>
      </w:pPr>
      <w:r w:rsidRPr="00332D8F">
        <w:rPr>
          <w:rFonts w:ascii="Arial" w:eastAsia="Arial" w:hAnsi="Arial" w:cs="Arial"/>
          <w:spacing w:val="2"/>
        </w:rPr>
        <w:t>Replying to Tender Queries raised from various Oil &amp; Gas companies during bidding.</w:t>
      </w:r>
    </w:p>
    <w:p w:rsidR="007D6EA6" w:rsidRPr="00332D8F" w:rsidRDefault="007D6EA6" w:rsidP="007D6EA6">
      <w:pPr>
        <w:pStyle w:val="ListParagraph"/>
        <w:numPr>
          <w:ilvl w:val="0"/>
          <w:numId w:val="7"/>
        </w:numPr>
        <w:tabs>
          <w:tab w:val="left" w:pos="820"/>
        </w:tabs>
        <w:spacing w:line="360" w:lineRule="auto"/>
        <w:ind w:left="1179" w:right="85"/>
        <w:jc w:val="both"/>
        <w:rPr>
          <w:rFonts w:ascii="Arial" w:eastAsia="Arial" w:hAnsi="Arial" w:cs="Arial"/>
          <w:spacing w:val="2"/>
        </w:rPr>
      </w:pPr>
      <w:r w:rsidRPr="00332D8F">
        <w:rPr>
          <w:rFonts w:ascii="Arial" w:eastAsia="Arial" w:hAnsi="Arial" w:cs="Arial"/>
          <w:spacing w:val="2"/>
        </w:rPr>
        <w:t>Planning for HSE Manpower requirements for the Project.</w:t>
      </w:r>
    </w:p>
    <w:p w:rsidR="007D6EA6" w:rsidRPr="00332D8F" w:rsidRDefault="007D6EA6" w:rsidP="007D6EA6">
      <w:pPr>
        <w:pStyle w:val="ListParagraph"/>
        <w:tabs>
          <w:tab w:val="left" w:pos="820"/>
        </w:tabs>
        <w:spacing w:line="360" w:lineRule="auto"/>
        <w:ind w:left="1179" w:right="85"/>
        <w:jc w:val="both"/>
        <w:rPr>
          <w:rFonts w:ascii="Arial" w:eastAsia="Arial" w:hAnsi="Arial" w:cs="Arial"/>
          <w:b/>
          <w:spacing w:val="2"/>
          <w:u w:val="single"/>
        </w:rPr>
      </w:pPr>
      <w:r w:rsidRPr="00332D8F">
        <w:rPr>
          <w:rFonts w:ascii="Arial" w:eastAsia="Arial" w:hAnsi="Arial" w:cs="Arial"/>
          <w:b/>
          <w:spacing w:val="2"/>
          <w:u w:val="single"/>
        </w:rPr>
        <w:t>Engineering Phase / Project Initiation Phase: -</w:t>
      </w:r>
    </w:p>
    <w:p w:rsidR="007D6EA6" w:rsidRPr="00332D8F" w:rsidRDefault="007D6EA6" w:rsidP="007D6EA6">
      <w:pPr>
        <w:pStyle w:val="ListParagraph"/>
        <w:numPr>
          <w:ilvl w:val="0"/>
          <w:numId w:val="7"/>
        </w:numPr>
        <w:tabs>
          <w:tab w:val="left" w:pos="820"/>
        </w:tabs>
        <w:spacing w:line="360" w:lineRule="auto"/>
        <w:ind w:left="1179" w:right="85"/>
        <w:jc w:val="both"/>
        <w:rPr>
          <w:rFonts w:ascii="Arial" w:eastAsia="Arial" w:hAnsi="Arial" w:cs="Arial"/>
          <w:spacing w:val="2"/>
        </w:rPr>
      </w:pPr>
      <w:r w:rsidRPr="00332D8F">
        <w:rPr>
          <w:rFonts w:ascii="Arial" w:eastAsia="Arial" w:hAnsi="Arial" w:cs="Arial"/>
          <w:spacing w:val="2"/>
        </w:rPr>
        <w:t>Technical Bid Evaluation review for var</w:t>
      </w:r>
      <w:r>
        <w:rPr>
          <w:rFonts w:ascii="Arial" w:eastAsia="Arial" w:hAnsi="Arial" w:cs="Arial"/>
          <w:spacing w:val="2"/>
        </w:rPr>
        <w:t xml:space="preserve">ious HSE studies like HAZID / </w:t>
      </w:r>
      <w:r w:rsidRPr="00332D8F">
        <w:rPr>
          <w:rFonts w:ascii="Arial" w:eastAsia="Arial" w:hAnsi="Arial" w:cs="Arial"/>
          <w:spacing w:val="2"/>
        </w:rPr>
        <w:t>EIA</w:t>
      </w:r>
      <w:r>
        <w:rPr>
          <w:rFonts w:ascii="Arial" w:eastAsia="Arial" w:hAnsi="Arial" w:cs="Arial"/>
          <w:spacing w:val="2"/>
        </w:rPr>
        <w:t>/ HIRA / HAZOP</w:t>
      </w:r>
      <w:r w:rsidRPr="00332D8F">
        <w:rPr>
          <w:rFonts w:ascii="Arial" w:eastAsia="Arial" w:hAnsi="Arial" w:cs="Arial"/>
          <w:spacing w:val="2"/>
        </w:rPr>
        <w:t xml:space="preserve"> etc.</w:t>
      </w:r>
    </w:p>
    <w:p w:rsidR="007D6EA6" w:rsidRPr="00332D8F" w:rsidRDefault="007D6EA6" w:rsidP="007D6EA6">
      <w:pPr>
        <w:pStyle w:val="ListParagraph"/>
        <w:numPr>
          <w:ilvl w:val="0"/>
          <w:numId w:val="7"/>
        </w:numPr>
        <w:tabs>
          <w:tab w:val="left" w:pos="820"/>
        </w:tabs>
        <w:spacing w:line="360" w:lineRule="auto"/>
        <w:ind w:left="1179" w:right="85"/>
        <w:jc w:val="both"/>
        <w:rPr>
          <w:rFonts w:ascii="Arial" w:eastAsia="Arial" w:hAnsi="Arial" w:cs="Arial"/>
          <w:spacing w:val="2"/>
        </w:rPr>
      </w:pPr>
      <w:r w:rsidRPr="00332D8F">
        <w:rPr>
          <w:rFonts w:ascii="Arial" w:eastAsia="Arial" w:hAnsi="Arial" w:cs="Arial"/>
          <w:spacing w:val="2"/>
        </w:rPr>
        <w:t>Extracting HSE key requirements from the Project Contact and developing plan for compliance</w:t>
      </w:r>
    </w:p>
    <w:p w:rsidR="007D6EA6" w:rsidRPr="00332D8F" w:rsidRDefault="007D6EA6" w:rsidP="007D6EA6">
      <w:pPr>
        <w:pStyle w:val="ListParagraph"/>
        <w:numPr>
          <w:ilvl w:val="0"/>
          <w:numId w:val="7"/>
        </w:numPr>
        <w:tabs>
          <w:tab w:val="left" w:pos="820"/>
        </w:tabs>
        <w:spacing w:line="360" w:lineRule="auto"/>
        <w:ind w:left="1179" w:right="85"/>
        <w:jc w:val="both"/>
        <w:rPr>
          <w:rFonts w:ascii="Arial" w:eastAsia="Arial" w:hAnsi="Arial" w:cs="Arial"/>
          <w:spacing w:val="2"/>
        </w:rPr>
      </w:pPr>
      <w:r w:rsidRPr="00332D8F">
        <w:rPr>
          <w:rFonts w:ascii="Arial" w:eastAsia="Arial" w:hAnsi="Arial" w:cs="Arial"/>
          <w:spacing w:val="2"/>
        </w:rPr>
        <w:t>Developing country specific Legal Requirements register.</w:t>
      </w:r>
    </w:p>
    <w:p w:rsidR="007D6EA6" w:rsidRPr="00332D8F" w:rsidRDefault="007D6EA6" w:rsidP="007D6EA6">
      <w:pPr>
        <w:pStyle w:val="ListParagraph"/>
        <w:numPr>
          <w:ilvl w:val="0"/>
          <w:numId w:val="7"/>
        </w:numPr>
        <w:tabs>
          <w:tab w:val="left" w:pos="820"/>
        </w:tabs>
        <w:spacing w:line="360" w:lineRule="auto"/>
        <w:ind w:left="1179" w:right="85"/>
        <w:jc w:val="both"/>
        <w:rPr>
          <w:rFonts w:ascii="Arial" w:eastAsia="Arial" w:hAnsi="Arial" w:cs="Arial"/>
          <w:spacing w:val="2"/>
        </w:rPr>
      </w:pPr>
      <w:r w:rsidRPr="00332D8F">
        <w:rPr>
          <w:rFonts w:ascii="Arial" w:eastAsia="Arial" w:hAnsi="Arial" w:cs="Arial"/>
          <w:spacing w:val="2"/>
        </w:rPr>
        <w:t>Setting up of HSE Objectives and Targets for the projects</w:t>
      </w:r>
    </w:p>
    <w:p w:rsidR="007D6EA6" w:rsidRPr="00332D8F" w:rsidRDefault="007D6EA6" w:rsidP="007D6EA6">
      <w:pPr>
        <w:pStyle w:val="ListParagraph"/>
        <w:numPr>
          <w:ilvl w:val="0"/>
          <w:numId w:val="7"/>
        </w:numPr>
        <w:tabs>
          <w:tab w:val="left" w:pos="820"/>
        </w:tabs>
        <w:spacing w:line="360" w:lineRule="auto"/>
        <w:ind w:left="1179" w:right="85"/>
        <w:jc w:val="both"/>
        <w:rPr>
          <w:rFonts w:ascii="Arial" w:eastAsia="Arial" w:hAnsi="Arial" w:cs="Arial"/>
          <w:spacing w:val="2"/>
        </w:rPr>
      </w:pPr>
      <w:r w:rsidRPr="00332D8F">
        <w:rPr>
          <w:rFonts w:ascii="Arial" w:eastAsia="Arial" w:hAnsi="Arial" w:cs="Arial"/>
          <w:spacing w:val="2"/>
        </w:rPr>
        <w:t>Developing 30/ 60/ 90 days HSE deliverables and obtaining approval from clients.</w:t>
      </w:r>
    </w:p>
    <w:p w:rsidR="007D6EA6" w:rsidRPr="00332D8F" w:rsidRDefault="007D6EA6" w:rsidP="007D6EA6">
      <w:pPr>
        <w:pStyle w:val="ListParagraph"/>
        <w:numPr>
          <w:ilvl w:val="0"/>
          <w:numId w:val="7"/>
        </w:numPr>
        <w:tabs>
          <w:tab w:val="left" w:pos="820"/>
        </w:tabs>
        <w:spacing w:line="360" w:lineRule="auto"/>
        <w:ind w:left="1179" w:right="85"/>
        <w:jc w:val="both"/>
        <w:rPr>
          <w:rFonts w:ascii="Arial" w:eastAsia="Arial" w:hAnsi="Arial" w:cs="Arial"/>
          <w:spacing w:val="2"/>
        </w:rPr>
      </w:pPr>
      <w:r w:rsidRPr="00332D8F">
        <w:rPr>
          <w:rFonts w:ascii="Arial" w:eastAsia="Arial" w:hAnsi="Arial" w:cs="Arial"/>
          <w:spacing w:val="2"/>
        </w:rPr>
        <w:t>HSE Manpower selection as per project requirements</w:t>
      </w:r>
    </w:p>
    <w:p w:rsidR="007D6EA6" w:rsidRPr="00332D8F" w:rsidRDefault="007D6EA6" w:rsidP="007D6EA6">
      <w:pPr>
        <w:pStyle w:val="ListParagraph"/>
        <w:tabs>
          <w:tab w:val="left" w:pos="820"/>
        </w:tabs>
        <w:spacing w:line="360" w:lineRule="auto"/>
        <w:ind w:left="1179" w:right="85"/>
        <w:jc w:val="both"/>
        <w:rPr>
          <w:rFonts w:ascii="Arial" w:eastAsia="Arial" w:hAnsi="Arial" w:cs="Arial"/>
          <w:b/>
          <w:spacing w:val="2"/>
          <w:u w:val="single"/>
        </w:rPr>
      </w:pPr>
      <w:r w:rsidRPr="00332D8F">
        <w:rPr>
          <w:rFonts w:ascii="Arial" w:eastAsia="Arial" w:hAnsi="Arial" w:cs="Arial"/>
          <w:b/>
          <w:spacing w:val="2"/>
          <w:u w:val="single"/>
        </w:rPr>
        <w:t xml:space="preserve">PROCUREMENT: - </w:t>
      </w:r>
    </w:p>
    <w:p w:rsidR="007D6EA6" w:rsidRPr="00332D8F" w:rsidRDefault="007D6EA6" w:rsidP="007D6EA6">
      <w:pPr>
        <w:pStyle w:val="ListParagraph"/>
        <w:numPr>
          <w:ilvl w:val="0"/>
          <w:numId w:val="7"/>
        </w:numPr>
        <w:tabs>
          <w:tab w:val="left" w:pos="820"/>
        </w:tabs>
        <w:spacing w:line="360" w:lineRule="auto"/>
        <w:ind w:left="1179" w:right="85"/>
        <w:jc w:val="both"/>
        <w:rPr>
          <w:rFonts w:ascii="Arial" w:eastAsia="Arial" w:hAnsi="Arial" w:cs="Arial"/>
          <w:spacing w:val="2"/>
        </w:rPr>
      </w:pPr>
      <w:r w:rsidRPr="00332D8F">
        <w:rPr>
          <w:rFonts w:ascii="Arial" w:eastAsia="Arial" w:hAnsi="Arial" w:cs="Arial"/>
          <w:spacing w:val="2"/>
        </w:rPr>
        <w:t>Supplier Evaluation and Pre-Qualification of sub-contractors for various sub contracts based on HSE criticality</w:t>
      </w:r>
    </w:p>
    <w:p w:rsidR="007D6EA6" w:rsidRPr="00332D8F" w:rsidRDefault="007D6EA6" w:rsidP="007D6EA6">
      <w:pPr>
        <w:pStyle w:val="ListParagraph"/>
        <w:numPr>
          <w:ilvl w:val="0"/>
          <w:numId w:val="7"/>
        </w:numPr>
        <w:tabs>
          <w:tab w:val="left" w:pos="820"/>
        </w:tabs>
        <w:spacing w:line="360" w:lineRule="auto"/>
        <w:ind w:left="1179" w:right="85"/>
        <w:jc w:val="both"/>
        <w:rPr>
          <w:rFonts w:ascii="Arial" w:eastAsia="Arial" w:hAnsi="Arial" w:cs="Arial"/>
          <w:spacing w:val="2"/>
        </w:rPr>
      </w:pPr>
      <w:r w:rsidRPr="00332D8F">
        <w:rPr>
          <w:rFonts w:ascii="Arial" w:eastAsia="Arial" w:hAnsi="Arial" w:cs="Arial"/>
          <w:spacing w:val="2"/>
        </w:rPr>
        <w:t>Reviewing sub contract agreements to include HSE requirements for sub contractor's compliance</w:t>
      </w:r>
    </w:p>
    <w:p w:rsidR="007D6EA6" w:rsidRPr="00332D8F" w:rsidRDefault="007D6EA6" w:rsidP="007D6EA6">
      <w:pPr>
        <w:pStyle w:val="ListParagraph"/>
        <w:tabs>
          <w:tab w:val="left" w:pos="820"/>
        </w:tabs>
        <w:spacing w:line="360" w:lineRule="auto"/>
        <w:ind w:left="1179" w:right="85"/>
        <w:jc w:val="both"/>
        <w:rPr>
          <w:rFonts w:ascii="Arial" w:eastAsia="Arial" w:hAnsi="Arial" w:cs="Arial"/>
          <w:b/>
          <w:spacing w:val="2"/>
          <w:u w:val="single"/>
        </w:rPr>
      </w:pPr>
      <w:r w:rsidRPr="00332D8F">
        <w:rPr>
          <w:rFonts w:ascii="Arial" w:eastAsia="Arial" w:hAnsi="Arial" w:cs="Arial"/>
          <w:b/>
          <w:spacing w:val="2"/>
          <w:u w:val="single"/>
        </w:rPr>
        <w:t>CONSTRUCTION PHASE: -</w:t>
      </w:r>
    </w:p>
    <w:p w:rsidR="007D6EA6" w:rsidRPr="00332D8F" w:rsidRDefault="007D6EA6" w:rsidP="007D6EA6">
      <w:pPr>
        <w:pStyle w:val="ListParagraph"/>
        <w:numPr>
          <w:ilvl w:val="0"/>
          <w:numId w:val="7"/>
        </w:numPr>
        <w:tabs>
          <w:tab w:val="left" w:pos="820"/>
        </w:tabs>
        <w:spacing w:line="360" w:lineRule="auto"/>
        <w:ind w:left="1179" w:right="85"/>
        <w:jc w:val="both"/>
        <w:rPr>
          <w:rFonts w:ascii="Arial" w:eastAsia="Arial" w:hAnsi="Arial" w:cs="Arial"/>
          <w:spacing w:val="2"/>
        </w:rPr>
      </w:pPr>
      <w:r w:rsidRPr="00332D8F">
        <w:rPr>
          <w:rFonts w:ascii="Arial" w:eastAsia="Arial" w:hAnsi="Arial" w:cs="Arial"/>
          <w:spacing w:val="2"/>
        </w:rPr>
        <w:t>Conducting Corporate HSE Audits across projects as per corporate HSE Audit Schedule. Issuing NCR and observations for project HSE improvement.</w:t>
      </w:r>
    </w:p>
    <w:p w:rsidR="007D6EA6" w:rsidRPr="00332D8F" w:rsidRDefault="007D6EA6" w:rsidP="007D6EA6">
      <w:pPr>
        <w:pStyle w:val="ListParagraph"/>
        <w:numPr>
          <w:ilvl w:val="0"/>
          <w:numId w:val="7"/>
        </w:numPr>
        <w:tabs>
          <w:tab w:val="left" w:pos="820"/>
        </w:tabs>
        <w:spacing w:line="360" w:lineRule="auto"/>
        <w:ind w:left="1179" w:right="85"/>
        <w:jc w:val="both"/>
        <w:rPr>
          <w:rFonts w:ascii="Arial" w:eastAsia="Arial" w:hAnsi="Arial" w:cs="Arial"/>
          <w:spacing w:val="2"/>
        </w:rPr>
      </w:pPr>
      <w:r w:rsidRPr="00332D8F">
        <w:rPr>
          <w:rFonts w:ascii="Arial" w:eastAsia="Arial" w:hAnsi="Arial" w:cs="Arial"/>
          <w:spacing w:val="2"/>
        </w:rPr>
        <w:t>Developing &amp; implementing HSE Plans and procedures for client approvals</w:t>
      </w:r>
    </w:p>
    <w:p w:rsidR="007D6EA6" w:rsidRPr="00332D8F" w:rsidRDefault="007D6EA6" w:rsidP="007D6EA6">
      <w:pPr>
        <w:pStyle w:val="ListParagraph"/>
        <w:numPr>
          <w:ilvl w:val="0"/>
          <w:numId w:val="7"/>
        </w:numPr>
        <w:tabs>
          <w:tab w:val="left" w:pos="820"/>
        </w:tabs>
        <w:spacing w:line="360" w:lineRule="auto"/>
        <w:ind w:left="1179" w:right="85"/>
        <w:jc w:val="both"/>
        <w:rPr>
          <w:rFonts w:ascii="Arial" w:eastAsia="Arial" w:hAnsi="Arial" w:cs="Arial"/>
          <w:spacing w:val="2"/>
        </w:rPr>
      </w:pPr>
      <w:r w:rsidRPr="00332D8F">
        <w:rPr>
          <w:rFonts w:ascii="Arial" w:eastAsia="Arial" w:hAnsi="Arial" w:cs="Arial"/>
          <w:spacing w:val="2"/>
        </w:rPr>
        <w:t>Developing HSE Training Need Analysis &amp; Matrix and training material as per project needs</w:t>
      </w:r>
    </w:p>
    <w:p w:rsidR="007D6EA6" w:rsidRPr="00344BD3" w:rsidRDefault="007D6EA6" w:rsidP="007D6EA6">
      <w:pPr>
        <w:pStyle w:val="ListParagraph"/>
        <w:numPr>
          <w:ilvl w:val="0"/>
          <w:numId w:val="7"/>
        </w:numPr>
        <w:tabs>
          <w:tab w:val="left" w:pos="820"/>
        </w:tabs>
        <w:spacing w:line="360" w:lineRule="auto"/>
        <w:ind w:left="1179" w:right="85"/>
        <w:jc w:val="both"/>
        <w:rPr>
          <w:rFonts w:ascii="Arial" w:eastAsia="Arial" w:hAnsi="Arial" w:cs="Arial"/>
          <w:spacing w:val="2"/>
        </w:rPr>
      </w:pPr>
      <w:r w:rsidRPr="00344BD3">
        <w:rPr>
          <w:rFonts w:ascii="Arial" w:eastAsia="Arial" w:hAnsi="Arial" w:cs="Arial"/>
          <w:spacing w:val="2"/>
        </w:rPr>
        <w:t>Creating effective procedures for the preparation and implementation of programs within the area of industrial safety and environment in plant and construction site.</w:t>
      </w:r>
    </w:p>
    <w:p w:rsidR="007D6EA6" w:rsidRPr="00344BD3" w:rsidRDefault="007D6EA6" w:rsidP="007D6EA6">
      <w:pPr>
        <w:pStyle w:val="ListParagraph"/>
        <w:numPr>
          <w:ilvl w:val="0"/>
          <w:numId w:val="7"/>
        </w:numPr>
        <w:tabs>
          <w:tab w:val="left" w:pos="820"/>
        </w:tabs>
        <w:spacing w:line="360" w:lineRule="auto"/>
        <w:ind w:left="1179" w:right="85"/>
        <w:jc w:val="both"/>
        <w:rPr>
          <w:rFonts w:ascii="Arial" w:eastAsia="Arial" w:hAnsi="Arial" w:cs="Arial"/>
          <w:spacing w:val="2"/>
        </w:rPr>
      </w:pPr>
      <w:r w:rsidRPr="00344BD3">
        <w:rPr>
          <w:rFonts w:ascii="Arial" w:eastAsia="Arial" w:hAnsi="Arial" w:cs="Arial"/>
          <w:spacing w:val="2"/>
        </w:rPr>
        <w:t xml:space="preserve">Conducting Risk Assessment; implementing Safety Management System visiting all sites. Imparting induction training to all newly joined staff for all sites at HO. </w:t>
      </w:r>
    </w:p>
    <w:p w:rsidR="007D6EA6" w:rsidRPr="00157B19" w:rsidRDefault="007D6EA6" w:rsidP="007D6EA6">
      <w:pPr>
        <w:pStyle w:val="ListParagraph"/>
        <w:numPr>
          <w:ilvl w:val="0"/>
          <w:numId w:val="7"/>
        </w:numPr>
        <w:tabs>
          <w:tab w:val="left" w:pos="820"/>
        </w:tabs>
        <w:spacing w:line="360" w:lineRule="auto"/>
        <w:ind w:left="1179" w:right="85"/>
        <w:jc w:val="both"/>
        <w:rPr>
          <w:rFonts w:ascii="Arial" w:eastAsia="Arial" w:hAnsi="Arial" w:cs="Arial"/>
          <w:spacing w:val="2"/>
        </w:rPr>
      </w:pPr>
      <w:r w:rsidRPr="00344BD3">
        <w:rPr>
          <w:rFonts w:ascii="Arial" w:eastAsia="Arial" w:hAnsi="Arial" w:cs="Arial"/>
          <w:spacing w:val="2"/>
        </w:rPr>
        <w:t>Investigating key Incidents / Accidents at sites, identified the root causes and recommended changes to procedures to prevent occurrence.</w:t>
      </w:r>
    </w:p>
    <w:p w:rsidR="00511625" w:rsidRPr="007D6EA6" w:rsidRDefault="007D6EA6" w:rsidP="00DD68EF">
      <w:pPr>
        <w:pStyle w:val="ListParagraph"/>
        <w:tabs>
          <w:tab w:val="left" w:pos="2610"/>
        </w:tabs>
        <w:spacing w:before="34"/>
        <w:rPr>
          <w:rFonts w:ascii="Arial" w:eastAsia="Arial" w:hAnsi="Arial" w:cs="Arial"/>
          <w:b/>
          <w:spacing w:val="-1"/>
          <w:u w:val="single"/>
        </w:rPr>
      </w:pPr>
      <w:r w:rsidRPr="007D6EA6">
        <w:rPr>
          <w:rFonts w:ascii="Arial" w:eastAsia="Arial" w:hAnsi="Arial" w:cs="Arial"/>
          <w:b/>
          <w:spacing w:val="-1"/>
          <w:u w:val="single"/>
        </w:rPr>
        <w:t>Previous Employment History</w:t>
      </w:r>
    </w:p>
    <w:p w:rsidR="00511625" w:rsidRDefault="00511625" w:rsidP="00DD68EF">
      <w:pPr>
        <w:pStyle w:val="ListParagraph"/>
        <w:tabs>
          <w:tab w:val="left" w:pos="2610"/>
        </w:tabs>
        <w:spacing w:before="34"/>
        <w:rPr>
          <w:rFonts w:ascii="Arial" w:eastAsia="Arial" w:hAnsi="Arial" w:cs="Arial"/>
          <w:b/>
          <w:spacing w:val="-1"/>
        </w:rPr>
      </w:pPr>
    </w:p>
    <w:tbl>
      <w:tblPr>
        <w:tblStyle w:val="TableGrid"/>
        <w:tblW w:w="0" w:type="auto"/>
        <w:jc w:val="right"/>
        <w:tblLook w:val="04A0" w:firstRow="1" w:lastRow="0" w:firstColumn="1" w:lastColumn="0" w:noHBand="0" w:noVBand="1"/>
      </w:tblPr>
      <w:tblGrid>
        <w:gridCol w:w="1271"/>
        <w:gridCol w:w="1985"/>
        <w:gridCol w:w="1984"/>
        <w:gridCol w:w="4590"/>
      </w:tblGrid>
      <w:tr w:rsidR="007D6EA6" w:rsidRPr="009C3785" w:rsidTr="007D6EA6">
        <w:trPr>
          <w:jc w:val="right"/>
        </w:trPr>
        <w:tc>
          <w:tcPr>
            <w:tcW w:w="1271" w:type="dxa"/>
          </w:tcPr>
          <w:p w:rsidR="00416306" w:rsidRPr="009C3785" w:rsidRDefault="00416306" w:rsidP="00DD68EF">
            <w:pPr>
              <w:pStyle w:val="ListParagraph"/>
              <w:tabs>
                <w:tab w:val="left" w:pos="2610"/>
              </w:tabs>
              <w:spacing w:before="34"/>
              <w:ind w:left="0"/>
              <w:rPr>
                <w:rFonts w:ascii="Arial" w:eastAsia="Arial" w:hAnsi="Arial" w:cs="Arial"/>
                <w:b/>
                <w:spacing w:val="-1"/>
              </w:rPr>
            </w:pPr>
            <w:r w:rsidRPr="009C3785">
              <w:rPr>
                <w:rFonts w:ascii="Arial" w:eastAsia="Arial" w:hAnsi="Arial" w:cs="Arial"/>
                <w:b/>
                <w:spacing w:val="-1"/>
              </w:rPr>
              <w:t>Duration</w:t>
            </w:r>
          </w:p>
        </w:tc>
        <w:tc>
          <w:tcPr>
            <w:tcW w:w="1985" w:type="dxa"/>
          </w:tcPr>
          <w:p w:rsidR="00416306" w:rsidRPr="009C3785" w:rsidRDefault="00416306" w:rsidP="00DD68EF">
            <w:pPr>
              <w:pStyle w:val="ListParagraph"/>
              <w:tabs>
                <w:tab w:val="left" w:pos="2610"/>
              </w:tabs>
              <w:spacing w:before="34"/>
              <w:ind w:left="0"/>
              <w:rPr>
                <w:rFonts w:ascii="Arial" w:eastAsia="Arial" w:hAnsi="Arial" w:cs="Arial"/>
                <w:b/>
                <w:spacing w:val="-1"/>
              </w:rPr>
            </w:pPr>
            <w:r w:rsidRPr="009C3785">
              <w:rPr>
                <w:rFonts w:ascii="Arial" w:eastAsia="Arial" w:hAnsi="Arial" w:cs="Arial"/>
                <w:b/>
                <w:spacing w:val="-1"/>
              </w:rPr>
              <w:t>Designation</w:t>
            </w:r>
          </w:p>
        </w:tc>
        <w:tc>
          <w:tcPr>
            <w:tcW w:w="1984" w:type="dxa"/>
          </w:tcPr>
          <w:p w:rsidR="00416306" w:rsidRPr="009C3785" w:rsidRDefault="00416306" w:rsidP="00DD68EF">
            <w:pPr>
              <w:pStyle w:val="ListParagraph"/>
              <w:tabs>
                <w:tab w:val="left" w:pos="2610"/>
              </w:tabs>
              <w:spacing w:before="34"/>
              <w:ind w:left="0"/>
              <w:rPr>
                <w:rFonts w:ascii="Arial" w:eastAsia="Arial" w:hAnsi="Arial" w:cs="Arial"/>
                <w:b/>
                <w:spacing w:val="-1"/>
              </w:rPr>
            </w:pPr>
            <w:r w:rsidRPr="009C3785">
              <w:rPr>
                <w:rFonts w:ascii="Arial" w:eastAsia="Arial" w:hAnsi="Arial" w:cs="Arial"/>
                <w:b/>
                <w:spacing w:val="-1"/>
              </w:rPr>
              <w:t>Company Name</w:t>
            </w:r>
          </w:p>
        </w:tc>
        <w:tc>
          <w:tcPr>
            <w:tcW w:w="4590" w:type="dxa"/>
          </w:tcPr>
          <w:p w:rsidR="00416306" w:rsidRPr="009C3785" w:rsidRDefault="00416306" w:rsidP="00DD68EF">
            <w:pPr>
              <w:pStyle w:val="ListParagraph"/>
              <w:tabs>
                <w:tab w:val="left" w:pos="2610"/>
              </w:tabs>
              <w:spacing w:before="34"/>
              <w:ind w:left="0"/>
              <w:rPr>
                <w:rFonts w:ascii="Arial" w:eastAsia="Arial" w:hAnsi="Arial" w:cs="Arial"/>
                <w:b/>
                <w:spacing w:val="-1"/>
              </w:rPr>
            </w:pPr>
            <w:r w:rsidRPr="009C3785">
              <w:rPr>
                <w:rFonts w:ascii="Arial" w:eastAsia="Arial" w:hAnsi="Arial" w:cs="Arial"/>
                <w:b/>
                <w:spacing w:val="-1"/>
              </w:rPr>
              <w:t>Project Brief</w:t>
            </w:r>
          </w:p>
        </w:tc>
      </w:tr>
      <w:tr w:rsidR="007D6EA6" w:rsidRPr="009C3785" w:rsidTr="007D6EA6">
        <w:trPr>
          <w:jc w:val="right"/>
        </w:trPr>
        <w:tc>
          <w:tcPr>
            <w:tcW w:w="1271" w:type="dxa"/>
            <w:vAlign w:val="center"/>
          </w:tcPr>
          <w:p w:rsidR="00416306" w:rsidRPr="009C3785" w:rsidRDefault="00511625"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Sep. 2013 - Oct. 20</w:t>
            </w:r>
            <w:r w:rsidR="00416306" w:rsidRPr="009C3785">
              <w:rPr>
                <w:rFonts w:ascii="Arial" w:eastAsia="Arial" w:hAnsi="Arial" w:cs="Arial"/>
                <w:spacing w:val="-1"/>
              </w:rPr>
              <w:t>14</w:t>
            </w:r>
            <w:r w:rsidR="00416306" w:rsidRPr="009C3785">
              <w:rPr>
                <w:rFonts w:ascii="Arial" w:eastAsia="Arial" w:hAnsi="Arial" w:cs="Arial"/>
                <w:spacing w:val="-1"/>
              </w:rPr>
              <w:tab/>
            </w:r>
          </w:p>
        </w:tc>
        <w:tc>
          <w:tcPr>
            <w:tcW w:w="1985" w:type="dxa"/>
            <w:vAlign w:val="center"/>
          </w:tcPr>
          <w:p w:rsidR="00416306" w:rsidRPr="009C3785" w:rsidRDefault="00416306"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Corporate HSE Manager</w:t>
            </w:r>
          </w:p>
        </w:tc>
        <w:tc>
          <w:tcPr>
            <w:tcW w:w="1984" w:type="dxa"/>
            <w:vAlign w:val="center"/>
          </w:tcPr>
          <w:p w:rsidR="00416306" w:rsidRPr="009C3785" w:rsidRDefault="00416306"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Ozone Plant Design Services Pvt. Ltd. Delhi</w:t>
            </w:r>
          </w:p>
        </w:tc>
        <w:tc>
          <w:tcPr>
            <w:tcW w:w="4590" w:type="dxa"/>
            <w:vAlign w:val="center"/>
          </w:tcPr>
          <w:p w:rsidR="00416306" w:rsidRPr="009C3785" w:rsidRDefault="00511625"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 xml:space="preserve">Design, Engineering, Project management, Installation, Testing and Commissioning of 15 ELECTRICAL POWER HOUSE with the capacity of 33 </w:t>
            </w:r>
            <w:proofErr w:type="spellStart"/>
            <w:r w:rsidRPr="009C3785">
              <w:rPr>
                <w:rFonts w:ascii="Arial" w:eastAsia="Arial" w:hAnsi="Arial" w:cs="Arial"/>
                <w:spacing w:val="-1"/>
              </w:rPr>
              <w:t>kWa</w:t>
            </w:r>
            <w:proofErr w:type="spellEnd"/>
            <w:r w:rsidRPr="009C3785">
              <w:rPr>
                <w:rFonts w:ascii="Arial" w:eastAsia="Arial" w:hAnsi="Arial" w:cs="Arial"/>
                <w:spacing w:val="-1"/>
              </w:rPr>
              <w:t xml:space="preserve"> each,</w:t>
            </w:r>
            <w:r w:rsidR="00416306" w:rsidRPr="009C3785">
              <w:rPr>
                <w:rFonts w:ascii="Arial" w:eastAsia="Arial" w:hAnsi="Arial" w:cs="Arial"/>
                <w:spacing w:val="-1"/>
              </w:rPr>
              <w:t xml:space="preserve"> Cairn India</w:t>
            </w:r>
            <w:r w:rsidRPr="009C3785">
              <w:rPr>
                <w:rFonts w:ascii="Arial" w:eastAsia="Arial" w:hAnsi="Arial" w:cs="Arial"/>
                <w:spacing w:val="-1"/>
              </w:rPr>
              <w:t>.</w:t>
            </w:r>
          </w:p>
        </w:tc>
      </w:tr>
      <w:tr w:rsidR="007D6EA6" w:rsidRPr="009C3785" w:rsidTr="007D6EA6">
        <w:trPr>
          <w:jc w:val="right"/>
        </w:trPr>
        <w:tc>
          <w:tcPr>
            <w:tcW w:w="1271" w:type="dxa"/>
            <w:vAlign w:val="center"/>
          </w:tcPr>
          <w:p w:rsidR="00511625" w:rsidRPr="009C3785" w:rsidRDefault="00511625"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Dec.2011- Aug. 2013</w:t>
            </w:r>
          </w:p>
        </w:tc>
        <w:tc>
          <w:tcPr>
            <w:tcW w:w="1985" w:type="dxa"/>
            <w:vAlign w:val="center"/>
          </w:tcPr>
          <w:p w:rsidR="00511625" w:rsidRPr="009C3785" w:rsidRDefault="00511625"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Health Safety &amp; Environment Manager</w:t>
            </w:r>
          </w:p>
        </w:tc>
        <w:tc>
          <w:tcPr>
            <w:tcW w:w="1984" w:type="dxa"/>
            <w:vAlign w:val="center"/>
          </w:tcPr>
          <w:p w:rsidR="00511625" w:rsidRPr="009C3785" w:rsidRDefault="00511625"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Punj Lloyd Ltd (Yangoon) Myanmar</w:t>
            </w:r>
          </w:p>
        </w:tc>
        <w:tc>
          <w:tcPr>
            <w:tcW w:w="4590" w:type="dxa"/>
            <w:vAlign w:val="center"/>
          </w:tcPr>
          <w:p w:rsidR="00511625" w:rsidRPr="009C3785" w:rsidRDefault="00740F16"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 xml:space="preserve">South-East Asia Crude Oil &amp; Gas Pipeline Company Ltd. (40” </w:t>
            </w:r>
            <w:proofErr w:type="spellStart"/>
            <w:r w:rsidRPr="009C3785">
              <w:rPr>
                <w:rFonts w:ascii="Arial" w:eastAsia="Arial" w:hAnsi="Arial" w:cs="Arial"/>
                <w:spacing w:val="-1"/>
              </w:rPr>
              <w:t>dia</w:t>
            </w:r>
            <w:proofErr w:type="spellEnd"/>
            <w:r w:rsidRPr="009C3785">
              <w:rPr>
                <w:rFonts w:ascii="Arial" w:eastAsia="Arial" w:hAnsi="Arial" w:cs="Arial"/>
                <w:spacing w:val="-1"/>
              </w:rPr>
              <w:t xml:space="preserve">) 205 km oil pipeline and (32” </w:t>
            </w:r>
            <w:proofErr w:type="spellStart"/>
            <w:r w:rsidRPr="009C3785">
              <w:rPr>
                <w:rFonts w:ascii="Arial" w:eastAsia="Arial" w:hAnsi="Arial" w:cs="Arial"/>
                <w:spacing w:val="-1"/>
              </w:rPr>
              <w:t>dia</w:t>
            </w:r>
            <w:proofErr w:type="spellEnd"/>
            <w:r w:rsidRPr="009C3785">
              <w:rPr>
                <w:rFonts w:ascii="Arial" w:eastAsia="Arial" w:hAnsi="Arial" w:cs="Arial"/>
                <w:spacing w:val="-1"/>
              </w:rPr>
              <w:t>) 183 km gas pipeline.</w:t>
            </w:r>
          </w:p>
        </w:tc>
      </w:tr>
      <w:tr w:rsidR="007D6EA6" w:rsidRPr="009C3785" w:rsidTr="007D6EA6">
        <w:trPr>
          <w:jc w:val="right"/>
        </w:trPr>
        <w:tc>
          <w:tcPr>
            <w:tcW w:w="1271" w:type="dxa"/>
            <w:vAlign w:val="center"/>
          </w:tcPr>
          <w:p w:rsidR="00511625" w:rsidRPr="009C3785" w:rsidRDefault="00511625"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Aug. 2011 to Nov. 2011</w:t>
            </w:r>
          </w:p>
        </w:tc>
        <w:tc>
          <w:tcPr>
            <w:tcW w:w="1985" w:type="dxa"/>
            <w:vAlign w:val="center"/>
          </w:tcPr>
          <w:p w:rsidR="00511625" w:rsidRPr="009C3785" w:rsidRDefault="00511625"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HSSE Consultant</w:t>
            </w:r>
          </w:p>
        </w:tc>
        <w:tc>
          <w:tcPr>
            <w:tcW w:w="1984" w:type="dxa"/>
            <w:vAlign w:val="center"/>
          </w:tcPr>
          <w:p w:rsidR="00511625" w:rsidRPr="009C3785" w:rsidRDefault="00511625"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Sinopec Services Saudi Arabia (K.S.A).</w:t>
            </w:r>
          </w:p>
        </w:tc>
        <w:tc>
          <w:tcPr>
            <w:tcW w:w="4590" w:type="dxa"/>
            <w:vAlign w:val="center"/>
          </w:tcPr>
          <w:p w:rsidR="00511625" w:rsidRPr="009C3785" w:rsidRDefault="00511625"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Providing Technical support, HSSE Documents and Training around 17 Industrial Project</w:t>
            </w:r>
          </w:p>
        </w:tc>
      </w:tr>
      <w:tr w:rsidR="007D6EA6" w:rsidRPr="009C3785" w:rsidTr="007D6EA6">
        <w:trPr>
          <w:jc w:val="right"/>
        </w:trPr>
        <w:tc>
          <w:tcPr>
            <w:tcW w:w="1271" w:type="dxa"/>
            <w:vAlign w:val="center"/>
          </w:tcPr>
          <w:p w:rsidR="00511625" w:rsidRPr="009C3785" w:rsidRDefault="00511625"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July 2011 to Aug. 2011</w:t>
            </w:r>
          </w:p>
        </w:tc>
        <w:tc>
          <w:tcPr>
            <w:tcW w:w="1985" w:type="dxa"/>
            <w:vAlign w:val="center"/>
          </w:tcPr>
          <w:p w:rsidR="00511625" w:rsidRPr="009C3785" w:rsidRDefault="00511625"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Free Lancer Safety Auditor</w:t>
            </w:r>
          </w:p>
        </w:tc>
        <w:tc>
          <w:tcPr>
            <w:tcW w:w="1984" w:type="dxa"/>
            <w:vAlign w:val="center"/>
          </w:tcPr>
          <w:p w:rsidR="00511625" w:rsidRPr="009C3785" w:rsidRDefault="00511625"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Associated with Velosi</w:t>
            </w:r>
            <w:r w:rsidR="005D33D9" w:rsidRPr="009C3785">
              <w:rPr>
                <w:rFonts w:ascii="Arial" w:eastAsia="Arial" w:hAnsi="Arial" w:cs="Arial"/>
                <w:spacing w:val="-1"/>
              </w:rPr>
              <w:t xml:space="preserve"> Certification</w:t>
            </w:r>
            <w:r w:rsidRPr="009C3785">
              <w:rPr>
                <w:rFonts w:ascii="Arial" w:eastAsia="Arial" w:hAnsi="Arial" w:cs="Arial"/>
                <w:spacing w:val="-1"/>
              </w:rPr>
              <w:t xml:space="preserve"> Services India Pvt. Ltd</w:t>
            </w:r>
          </w:p>
        </w:tc>
        <w:tc>
          <w:tcPr>
            <w:tcW w:w="4590" w:type="dxa"/>
            <w:vAlign w:val="center"/>
          </w:tcPr>
          <w:p w:rsidR="00511625" w:rsidRPr="009C3785" w:rsidRDefault="00511625"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Gas Authority India Limited (Delhi) India. (Local Natural Gas Distribution Network, Consumer meter, Creep Relief valve, City Gate Station (CGS))</w:t>
            </w:r>
          </w:p>
        </w:tc>
      </w:tr>
      <w:tr w:rsidR="007D6EA6" w:rsidRPr="009C3785" w:rsidTr="007D6EA6">
        <w:trPr>
          <w:jc w:val="right"/>
        </w:trPr>
        <w:tc>
          <w:tcPr>
            <w:tcW w:w="1271" w:type="dxa"/>
            <w:vAlign w:val="center"/>
          </w:tcPr>
          <w:p w:rsidR="00511625" w:rsidRPr="009C3785" w:rsidRDefault="00511625"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Sep. 2010 - April 2011</w:t>
            </w:r>
            <w:r w:rsidRPr="009C3785">
              <w:rPr>
                <w:rFonts w:ascii="Arial" w:eastAsia="Arial" w:hAnsi="Arial" w:cs="Arial"/>
                <w:spacing w:val="-1"/>
              </w:rPr>
              <w:tab/>
            </w:r>
          </w:p>
        </w:tc>
        <w:tc>
          <w:tcPr>
            <w:tcW w:w="1985" w:type="dxa"/>
            <w:vAlign w:val="center"/>
          </w:tcPr>
          <w:p w:rsidR="00511625" w:rsidRPr="009C3785" w:rsidRDefault="00511625"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Dy. Manager HSE</w:t>
            </w:r>
          </w:p>
        </w:tc>
        <w:tc>
          <w:tcPr>
            <w:tcW w:w="1984" w:type="dxa"/>
            <w:vAlign w:val="center"/>
          </w:tcPr>
          <w:p w:rsidR="00511625" w:rsidRPr="009C3785" w:rsidRDefault="00511625"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Lafarge India Pvt. Ltd. (Jamshedpur) India</w:t>
            </w:r>
          </w:p>
        </w:tc>
        <w:tc>
          <w:tcPr>
            <w:tcW w:w="4590" w:type="dxa"/>
            <w:vAlign w:val="center"/>
          </w:tcPr>
          <w:p w:rsidR="00511625" w:rsidRPr="009C3785" w:rsidRDefault="00511625"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Grinding unit Expansion Project</w:t>
            </w:r>
            <w:r w:rsidR="007D6EA6" w:rsidRPr="009C3785">
              <w:rPr>
                <w:rFonts w:ascii="Arial" w:eastAsia="Arial" w:hAnsi="Arial" w:cs="Arial"/>
                <w:spacing w:val="-1"/>
              </w:rPr>
              <w:t xml:space="preserve"> (Cement Plant)</w:t>
            </w:r>
          </w:p>
        </w:tc>
      </w:tr>
      <w:tr w:rsidR="00511625" w:rsidRPr="009C3785" w:rsidTr="007D6EA6">
        <w:trPr>
          <w:jc w:val="right"/>
        </w:trPr>
        <w:tc>
          <w:tcPr>
            <w:tcW w:w="1271" w:type="dxa"/>
            <w:vAlign w:val="center"/>
          </w:tcPr>
          <w:p w:rsidR="00511625" w:rsidRPr="009C3785" w:rsidRDefault="005D33D9"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Sep. 2009 - Sep. 2010</w:t>
            </w:r>
          </w:p>
        </w:tc>
        <w:tc>
          <w:tcPr>
            <w:tcW w:w="1985" w:type="dxa"/>
            <w:vAlign w:val="center"/>
          </w:tcPr>
          <w:p w:rsidR="00511625" w:rsidRPr="009C3785" w:rsidRDefault="005D33D9"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Safety Engineer</w:t>
            </w:r>
          </w:p>
        </w:tc>
        <w:tc>
          <w:tcPr>
            <w:tcW w:w="1984" w:type="dxa"/>
            <w:vAlign w:val="center"/>
          </w:tcPr>
          <w:p w:rsidR="00511625" w:rsidRPr="009C3785" w:rsidRDefault="005D33D9"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Velosi Certification Services (I) Pvt. Ltd. (Mumbai)</w:t>
            </w:r>
          </w:p>
        </w:tc>
        <w:tc>
          <w:tcPr>
            <w:tcW w:w="4590" w:type="dxa"/>
            <w:vAlign w:val="center"/>
          </w:tcPr>
          <w:p w:rsidR="005D33D9" w:rsidRPr="009C3785" w:rsidRDefault="005D33D9" w:rsidP="005D33D9">
            <w:pPr>
              <w:tabs>
                <w:tab w:val="left" w:pos="2610"/>
              </w:tabs>
              <w:spacing w:before="34"/>
              <w:rPr>
                <w:rFonts w:ascii="Arial" w:eastAsia="Arial" w:hAnsi="Arial" w:cs="Arial"/>
                <w:spacing w:val="-1"/>
              </w:rPr>
            </w:pPr>
            <w:r w:rsidRPr="009C3785">
              <w:rPr>
                <w:rFonts w:ascii="Arial" w:eastAsia="Arial" w:hAnsi="Arial" w:cs="Arial"/>
                <w:spacing w:val="-1"/>
              </w:rPr>
              <w:t>In-charge of below mentioned Project:</w:t>
            </w:r>
          </w:p>
          <w:p w:rsidR="005D33D9" w:rsidRPr="009C3785" w:rsidRDefault="005D33D9" w:rsidP="005D33D9">
            <w:pPr>
              <w:tabs>
                <w:tab w:val="left" w:pos="2610"/>
              </w:tabs>
              <w:spacing w:before="34"/>
              <w:rPr>
                <w:rFonts w:ascii="Arial" w:eastAsia="Arial" w:hAnsi="Arial" w:cs="Arial"/>
                <w:spacing w:val="-1"/>
                <w:sz w:val="16"/>
              </w:rPr>
            </w:pPr>
            <w:r w:rsidRPr="009C3785">
              <w:rPr>
                <w:rFonts w:ascii="Arial" w:eastAsia="Arial" w:hAnsi="Arial" w:cs="Arial"/>
                <w:spacing w:val="-1"/>
                <w:sz w:val="16"/>
              </w:rPr>
              <w:t xml:space="preserve">1-Spur Line of </w:t>
            </w:r>
            <w:proofErr w:type="spellStart"/>
            <w:r w:rsidRPr="009C3785">
              <w:rPr>
                <w:rFonts w:ascii="Arial" w:eastAsia="Arial" w:hAnsi="Arial" w:cs="Arial"/>
                <w:spacing w:val="-1"/>
                <w:sz w:val="16"/>
              </w:rPr>
              <w:t>Chainsa</w:t>
            </w:r>
            <w:proofErr w:type="spellEnd"/>
            <w:r w:rsidRPr="009C3785">
              <w:rPr>
                <w:rFonts w:ascii="Arial" w:eastAsia="Arial" w:hAnsi="Arial" w:cs="Arial"/>
                <w:spacing w:val="-1"/>
                <w:sz w:val="16"/>
              </w:rPr>
              <w:t xml:space="preserve"> </w:t>
            </w:r>
            <w:proofErr w:type="spellStart"/>
            <w:r w:rsidRPr="009C3785">
              <w:rPr>
                <w:rFonts w:ascii="Arial" w:eastAsia="Arial" w:hAnsi="Arial" w:cs="Arial"/>
                <w:spacing w:val="-1"/>
                <w:sz w:val="16"/>
              </w:rPr>
              <w:t>Jhajjar</w:t>
            </w:r>
            <w:proofErr w:type="spellEnd"/>
            <w:r w:rsidRPr="009C3785">
              <w:rPr>
                <w:rFonts w:ascii="Arial" w:eastAsia="Arial" w:hAnsi="Arial" w:cs="Arial"/>
                <w:spacing w:val="-1"/>
                <w:sz w:val="16"/>
              </w:rPr>
              <w:t xml:space="preserve"> Pipeline Project – GAIL</w:t>
            </w:r>
          </w:p>
          <w:p w:rsidR="005D33D9" w:rsidRPr="009C3785" w:rsidRDefault="005D33D9" w:rsidP="005D33D9">
            <w:pPr>
              <w:tabs>
                <w:tab w:val="left" w:pos="2610"/>
              </w:tabs>
              <w:spacing w:before="34"/>
              <w:rPr>
                <w:rFonts w:ascii="Arial" w:eastAsia="Arial" w:hAnsi="Arial" w:cs="Arial"/>
                <w:spacing w:val="-1"/>
                <w:sz w:val="16"/>
              </w:rPr>
            </w:pPr>
            <w:r w:rsidRPr="009C3785">
              <w:rPr>
                <w:rFonts w:ascii="Arial" w:eastAsia="Arial" w:hAnsi="Arial" w:cs="Arial"/>
                <w:spacing w:val="-1"/>
                <w:sz w:val="16"/>
              </w:rPr>
              <w:t xml:space="preserve">2-Rajiv Gandhi </w:t>
            </w:r>
            <w:proofErr w:type="spellStart"/>
            <w:r w:rsidRPr="009C3785">
              <w:rPr>
                <w:rFonts w:ascii="Arial" w:eastAsia="Arial" w:hAnsi="Arial" w:cs="Arial"/>
                <w:spacing w:val="-1"/>
                <w:sz w:val="16"/>
              </w:rPr>
              <w:t>Urja</w:t>
            </w:r>
            <w:proofErr w:type="spellEnd"/>
            <w:r w:rsidRPr="009C3785">
              <w:rPr>
                <w:rFonts w:ascii="Arial" w:eastAsia="Arial" w:hAnsi="Arial" w:cs="Arial"/>
                <w:spacing w:val="-1"/>
                <w:sz w:val="16"/>
              </w:rPr>
              <w:t xml:space="preserve"> </w:t>
            </w:r>
            <w:proofErr w:type="spellStart"/>
            <w:r w:rsidRPr="009C3785">
              <w:rPr>
                <w:rFonts w:ascii="Arial" w:eastAsia="Arial" w:hAnsi="Arial" w:cs="Arial"/>
                <w:spacing w:val="-1"/>
                <w:sz w:val="16"/>
              </w:rPr>
              <w:t>Bhawan</w:t>
            </w:r>
            <w:proofErr w:type="spellEnd"/>
            <w:r w:rsidRPr="009C3785">
              <w:rPr>
                <w:rFonts w:ascii="Arial" w:eastAsia="Arial" w:hAnsi="Arial" w:cs="Arial"/>
                <w:spacing w:val="-1"/>
                <w:sz w:val="16"/>
              </w:rPr>
              <w:t xml:space="preserve"> (High Rise Building) – ONGC</w:t>
            </w:r>
          </w:p>
          <w:p w:rsidR="005D33D9" w:rsidRPr="009C3785" w:rsidRDefault="005D33D9" w:rsidP="005D33D9">
            <w:pPr>
              <w:tabs>
                <w:tab w:val="left" w:pos="2610"/>
              </w:tabs>
              <w:spacing w:before="34"/>
              <w:rPr>
                <w:rFonts w:ascii="Arial" w:eastAsia="Arial" w:hAnsi="Arial" w:cs="Arial"/>
                <w:spacing w:val="-1"/>
                <w:sz w:val="16"/>
              </w:rPr>
            </w:pPr>
            <w:r w:rsidRPr="009C3785">
              <w:rPr>
                <w:rFonts w:ascii="Arial" w:eastAsia="Arial" w:hAnsi="Arial" w:cs="Arial"/>
                <w:spacing w:val="-1"/>
                <w:sz w:val="16"/>
              </w:rPr>
              <w:t>3-Morbi Mundra Pipeline – GSPL</w:t>
            </w:r>
          </w:p>
          <w:p w:rsidR="00511625" w:rsidRPr="009C3785" w:rsidRDefault="005D33D9" w:rsidP="005D33D9">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sz w:val="16"/>
              </w:rPr>
              <w:t>4-Assam Renewal Project (ARP) - ONGC</w:t>
            </w:r>
          </w:p>
        </w:tc>
      </w:tr>
      <w:tr w:rsidR="005D33D9" w:rsidRPr="009C3785" w:rsidTr="007D6EA6">
        <w:trPr>
          <w:jc w:val="right"/>
        </w:trPr>
        <w:tc>
          <w:tcPr>
            <w:tcW w:w="1271" w:type="dxa"/>
            <w:vAlign w:val="center"/>
          </w:tcPr>
          <w:p w:rsidR="005D33D9" w:rsidRPr="009C3785" w:rsidRDefault="005D33D9"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lastRenderedPageBreak/>
              <w:t>June 2007 - May 2009</w:t>
            </w:r>
          </w:p>
        </w:tc>
        <w:tc>
          <w:tcPr>
            <w:tcW w:w="1985" w:type="dxa"/>
            <w:vAlign w:val="center"/>
          </w:tcPr>
          <w:p w:rsidR="005D33D9" w:rsidRPr="009C3785" w:rsidRDefault="005D33D9"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Safety Supervisor &amp; Scaffolding Inspector</w:t>
            </w:r>
          </w:p>
        </w:tc>
        <w:tc>
          <w:tcPr>
            <w:tcW w:w="1984" w:type="dxa"/>
            <w:vAlign w:val="center"/>
          </w:tcPr>
          <w:p w:rsidR="005D33D9" w:rsidRPr="009C3785" w:rsidRDefault="005D33D9"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Dodsal Eng. &amp; Cont. PTE Limited (Qatar)</w:t>
            </w:r>
          </w:p>
        </w:tc>
        <w:tc>
          <w:tcPr>
            <w:tcW w:w="4590" w:type="dxa"/>
            <w:vAlign w:val="center"/>
          </w:tcPr>
          <w:p w:rsidR="005D33D9" w:rsidRPr="009C3785" w:rsidRDefault="005D33D9" w:rsidP="005D33D9">
            <w:pPr>
              <w:tabs>
                <w:tab w:val="left" w:pos="2610"/>
              </w:tabs>
              <w:spacing w:before="34"/>
              <w:rPr>
                <w:rFonts w:ascii="Arial" w:eastAsia="Arial" w:hAnsi="Arial" w:cs="Arial"/>
                <w:spacing w:val="-1"/>
              </w:rPr>
            </w:pPr>
            <w:r w:rsidRPr="009C3785">
              <w:rPr>
                <w:rFonts w:ascii="Arial" w:eastAsia="Arial" w:hAnsi="Arial" w:cs="Arial"/>
                <w:spacing w:val="-1"/>
              </w:rPr>
              <w:t>Ras Gas Expansion Project (Train-6&amp;7)</w:t>
            </w:r>
          </w:p>
        </w:tc>
      </w:tr>
      <w:tr w:rsidR="005D33D9" w:rsidRPr="009C3785" w:rsidTr="007D6EA6">
        <w:trPr>
          <w:jc w:val="right"/>
        </w:trPr>
        <w:tc>
          <w:tcPr>
            <w:tcW w:w="1271" w:type="dxa"/>
            <w:vAlign w:val="center"/>
          </w:tcPr>
          <w:p w:rsidR="005D33D9" w:rsidRPr="009C3785" w:rsidRDefault="005D33D9"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April 2006 to May 2007</w:t>
            </w:r>
          </w:p>
        </w:tc>
        <w:tc>
          <w:tcPr>
            <w:tcW w:w="1985" w:type="dxa"/>
            <w:vAlign w:val="center"/>
          </w:tcPr>
          <w:p w:rsidR="005D33D9" w:rsidRPr="009C3785" w:rsidRDefault="005D33D9"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Safety &amp; Scaffolding Inspector</w:t>
            </w:r>
          </w:p>
        </w:tc>
        <w:tc>
          <w:tcPr>
            <w:tcW w:w="1984" w:type="dxa"/>
            <w:vAlign w:val="center"/>
          </w:tcPr>
          <w:p w:rsidR="005D33D9" w:rsidRPr="009C3785" w:rsidRDefault="005D33D9"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Tecnicas Reunidas Gulf Co. Ltd. (K.S.A)</w:t>
            </w:r>
          </w:p>
        </w:tc>
        <w:tc>
          <w:tcPr>
            <w:tcW w:w="4590" w:type="dxa"/>
            <w:vAlign w:val="center"/>
          </w:tcPr>
          <w:p w:rsidR="005D33D9" w:rsidRPr="009C3785" w:rsidRDefault="005D33D9" w:rsidP="005D33D9">
            <w:pPr>
              <w:tabs>
                <w:tab w:val="left" w:pos="2610"/>
              </w:tabs>
              <w:spacing w:before="34"/>
              <w:rPr>
                <w:rFonts w:ascii="Arial" w:eastAsia="Arial" w:hAnsi="Arial" w:cs="Arial"/>
                <w:spacing w:val="-1"/>
              </w:rPr>
            </w:pPr>
            <w:r w:rsidRPr="009C3785">
              <w:rPr>
                <w:rFonts w:ascii="Arial" w:eastAsia="Arial" w:hAnsi="Arial" w:cs="Arial"/>
                <w:spacing w:val="-1"/>
              </w:rPr>
              <w:t>Juaymah Gas Plan Expansion Project (Modul-4)</w:t>
            </w:r>
          </w:p>
        </w:tc>
      </w:tr>
      <w:tr w:rsidR="005D33D9" w:rsidRPr="009C3785" w:rsidTr="007D6EA6">
        <w:trPr>
          <w:jc w:val="right"/>
        </w:trPr>
        <w:tc>
          <w:tcPr>
            <w:tcW w:w="1271" w:type="dxa"/>
            <w:vAlign w:val="center"/>
          </w:tcPr>
          <w:p w:rsidR="005D33D9" w:rsidRPr="009C3785" w:rsidRDefault="005D33D9"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May 2005 - Mar 2006</w:t>
            </w:r>
          </w:p>
        </w:tc>
        <w:tc>
          <w:tcPr>
            <w:tcW w:w="1985" w:type="dxa"/>
            <w:vAlign w:val="center"/>
          </w:tcPr>
          <w:p w:rsidR="005D33D9" w:rsidRPr="009C3785" w:rsidRDefault="005D33D9"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Corporate Safety Engineer</w:t>
            </w:r>
          </w:p>
        </w:tc>
        <w:tc>
          <w:tcPr>
            <w:tcW w:w="1984" w:type="dxa"/>
            <w:vAlign w:val="center"/>
          </w:tcPr>
          <w:p w:rsidR="005D33D9" w:rsidRPr="009C3785" w:rsidRDefault="005D33D9"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Hyundai Heavy Industrial Co. Ltd. (K.S.A)</w:t>
            </w:r>
          </w:p>
        </w:tc>
        <w:tc>
          <w:tcPr>
            <w:tcW w:w="4590" w:type="dxa"/>
            <w:vAlign w:val="center"/>
          </w:tcPr>
          <w:p w:rsidR="005D33D9" w:rsidRPr="009C3785" w:rsidRDefault="005D33D9" w:rsidP="005D33D9">
            <w:pPr>
              <w:tabs>
                <w:tab w:val="left" w:pos="2610"/>
              </w:tabs>
              <w:spacing w:before="34"/>
              <w:rPr>
                <w:rFonts w:ascii="Arial" w:eastAsia="Arial" w:hAnsi="Arial" w:cs="Arial"/>
                <w:spacing w:val="-1"/>
              </w:rPr>
            </w:pPr>
            <w:r w:rsidRPr="009C3785">
              <w:rPr>
                <w:rFonts w:ascii="Arial" w:eastAsia="Arial" w:hAnsi="Arial" w:cs="Arial"/>
                <w:spacing w:val="-1"/>
              </w:rPr>
              <w:t>Shedgum Gas Plant (</w:t>
            </w:r>
            <w:r w:rsidR="007D6EA6" w:rsidRPr="009C3785">
              <w:rPr>
                <w:rFonts w:ascii="Arial" w:eastAsia="Arial" w:hAnsi="Arial" w:cs="Arial"/>
                <w:spacing w:val="-1"/>
              </w:rPr>
              <w:t>Tihama Power Plant</w:t>
            </w:r>
            <w:r w:rsidRPr="009C3785">
              <w:rPr>
                <w:rFonts w:ascii="Arial" w:eastAsia="Arial" w:hAnsi="Arial" w:cs="Arial"/>
                <w:spacing w:val="-1"/>
              </w:rPr>
              <w:t xml:space="preserve"> with total capacity of 120 MW</w:t>
            </w:r>
            <w:r w:rsidR="007D6EA6" w:rsidRPr="009C3785">
              <w:rPr>
                <w:rFonts w:ascii="Arial" w:eastAsia="Arial" w:hAnsi="Arial" w:cs="Arial"/>
                <w:spacing w:val="-1"/>
              </w:rPr>
              <w:t>).</w:t>
            </w:r>
          </w:p>
        </w:tc>
      </w:tr>
      <w:tr w:rsidR="007D6EA6" w:rsidRPr="009C3785" w:rsidTr="007D6EA6">
        <w:trPr>
          <w:jc w:val="right"/>
        </w:trPr>
        <w:tc>
          <w:tcPr>
            <w:tcW w:w="1271" w:type="dxa"/>
            <w:vAlign w:val="center"/>
          </w:tcPr>
          <w:p w:rsidR="007D6EA6" w:rsidRPr="009C3785" w:rsidRDefault="007D6EA6"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Oct. 2003 to Dec. 2004</w:t>
            </w:r>
          </w:p>
        </w:tc>
        <w:tc>
          <w:tcPr>
            <w:tcW w:w="1985" w:type="dxa"/>
            <w:vAlign w:val="center"/>
          </w:tcPr>
          <w:p w:rsidR="007D6EA6" w:rsidRPr="009C3785" w:rsidRDefault="007D6EA6"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Corporate Safety Officer</w:t>
            </w:r>
          </w:p>
        </w:tc>
        <w:tc>
          <w:tcPr>
            <w:tcW w:w="1984" w:type="dxa"/>
            <w:vAlign w:val="center"/>
          </w:tcPr>
          <w:p w:rsidR="007D6EA6" w:rsidRPr="009C3785" w:rsidRDefault="007D6EA6" w:rsidP="00DD68EF">
            <w:pPr>
              <w:pStyle w:val="ListParagraph"/>
              <w:tabs>
                <w:tab w:val="left" w:pos="2610"/>
              </w:tabs>
              <w:spacing w:before="34"/>
              <w:ind w:left="0"/>
              <w:rPr>
                <w:rFonts w:ascii="Arial" w:eastAsia="Arial" w:hAnsi="Arial" w:cs="Arial"/>
                <w:spacing w:val="-1"/>
              </w:rPr>
            </w:pPr>
            <w:r w:rsidRPr="009C3785">
              <w:rPr>
                <w:rFonts w:ascii="Arial" w:eastAsia="Arial" w:hAnsi="Arial" w:cs="Arial"/>
                <w:spacing w:val="-1"/>
              </w:rPr>
              <w:t>Galfar Engineering &amp; Contracting LLC (U.A.E)</w:t>
            </w:r>
          </w:p>
        </w:tc>
        <w:tc>
          <w:tcPr>
            <w:tcW w:w="4590" w:type="dxa"/>
            <w:vAlign w:val="center"/>
          </w:tcPr>
          <w:p w:rsidR="007D6EA6" w:rsidRPr="009C3785" w:rsidRDefault="007D6EA6" w:rsidP="005D33D9">
            <w:pPr>
              <w:tabs>
                <w:tab w:val="left" w:pos="2610"/>
              </w:tabs>
              <w:spacing w:before="34"/>
              <w:rPr>
                <w:rFonts w:ascii="Arial" w:eastAsia="Arial" w:hAnsi="Arial" w:cs="Arial"/>
                <w:spacing w:val="-1"/>
              </w:rPr>
            </w:pPr>
            <w:r w:rsidRPr="009C3785">
              <w:rPr>
                <w:rFonts w:ascii="Arial" w:eastAsia="Arial" w:hAnsi="Arial" w:cs="Arial"/>
                <w:spacing w:val="-1"/>
              </w:rPr>
              <w:t>Takreer Refinery Expansion project</w:t>
            </w:r>
          </w:p>
        </w:tc>
      </w:tr>
    </w:tbl>
    <w:p w:rsidR="003B6502" w:rsidRDefault="003B6502" w:rsidP="007D6EA6">
      <w:pPr>
        <w:spacing w:line="240" w:lineRule="exact"/>
        <w:ind w:right="4357"/>
        <w:rPr>
          <w:rFonts w:ascii="Arial" w:eastAsia="Arial" w:hAnsi="Arial" w:cs="Arial"/>
          <w:b/>
          <w:sz w:val="22"/>
          <w:szCs w:val="22"/>
          <w:u w:val="single"/>
        </w:rPr>
      </w:pPr>
    </w:p>
    <w:p w:rsidR="00344BD3" w:rsidRPr="00332D8F" w:rsidRDefault="00344BD3" w:rsidP="00332D8F">
      <w:pPr>
        <w:tabs>
          <w:tab w:val="left" w:pos="820"/>
        </w:tabs>
        <w:spacing w:line="360" w:lineRule="auto"/>
        <w:ind w:right="86"/>
        <w:jc w:val="both"/>
        <w:rPr>
          <w:rFonts w:ascii="Arial" w:eastAsia="Arial" w:hAnsi="Arial" w:cs="Arial"/>
          <w:b/>
        </w:rPr>
      </w:pPr>
      <w:r w:rsidRPr="00344BD3">
        <w:rPr>
          <w:rFonts w:ascii="Arial" w:eastAsia="Arial" w:hAnsi="Arial" w:cs="Arial"/>
          <w:b/>
        </w:rPr>
        <w:t>Previous Exp.:</w:t>
      </w:r>
    </w:p>
    <w:p w:rsidR="00B54D9C" w:rsidRPr="007F33C7" w:rsidRDefault="00B54D9C" w:rsidP="00332D8F">
      <w:pPr>
        <w:pStyle w:val="ListParagraph"/>
        <w:numPr>
          <w:ilvl w:val="0"/>
          <w:numId w:val="7"/>
        </w:numPr>
        <w:tabs>
          <w:tab w:val="left" w:pos="820"/>
        </w:tabs>
        <w:spacing w:line="360" w:lineRule="auto"/>
        <w:ind w:right="85"/>
        <w:jc w:val="both"/>
        <w:rPr>
          <w:rFonts w:ascii="Arial" w:eastAsia="Arial" w:hAnsi="Arial" w:cs="Arial"/>
        </w:rPr>
      </w:pPr>
      <w:r>
        <w:rPr>
          <w:rFonts w:ascii="Arial" w:eastAsia="Arial" w:hAnsi="Arial" w:cs="Arial"/>
          <w:spacing w:val="2"/>
        </w:rPr>
        <w:t>R</w:t>
      </w:r>
      <w:r w:rsidRPr="007F33C7">
        <w:rPr>
          <w:rFonts w:ascii="Arial" w:eastAsia="Arial" w:hAnsi="Arial" w:cs="Arial"/>
        </w:rPr>
        <w:t>e</w:t>
      </w:r>
      <w:r w:rsidRPr="007F33C7">
        <w:rPr>
          <w:rFonts w:ascii="Arial" w:eastAsia="Arial" w:hAnsi="Arial" w:cs="Arial"/>
          <w:spacing w:val="1"/>
        </w:rPr>
        <w:t>s</w:t>
      </w:r>
      <w:r w:rsidRPr="007F33C7">
        <w:rPr>
          <w:rFonts w:ascii="Arial" w:eastAsia="Arial" w:hAnsi="Arial" w:cs="Arial"/>
          <w:spacing w:val="2"/>
        </w:rPr>
        <w:t>p</w:t>
      </w:r>
      <w:r w:rsidRPr="007F33C7">
        <w:rPr>
          <w:rFonts w:ascii="Arial" w:eastAsia="Arial" w:hAnsi="Arial" w:cs="Arial"/>
        </w:rPr>
        <w:t>o</w:t>
      </w:r>
      <w:r w:rsidRPr="007F33C7">
        <w:rPr>
          <w:rFonts w:ascii="Arial" w:eastAsia="Arial" w:hAnsi="Arial" w:cs="Arial"/>
          <w:spacing w:val="-1"/>
        </w:rPr>
        <w:t>n</w:t>
      </w:r>
      <w:r w:rsidRPr="007F33C7">
        <w:rPr>
          <w:rFonts w:ascii="Arial" w:eastAsia="Arial" w:hAnsi="Arial" w:cs="Arial"/>
          <w:spacing w:val="1"/>
        </w:rPr>
        <w:t>si</w:t>
      </w:r>
      <w:r w:rsidRPr="007F33C7">
        <w:rPr>
          <w:rFonts w:ascii="Arial" w:eastAsia="Arial" w:hAnsi="Arial" w:cs="Arial"/>
        </w:rPr>
        <w:t>b</w:t>
      </w:r>
      <w:r w:rsidRPr="007F33C7">
        <w:rPr>
          <w:rFonts w:ascii="Arial" w:eastAsia="Arial" w:hAnsi="Arial" w:cs="Arial"/>
          <w:spacing w:val="1"/>
        </w:rPr>
        <w:t>i</w:t>
      </w:r>
      <w:r w:rsidRPr="007F33C7">
        <w:rPr>
          <w:rFonts w:ascii="Arial" w:eastAsia="Arial" w:hAnsi="Arial" w:cs="Arial"/>
          <w:spacing w:val="-1"/>
        </w:rPr>
        <w:t>li</w:t>
      </w:r>
      <w:r w:rsidRPr="007F33C7">
        <w:rPr>
          <w:rFonts w:ascii="Arial" w:eastAsia="Arial" w:hAnsi="Arial" w:cs="Arial"/>
          <w:spacing w:val="4"/>
        </w:rPr>
        <w:t>t</w:t>
      </w:r>
      <w:r w:rsidRPr="007F33C7">
        <w:rPr>
          <w:rFonts w:ascii="Arial" w:eastAsia="Arial" w:hAnsi="Arial" w:cs="Arial"/>
        </w:rPr>
        <w:t>y</w:t>
      </w:r>
      <w:r w:rsidR="00342F55">
        <w:rPr>
          <w:rFonts w:ascii="Arial" w:eastAsia="Arial" w:hAnsi="Arial" w:cs="Arial"/>
        </w:rPr>
        <w:t xml:space="preserve"> </w:t>
      </w:r>
      <w:r w:rsidRPr="007F33C7">
        <w:rPr>
          <w:rFonts w:ascii="Arial" w:eastAsia="Arial" w:hAnsi="Arial" w:cs="Arial"/>
        </w:rPr>
        <w:t>was</w:t>
      </w:r>
      <w:r w:rsidR="00342F55">
        <w:rPr>
          <w:rFonts w:ascii="Arial" w:eastAsia="Arial" w:hAnsi="Arial" w:cs="Arial"/>
        </w:rPr>
        <w:t xml:space="preserve"> </w:t>
      </w:r>
      <w:r w:rsidRPr="007F33C7">
        <w:rPr>
          <w:rFonts w:ascii="Arial" w:eastAsia="Arial" w:hAnsi="Arial" w:cs="Arial"/>
          <w:spacing w:val="2"/>
        </w:rPr>
        <w:t>f</w:t>
      </w:r>
      <w:r w:rsidRPr="007F33C7">
        <w:rPr>
          <w:rFonts w:ascii="Arial" w:eastAsia="Arial" w:hAnsi="Arial" w:cs="Arial"/>
        </w:rPr>
        <w:t>or</w:t>
      </w:r>
      <w:r w:rsidR="00342F55">
        <w:rPr>
          <w:rFonts w:ascii="Arial" w:eastAsia="Arial" w:hAnsi="Arial" w:cs="Arial"/>
        </w:rPr>
        <w:t xml:space="preserve"> </w:t>
      </w:r>
      <w:r w:rsidRPr="007F33C7">
        <w:rPr>
          <w:rFonts w:ascii="Arial" w:eastAsia="Arial" w:hAnsi="Arial" w:cs="Arial"/>
        </w:rPr>
        <w:t>h</w:t>
      </w:r>
      <w:r w:rsidRPr="007F33C7">
        <w:rPr>
          <w:rFonts w:ascii="Arial" w:eastAsia="Arial" w:hAnsi="Arial" w:cs="Arial"/>
          <w:spacing w:val="-1"/>
        </w:rPr>
        <w:t>e</w:t>
      </w:r>
      <w:r w:rsidRPr="007F33C7">
        <w:rPr>
          <w:rFonts w:ascii="Arial" w:eastAsia="Arial" w:hAnsi="Arial" w:cs="Arial"/>
          <w:spacing w:val="2"/>
        </w:rPr>
        <w:t>a</w:t>
      </w:r>
      <w:r w:rsidRPr="007F33C7">
        <w:rPr>
          <w:rFonts w:ascii="Arial" w:eastAsia="Arial" w:hAnsi="Arial" w:cs="Arial"/>
          <w:spacing w:val="-1"/>
        </w:rPr>
        <w:t>l</w:t>
      </w:r>
      <w:r w:rsidRPr="007F33C7">
        <w:rPr>
          <w:rFonts w:ascii="Arial" w:eastAsia="Arial" w:hAnsi="Arial" w:cs="Arial"/>
        </w:rPr>
        <w:t>th</w:t>
      </w:r>
      <w:r w:rsidR="00342F55">
        <w:rPr>
          <w:rFonts w:ascii="Arial" w:eastAsia="Arial" w:hAnsi="Arial" w:cs="Arial"/>
        </w:rPr>
        <w:t xml:space="preserve"> </w:t>
      </w:r>
      <w:r w:rsidRPr="007F33C7">
        <w:rPr>
          <w:rFonts w:ascii="Arial" w:eastAsia="Arial" w:hAnsi="Arial" w:cs="Arial"/>
        </w:rPr>
        <w:t>a</w:t>
      </w:r>
      <w:r w:rsidRPr="007F33C7">
        <w:rPr>
          <w:rFonts w:ascii="Arial" w:eastAsia="Arial" w:hAnsi="Arial" w:cs="Arial"/>
          <w:spacing w:val="-1"/>
        </w:rPr>
        <w:t>n</w:t>
      </w:r>
      <w:r w:rsidRPr="007F33C7">
        <w:rPr>
          <w:rFonts w:ascii="Arial" w:eastAsia="Arial" w:hAnsi="Arial" w:cs="Arial"/>
        </w:rPr>
        <w:t>d</w:t>
      </w:r>
      <w:r w:rsidR="00342F55">
        <w:rPr>
          <w:rFonts w:ascii="Arial" w:eastAsia="Arial" w:hAnsi="Arial" w:cs="Arial"/>
        </w:rPr>
        <w:t xml:space="preserve"> </w:t>
      </w:r>
      <w:r w:rsidRPr="007F33C7">
        <w:rPr>
          <w:rFonts w:ascii="Arial" w:eastAsia="Arial" w:hAnsi="Arial" w:cs="Arial"/>
          <w:spacing w:val="1"/>
        </w:rPr>
        <w:t>s</w:t>
      </w:r>
      <w:r w:rsidRPr="007F33C7">
        <w:rPr>
          <w:rFonts w:ascii="Arial" w:eastAsia="Arial" w:hAnsi="Arial" w:cs="Arial"/>
        </w:rPr>
        <w:t>a</w:t>
      </w:r>
      <w:r w:rsidRPr="007F33C7">
        <w:rPr>
          <w:rFonts w:ascii="Arial" w:eastAsia="Arial" w:hAnsi="Arial" w:cs="Arial"/>
          <w:spacing w:val="2"/>
        </w:rPr>
        <w:t>f</w:t>
      </w:r>
      <w:r w:rsidRPr="007F33C7">
        <w:rPr>
          <w:rFonts w:ascii="Arial" w:eastAsia="Arial" w:hAnsi="Arial" w:cs="Arial"/>
        </w:rPr>
        <w:t>e</w:t>
      </w:r>
      <w:r w:rsidRPr="007F33C7">
        <w:rPr>
          <w:rFonts w:ascii="Arial" w:eastAsia="Arial" w:hAnsi="Arial" w:cs="Arial"/>
          <w:spacing w:val="2"/>
        </w:rPr>
        <w:t>t</w:t>
      </w:r>
      <w:r w:rsidRPr="007F33C7">
        <w:rPr>
          <w:rFonts w:ascii="Arial" w:eastAsia="Arial" w:hAnsi="Arial" w:cs="Arial"/>
        </w:rPr>
        <w:t>y</w:t>
      </w:r>
      <w:r w:rsidR="00342F55">
        <w:rPr>
          <w:rFonts w:ascii="Arial" w:eastAsia="Arial" w:hAnsi="Arial" w:cs="Arial"/>
        </w:rPr>
        <w:t xml:space="preserve"> </w:t>
      </w:r>
      <w:r w:rsidRPr="007F33C7">
        <w:rPr>
          <w:rFonts w:ascii="Arial" w:eastAsia="Arial" w:hAnsi="Arial" w:cs="Arial"/>
          <w:spacing w:val="3"/>
        </w:rPr>
        <w:t>(</w:t>
      </w:r>
      <w:r w:rsidRPr="007F33C7">
        <w:rPr>
          <w:rFonts w:ascii="Arial" w:eastAsia="Arial" w:hAnsi="Arial" w:cs="Arial"/>
        </w:rPr>
        <w:t>H</w:t>
      </w:r>
      <w:r w:rsidRPr="007F33C7">
        <w:rPr>
          <w:rFonts w:ascii="Arial" w:eastAsia="Arial" w:hAnsi="Arial" w:cs="Arial"/>
          <w:spacing w:val="-1"/>
        </w:rPr>
        <w:t>&amp;S</w:t>
      </w:r>
      <w:r w:rsidRPr="007F33C7">
        <w:rPr>
          <w:rFonts w:ascii="Arial" w:eastAsia="Arial" w:hAnsi="Arial" w:cs="Arial"/>
        </w:rPr>
        <w:t>)</w:t>
      </w:r>
      <w:r w:rsidR="00342F55">
        <w:rPr>
          <w:rFonts w:ascii="Arial" w:eastAsia="Arial" w:hAnsi="Arial" w:cs="Arial"/>
        </w:rPr>
        <w:t xml:space="preserve"> </w:t>
      </w:r>
      <w:r w:rsidRPr="007F33C7">
        <w:rPr>
          <w:rFonts w:ascii="Arial" w:eastAsia="Arial" w:hAnsi="Arial" w:cs="Arial"/>
        </w:rPr>
        <w:t>d</w:t>
      </w:r>
      <w:r w:rsidRPr="007F33C7">
        <w:rPr>
          <w:rFonts w:ascii="Arial" w:eastAsia="Arial" w:hAnsi="Arial" w:cs="Arial"/>
          <w:spacing w:val="1"/>
        </w:rPr>
        <w:t>e</w:t>
      </w:r>
      <w:r w:rsidRPr="007F33C7">
        <w:rPr>
          <w:rFonts w:ascii="Arial" w:eastAsia="Arial" w:hAnsi="Arial" w:cs="Arial"/>
          <w:spacing w:val="-1"/>
        </w:rPr>
        <w:t>v</w:t>
      </w:r>
      <w:r w:rsidRPr="007F33C7">
        <w:rPr>
          <w:rFonts w:ascii="Arial" w:eastAsia="Arial" w:hAnsi="Arial" w:cs="Arial"/>
          <w:spacing w:val="2"/>
        </w:rPr>
        <w:t>e</w:t>
      </w:r>
      <w:r w:rsidRPr="007F33C7">
        <w:rPr>
          <w:rFonts w:ascii="Arial" w:eastAsia="Arial" w:hAnsi="Arial" w:cs="Arial"/>
          <w:spacing w:val="-1"/>
        </w:rPr>
        <w:t>l</w:t>
      </w:r>
      <w:r w:rsidRPr="007F33C7">
        <w:rPr>
          <w:rFonts w:ascii="Arial" w:eastAsia="Arial" w:hAnsi="Arial" w:cs="Arial"/>
        </w:rPr>
        <w:t>o</w:t>
      </w:r>
      <w:r w:rsidRPr="007F33C7">
        <w:rPr>
          <w:rFonts w:ascii="Arial" w:eastAsia="Arial" w:hAnsi="Arial" w:cs="Arial"/>
          <w:spacing w:val="-1"/>
        </w:rPr>
        <w:t>p</w:t>
      </w:r>
      <w:r w:rsidRPr="007F33C7">
        <w:rPr>
          <w:rFonts w:ascii="Arial" w:eastAsia="Arial" w:hAnsi="Arial" w:cs="Arial"/>
          <w:spacing w:val="4"/>
        </w:rPr>
        <w:t>m</w:t>
      </w:r>
      <w:r w:rsidRPr="007F33C7">
        <w:rPr>
          <w:rFonts w:ascii="Arial" w:eastAsia="Arial" w:hAnsi="Arial" w:cs="Arial"/>
        </w:rPr>
        <w:t>e</w:t>
      </w:r>
      <w:r w:rsidRPr="007F33C7">
        <w:rPr>
          <w:rFonts w:ascii="Arial" w:eastAsia="Arial" w:hAnsi="Arial" w:cs="Arial"/>
          <w:spacing w:val="-1"/>
        </w:rPr>
        <w:t>n</w:t>
      </w:r>
      <w:r w:rsidRPr="007F33C7">
        <w:rPr>
          <w:rFonts w:ascii="Arial" w:eastAsia="Arial" w:hAnsi="Arial" w:cs="Arial"/>
        </w:rPr>
        <w:t>t</w:t>
      </w:r>
      <w:r w:rsidR="00342F55">
        <w:rPr>
          <w:rFonts w:ascii="Arial" w:eastAsia="Arial" w:hAnsi="Arial" w:cs="Arial"/>
        </w:rPr>
        <w:t xml:space="preserve"> </w:t>
      </w:r>
      <w:r w:rsidRPr="007F33C7">
        <w:rPr>
          <w:rFonts w:ascii="Arial" w:eastAsia="Arial" w:hAnsi="Arial" w:cs="Arial"/>
          <w:spacing w:val="2"/>
        </w:rPr>
        <w:t>a</w:t>
      </w:r>
      <w:r w:rsidRPr="007F33C7">
        <w:rPr>
          <w:rFonts w:ascii="Arial" w:eastAsia="Arial" w:hAnsi="Arial" w:cs="Arial"/>
        </w:rPr>
        <w:t>nd</w:t>
      </w:r>
      <w:r w:rsidR="00342F55">
        <w:rPr>
          <w:rFonts w:ascii="Arial" w:eastAsia="Arial" w:hAnsi="Arial" w:cs="Arial"/>
        </w:rPr>
        <w:t xml:space="preserve"> </w:t>
      </w:r>
      <w:r w:rsidRPr="007F33C7">
        <w:rPr>
          <w:rFonts w:ascii="Arial" w:eastAsia="Arial" w:hAnsi="Arial" w:cs="Arial"/>
          <w:spacing w:val="-1"/>
        </w:rPr>
        <w:t>i</w:t>
      </w:r>
      <w:r w:rsidRPr="007F33C7">
        <w:rPr>
          <w:rFonts w:ascii="Arial" w:eastAsia="Arial" w:hAnsi="Arial" w:cs="Arial"/>
          <w:spacing w:val="2"/>
        </w:rPr>
        <w:t>m</w:t>
      </w:r>
      <w:r w:rsidRPr="007F33C7">
        <w:rPr>
          <w:rFonts w:ascii="Arial" w:eastAsia="Arial" w:hAnsi="Arial" w:cs="Arial"/>
        </w:rPr>
        <w:t>p</w:t>
      </w:r>
      <w:r w:rsidRPr="007F33C7">
        <w:rPr>
          <w:rFonts w:ascii="Arial" w:eastAsia="Arial" w:hAnsi="Arial" w:cs="Arial"/>
          <w:spacing w:val="-1"/>
        </w:rPr>
        <w:t>l</w:t>
      </w:r>
      <w:r w:rsidRPr="007F33C7">
        <w:rPr>
          <w:rFonts w:ascii="Arial" w:eastAsia="Arial" w:hAnsi="Arial" w:cs="Arial"/>
        </w:rPr>
        <w:t>e</w:t>
      </w:r>
      <w:r w:rsidRPr="007F33C7">
        <w:rPr>
          <w:rFonts w:ascii="Arial" w:eastAsia="Arial" w:hAnsi="Arial" w:cs="Arial"/>
          <w:spacing w:val="4"/>
        </w:rPr>
        <w:t>m</w:t>
      </w:r>
      <w:r w:rsidRPr="007F33C7">
        <w:rPr>
          <w:rFonts w:ascii="Arial" w:eastAsia="Arial" w:hAnsi="Arial" w:cs="Arial"/>
        </w:rPr>
        <w:t>e</w:t>
      </w:r>
      <w:r w:rsidRPr="007F33C7">
        <w:rPr>
          <w:rFonts w:ascii="Arial" w:eastAsia="Arial" w:hAnsi="Arial" w:cs="Arial"/>
          <w:spacing w:val="-1"/>
        </w:rPr>
        <w:t>n</w:t>
      </w:r>
      <w:r w:rsidRPr="007F33C7">
        <w:rPr>
          <w:rFonts w:ascii="Arial" w:eastAsia="Arial" w:hAnsi="Arial" w:cs="Arial"/>
        </w:rPr>
        <w:t>ta</w:t>
      </w:r>
      <w:r w:rsidRPr="007F33C7">
        <w:rPr>
          <w:rFonts w:ascii="Arial" w:eastAsia="Arial" w:hAnsi="Arial" w:cs="Arial"/>
          <w:spacing w:val="1"/>
        </w:rPr>
        <w:t>t</w:t>
      </w:r>
      <w:r w:rsidRPr="007F33C7">
        <w:rPr>
          <w:rFonts w:ascii="Arial" w:eastAsia="Arial" w:hAnsi="Arial" w:cs="Arial"/>
          <w:spacing w:val="-1"/>
        </w:rPr>
        <w:t>i</w:t>
      </w:r>
      <w:r w:rsidRPr="007F33C7">
        <w:rPr>
          <w:rFonts w:ascii="Arial" w:eastAsia="Arial" w:hAnsi="Arial" w:cs="Arial"/>
        </w:rPr>
        <w:t>on</w:t>
      </w:r>
      <w:r w:rsidR="00342F55">
        <w:rPr>
          <w:rFonts w:ascii="Arial" w:eastAsia="Arial" w:hAnsi="Arial" w:cs="Arial"/>
        </w:rPr>
        <w:t xml:space="preserve"> </w:t>
      </w:r>
      <w:r w:rsidRPr="007F33C7">
        <w:rPr>
          <w:rFonts w:ascii="Arial" w:eastAsia="Arial" w:hAnsi="Arial" w:cs="Arial"/>
          <w:spacing w:val="2"/>
        </w:rPr>
        <w:t>f</w:t>
      </w:r>
      <w:r w:rsidRPr="007F33C7">
        <w:rPr>
          <w:rFonts w:ascii="Arial" w:eastAsia="Arial" w:hAnsi="Arial" w:cs="Arial"/>
        </w:rPr>
        <w:t>or</w:t>
      </w:r>
      <w:r w:rsidR="00342F55">
        <w:rPr>
          <w:rFonts w:ascii="Arial" w:eastAsia="Arial" w:hAnsi="Arial" w:cs="Arial"/>
        </w:rPr>
        <w:t xml:space="preserve"> </w:t>
      </w:r>
      <w:r w:rsidRPr="007F33C7">
        <w:rPr>
          <w:rFonts w:ascii="Arial" w:eastAsia="Arial" w:hAnsi="Arial" w:cs="Arial"/>
          <w:spacing w:val="1"/>
        </w:rPr>
        <w:t>s</w:t>
      </w:r>
      <w:r w:rsidRPr="007F33C7">
        <w:rPr>
          <w:rFonts w:ascii="Arial" w:eastAsia="Arial" w:hAnsi="Arial" w:cs="Arial"/>
          <w:spacing w:val="-1"/>
        </w:rPr>
        <w:t>i</w:t>
      </w:r>
      <w:r w:rsidRPr="007F33C7">
        <w:rPr>
          <w:rFonts w:ascii="Arial" w:eastAsia="Arial" w:hAnsi="Arial" w:cs="Arial"/>
        </w:rPr>
        <w:t>t</w:t>
      </w:r>
      <w:r w:rsidRPr="007F33C7">
        <w:rPr>
          <w:rFonts w:ascii="Arial" w:eastAsia="Arial" w:hAnsi="Arial" w:cs="Arial"/>
          <w:spacing w:val="2"/>
        </w:rPr>
        <w:t>e</w:t>
      </w:r>
      <w:r w:rsidRPr="007F33C7">
        <w:rPr>
          <w:rFonts w:ascii="Arial" w:eastAsia="Arial" w:hAnsi="Arial" w:cs="Arial"/>
        </w:rPr>
        <w:t>s.</w:t>
      </w:r>
    </w:p>
    <w:p w:rsidR="00B54D9C" w:rsidRPr="007F33C7" w:rsidRDefault="00E475F9" w:rsidP="00332D8F">
      <w:pPr>
        <w:pStyle w:val="ListParagraph"/>
        <w:numPr>
          <w:ilvl w:val="0"/>
          <w:numId w:val="7"/>
        </w:numPr>
        <w:tabs>
          <w:tab w:val="left" w:pos="820"/>
        </w:tabs>
        <w:spacing w:line="360" w:lineRule="auto"/>
        <w:ind w:right="85"/>
        <w:jc w:val="both"/>
        <w:rPr>
          <w:rFonts w:ascii="Arial" w:eastAsia="Arial" w:hAnsi="Arial" w:cs="Arial"/>
        </w:rPr>
      </w:pPr>
      <w:r w:rsidRPr="007F33C7">
        <w:rPr>
          <w:rFonts w:ascii="Arial" w:eastAsia="Arial" w:hAnsi="Arial" w:cs="Arial"/>
        </w:rPr>
        <w:t>Re</w:t>
      </w:r>
      <w:r w:rsidRPr="007F33C7">
        <w:rPr>
          <w:rFonts w:ascii="Arial" w:eastAsia="Arial" w:hAnsi="Arial" w:cs="Arial"/>
          <w:spacing w:val="-1"/>
        </w:rPr>
        <w:t>p</w:t>
      </w:r>
      <w:r w:rsidRPr="007F33C7">
        <w:rPr>
          <w:rFonts w:ascii="Arial" w:eastAsia="Arial" w:hAnsi="Arial" w:cs="Arial"/>
        </w:rPr>
        <w:t>ort</w:t>
      </w:r>
      <w:r w:rsidRPr="007F33C7">
        <w:rPr>
          <w:rFonts w:ascii="Arial" w:eastAsia="Arial" w:hAnsi="Arial" w:cs="Arial"/>
          <w:spacing w:val="2"/>
        </w:rPr>
        <w:t>e</w:t>
      </w:r>
      <w:r w:rsidRPr="007F33C7">
        <w:rPr>
          <w:rFonts w:ascii="Arial" w:eastAsia="Arial" w:hAnsi="Arial" w:cs="Arial"/>
        </w:rPr>
        <w:t xml:space="preserve">d </w:t>
      </w:r>
      <w:r w:rsidRPr="007F33C7">
        <w:rPr>
          <w:rFonts w:ascii="Arial" w:eastAsia="Arial" w:hAnsi="Arial" w:cs="Arial"/>
          <w:spacing w:val="-1"/>
        </w:rPr>
        <w:t>d</w:t>
      </w:r>
      <w:r w:rsidRPr="007F33C7">
        <w:rPr>
          <w:rFonts w:ascii="Arial" w:eastAsia="Arial" w:hAnsi="Arial" w:cs="Arial"/>
          <w:spacing w:val="3"/>
        </w:rPr>
        <w:t>i</w:t>
      </w:r>
      <w:r w:rsidRPr="007F33C7">
        <w:rPr>
          <w:rFonts w:ascii="Arial" w:eastAsia="Arial" w:hAnsi="Arial" w:cs="Arial"/>
        </w:rPr>
        <w:t>r</w:t>
      </w:r>
      <w:r w:rsidRPr="007F33C7">
        <w:rPr>
          <w:rFonts w:ascii="Arial" w:eastAsia="Arial" w:hAnsi="Arial" w:cs="Arial"/>
          <w:spacing w:val="1"/>
        </w:rPr>
        <w:t>e</w:t>
      </w:r>
      <w:r w:rsidRPr="007F33C7">
        <w:rPr>
          <w:rFonts w:ascii="Arial" w:eastAsia="Arial" w:hAnsi="Arial" w:cs="Arial"/>
        </w:rPr>
        <w:t>c</w:t>
      </w:r>
      <w:r w:rsidRPr="007F33C7">
        <w:rPr>
          <w:rFonts w:ascii="Arial" w:eastAsia="Arial" w:hAnsi="Arial" w:cs="Arial"/>
          <w:spacing w:val="3"/>
        </w:rPr>
        <w:t>t</w:t>
      </w:r>
      <w:r w:rsidRPr="007F33C7">
        <w:rPr>
          <w:rFonts w:ascii="Arial" w:eastAsia="Arial" w:hAnsi="Arial" w:cs="Arial"/>
        </w:rPr>
        <w:t>ly</w:t>
      </w:r>
      <w:r w:rsidR="00342F55">
        <w:rPr>
          <w:rFonts w:ascii="Arial" w:eastAsia="Arial" w:hAnsi="Arial" w:cs="Arial"/>
        </w:rPr>
        <w:t xml:space="preserve"> </w:t>
      </w:r>
      <w:r w:rsidR="00B54D9C" w:rsidRPr="007F33C7">
        <w:rPr>
          <w:rFonts w:ascii="Arial" w:eastAsia="Arial" w:hAnsi="Arial" w:cs="Arial"/>
          <w:spacing w:val="2"/>
        </w:rPr>
        <w:t>t</w:t>
      </w:r>
      <w:r w:rsidR="00B54D9C" w:rsidRPr="007F33C7">
        <w:rPr>
          <w:rFonts w:ascii="Arial" w:eastAsia="Arial" w:hAnsi="Arial" w:cs="Arial"/>
        </w:rPr>
        <w:t>o</w:t>
      </w:r>
      <w:r w:rsidR="00342F55">
        <w:rPr>
          <w:rFonts w:ascii="Arial" w:eastAsia="Arial" w:hAnsi="Arial" w:cs="Arial"/>
        </w:rPr>
        <w:t xml:space="preserve"> </w:t>
      </w:r>
      <w:r w:rsidR="00B54D9C" w:rsidRPr="007F33C7">
        <w:rPr>
          <w:rFonts w:ascii="Arial" w:eastAsia="Arial" w:hAnsi="Arial" w:cs="Arial"/>
        </w:rPr>
        <w:t>the</w:t>
      </w:r>
      <w:r w:rsidR="00342F55">
        <w:rPr>
          <w:rFonts w:ascii="Arial" w:eastAsia="Arial" w:hAnsi="Arial" w:cs="Arial"/>
        </w:rPr>
        <w:t xml:space="preserve"> </w:t>
      </w:r>
      <w:r w:rsidR="00B54D9C">
        <w:rPr>
          <w:rFonts w:ascii="Arial" w:eastAsia="Arial" w:hAnsi="Arial" w:cs="Arial"/>
          <w:spacing w:val="10"/>
        </w:rPr>
        <w:t xml:space="preserve">Corporate Head </w:t>
      </w:r>
      <w:r w:rsidR="00B54D9C" w:rsidRPr="007F33C7">
        <w:rPr>
          <w:rFonts w:ascii="Arial" w:eastAsia="Arial" w:hAnsi="Arial" w:cs="Arial"/>
        </w:rPr>
        <w:t>a</w:t>
      </w:r>
      <w:r w:rsidR="00B54D9C" w:rsidRPr="007F33C7">
        <w:rPr>
          <w:rFonts w:ascii="Arial" w:eastAsia="Arial" w:hAnsi="Arial" w:cs="Arial"/>
          <w:spacing w:val="-1"/>
        </w:rPr>
        <w:t>n</w:t>
      </w:r>
      <w:r w:rsidR="00B54D9C" w:rsidRPr="007F33C7">
        <w:rPr>
          <w:rFonts w:ascii="Arial" w:eastAsia="Arial" w:hAnsi="Arial" w:cs="Arial"/>
        </w:rPr>
        <w:t>d</w:t>
      </w:r>
      <w:r w:rsidR="00342F55">
        <w:rPr>
          <w:rFonts w:ascii="Arial" w:eastAsia="Arial" w:hAnsi="Arial" w:cs="Arial"/>
        </w:rPr>
        <w:t xml:space="preserve"> </w:t>
      </w:r>
      <w:r w:rsidR="00B54D9C" w:rsidRPr="007F33C7">
        <w:rPr>
          <w:rFonts w:ascii="Arial" w:eastAsia="Arial" w:hAnsi="Arial" w:cs="Arial"/>
        </w:rPr>
        <w:t>prod</w:t>
      </w:r>
      <w:r w:rsidR="00B54D9C" w:rsidRPr="007F33C7">
        <w:rPr>
          <w:rFonts w:ascii="Arial" w:eastAsia="Arial" w:hAnsi="Arial" w:cs="Arial"/>
          <w:spacing w:val="2"/>
        </w:rPr>
        <w:t>u</w:t>
      </w:r>
      <w:r w:rsidR="00B54D9C" w:rsidRPr="007F33C7">
        <w:rPr>
          <w:rFonts w:ascii="Arial" w:eastAsia="Arial" w:hAnsi="Arial" w:cs="Arial"/>
          <w:spacing w:val="1"/>
        </w:rPr>
        <w:t>c</w:t>
      </w:r>
      <w:r w:rsidR="00B54D9C" w:rsidRPr="007F33C7">
        <w:rPr>
          <w:rFonts w:ascii="Arial" w:eastAsia="Arial" w:hAnsi="Arial" w:cs="Arial"/>
        </w:rPr>
        <w:t>e</w:t>
      </w:r>
      <w:r w:rsidR="00342F55">
        <w:rPr>
          <w:rFonts w:ascii="Arial" w:eastAsia="Arial" w:hAnsi="Arial" w:cs="Arial"/>
        </w:rPr>
        <w:t xml:space="preserve"> </w:t>
      </w:r>
      <w:r w:rsidR="00B54D9C" w:rsidRPr="007F33C7">
        <w:rPr>
          <w:rFonts w:ascii="Arial" w:eastAsia="Arial" w:hAnsi="Arial" w:cs="Arial"/>
          <w:spacing w:val="4"/>
        </w:rPr>
        <w:t>m</w:t>
      </w:r>
      <w:r w:rsidR="00B54D9C" w:rsidRPr="007F33C7">
        <w:rPr>
          <w:rFonts w:ascii="Arial" w:eastAsia="Arial" w:hAnsi="Arial" w:cs="Arial"/>
        </w:rPr>
        <w:t>o</w:t>
      </w:r>
      <w:r w:rsidR="00B54D9C" w:rsidRPr="007F33C7">
        <w:rPr>
          <w:rFonts w:ascii="Arial" w:eastAsia="Arial" w:hAnsi="Arial" w:cs="Arial"/>
          <w:spacing w:val="-1"/>
        </w:rPr>
        <w:t>n</w:t>
      </w:r>
      <w:r w:rsidR="00B54D9C" w:rsidRPr="007F33C7">
        <w:rPr>
          <w:rFonts w:ascii="Arial" w:eastAsia="Arial" w:hAnsi="Arial" w:cs="Arial"/>
        </w:rPr>
        <w:t>th</w:t>
      </w:r>
      <w:r w:rsidR="00B54D9C" w:rsidRPr="007F33C7">
        <w:rPr>
          <w:rFonts w:ascii="Arial" w:eastAsia="Arial" w:hAnsi="Arial" w:cs="Arial"/>
          <w:spacing w:val="3"/>
        </w:rPr>
        <w:t>l</w:t>
      </w:r>
      <w:r w:rsidR="00B54D9C" w:rsidRPr="007F33C7">
        <w:rPr>
          <w:rFonts w:ascii="Arial" w:eastAsia="Arial" w:hAnsi="Arial" w:cs="Arial"/>
        </w:rPr>
        <w:t>y</w:t>
      </w:r>
      <w:r w:rsidR="00342F55">
        <w:rPr>
          <w:rFonts w:ascii="Arial" w:eastAsia="Arial" w:hAnsi="Arial" w:cs="Arial"/>
        </w:rPr>
        <w:t xml:space="preserve"> </w:t>
      </w:r>
      <w:r w:rsidR="00B54D9C" w:rsidRPr="007F33C7">
        <w:rPr>
          <w:rFonts w:ascii="Arial" w:eastAsia="Arial" w:hAnsi="Arial" w:cs="Arial"/>
          <w:spacing w:val="2"/>
        </w:rPr>
        <w:t>H</w:t>
      </w:r>
      <w:r w:rsidR="00B54D9C" w:rsidRPr="007F33C7">
        <w:rPr>
          <w:rFonts w:ascii="Arial" w:eastAsia="Arial" w:hAnsi="Arial" w:cs="Arial"/>
          <w:spacing w:val="1"/>
        </w:rPr>
        <w:t>&amp;</w:t>
      </w:r>
      <w:r w:rsidR="00B54D9C" w:rsidRPr="007F33C7">
        <w:rPr>
          <w:rFonts w:ascii="Arial" w:eastAsia="Arial" w:hAnsi="Arial" w:cs="Arial"/>
        </w:rPr>
        <w:t>S</w:t>
      </w:r>
      <w:r w:rsidR="00342F55">
        <w:rPr>
          <w:rFonts w:ascii="Arial" w:eastAsia="Arial" w:hAnsi="Arial" w:cs="Arial"/>
        </w:rPr>
        <w:t xml:space="preserve"> </w:t>
      </w:r>
      <w:r w:rsidR="00B54D9C" w:rsidRPr="007F33C7">
        <w:rPr>
          <w:rFonts w:ascii="Arial" w:eastAsia="Arial" w:hAnsi="Arial" w:cs="Arial"/>
          <w:spacing w:val="1"/>
        </w:rPr>
        <w:t>r</w:t>
      </w:r>
      <w:r w:rsidR="00B54D9C" w:rsidRPr="007F33C7">
        <w:rPr>
          <w:rFonts w:ascii="Arial" w:eastAsia="Arial" w:hAnsi="Arial" w:cs="Arial"/>
        </w:rPr>
        <w:t>e</w:t>
      </w:r>
      <w:r w:rsidR="00B54D9C" w:rsidRPr="007F33C7">
        <w:rPr>
          <w:rFonts w:ascii="Arial" w:eastAsia="Arial" w:hAnsi="Arial" w:cs="Arial"/>
          <w:spacing w:val="-1"/>
        </w:rPr>
        <w:t>p</w:t>
      </w:r>
      <w:r w:rsidR="00B54D9C" w:rsidRPr="007F33C7">
        <w:rPr>
          <w:rFonts w:ascii="Arial" w:eastAsia="Arial" w:hAnsi="Arial" w:cs="Arial"/>
        </w:rPr>
        <w:t>orts</w:t>
      </w:r>
      <w:r w:rsidR="00342F55">
        <w:rPr>
          <w:rFonts w:ascii="Arial" w:eastAsia="Arial" w:hAnsi="Arial" w:cs="Arial"/>
        </w:rPr>
        <w:t xml:space="preserve"> </w:t>
      </w:r>
      <w:r w:rsidR="00B54D9C" w:rsidRPr="007F33C7">
        <w:rPr>
          <w:rFonts w:ascii="Arial" w:eastAsia="Arial" w:hAnsi="Arial" w:cs="Arial"/>
        </w:rPr>
        <w:t>on</w:t>
      </w:r>
      <w:r w:rsidR="00342F55">
        <w:rPr>
          <w:rFonts w:ascii="Arial" w:eastAsia="Arial" w:hAnsi="Arial" w:cs="Arial"/>
        </w:rPr>
        <w:t xml:space="preserve"> </w:t>
      </w:r>
      <w:r w:rsidR="00B54D9C" w:rsidRPr="007F33C7">
        <w:rPr>
          <w:rFonts w:ascii="Arial" w:eastAsia="Arial" w:hAnsi="Arial" w:cs="Arial"/>
        </w:rPr>
        <w:t>H</w:t>
      </w:r>
      <w:r w:rsidR="00B54D9C" w:rsidRPr="007F33C7">
        <w:rPr>
          <w:rFonts w:ascii="Arial" w:eastAsia="Arial" w:hAnsi="Arial" w:cs="Arial"/>
          <w:spacing w:val="-1"/>
        </w:rPr>
        <w:t>&amp;</w:t>
      </w:r>
      <w:r w:rsidR="00B54D9C" w:rsidRPr="007F33C7">
        <w:rPr>
          <w:rFonts w:ascii="Arial" w:eastAsia="Arial" w:hAnsi="Arial" w:cs="Arial"/>
        </w:rPr>
        <w:t>S</w:t>
      </w:r>
      <w:r w:rsidR="00342F55">
        <w:rPr>
          <w:rFonts w:ascii="Arial" w:eastAsia="Arial" w:hAnsi="Arial" w:cs="Arial"/>
        </w:rPr>
        <w:t xml:space="preserve"> </w:t>
      </w:r>
      <w:r w:rsidR="00B54D9C" w:rsidRPr="007F33C7">
        <w:rPr>
          <w:rFonts w:ascii="Arial" w:eastAsia="Arial" w:hAnsi="Arial" w:cs="Arial"/>
          <w:spacing w:val="2"/>
        </w:rPr>
        <w:t>p</w:t>
      </w:r>
      <w:r w:rsidR="00B54D9C" w:rsidRPr="007F33C7">
        <w:rPr>
          <w:rFonts w:ascii="Arial" w:eastAsia="Arial" w:hAnsi="Arial" w:cs="Arial"/>
        </w:rPr>
        <w:t>er</w:t>
      </w:r>
      <w:r w:rsidR="00B54D9C" w:rsidRPr="007F33C7">
        <w:rPr>
          <w:rFonts w:ascii="Arial" w:eastAsia="Arial" w:hAnsi="Arial" w:cs="Arial"/>
          <w:spacing w:val="3"/>
        </w:rPr>
        <w:t>f</w:t>
      </w:r>
      <w:r w:rsidR="00B54D9C" w:rsidRPr="007F33C7">
        <w:rPr>
          <w:rFonts w:ascii="Arial" w:eastAsia="Arial" w:hAnsi="Arial" w:cs="Arial"/>
        </w:rPr>
        <w:t>o</w:t>
      </w:r>
      <w:r w:rsidR="00B54D9C" w:rsidRPr="007F33C7">
        <w:rPr>
          <w:rFonts w:ascii="Arial" w:eastAsia="Arial" w:hAnsi="Arial" w:cs="Arial"/>
          <w:spacing w:val="-2"/>
        </w:rPr>
        <w:t>r</w:t>
      </w:r>
      <w:r w:rsidR="00B54D9C" w:rsidRPr="007F33C7">
        <w:rPr>
          <w:rFonts w:ascii="Arial" w:eastAsia="Arial" w:hAnsi="Arial" w:cs="Arial"/>
          <w:spacing w:val="4"/>
        </w:rPr>
        <w:t>m</w:t>
      </w:r>
      <w:r w:rsidR="00B54D9C" w:rsidRPr="007F33C7">
        <w:rPr>
          <w:rFonts w:ascii="Arial" w:eastAsia="Arial" w:hAnsi="Arial" w:cs="Arial"/>
        </w:rPr>
        <w:t>a</w:t>
      </w:r>
      <w:r w:rsidR="00B54D9C" w:rsidRPr="007F33C7">
        <w:rPr>
          <w:rFonts w:ascii="Arial" w:eastAsia="Arial" w:hAnsi="Arial" w:cs="Arial"/>
          <w:spacing w:val="-1"/>
        </w:rPr>
        <w:t>n</w:t>
      </w:r>
      <w:r w:rsidR="00B54D9C" w:rsidRPr="007F33C7">
        <w:rPr>
          <w:rFonts w:ascii="Arial" w:eastAsia="Arial" w:hAnsi="Arial" w:cs="Arial"/>
          <w:spacing w:val="1"/>
        </w:rPr>
        <w:t>c</w:t>
      </w:r>
      <w:r w:rsidR="00B54D9C" w:rsidRPr="007F33C7">
        <w:rPr>
          <w:rFonts w:ascii="Arial" w:eastAsia="Arial" w:hAnsi="Arial" w:cs="Arial"/>
        </w:rPr>
        <w:t>e,</w:t>
      </w:r>
      <w:r w:rsidR="00342F55">
        <w:rPr>
          <w:rFonts w:ascii="Arial" w:eastAsia="Arial" w:hAnsi="Arial" w:cs="Arial"/>
        </w:rPr>
        <w:t xml:space="preserve"> </w:t>
      </w:r>
      <w:r w:rsidR="00B54D9C" w:rsidRPr="007F33C7">
        <w:rPr>
          <w:rFonts w:ascii="Arial" w:eastAsia="Arial" w:hAnsi="Arial" w:cs="Arial"/>
        </w:rPr>
        <w:t>a</w:t>
      </w:r>
      <w:r w:rsidR="00B54D9C" w:rsidRPr="007F33C7">
        <w:rPr>
          <w:rFonts w:ascii="Arial" w:eastAsia="Arial" w:hAnsi="Arial" w:cs="Arial"/>
          <w:spacing w:val="1"/>
        </w:rPr>
        <w:t>cc</w:t>
      </w:r>
      <w:r w:rsidR="00B54D9C" w:rsidRPr="007F33C7">
        <w:rPr>
          <w:rFonts w:ascii="Arial" w:eastAsia="Arial" w:hAnsi="Arial" w:cs="Arial"/>
          <w:spacing w:val="-1"/>
        </w:rPr>
        <w:t>i</w:t>
      </w:r>
      <w:r w:rsidR="00B54D9C" w:rsidRPr="007F33C7">
        <w:rPr>
          <w:rFonts w:ascii="Arial" w:eastAsia="Arial" w:hAnsi="Arial" w:cs="Arial"/>
        </w:rPr>
        <w:t>d</w:t>
      </w:r>
      <w:r w:rsidR="00B54D9C" w:rsidRPr="007F33C7">
        <w:rPr>
          <w:rFonts w:ascii="Arial" w:eastAsia="Arial" w:hAnsi="Arial" w:cs="Arial"/>
          <w:spacing w:val="-1"/>
        </w:rPr>
        <w:t>e</w:t>
      </w:r>
      <w:r w:rsidR="00B54D9C" w:rsidRPr="007F33C7">
        <w:rPr>
          <w:rFonts w:ascii="Arial" w:eastAsia="Arial" w:hAnsi="Arial" w:cs="Arial"/>
        </w:rPr>
        <w:t>nt</w:t>
      </w:r>
      <w:r w:rsidR="00342F55">
        <w:rPr>
          <w:rFonts w:ascii="Arial" w:eastAsia="Arial" w:hAnsi="Arial" w:cs="Arial"/>
        </w:rPr>
        <w:t xml:space="preserve"> </w:t>
      </w:r>
      <w:r w:rsidR="00B54D9C" w:rsidRPr="007F33C7">
        <w:rPr>
          <w:rFonts w:ascii="Arial" w:eastAsia="Arial" w:hAnsi="Arial" w:cs="Arial"/>
        </w:rPr>
        <w:t>tre</w:t>
      </w:r>
      <w:r w:rsidR="00B54D9C" w:rsidRPr="007F33C7">
        <w:rPr>
          <w:rFonts w:ascii="Arial" w:eastAsia="Arial" w:hAnsi="Arial" w:cs="Arial"/>
          <w:spacing w:val="-1"/>
        </w:rPr>
        <w:t>n</w:t>
      </w:r>
      <w:r w:rsidR="00B54D9C" w:rsidRPr="007F33C7">
        <w:rPr>
          <w:rFonts w:ascii="Arial" w:eastAsia="Arial" w:hAnsi="Arial" w:cs="Arial"/>
        </w:rPr>
        <w:t>ds</w:t>
      </w:r>
      <w:r w:rsidR="00342F55">
        <w:rPr>
          <w:rFonts w:ascii="Arial" w:eastAsia="Arial" w:hAnsi="Arial" w:cs="Arial"/>
        </w:rPr>
        <w:t xml:space="preserve"> </w:t>
      </w:r>
      <w:r w:rsidR="00B54D9C" w:rsidRPr="007F33C7">
        <w:rPr>
          <w:rFonts w:ascii="Arial" w:eastAsia="Arial" w:hAnsi="Arial" w:cs="Arial"/>
          <w:spacing w:val="1"/>
        </w:rPr>
        <w:t>r</w:t>
      </w:r>
      <w:r w:rsidR="00B54D9C" w:rsidRPr="007F33C7">
        <w:rPr>
          <w:rFonts w:ascii="Arial" w:eastAsia="Arial" w:hAnsi="Arial" w:cs="Arial"/>
        </w:rPr>
        <w:t>e</w:t>
      </w:r>
      <w:r w:rsidR="00B54D9C" w:rsidRPr="007F33C7">
        <w:rPr>
          <w:rFonts w:ascii="Arial" w:eastAsia="Arial" w:hAnsi="Arial" w:cs="Arial"/>
          <w:spacing w:val="1"/>
        </w:rPr>
        <w:t>c</w:t>
      </w:r>
      <w:r w:rsidR="00B54D9C" w:rsidRPr="007F33C7">
        <w:rPr>
          <w:rFonts w:ascii="Arial" w:eastAsia="Arial" w:hAnsi="Arial" w:cs="Arial"/>
        </w:rPr>
        <w:t>o</w:t>
      </w:r>
      <w:r w:rsidR="00B54D9C" w:rsidRPr="007F33C7">
        <w:rPr>
          <w:rFonts w:ascii="Arial" w:eastAsia="Arial" w:hAnsi="Arial" w:cs="Arial"/>
          <w:spacing w:val="2"/>
        </w:rPr>
        <w:t>m</w:t>
      </w:r>
      <w:r w:rsidR="00B54D9C" w:rsidRPr="007F33C7">
        <w:rPr>
          <w:rFonts w:ascii="Arial" w:eastAsia="Arial" w:hAnsi="Arial" w:cs="Arial"/>
          <w:spacing w:val="4"/>
        </w:rPr>
        <w:t>m</w:t>
      </w:r>
      <w:r w:rsidR="00B54D9C" w:rsidRPr="007F33C7">
        <w:rPr>
          <w:rFonts w:ascii="Arial" w:eastAsia="Arial" w:hAnsi="Arial" w:cs="Arial"/>
        </w:rPr>
        <w:t>e</w:t>
      </w:r>
      <w:r w:rsidR="00B54D9C" w:rsidRPr="007F33C7">
        <w:rPr>
          <w:rFonts w:ascii="Arial" w:eastAsia="Arial" w:hAnsi="Arial" w:cs="Arial"/>
          <w:spacing w:val="-1"/>
        </w:rPr>
        <w:t>n</w:t>
      </w:r>
      <w:r w:rsidR="00B54D9C" w:rsidRPr="007F33C7">
        <w:rPr>
          <w:rFonts w:ascii="Arial" w:eastAsia="Arial" w:hAnsi="Arial" w:cs="Arial"/>
        </w:rPr>
        <w:t>d</w:t>
      </w:r>
      <w:r w:rsidR="00342F55">
        <w:rPr>
          <w:rFonts w:ascii="Arial" w:eastAsia="Arial" w:hAnsi="Arial" w:cs="Arial"/>
        </w:rPr>
        <w:t xml:space="preserve"> </w:t>
      </w:r>
      <w:r w:rsidR="00B54D9C" w:rsidRPr="007F33C7">
        <w:rPr>
          <w:rFonts w:ascii="Arial" w:eastAsia="Arial" w:hAnsi="Arial" w:cs="Arial"/>
          <w:spacing w:val="-3"/>
        </w:rPr>
        <w:t>i</w:t>
      </w:r>
      <w:r w:rsidR="00B54D9C" w:rsidRPr="007F33C7">
        <w:rPr>
          <w:rFonts w:ascii="Arial" w:eastAsia="Arial" w:hAnsi="Arial" w:cs="Arial"/>
          <w:spacing w:val="4"/>
        </w:rPr>
        <w:t>m</w:t>
      </w:r>
      <w:r w:rsidR="00B54D9C" w:rsidRPr="007F33C7">
        <w:rPr>
          <w:rFonts w:ascii="Arial" w:eastAsia="Arial" w:hAnsi="Arial" w:cs="Arial"/>
        </w:rPr>
        <w:t>pro</w:t>
      </w:r>
      <w:r w:rsidR="00B54D9C" w:rsidRPr="007F33C7">
        <w:rPr>
          <w:rFonts w:ascii="Arial" w:eastAsia="Arial" w:hAnsi="Arial" w:cs="Arial"/>
          <w:spacing w:val="-1"/>
        </w:rPr>
        <w:t>v</w:t>
      </w:r>
      <w:r w:rsidR="00B54D9C" w:rsidRPr="007F33C7">
        <w:rPr>
          <w:rFonts w:ascii="Arial" w:eastAsia="Arial" w:hAnsi="Arial" w:cs="Arial"/>
        </w:rPr>
        <w:t>e</w:t>
      </w:r>
      <w:r w:rsidR="00B54D9C" w:rsidRPr="007F33C7">
        <w:rPr>
          <w:rFonts w:ascii="Arial" w:eastAsia="Arial" w:hAnsi="Arial" w:cs="Arial"/>
          <w:spacing w:val="4"/>
        </w:rPr>
        <w:t>m</w:t>
      </w:r>
      <w:r w:rsidR="00B54D9C" w:rsidRPr="007F33C7">
        <w:rPr>
          <w:rFonts w:ascii="Arial" w:eastAsia="Arial" w:hAnsi="Arial" w:cs="Arial"/>
        </w:rPr>
        <w:t>e</w:t>
      </w:r>
      <w:r w:rsidR="00B54D9C" w:rsidRPr="007F33C7">
        <w:rPr>
          <w:rFonts w:ascii="Arial" w:eastAsia="Arial" w:hAnsi="Arial" w:cs="Arial"/>
          <w:spacing w:val="-1"/>
        </w:rPr>
        <w:t>n</w:t>
      </w:r>
      <w:r w:rsidR="00B54D9C" w:rsidRPr="007F33C7">
        <w:rPr>
          <w:rFonts w:ascii="Arial" w:eastAsia="Arial" w:hAnsi="Arial" w:cs="Arial"/>
        </w:rPr>
        <w:t>ts a</w:t>
      </w:r>
      <w:r w:rsidR="00B54D9C" w:rsidRPr="007F33C7">
        <w:rPr>
          <w:rFonts w:ascii="Arial" w:eastAsia="Arial" w:hAnsi="Arial" w:cs="Arial"/>
          <w:spacing w:val="-1"/>
        </w:rPr>
        <w:t>n</w:t>
      </w:r>
      <w:r w:rsidR="00B54D9C" w:rsidRPr="007F33C7">
        <w:rPr>
          <w:rFonts w:ascii="Arial" w:eastAsia="Arial" w:hAnsi="Arial" w:cs="Arial"/>
        </w:rPr>
        <w:t>d</w:t>
      </w:r>
      <w:r w:rsidR="00342F55">
        <w:rPr>
          <w:rFonts w:ascii="Arial" w:eastAsia="Arial" w:hAnsi="Arial" w:cs="Arial"/>
        </w:rPr>
        <w:t xml:space="preserve"> </w:t>
      </w:r>
      <w:r w:rsidR="00B54D9C" w:rsidRPr="007F33C7">
        <w:rPr>
          <w:rFonts w:ascii="Arial" w:eastAsia="Arial" w:hAnsi="Arial" w:cs="Arial"/>
        </w:rPr>
        <w:t>pro</w:t>
      </w:r>
      <w:r w:rsidR="00B54D9C" w:rsidRPr="007F33C7">
        <w:rPr>
          <w:rFonts w:ascii="Arial" w:eastAsia="Arial" w:hAnsi="Arial" w:cs="Arial"/>
          <w:spacing w:val="-1"/>
        </w:rPr>
        <w:t>v</w:t>
      </w:r>
      <w:r w:rsidR="00B54D9C" w:rsidRPr="007F33C7">
        <w:rPr>
          <w:rFonts w:ascii="Arial" w:eastAsia="Arial" w:hAnsi="Arial" w:cs="Arial"/>
          <w:spacing w:val="1"/>
        </w:rPr>
        <w:t>i</w:t>
      </w:r>
      <w:r w:rsidR="00B54D9C" w:rsidRPr="007F33C7">
        <w:rPr>
          <w:rFonts w:ascii="Arial" w:eastAsia="Arial" w:hAnsi="Arial" w:cs="Arial"/>
        </w:rPr>
        <w:t>de</w:t>
      </w:r>
      <w:r w:rsidR="00342F55">
        <w:rPr>
          <w:rFonts w:ascii="Arial" w:eastAsia="Arial" w:hAnsi="Arial" w:cs="Arial"/>
        </w:rPr>
        <w:t xml:space="preserve"> </w:t>
      </w:r>
      <w:r w:rsidR="00B54D9C" w:rsidRPr="007F33C7">
        <w:rPr>
          <w:rFonts w:ascii="Arial" w:eastAsia="Arial" w:hAnsi="Arial" w:cs="Arial"/>
          <w:spacing w:val="1"/>
        </w:rPr>
        <w:t>c</w:t>
      </w:r>
      <w:r w:rsidR="00B54D9C" w:rsidRPr="007F33C7">
        <w:rPr>
          <w:rFonts w:ascii="Arial" w:eastAsia="Arial" w:hAnsi="Arial" w:cs="Arial"/>
        </w:rPr>
        <w:t>a</w:t>
      </w:r>
      <w:r w:rsidR="00B54D9C" w:rsidRPr="007F33C7">
        <w:rPr>
          <w:rFonts w:ascii="Arial" w:eastAsia="Arial" w:hAnsi="Arial" w:cs="Arial"/>
          <w:spacing w:val="-1"/>
        </w:rPr>
        <w:t>pi</w:t>
      </w:r>
      <w:r w:rsidR="00B54D9C" w:rsidRPr="007F33C7">
        <w:rPr>
          <w:rFonts w:ascii="Arial" w:eastAsia="Arial" w:hAnsi="Arial" w:cs="Arial"/>
          <w:spacing w:val="2"/>
        </w:rPr>
        <w:t>ta</w:t>
      </w:r>
      <w:r w:rsidR="00B54D9C" w:rsidRPr="007F33C7">
        <w:rPr>
          <w:rFonts w:ascii="Arial" w:eastAsia="Arial" w:hAnsi="Arial" w:cs="Arial"/>
        </w:rPr>
        <w:t>l</w:t>
      </w:r>
      <w:r w:rsidR="00342F55">
        <w:rPr>
          <w:rFonts w:ascii="Arial" w:eastAsia="Arial" w:hAnsi="Arial" w:cs="Arial"/>
        </w:rPr>
        <w:t xml:space="preserve"> </w:t>
      </w:r>
      <w:r w:rsidR="00B54D9C" w:rsidRPr="007F33C7">
        <w:rPr>
          <w:rFonts w:ascii="Arial" w:eastAsia="Arial" w:hAnsi="Arial" w:cs="Arial"/>
        </w:rPr>
        <w:t>e</w:t>
      </w:r>
      <w:r w:rsidR="00B54D9C" w:rsidRPr="007F33C7">
        <w:rPr>
          <w:rFonts w:ascii="Arial" w:eastAsia="Arial" w:hAnsi="Arial" w:cs="Arial"/>
          <w:spacing w:val="1"/>
        </w:rPr>
        <w:t>x</w:t>
      </w:r>
      <w:r w:rsidR="00B54D9C" w:rsidRPr="007F33C7">
        <w:rPr>
          <w:rFonts w:ascii="Arial" w:eastAsia="Arial" w:hAnsi="Arial" w:cs="Arial"/>
        </w:rPr>
        <w:t>p</w:t>
      </w:r>
      <w:r w:rsidR="00B54D9C" w:rsidRPr="007F33C7">
        <w:rPr>
          <w:rFonts w:ascii="Arial" w:eastAsia="Arial" w:hAnsi="Arial" w:cs="Arial"/>
          <w:spacing w:val="-1"/>
        </w:rPr>
        <w:t>e</w:t>
      </w:r>
      <w:r w:rsidR="00B54D9C" w:rsidRPr="007F33C7">
        <w:rPr>
          <w:rFonts w:ascii="Arial" w:eastAsia="Arial" w:hAnsi="Arial" w:cs="Arial"/>
          <w:spacing w:val="2"/>
        </w:rPr>
        <w:t>n</w:t>
      </w:r>
      <w:r w:rsidR="00B54D9C" w:rsidRPr="007F33C7">
        <w:rPr>
          <w:rFonts w:ascii="Arial" w:eastAsia="Arial" w:hAnsi="Arial" w:cs="Arial"/>
        </w:rPr>
        <w:t>d</w:t>
      </w:r>
      <w:r w:rsidR="00B54D9C" w:rsidRPr="007F33C7">
        <w:rPr>
          <w:rFonts w:ascii="Arial" w:eastAsia="Arial" w:hAnsi="Arial" w:cs="Arial"/>
          <w:spacing w:val="-1"/>
        </w:rPr>
        <w:t>i</w:t>
      </w:r>
      <w:r w:rsidR="00B54D9C" w:rsidRPr="007F33C7">
        <w:rPr>
          <w:rFonts w:ascii="Arial" w:eastAsia="Arial" w:hAnsi="Arial" w:cs="Arial"/>
          <w:spacing w:val="2"/>
        </w:rPr>
        <w:t>t</w:t>
      </w:r>
      <w:r w:rsidR="00B54D9C" w:rsidRPr="007F33C7">
        <w:rPr>
          <w:rFonts w:ascii="Arial" w:eastAsia="Arial" w:hAnsi="Arial" w:cs="Arial"/>
        </w:rPr>
        <w:t>ure</w:t>
      </w:r>
      <w:r w:rsidR="00B54D9C" w:rsidRPr="007F33C7">
        <w:rPr>
          <w:rFonts w:ascii="Arial" w:eastAsia="Arial" w:hAnsi="Arial" w:cs="Arial"/>
          <w:spacing w:val="1"/>
        </w:rPr>
        <w:t xml:space="preserve"> r</w:t>
      </w:r>
      <w:r w:rsidR="00B54D9C" w:rsidRPr="007F33C7">
        <w:rPr>
          <w:rFonts w:ascii="Arial" w:eastAsia="Arial" w:hAnsi="Arial" w:cs="Arial"/>
        </w:rPr>
        <w:t>e</w:t>
      </w:r>
      <w:r w:rsidR="00B54D9C" w:rsidRPr="007F33C7">
        <w:rPr>
          <w:rFonts w:ascii="Arial" w:eastAsia="Arial" w:hAnsi="Arial" w:cs="Arial"/>
          <w:spacing w:val="-1"/>
        </w:rPr>
        <w:t>q</w:t>
      </w:r>
      <w:r w:rsidR="00B54D9C" w:rsidRPr="007F33C7">
        <w:rPr>
          <w:rFonts w:ascii="Arial" w:eastAsia="Arial" w:hAnsi="Arial" w:cs="Arial"/>
          <w:spacing w:val="2"/>
        </w:rPr>
        <w:t>u</w:t>
      </w:r>
      <w:r w:rsidR="00B54D9C" w:rsidRPr="007F33C7">
        <w:rPr>
          <w:rFonts w:ascii="Arial" w:eastAsia="Arial" w:hAnsi="Arial" w:cs="Arial"/>
          <w:spacing w:val="-1"/>
        </w:rPr>
        <w:t>i</w:t>
      </w:r>
      <w:r w:rsidR="00B54D9C" w:rsidRPr="007F33C7">
        <w:rPr>
          <w:rFonts w:ascii="Arial" w:eastAsia="Arial" w:hAnsi="Arial" w:cs="Arial"/>
          <w:spacing w:val="1"/>
        </w:rPr>
        <w:t>r</w:t>
      </w:r>
      <w:r w:rsidR="00B54D9C" w:rsidRPr="007F33C7">
        <w:rPr>
          <w:rFonts w:ascii="Arial" w:eastAsia="Arial" w:hAnsi="Arial" w:cs="Arial"/>
        </w:rPr>
        <w:t>e</w:t>
      </w:r>
      <w:r w:rsidR="00B54D9C" w:rsidRPr="007F33C7">
        <w:rPr>
          <w:rFonts w:ascii="Arial" w:eastAsia="Arial" w:hAnsi="Arial" w:cs="Arial"/>
          <w:spacing w:val="4"/>
        </w:rPr>
        <w:t>m</w:t>
      </w:r>
      <w:r w:rsidR="00B54D9C" w:rsidRPr="007F33C7">
        <w:rPr>
          <w:rFonts w:ascii="Arial" w:eastAsia="Arial" w:hAnsi="Arial" w:cs="Arial"/>
        </w:rPr>
        <w:t>e</w:t>
      </w:r>
      <w:r w:rsidR="00B54D9C" w:rsidRPr="007F33C7">
        <w:rPr>
          <w:rFonts w:ascii="Arial" w:eastAsia="Arial" w:hAnsi="Arial" w:cs="Arial"/>
          <w:spacing w:val="-1"/>
        </w:rPr>
        <w:t>n</w:t>
      </w:r>
      <w:r w:rsidR="00B54D9C" w:rsidRPr="007F33C7">
        <w:rPr>
          <w:rFonts w:ascii="Arial" w:eastAsia="Arial" w:hAnsi="Arial" w:cs="Arial"/>
        </w:rPr>
        <w:t>ts</w:t>
      </w:r>
      <w:r w:rsidR="00342F55">
        <w:rPr>
          <w:rFonts w:ascii="Arial" w:eastAsia="Arial" w:hAnsi="Arial" w:cs="Arial"/>
        </w:rPr>
        <w:t xml:space="preserve"> </w:t>
      </w:r>
      <w:r w:rsidR="00B54D9C" w:rsidRPr="007F33C7">
        <w:rPr>
          <w:rFonts w:ascii="Arial" w:eastAsia="Arial" w:hAnsi="Arial" w:cs="Arial"/>
        </w:rPr>
        <w:t>to</w:t>
      </w:r>
      <w:r w:rsidR="00342F55">
        <w:rPr>
          <w:rFonts w:ascii="Arial" w:eastAsia="Arial" w:hAnsi="Arial" w:cs="Arial"/>
        </w:rPr>
        <w:t xml:space="preserve"> </w:t>
      </w:r>
      <w:r w:rsidR="00B54D9C" w:rsidRPr="007F33C7">
        <w:rPr>
          <w:rFonts w:ascii="Arial" w:eastAsia="Arial" w:hAnsi="Arial" w:cs="Arial"/>
        </w:rPr>
        <w:t>e</w:t>
      </w:r>
      <w:r w:rsidR="00B54D9C" w:rsidRPr="007F33C7">
        <w:rPr>
          <w:rFonts w:ascii="Arial" w:eastAsia="Arial" w:hAnsi="Arial" w:cs="Arial"/>
          <w:spacing w:val="-1"/>
        </w:rPr>
        <w:t>n</w:t>
      </w:r>
      <w:r w:rsidR="00B54D9C" w:rsidRPr="007F33C7">
        <w:rPr>
          <w:rFonts w:ascii="Arial" w:eastAsia="Arial" w:hAnsi="Arial" w:cs="Arial"/>
          <w:spacing w:val="1"/>
        </w:rPr>
        <w:t>s</w:t>
      </w:r>
      <w:r w:rsidR="00B54D9C" w:rsidRPr="007F33C7">
        <w:rPr>
          <w:rFonts w:ascii="Arial" w:eastAsia="Arial" w:hAnsi="Arial" w:cs="Arial"/>
        </w:rPr>
        <w:t>ure</w:t>
      </w:r>
      <w:r w:rsidR="00342F55">
        <w:rPr>
          <w:rFonts w:ascii="Arial" w:eastAsia="Arial" w:hAnsi="Arial" w:cs="Arial"/>
        </w:rPr>
        <w:t xml:space="preserve"> </w:t>
      </w:r>
      <w:r w:rsidR="00B54D9C" w:rsidRPr="007F33C7">
        <w:rPr>
          <w:rFonts w:ascii="Arial" w:eastAsia="Arial" w:hAnsi="Arial" w:cs="Arial"/>
          <w:spacing w:val="-1"/>
        </w:rPr>
        <w:t>l</w:t>
      </w:r>
      <w:r w:rsidR="00B54D9C" w:rsidRPr="007F33C7">
        <w:rPr>
          <w:rFonts w:ascii="Arial" w:eastAsia="Arial" w:hAnsi="Arial" w:cs="Arial"/>
        </w:rPr>
        <w:t>e</w:t>
      </w:r>
      <w:r w:rsidR="00B54D9C" w:rsidRPr="007F33C7">
        <w:rPr>
          <w:rFonts w:ascii="Arial" w:eastAsia="Arial" w:hAnsi="Arial" w:cs="Arial"/>
          <w:spacing w:val="1"/>
        </w:rPr>
        <w:t>g</w:t>
      </w:r>
      <w:r w:rsidR="00B54D9C" w:rsidRPr="007F33C7">
        <w:rPr>
          <w:rFonts w:ascii="Arial" w:eastAsia="Arial" w:hAnsi="Arial" w:cs="Arial"/>
        </w:rPr>
        <w:t>al</w:t>
      </w:r>
      <w:r w:rsidR="00342F55">
        <w:rPr>
          <w:rFonts w:ascii="Arial" w:eastAsia="Arial" w:hAnsi="Arial" w:cs="Arial"/>
        </w:rPr>
        <w:t xml:space="preserve"> </w:t>
      </w:r>
      <w:r w:rsidR="00B54D9C" w:rsidRPr="007F33C7">
        <w:rPr>
          <w:rFonts w:ascii="Arial" w:eastAsia="Arial" w:hAnsi="Arial" w:cs="Arial"/>
          <w:spacing w:val="1"/>
        </w:rPr>
        <w:t>c</w:t>
      </w:r>
      <w:r w:rsidR="00B54D9C" w:rsidRPr="007F33C7">
        <w:rPr>
          <w:rFonts w:ascii="Arial" w:eastAsia="Arial" w:hAnsi="Arial" w:cs="Arial"/>
        </w:rPr>
        <w:t>o</w:t>
      </w:r>
      <w:r w:rsidR="00B54D9C" w:rsidRPr="007F33C7">
        <w:rPr>
          <w:rFonts w:ascii="Arial" w:eastAsia="Arial" w:hAnsi="Arial" w:cs="Arial"/>
          <w:spacing w:val="4"/>
        </w:rPr>
        <w:t>m</w:t>
      </w:r>
      <w:r w:rsidR="00B54D9C" w:rsidRPr="007F33C7">
        <w:rPr>
          <w:rFonts w:ascii="Arial" w:eastAsia="Arial" w:hAnsi="Arial" w:cs="Arial"/>
        </w:rPr>
        <w:t>p</w:t>
      </w:r>
      <w:r w:rsidR="00B54D9C" w:rsidRPr="007F33C7">
        <w:rPr>
          <w:rFonts w:ascii="Arial" w:eastAsia="Arial" w:hAnsi="Arial" w:cs="Arial"/>
          <w:spacing w:val="-1"/>
        </w:rPr>
        <w:t>li</w:t>
      </w:r>
      <w:r w:rsidR="00B54D9C" w:rsidRPr="007F33C7">
        <w:rPr>
          <w:rFonts w:ascii="Arial" w:eastAsia="Arial" w:hAnsi="Arial" w:cs="Arial"/>
        </w:rPr>
        <w:t>a</w:t>
      </w:r>
      <w:r w:rsidR="00B54D9C" w:rsidRPr="007F33C7">
        <w:rPr>
          <w:rFonts w:ascii="Arial" w:eastAsia="Arial" w:hAnsi="Arial" w:cs="Arial"/>
          <w:spacing w:val="-1"/>
        </w:rPr>
        <w:t>n</w:t>
      </w:r>
      <w:r w:rsidR="00B54D9C" w:rsidRPr="007F33C7">
        <w:rPr>
          <w:rFonts w:ascii="Arial" w:eastAsia="Arial" w:hAnsi="Arial" w:cs="Arial"/>
          <w:spacing w:val="3"/>
        </w:rPr>
        <w:t>c</w:t>
      </w:r>
      <w:r w:rsidR="00B54D9C" w:rsidRPr="007F33C7">
        <w:rPr>
          <w:rFonts w:ascii="Arial" w:eastAsia="Arial" w:hAnsi="Arial" w:cs="Arial"/>
        </w:rPr>
        <w:t>e and</w:t>
      </w:r>
      <w:r w:rsidR="00342F55">
        <w:rPr>
          <w:rFonts w:ascii="Arial" w:eastAsia="Arial" w:hAnsi="Arial" w:cs="Arial"/>
        </w:rPr>
        <w:t xml:space="preserve"> </w:t>
      </w:r>
      <w:r w:rsidR="00B54D9C" w:rsidRPr="007F33C7">
        <w:rPr>
          <w:rFonts w:ascii="Arial" w:eastAsia="Arial" w:hAnsi="Arial" w:cs="Arial"/>
          <w:spacing w:val="1"/>
        </w:rPr>
        <w:t>c</w:t>
      </w:r>
      <w:r w:rsidR="00B54D9C" w:rsidRPr="007F33C7">
        <w:rPr>
          <w:rFonts w:ascii="Arial" w:eastAsia="Arial" w:hAnsi="Arial" w:cs="Arial"/>
          <w:spacing w:val="2"/>
        </w:rPr>
        <w:t>o</w:t>
      </w:r>
      <w:r w:rsidR="00B54D9C" w:rsidRPr="007F33C7">
        <w:rPr>
          <w:rFonts w:ascii="Arial" w:eastAsia="Arial" w:hAnsi="Arial" w:cs="Arial"/>
        </w:rPr>
        <w:t>nt</w:t>
      </w:r>
      <w:r w:rsidR="00B54D9C" w:rsidRPr="007F33C7">
        <w:rPr>
          <w:rFonts w:ascii="Arial" w:eastAsia="Arial" w:hAnsi="Arial" w:cs="Arial"/>
          <w:spacing w:val="1"/>
        </w:rPr>
        <w:t>i</w:t>
      </w:r>
      <w:r w:rsidR="00B54D9C" w:rsidRPr="007F33C7">
        <w:rPr>
          <w:rFonts w:ascii="Arial" w:eastAsia="Arial" w:hAnsi="Arial" w:cs="Arial"/>
        </w:rPr>
        <w:t>n</w:t>
      </w:r>
      <w:r w:rsidR="00B54D9C" w:rsidRPr="007F33C7">
        <w:rPr>
          <w:rFonts w:ascii="Arial" w:eastAsia="Arial" w:hAnsi="Arial" w:cs="Arial"/>
          <w:spacing w:val="-1"/>
        </w:rPr>
        <w:t>u</w:t>
      </w:r>
      <w:r w:rsidR="00B54D9C" w:rsidRPr="007F33C7">
        <w:rPr>
          <w:rFonts w:ascii="Arial" w:eastAsia="Arial" w:hAnsi="Arial" w:cs="Arial"/>
          <w:spacing w:val="2"/>
        </w:rPr>
        <w:t>e</w:t>
      </w:r>
      <w:r w:rsidR="00B54D9C" w:rsidRPr="007F33C7">
        <w:rPr>
          <w:rFonts w:ascii="Arial" w:eastAsia="Arial" w:hAnsi="Arial" w:cs="Arial"/>
        </w:rPr>
        <w:t>d</w:t>
      </w:r>
      <w:r w:rsidR="00342F55">
        <w:rPr>
          <w:rFonts w:ascii="Arial" w:eastAsia="Arial" w:hAnsi="Arial" w:cs="Arial"/>
        </w:rPr>
        <w:t xml:space="preserve"> </w:t>
      </w:r>
      <w:r w:rsidR="00B54D9C" w:rsidRPr="007F33C7">
        <w:rPr>
          <w:rFonts w:ascii="Arial" w:eastAsia="Arial" w:hAnsi="Arial" w:cs="Arial"/>
          <w:spacing w:val="-1"/>
        </w:rPr>
        <w:t>d</w:t>
      </w:r>
      <w:r w:rsidR="00B54D9C" w:rsidRPr="007F33C7">
        <w:rPr>
          <w:rFonts w:ascii="Arial" w:eastAsia="Arial" w:hAnsi="Arial" w:cs="Arial"/>
          <w:spacing w:val="2"/>
        </w:rPr>
        <w:t>e</w:t>
      </w:r>
      <w:r w:rsidR="00B54D9C" w:rsidRPr="007F33C7">
        <w:rPr>
          <w:rFonts w:ascii="Arial" w:eastAsia="Arial" w:hAnsi="Arial" w:cs="Arial"/>
          <w:spacing w:val="1"/>
        </w:rPr>
        <w:t>v</w:t>
      </w:r>
      <w:r w:rsidR="00B54D9C" w:rsidRPr="007F33C7">
        <w:rPr>
          <w:rFonts w:ascii="Arial" w:eastAsia="Arial" w:hAnsi="Arial" w:cs="Arial"/>
        </w:rPr>
        <w:t>e</w:t>
      </w:r>
      <w:r w:rsidR="00B54D9C" w:rsidRPr="007F33C7">
        <w:rPr>
          <w:rFonts w:ascii="Arial" w:eastAsia="Arial" w:hAnsi="Arial" w:cs="Arial"/>
          <w:spacing w:val="-1"/>
        </w:rPr>
        <w:t>l</w:t>
      </w:r>
      <w:r w:rsidR="00B54D9C" w:rsidRPr="007F33C7">
        <w:rPr>
          <w:rFonts w:ascii="Arial" w:eastAsia="Arial" w:hAnsi="Arial" w:cs="Arial"/>
          <w:spacing w:val="2"/>
        </w:rPr>
        <w:t>o</w:t>
      </w:r>
      <w:r w:rsidR="00B54D9C" w:rsidRPr="007F33C7">
        <w:rPr>
          <w:rFonts w:ascii="Arial" w:eastAsia="Arial" w:hAnsi="Arial" w:cs="Arial"/>
        </w:rPr>
        <w:t>p</w:t>
      </w:r>
      <w:r w:rsidR="00B54D9C" w:rsidRPr="007F33C7">
        <w:rPr>
          <w:rFonts w:ascii="Arial" w:eastAsia="Arial" w:hAnsi="Arial" w:cs="Arial"/>
          <w:spacing w:val="4"/>
        </w:rPr>
        <w:t>m</w:t>
      </w:r>
      <w:r w:rsidR="00B54D9C" w:rsidRPr="007F33C7">
        <w:rPr>
          <w:rFonts w:ascii="Arial" w:eastAsia="Arial" w:hAnsi="Arial" w:cs="Arial"/>
        </w:rPr>
        <w:t>e</w:t>
      </w:r>
      <w:r w:rsidR="00B54D9C" w:rsidRPr="007F33C7">
        <w:rPr>
          <w:rFonts w:ascii="Arial" w:eastAsia="Arial" w:hAnsi="Arial" w:cs="Arial"/>
          <w:spacing w:val="-1"/>
        </w:rPr>
        <w:t>n</w:t>
      </w:r>
      <w:r w:rsidR="00B54D9C" w:rsidRPr="007F33C7">
        <w:rPr>
          <w:rFonts w:ascii="Arial" w:eastAsia="Arial" w:hAnsi="Arial" w:cs="Arial"/>
          <w:spacing w:val="2"/>
        </w:rPr>
        <w:t>t</w:t>
      </w:r>
      <w:r w:rsidR="00B54D9C" w:rsidRPr="007F33C7">
        <w:rPr>
          <w:rFonts w:ascii="Arial" w:eastAsia="Arial" w:hAnsi="Arial" w:cs="Arial"/>
        </w:rPr>
        <w:t>.</w:t>
      </w:r>
    </w:p>
    <w:p w:rsidR="00B54D9C" w:rsidRPr="007F33C7" w:rsidRDefault="00B54D9C" w:rsidP="00332D8F">
      <w:pPr>
        <w:pStyle w:val="ListParagraph"/>
        <w:numPr>
          <w:ilvl w:val="0"/>
          <w:numId w:val="7"/>
        </w:numPr>
        <w:tabs>
          <w:tab w:val="left" w:pos="820"/>
        </w:tabs>
        <w:spacing w:line="360" w:lineRule="auto"/>
        <w:ind w:right="85"/>
        <w:jc w:val="both"/>
        <w:rPr>
          <w:rFonts w:ascii="Arial" w:eastAsia="Arial" w:hAnsi="Arial" w:cs="Arial"/>
        </w:rPr>
      </w:pPr>
      <w:r w:rsidRPr="007F33C7">
        <w:rPr>
          <w:rFonts w:ascii="Arial" w:eastAsia="Arial" w:hAnsi="Arial" w:cs="Arial"/>
          <w:spacing w:val="2"/>
        </w:rPr>
        <w:t>M</w:t>
      </w:r>
      <w:r w:rsidRPr="007F33C7">
        <w:rPr>
          <w:rFonts w:ascii="Arial" w:eastAsia="Arial" w:hAnsi="Arial" w:cs="Arial"/>
        </w:rPr>
        <w:t>y</w:t>
      </w:r>
      <w:r w:rsidR="00342F55">
        <w:rPr>
          <w:rFonts w:ascii="Arial" w:eastAsia="Arial" w:hAnsi="Arial" w:cs="Arial"/>
        </w:rPr>
        <w:t xml:space="preserve"> </w:t>
      </w:r>
      <w:r w:rsidRPr="007F33C7">
        <w:rPr>
          <w:rFonts w:ascii="Arial" w:eastAsia="Arial" w:hAnsi="Arial" w:cs="Arial"/>
          <w:spacing w:val="1"/>
        </w:rPr>
        <w:t>r</w:t>
      </w:r>
      <w:r w:rsidRPr="007F33C7">
        <w:rPr>
          <w:rFonts w:ascii="Arial" w:eastAsia="Arial" w:hAnsi="Arial" w:cs="Arial"/>
        </w:rPr>
        <w:t>e</w:t>
      </w:r>
      <w:r w:rsidRPr="007F33C7">
        <w:rPr>
          <w:rFonts w:ascii="Arial" w:eastAsia="Arial" w:hAnsi="Arial" w:cs="Arial"/>
          <w:spacing w:val="1"/>
        </w:rPr>
        <w:t>s</w:t>
      </w:r>
      <w:r w:rsidRPr="007F33C7">
        <w:rPr>
          <w:rFonts w:ascii="Arial" w:eastAsia="Arial" w:hAnsi="Arial" w:cs="Arial"/>
          <w:spacing w:val="2"/>
        </w:rPr>
        <w:t>p</w:t>
      </w:r>
      <w:r w:rsidRPr="007F33C7">
        <w:rPr>
          <w:rFonts w:ascii="Arial" w:eastAsia="Arial" w:hAnsi="Arial" w:cs="Arial"/>
        </w:rPr>
        <w:t>o</w:t>
      </w:r>
      <w:r w:rsidRPr="007F33C7">
        <w:rPr>
          <w:rFonts w:ascii="Arial" w:eastAsia="Arial" w:hAnsi="Arial" w:cs="Arial"/>
          <w:spacing w:val="-1"/>
        </w:rPr>
        <w:t>n</w:t>
      </w:r>
      <w:r w:rsidRPr="007F33C7">
        <w:rPr>
          <w:rFonts w:ascii="Arial" w:eastAsia="Arial" w:hAnsi="Arial" w:cs="Arial"/>
          <w:spacing w:val="1"/>
        </w:rPr>
        <w:t>si</w:t>
      </w:r>
      <w:r w:rsidRPr="007F33C7">
        <w:rPr>
          <w:rFonts w:ascii="Arial" w:eastAsia="Arial" w:hAnsi="Arial" w:cs="Arial"/>
        </w:rPr>
        <w:t>b</w:t>
      </w:r>
      <w:r w:rsidRPr="007F33C7">
        <w:rPr>
          <w:rFonts w:ascii="Arial" w:eastAsia="Arial" w:hAnsi="Arial" w:cs="Arial"/>
          <w:spacing w:val="1"/>
        </w:rPr>
        <w:t>i</w:t>
      </w:r>
      <w:r w:rsidRPr="007F33C7">
        <w:rPr>
          <w:rFonts w:ascii="Arial" w:eastAsia="Arial" w:hAnsi="Arial" w:cs="Arial"/>
          <w:spacing w:val="-1"/>
        </w:rPr>
        <w:t>li</w:t>
      </w:r>
      <w:r w:rsidRPr="007F33C7">
        <w:rPr>
          <w:rFonts w:ascii="Arial" w:eastAsia="Arial" w:hAnsi="Arial" w:cs="Arial"/>
          <w:spacing w:val="4"/>
        </w:rPr>
        <w:t>t</w:t>
      </w:r>
      <w:r w:rsidRPr="007F33C7">
        <w:rPr>
          <w:rFonts w:ascii="Arial" w:eastAsia="Arial" w:hAnsi="Arial" w:cs="Arial"/>
        </w:rPr>
        <w:t>y</w:t>
      </w:r>
      <w:r w:rsidR="00342F55">
        <w:rPr>
          <w:rFonts w:ascii="Arial" w:eastAsia="Arial" w:hAnsi="Arial" w:cs="Arial"/>
        </w:rPr>
        <w:t xml:space="preserve"> </w:t>
      </w:r>
      <w:r w:rsidRPr="007F33C7">
        <w:rPr>
          <w:rFonts w:ascii="Arial" w:eastAsia="Arial" w:hAnsi="Arial" w:cs="Arial"/>
        </w:rPr>
        <w:t>was</w:t>
      </w:r>
      <w:r w:rsidR="00342F55">
        <w:rPr>
          <w:rFonts w:ascii="Arial" w:eastAsia="Arial" w:hAnsi="Arial" w:cs="Arial"/>
        </w:rPr>
        <w:t xml:space="preserve"> </w:t>
      </w:r>
      <w:r w:rsidRPr="007F33C7">
        <w:rPr>
          <w:rFonts w:ascii="Arial" w:eastAsia="Arial" w:hAnsi="Arial" w:cs="Arial"/>
        </w:rPr>
        <w:t>to</w:t>
      </w:r>
      <w:r w:rsidR="00342F55">
        <w:rPr>
          <w:rFonts w:ascii="Arial" w:eastAsia="Arial" w:hAnsi="Arial" w:cs="Arial"/>
        </w:rPr>
        <w:t xml:space="preserve"> </w:t>
      </w:r>
      <w:r w:rsidRPr="007F33C7">
        <w:rPr>
          <w:rFonts w:ascii="Arial" w:eastAsia="Arial" w:hAnsi="Arial" w:cs="Arial"/>
        </w:rPr>
        <w:t>a</w:t>
      </w:r>
      <w:r w:rsidRPr="007F33C7">
        <w:rPr>
          <w:rFonts w:ascii="Arial" w:eastAsia="Arial" w:hAnsi="Arial" w:cs="Arial"/>
          <w:spacing w:val="1"/>
        </w:rPr>
        <w:t>rr</w:t>
      </w:r>
      <w:r w:rsidRPr="007F33C7">
        <w:rPr>
          <w:rFonts w:ascii="Arial" w:eastAsia="Arial" w:hAnsi="Arial" w:cs="Arial"/>
        </w:rPr>
        <w:t>a</w:t>
      </w:r>
      <w:r w:rsidRPr="007F33C7">
        <w:rPr>
          <w:rFonts w:ascii="Arial" w:eastAsia="Arial" w:hAnsi="Arial" w:cs="Arial"/>
          <w:spacing w:val="-1"/>
        </w:rPr>
        <w:t>n</w:t>
      </w:r>
      <w:r w:rsidRPr="007F33C7">
        <w:rPr>
          <w:rFonts w:ascii="Arial" w:eastAsia="Arial" w:hAnsi="Arial" w:cs="Arial"/>
        </w:rPr>
        <w:t>ge</w:t>
      </w:r>
      <w:r w:rsidR="00342F55">
        <w:rPr>
          <w:rFonts w:ascii="Arial" w:eastAsia="Arial" w:hAnsi="Arial" w:cs="Arial"/>
        </w:rPr>
        <w:t xml:space="preserve"> </w:t>
      </w:r>
      <w:r w:rsidRPr="007F33C7">
        <w:rPr>
          <w:rFonts w:ascii="Arial" w:eastAsia="Arial" w:hAnsi="Arial" w:cs="Arial"/>
        </w:rPr>
        <w:t>the</w:t>
      </w:r>
      <w:r w:rsidR="00342F55">
        <w:rPr>
          <w:rFonts w:ascii="Arial" w:eastAsia="Arial" w:hAnsi="Arial" w:cs="Arial"/>
        </w:rPr>
        <w:t xml:space="preserve"> </w:t>
      </w:r>
      <w:r w:rsidRPr="007F33C7">
        <w:rPr>
          <w:rFonts w:ascii="Arial" w:eastAsia="Arial" w:hAnsi="Arial" w:cs="Arial"/>
        </w:rPr>
        <w:t>H</w:t>
      </w:r>
      <w:r w:rsidRPr="007F33C7">
        <w:rPr>
          <w:rFonts w:ascii="Arial" w:eastAsia="Arial" w:hAnsi="Arial" w:cs="Arial"/>
          <w:spacing w:val="2"/>
        </w:rPr>
        <w:t>&amp;</w:t>
      </w:r>
      <w:r w:rsidRPr="007F33C7">
        <w:rPr>
          <w:rFonts w:ascii="Arial" w:eastAsia="Arial" w:hAnsi="Arial" w:cs="Arial"/>
        </w:rPr>
        <w:t>S</w:t>
      </w:r>
      <w:r w:rsidR="00342F55">
        <w:rPr>
          <w:rFonts w:ascii="Arial" w:eastAsia="Arial" w:hAnsi="Arial" w:cs="Arial"/>
        </w:rPr>
        <w:t xml:space="preserve"> </w:t>
      </w:r>
      <w:r w:rsidRPr="007F33C7">
        <w:rPr>
          <w:rFonts w:ascii="Arial" w:eastAsia="Arial" w:hAnsi="Arial" w:cs="Arial"/>
          <w:spacing w:val="2"/>
        </w:rPr>
        <w:t>a</w:t>
      </w:r>
      <w:r w:rsidRPr="007F33C7">
        <w:rPr>
          <w:rFonts w:ascii="Arial" w:eastAsia="Arial" w:hAnsi="Arial" w:cs="Arial"/>
        </w:rPr>
        <w:t>u</w:t>
      </w:r>
      <w:r w:rsidRPr="007F33C7">
        <w:rPr>
          <w:rFonts w:ascii="Arial" w:eastAsia="Arial" w:hAnsi="Arial" w:cs="Arial"/>
          <w:spacing w:val="1"/>
        </w:rPr>
        <w:t>d</w:t>
      </w:r>
      <w:r w:rsidRPr="007F33C7">
        <w:rPr>
          <w:rFonts w:ascii="Arial" w:eastAsia="Arial" w:hAnsi="Arial" w:cs="Arial"/>
          <w:spacing w:val="-1"/>
        </w:rPr>
        <w:t>i</w:t>
      </w:r>
      <w:r w:rsidRPr="007F33C7">
        <w:rPr>
          <w:rFonts w:ascii="Arial" w:eastAsia="Arial" w:hAnsi="Arial" w:cs="Arial"/>
        </w:rPr>
        <w:t>t</w:t>
      </w:r>
      <w:r w:rsidR="00342F55">
        <w:rPr>
          <w:rFonts w:ascii="Arial" w:eastAsia="Arial" w:hAnsi="Arial" w:cs="Arial"/>
        </w:rPr>
        <w:t xml:space="preserve"> </w:t>
      </w:r>
      <w:r w:rsidR="00342F55" w:rsidRPr="007F33C7">
        <w:rPr>
          <w:rFonts w:ascii="Arial" w:eastAsia="Arial" w:hAnsi="Arial" w:cs="Arial"/>
        </w:rPr>
        <w:t>pr</w:t>
      </w:r>
      <w:r w:rsidR="00342F55" w:rsidRPr="007F33C7">
        <w:rPr>
          <w:rFonts w:ascii="Arial" w:eastAsia="Arial" w:hAnsi="Arial" w:cs="Arial"/>
          <w:spacing w:val="2"/>
        </w:rPr>
        <w:t>o</w:t>
      </w:r>
      <w:r w:rsidR="00342F55" w:rsidRPr="007F33C7">
        <w:rPr>
          <w:rFonts w:ascii="Arial" w:eastAsia="Arial" w:hAnsi="Arial" w:cs="Arial"/>
        </w:rPr>
        <w:t>gra</w:t>
      </w:r>
      <w:r w:rsidR="00342F55" w:rsidRPr="007F33C7">
        <w:rPr>
          <w:rFonts w:ascii="Arial" w:eastAsia="Arial" w:hAnsi="Arial" w:cs="Arial"/>
          <w:spacing w:val="2"/>
        </w:rPr>
        <w:t>m</w:t>
      </w:r>
      <w:r w:rsidR="00342F55" w:rsidRPr="007F33C7">
        <w:rPr>
          <w:rFonts w:ascii="Arial" w:eastAsia="Arial" w:hAnsi="Arial" w:cs="Arial"/>
          <w:spacing w:val="4"/>
        </w:rPr>
        <w:t>m</w:t>
      </w:r>
      <w:r w:rsidR="00342F55" w:rsidRPr="007F33C7">
        <w:rPr>
          <w:rFonts w:ascii="Arial" w:eastAsia="Arial" w:hAnsi="Arial" w:cs="Arial"/>
        </w:rPr>
        <w:t>er</w:t>
      </w:r>
      <w:r w:rsidR="00342F55">
        <w:rPr>
          <w:rFonts w:ascii="Arial" w:eastAsia="Arial" w:hAnsi="Arial" w:cs="Arial"/>
        </w:rPr>
        <w:t xml:space="preserve"> </w:t>
      </w:r>
      <w:r w:rsidRPr="007F33C7">
        <w:rPr>
          <w:rFonts w:ascii="Arial" w:eastAsia="Arial" w:hAnsi="Arial" w:cs="Arial"/>
          <w:spacing w:val="2"/>
        </w:rPr>
        <w:t>f</w:t>
      </w:r>
      <w:r w:rsidRPr="007F33C7">
        <w:rPr>
          <w:rFonts w:ascii="Arial" w:eastAsia="Arial" w:hAnsi="Arial" w:cs="Arial"/>
        </w:rPr>
        <w:t>or</w:t>
      </w:r>
      <w:r w:rsidR="00342F55">
        <w:rPr>
          <w:rFonts w:ascii="Arial" w:eastAsia="Arial" w:hAnsi="Arial" w:cs="Arial"/>
        </w:rPr>
        <w:t xml:space="preserve"> </w:t>
      </w:r>
      <w:r w:rsidRPr="007F33C7">
        <w:rPr>
          <w:rFonts w:ascii="Arial" w:eastAsia="Arial" w:hAnsi="Arial" w:cs="Arial"/>
        </w:rPr>
        <w:t>the</w:t>
      </w:r>
      <w:r w:rsidRPr="007F33C7">
        <w:rPr>
          <w:rFonts w:ascii="Arial" w:eastAsia="Arial" w:hAnsi="Arial" w:cs="Arial"/>
          <w:spacing w:val="13"/>
        </w:rPr>
        <w:t xml:space="preserve"> Site / </w:t>
      </w:r>
      <w:r w:rsidRPr="007F33C7">
        <w:rPr>
          <w:rFonts w:ascii="Arial" w:eastAsia="Arial" w:hAnsi="Arial" w:cs="Arial"/>
          <w:spacing w:val="1"/>
        </w:rPr>
        <w:t>Gr</w:t>
      </w:r>
      <w:r w:rsidRPr="007F33C7">
        <w:rPr>
          <w:rFonts w:ascii="Arial" w:eastAsia="Arial" w:hAnsi="Arial" w:cs="Arial"/>
        </w:rPr>
        <w:t>o</w:t>
      </w:r>
      <w:r w:rsidRPr="007F33C7">
        <w:rPr>
          <w:rFonts w:ascii="Arial" w:eastAsia="Arial" w:hAnsi="Arial" w:cs="Arial"/>
          <w:spacing w:val="-1"/>
        </w:rPr>
        <w:t>u</w:t>
      </w:r>
      <w:r w:rsidRPr="007F33C7">
        <w:rPr>
          <w:rFonts w:ascii="Arial" w:eastAsia="Arial" w:hAnsi="Arial" w:cs="Arial"/>
        </w:rPr>
        <w:t>p</w:t>
      </w:r>
      <w:r w:rsidR="00342F55">
        <w:rPr>
          <w:rFonts w:ascii="Arial" w:eastAsia="Arial" w:hAnsi="Arial" w:cs="Arial"/>
        </w:rPr>
        <w:t xml:space="preserve"> </w:t>
      </w:r>
      <w:r w:rsidRPr="007F33C7">
        <w:rPr>
          <w:rFonts w:ascii="Arial" w:eastAsia="Arial" w:hAnsi="Arial" w:cs="Arial"/>
          <w:spacing w:val="-1"/>
        </w:rPr>
        <w:t>i</w:t>
      </w:r>
      <w:r w:rsidRPr="007F33C7">
        <w:rPr>
          <w:rFonts w:ascii="Arial" w:eastAsia="Arial" w:hAnsi="Arial" w:cs="Arial"/>
        </w:rPr>
        <w:t>d</w:t>
      </w:r>
      <w:r w:rsidRPr="007F33C7">
        <w:rPr>
          <w:rFonts w:ascii="Arial" w:eastAsia="Arial" w:hAnsi="Arial" w:cs="Arial"/>
          <w:spacing w:val="1"/>
        </w:rPr>
        <w:t>e</w:t>
      </w:r>
      <w:r w:rsidRPr="007F33C7">
        <w:rPr>
          <w:rFonts w:ascii="Arial" w:eastAsia="Arial" w:hAnsi="Arial" w:cs="Arial"/>
        </w:rPr>
        <w:t>n</w:t>
      </w:r>
      <w:r w:rsidRPr="007F33C7">
        <w:rPr>
          <w:rFonts w:ascii="Arial" w:eastAsia="Arial" w:hAnsi="Arial" w:cs="Arial"/>
          <w:spacing w:val="2"/>
        </w:rPr>
        <w:t>t</w:t>
      </w:r>
      <w:r w:rsidRPr="007F33C7">
        <w:rPr>
          <w:rFonts w:ascii="Arial" w:eastAsia="Arial" w:hAnsi="Arial" w:cs="Arial"/>
          <w:spacing w:val="1"/>
        </w:rPr>
        <w:t>i</w:t>
      </w:r>
      <w:r w:rsidRPr="007F33C7">
        <w:rPr>
          <w:rFonts w:ascii="Arial" w:eastAsia="Arial" w:hAnsi="Arial" w:cs="Arial"/>
          <w:spacing w:val="4"/>
        </w:rPr>
        <w:t>f</w:t>
      </w:r>
      <w:r w:rsidRPr="007F33C7">
        <w:rPr>
          <w:rFonts w:ascii="Arial" w:eastAsia="Arial" w:hAnsi="Arial" w:cs="Arial"/>
        </w:rPr>
        <w:t>y</w:t>
      </w:r>
      <w:r>
        <w:rPr>
          <w:rFonts w:ascii="Arial" w:eastAsia="Arial" w:hAnsi="Arial" w:cs="Arial"/>
        </w:rPr>
        <w:t xml:space="preserve">, </w:t>
      </w:r>
      <w:r w:rsidRPr="007F33C7">
        <w:rPr>
          <w:rFonts w:ascii="Arial" w:eastAsia="Arial" w:hAnsi="Arial" w:cs="Arial"/>
        </w:rPr>
        <w:t>and</w:t>
      </w:r>
      <w:r w:rsidR="00342F55">
        <w:rPr>
          <w:rFonts w:ascii="Arial" w:eastAsia="Arial" w:hAnsi="Arial" w:cs="Arial"/>
        </w:rPr>
        <w:t xml:space="preserve"> </w:t>
      </w:r>
      <w:r w:rsidRPr="007F33C7">
        <w:rPr>
          <w:rFonts w:ascii="Arial" w:eastAsia="Arial" w:hAnsi="Arial" w:cs="Arial"/>
        </w:rPr>
        <w:t>tr</w:t>
      </w:r>
      <w:r w:rsidRPr="007F33C7">
        <w:rPr>
          <w:rFonts w:ascii="Arial" w:eastAsia="Arial" w:hAnsi="Arial" w:cs="Arial"/>
          <w:spacing w:val="2"/>
        </w:rPr>
        <w:t>a</w:t>
      </w:r>
      <w:r w:rsidRPr="007F33C7">
        <w:rPr>
          <w:rFonts w:ascii="Arial" w:eastAsia="Arial" w:hAnsi="Arial" w:cs="Arial"/>
          <w:spacing w:val="-1"/>
        </w:rPr>
        <w:t>i</w:t>
      </w:r>
      <w:r w:rsidRPr="007F33C7">
        <w:rPr>
          <w:rFonts w:ascii="Arial" w:eastAsia="Arial" w:hAnsi="Arial" w:cs="Arial"/>
          <w:spacing w:val="2"/>
        </w:rPr>
        <w:t>n</w:t>
      </w:r>
      <w:r w:rsidRPr="007F33C7">
        <w:rPr>
          <w:rFonts w:ascii="Arial" w:eastAsia="Arial" w:hAnsi="Arial" w:cs="Arial"/>
          <w:spacing w:val="-1"/>
        </w:rPr>
        <w:t>i</w:t>
      </w:r>
      <w:r w:rsidRPr="007F33C7">
        <w:rPr>
          <w:rFonts w:ascii="Arial" w:eastAsia="Arial" w:hAnsi="Arial" w:cs="Arial"/>
          <w:spacing w:val="2"/>
        </w:rPr>
        <w:t>n</w:t>
      </w:r>
      <w:r w:rsidRPr="007F33C7">
        <w:rPr>
          <w:rFonts w:ascii="Arial" w:eastAsia="Arial" w:hAnsi="Arial" w:cs="Arial"/>
        </w:rPr>
        <w:t>g</w:t>
      </w:r>
      <w:r w:rsidR="00342F55">
        <w:rPr>
          <w:rFonts w:ascii="Arial" w:eastAsia="Arial" w:hAnsi="Arial" w:cs="Arial"/>
        </w:rPr>
        <w:t xml:space="preserve"> </w:t>
      </w:r>
      <w:r w:rsidRPr="007F33C7">
        <w:rPr>
          <w:rFonts w:ascii="Arial" w:eastAsia="Arial" w:hAnsi="Arial" w:cs="Arial"/>
          <w:spacing w:val="-1"/>
        </w:rPr>
        <w:t>n</w:t>
      </w:r>
      <w:r w:rsidRPr="007F33C7">
        <w:rPr>
          <w:rFonts w:ascii="Arial" w:eastAsia="Arial" w:hAnsi="Arial" w:cs="Arial"/>
          <w:spacing w:val="2"/>
        </w:rPr>
        <w:t>e</w:t>
      </w:r>
      <w:r w:rsidRPr="007F33C7">
        <w:rPr>
          <w:rFonts w:ascii="Arial" w:eastAsia="Arial" w:hAnsi="Arial" w:cs="Arial"/>
        </w:rPr>
        <w:t>e</w:t>
      </w:r>
      <w:r w:rsidRPr="007F33C7">
        <w:rPr>
          <w:rFonts w:ascii="Arial" w:eastAsia="Arial" w:hAnsi="Arial" w:cs="Arial"/>
          <w:spacing w:val="-1"/>
        </w:rPr>
        <w:t>d</w:t>
      </w:r>
      <w:r w:rsidRPr="007F33C7">
        <w:rPr>
          <w:rFonts w:ascii="Arial" w:eastAsia="Arial" w:hAnsi="Arial" w:cs="Arial"/>
        </w:rPr>
        <w:t>s</w:t>
      </w:r>
      <w:r w:rsidR="00342F55">
        <w:rPr>
          <w:rFonts w:ascii="Arial" w:eastAsia="Arial" w:hAnsi="Arial" w:cs="Arial"/>
        </w:rPr>
        <w:t xml:space="preserve"> </w:t>
      </w:r>
      <w:r w:rsidRPr="007F33C7">
        <w:rPr>
          <w:rFonts w:ascii="Arial" w:eastAsia="Arial" w:hAnsi="Arial" w:cs="Arial"/>
          <w:spacing w:val="2"/>
        </w:rPr>
        <w:t>a</w:t>
      </w:r>
      <w:r w:rsidRPr="007F33C7">
        <w:rPr>
          <w:rFonts w:ascii="Arial" w:eastAsia="Arial" w:hAnsi="Arial" w:cs="Arial"/>
        </w:rPr>
        <w:t>nd</w:t>
      </w:r>
      <w:r w:rsidR="00342F55">
        <w:rPr>
          <w:rFonts w:ascii="Arial" w:eastAsia="Arial" w:hAnsi="Arial" w:cs="Arial"/>
        </w:rPr>
        <w:t xml:space="preserve"> </w:t>
      </w:r>
      <w:r w:rsidR="00E475F9">
        <w:rPr>
          <w:rFonts w:ascii="Arial" w:eastAsia="Arial" w:hAnsi="Arial" w:cs="Arial"/>
          <w:spacing w:val="-1"/>
        </w:rPr>
        <w:t>implement</w:t>
      </w:r>
      <w:r w:rsidR="00342F55">
        <w:rPr>
          <w:rFonts w:ascii="Arial" w:eastAsia="Arial" w:hAnsi="Arial" w:cs="Arial"/>
          <w:spacing w:val="-1"/>
        </w:rPr>
        <w:t xml:space="preserve"> </w:t>
      </w:r>
      <w:r w:rsidR="00E475F9" w:rsidRPr="007F33C7">
        <w:rPr>
          <w:rFonts w:ascii="Arial" w:eastAsia="Arial" w:hAnsi="Arial" w:cs="Arial"/>
          <w:spacing w:val="-1"/>
        </w:rPr>
        <w:t>n</w:t>
      </w:r>
      <w:r w:rsidR="00E475F9" w:rsidRPr="007F33C7">
        <w:rPr>
          <w:rFonts w:ascii="Arial" w:eastAsia="Arial" w:hAnsi="Arial" w:cs="Arial"/>
          <w:spacing w:val="1"/>
        </w:rPr>
        <w:t>e</w:t>
      </w:r>
      <w:r w:rsidR="00E475F9" w:rsidRPr="007F33C7">
        <w:rPr>
          <w:rFonts w:ascii="Arial" w:eastAsia="Arial" w:hAnsi="Arial" w:cs="Arial"/>
        </w:rPr>
        <w:t>c</w:t>
      </w:r>
      <w:r w:rsidR="00E475F9" w:rsidRPr="007F33C7">
        <w:rPr>
          <w:rFonts w:ascii="Arial" w:eastAsia="Arial" w:hAnsi="Arial" w:cs="Arial"/>
          <w:spacing w:val="1"/>
        </w:rPr>
        <w:t>es</w:t>
      </w:r>
      <w:r w:rsidR="00E475F9" w:rsidRPr="007F33C7">
        <w:rPr>
          <w:rFonts w:ascii="Arial" w:eastAsia="Arial" w:hAnsi="Arial" w:cs="Arial"/>
        </w:rPr>
        <w:t>s</w:t>
      </w:r>
      <w:r w:rsidR="00E475F9" w:rsidRPr="007F33C7">
        <w:rPr>
          <w:rFonts w:ascii="Arial" w:eastAsia="Arial" w:hAnsi="Arial" w:cs="Arial"/>
          <w:spacing w:val="3"/>
        </w:rPr>
        <w:t>a</w:t>
      </w:r>
      <w:r w:rsidR="00E475F9" w:rsidRPr="007F33C7">
        <w:rPr>
          <w:rFonts w:ascii="Arial" w:eastAsia="Arial" w:hAnsi="Arial" w:cs="Arial"/>
        </w:rPr>
        <w:t>ry</w:t>
      </w:r>
      <w:r w:rsidR="00342F55">
        <w:rPr>
          <w:rFonts w:ascii="Arial" w:eastAsia="Arial" w:hAnsi="Arial" w:cs="Arial"/>
        </w:rPr>
        <w:t xml:space="preserve"> </w:t>
      </w:r>
      <w:r w:rsidRPr="007F33C7">
        <w:rPr>
          <w:rFonts w:ascii="Arial" w:eastAsia="Arial" w:hAnsi="Arial" w:cs="Arial"/>
        </w:rPr>
        <w:t>t</w:t>
      </w:r>
      <w:r w:rsidRPr="007F33C7">
        <w:rPr>
          <w:rFonts w:ascii="Arial" w:eastAsia="Arial" w:hAnsi="Arial" w:cs="Arial"/>
          <w:spacing w:val="3"/>
        </w:rPr>
        <w:t>r</w:t>
      </w:r>
      <w:r w:rsidRPr="007F33C7">
        <w:rPr>
          <w:rFonts w:ascii="Arial" w:eastAsia="Arial" w:hAnsi="Arial" w:cs="Arial"/>
        </w:rPr>
        <w:t>a</w:t>
      </w:r>
      <w:r w:rsidRPr="007F33C7">
        <w:rPr>
          <w:rFonts w:ascii="Arial" w:eastAsia="Arial" w:hAnsi="Arial" w:cs="Arial"/>
          <w:spacing w:val="-1"/>
        </w:rPr>
        <w:t>i</w:t>
      </w:r>
      <w:r w:rsidRPr="007F33C7">
        <w:rPr>
          <w:rFonts w:ascii="Arial" w:eastAsia="Arial" w:hAnsi="Arial" w:cs="Arial"/>
          <w:spacing w:val="2"/>
        </w:rPr>
        <w:t>n</w:t>
      </w:r>
      <w:r w:rsidRPr="007F33C7">
        <w:rPr>
          <w:rFonts w:ascii="Arial" w:eastAsia="Arial" w:hAnsi="Arial" w:cs="Arial"/>
          <w:spacing w:val="-1"/>
        </w:rPr>
        <w:t>i</w:t>
      </w:r>
      <w:r w:rsidRPr="007F33C7">
        <w:rPr>
          <w:rFonts w:ascii="Arial" w:eastAsia="Arial" w:hAnsi="Arial" w:cs="Arial"/>
          <w:spacing w:val="2"/>
        </w:rPr>
        <w:t>n</w:t>
      </w:r>
      <w:r w:rsidRPr="007F33C7">
        <w:rPr>
          <w:rFonts w:ascii="Arial" w:eastAsia="Arial" w:hAnsi="Arial" w:cs="Arial"/>
        </w:rPr>
        <w:t>g</w:t>
      </w:r>
      <w:r>
        <w:rPr>
          <w:rFonts w:ascii="Arial" w:eastAsia="Arial" w:hAnsi="Arial" w:cs="Arial"/>
        </w:rPr>
        <w:t xml:space="preserve"> and </w:t>
      </w:r>
      <w:r w:rsidRPr="007F33C7">
        <w:rPr>
          <w:rFonts w:ascii="Arial" w:hAnsi="Arial" w:cs="Arial"/>
        </w:rPr>
        <w:t>maintaining the records as per ISO standards</w:t>
      </w:r>
      <w:r w:rsidRPr="007F33C7">
        <w:rPr>
          <w:rFonts w:ascii="Arial" w:eastAsia="Arial" w:hAnsi="Arial" w:cs="Arial"/>
        </w:rPr>
        <w:t>.</w:t>
      </w:r>
    </w:p>
    <w:p w:rsidR="00B54D9C" w:rsidRPr="007F33C7" w:rsidRDefault="00B54D9C" w:rsidP="00332D8F">
      <w:pPr>
        <w:pStyle w:val="ListParagraph"/>
        <w:numPr>
          <w:ilvl w:val="0"/>
          <w:numId w:val="7"/>
        </w:numPr>
        <w:tabs>
          <w:tab w:val="left" w:pos="820"/>
        </w:tabs>
        <w:spacing w:line="360" w:lineRule="auto"/>
        <w:ind w:right="85"/>
        <w:jc w:val="both"/>
        <w:rPr>
          <w:rFonts w:ascii="Arial" w:eastAsia="Arial" w:hAnsi="Arial" w:cs="Arial"/>
        </w:rPr>
      </w:pPr>
      <w:r w:rsidRPr="007F33C7">
        <w:rPr>
          <w:rFonts w:ascii="Arial" w:eastAsia="Arial" w:hAnsi="Arial" w:cs="Arial"/>
        </w:rPr>
        <w:t>Re</w:t>
      </w:r>
      <w:r w:rsidRPr="007F33C7">
        <w:rPr>
          <w:rFonts w:ascii="Arial" w:eastAsia="Arial" w:hAnsi="Arial" w:cs="Arial"/>
          <w:spacing w:val="1"/>
        </w:rPr>
        <w:t>s</w:t>
      </w:r>
      <w:r w:rsidRPr="007F33C7">
        <w:rPr>
          <w:rFonts w:ascii="Arial" w:eastAsia="Arial" w:hAnsi="Arial" w:cs="Arial"/>
        </w:rPr>
        <w:t>p</w:t>
      </w:r>
      <w:r w:rsidRPr="007F33C7">
        <w:rPr>
          <w:rFonts w:ascii="Arial" w:eastAsia="Arial" w:hAnsi="Arial" w:cs="Arial"/>
          <w:spacing w:val="-1"/>
        </w:rPr>
        <w:t>o</w:t>
      </w:r>
      <w:r w:rsidRPr="007F33C7">
        <w:rPr>
          <w:rFonts w:ascii="Arial" w:eastAsia="Arial" w:hAnsi="Arial" w:cs="Arial"/>
        </w:rPr>
        <w:t>n</w:t>
      </w:r>
      <w:r w:rsidRPr="007F33C7">
        <w:rPr>
          <w:rFonts w:ascii="Arial" w:eastAsia="Arial" w:hAnsi="Arial" w:cs="Arial"/>
          <w:spacing w:val="1"/>
        </w:rPr>
        <w:t>si</w:t>
      </w:r>
      <w:r w:rsidRPr="007F33C7">
        <w:rPr>
          <w:rFonts w:ascii="Arial" w:eastAsia="Arial" w:hAnsi="Arial" w:cs="Arial"/>
        </w:rPr>
        <w:t>b</w:t>
      </w:r>
      <w:r w:rsidRPr="007F33C7">
        <w:rPr>
          <w:rFonts w:ascii="Arial" w:eastAsia="Arial" w:hAnsi="Arial" w:cs="Arial"/>
          <w:spacing w:val="1"/>
        </w:rPr>
        <w:t>l</w:t>
      </w:r>
      <w:r w:rsidRPr="007F33C7">
        <w:rPr>
          <w:rFonts w:ascii="Arial" w:eastAsia="Arial" w:hAnsi="Arial" w:cs="Arial"/>
        </w:rPr>
        <w:t>e</w:t>
      </w:r>
      <w:r w:rsidR="00342F55">
        <w:rPr>
          <w:rFonts w:ascii="Arial" w:eastAsia="Arial" w:hAnsi="Arial" w:cs="Arial"/>
        </w:rPr>
        <w:t xml:space="preserve"> </w:t>
      </w:r>
      <w:r w:rsidRPr="007F33C7">
        <w:rPr>
          <w:rFonts w:ascii="Arial" w:eastAsia="Arial" w:hAnsi="Arial" w:cs="Arial"/>
          <w:spacing w:val="1"/>
        </w:rPr>
        <w:t>f</w:t>
      </w:r>
      <w:r w:rsidRPr="007F33C7">
        <w:rPr>
          <w:rFonts w:ascii="Arial" w:eastAsia="Arial" w:hAnsi="Arial" w:cs="Arial"/>
        </w:rPr>
        <w:t>or wor</w:t>
      </w:r>
      <w:r w:rsidRPr="007F33C7">
        <w:rPr>
          <w:rFonts w:ascii="Arial" w:eastAsia="Arial" w:hAnsi="Arial" w:cs="Arial"/>
          <w:spacing w:val="3"/>
        </w:rPr>
        <w:t>k</w:t>
      </w:r>
      <w:r w:rsidRPr="007F33C7">
        <w:rPr>
          <w:rFonts w:ascii="Arial" w:eastAsia="Arial" w:hAnsi="Arial" w:cs="Arial"/>
          <w:spacing w:val="-1"/>
        </w:rPr>
        <w:t>i</w:t>
      </w:r>
      <w:r w:rsidRPr="007F33C7">
        <w:rPr>
          <w:rFonts w:ascii="Arial" w:eastAsia="Arial" w:hAnsi="Arial" w:cs="Arial"/>
        </w:rPr>
        <w:t>ng</w:t>
      </w:r>
      <w:r w:rsidR="00370DB5">
        <w:rPr>
          <w:rFonts w:ascii="Arial" w:eastAsia="Arial" w:hAnsi="Arial" w:cs="Arial"/>
        </w:rPr>
        <w:t xml:space="preserve"> </w:t>
      </w:r>
      <w:r w:rsidRPr="007F33C7">
        <w:rPr>
          <w:rFonts w:ascii="Arial" w:eastAsia="Arial" w:hAnsi="Arial" w:cs="Arial"/>
        </w:rPr>
        <w:t>on</w:t>
      </w:r>
      <w:r w:rsidR="00370DB5">
        <w:rPr>
          <w:rFonts w:ascii="Arial" w:eastAsia="Arial" w:hAnsi="Arial" w:cs="Arial"/>
        </w:rPr>
        <w:t xml:space="preserve"> </w:t>
      </w:r>
      <w:r w:rsidRPr="007F33C7">
        <w:rPr>
          <w:rFonts w:ascii="Arial" w:eastAsia="Arial" w:hAnsi="Arial" w:cs="Arial"/>
          <w:spacing w:val="3"/>
        </w:rPr>
        <w:t>k</w:t>
      </w:r>
      <w:r w:rsidRPr="007F33C7">
        <w:rPr>
          <w:rFonts w:ascii="Arial" w:eastAsia="Arial" w:hAnsi="Arial" w:cs="Arial"/>
          <w:spacing w:val="2"/>
        </w:rPr>
        <w:t>e</w:t>
      </w:r>
      <w:r w:rsidRPr="007F33C7">
        <w:rPr>
          <w:rFonts w:ascii="Arial" w:eastAsia="Arial" w:hAnsi="Arial" w:cs="Arial"/>
        </w:rPr>
        <w:t>y</w:t>
      </w:r>
      <w:r w:rsidR="00370DB5">
        <w:rPr>
          <w:rFonts w:ascii="Arial" w:eastAsia="Arial" w:hAnsi="Arial" w:cs="Arial"/>
        </w:rPr>
        <w:t xml:space="preserve"> </w:t>
      </w:r>
      <w:r w:rsidR="00370DB5">
        <w:rPr>
          <w:rFonts w:ascii="Arial" w:eastAsia="Arial" w:hAnsi="Arial" w:cs="Arial"/>
          <w:spacing w:val="2"/>
        </w:rPr>
        <w:t>business</w:t>
      </w:r>
      <w:r w:rsidR="00370DB5">
        <w:rPr>
          <w:rFonts w:ascii="Arial" w:eastAsia="Arial" w:hAnsi="Arial" w:cs="Arial"/>
          <w:spacing w:val="1"/>
        </w:rPr>
        <w:t xml:space="preserve"> </w:t>
      </w:r>
      <w:r w:rsidRPr="007F33C7">
        <w:rPr>
          <w:rFonts w:ascii="Arial" w:eastAsia="Arial" w:hAnsi="Arial" w:cs="Arial"/>
        </w:rPr>
        <w:t>e</w:t>
      </w:r>
      <w:r w:rsidRPr="007F33C7">
        <w:rPr>
          <w:rFonts w:ascii="Arial" w:eastAsia="Arial" w:hAnsi="Arial" w:cs="Arial"/>
          <w:spacing w:val="1"/>
        </w:rPr>
        <w:t>f</w:t>
      </w:r>
      <w:r w:rsidRPr="007F33C7">
        <w:rPr>
          <w:rFonts w:ascii="Arial" w:eastAsia="Arial" w:hAnsi="Arial" w:cs="Arial"/>
          <w:spacing w:val="2"/>
        </w:rPr>
        <w:t>f</w:t>
      </w:r>
      <w:r w:rsidRPr="007F33C7">
        <w:rPr>
          <w:rFonts w:ascii="Arial" w:eastAsia="Arial" w:hAnsi="Arial" w:cs="Arial"/>
          <w:spacing w:val="-1"/>
        </w:rPr>
        <w:t>i</w:t>
      </w:r>
      <w:r w:rsidRPr="007F33C7">
        <w:rPr>
          <w:rFonts w:ascii="Arial" w:eastAsia="Arial" w:hAnsi="Arial" w:cs="Arial"/>
          <w:spacing w:val="1"/>
        </w:rPr>
        <w:t>c</w:t>
      </w:r>
      <w:r w:rsidRPr="007F33C7">
        <w:rPr>
          <w:rFonts w:ascii="Arial" w:eastAsia="Arial" w:hAnsi="Arial" w:cs="Arial"/>
          <w:spacing w:val="-1"/>
        </w:rPr>
        <w:t>i</w:t>
      </w:r>
      <w:r w:rsidRPr="007F33C7">
        <w:rPr>
          <w:rFonts w:ascii="Arial" w:eastAsia="Arial" w:hAnsi="Arial" w:cs="Arial"/>
        </w:rPr>
        <w:t>e</w:t>
      </w:r>
      <w:r w:rsidRPr="007F33C7">
        <w:rPr>
          <w:rFonts w:ascii="Arial" w:eastAsia="Arial" w:hAnsi="Arial" w:cs="Arial"/>
          <w:spacing w:val="-1"/>
        </w:rPr>
        <w:t>n</w:t>
      </w:r>
      <w:r w:rsidRPr="007F33C7">
        <w:rPr>
          <w:rFonts w:ascii="Arial" w:eastAsia="Arial" w:hAnsi="Arial" w:cs="Arial"/>
          <w:spacing w:val="3"/>
        </w:rPr>
        <w:t>c</w:t>
      </w:r>
      <w:r w:rsidRPr="007F33C7">
        <w:rPr>
          <w:rFonts w:ascii="Arial" w:eastAsia="Arial" w:hAnsi="Arial" w:cs="Arial"/>
        </w:rPr>
        <w:t>y</w:t>
      </w:r>
      <w:r w:rsidR="00370DB5">
        <w:rPr>
          <w:rFonts w:ascii="Arial" w:eastAsia="Arial" w:hAnsi="Arial" w:cs="Arial"/>
        </w:rPr>
        <w:t xml:space="preserve"> </w:t>
      </w:r>
      <w:r w:rsidRPr="007F33C7">
        <w:rPr>
          <w:rFonts w:ascii="Arial" w:eastAsia="Arial" w:hAnsi="Arial" w:cs="Arial"/>
        </w:rPr>
        <w:t>a</w:t>
      </w:r>
      <w:r w:rsidRPr="007F33C7">
        <w:rPr>
          <w:rFonts w:ascii="Arial" w:eastAsia="Arial" w:hAnsi="Arial" w:cs="Arial"/>
          <w:spacing w:val="1"/>
        </w:rPr>
        <w:t>n</w:t>
      </w:r>
      <w:r w:rsidRPr="007F33C7">
        <w:rPr>
          <w:rFonts w:ascii="Arial" w:eastAsia="Arial" w:hAnsi="Arial" w:cs="Arial"/>
        </w:rPr>
        <w:t>d</w:t>
      </w:r>
      <w:r w:rsidR="00370DB5">
        <w:rPr>
          <w:rFonts w:ascii="Arial" w:eastAsia="Arial" w:hAnsi="Arial" w:cs="Arial"/>
        </w:rPr>
        <w:t xml:space="preserve"> </w:t>
      </w:r>
      <w:r w:rsidRPr="007F33C7">
        <w:rPr>
          <w:rFonts w:ascii="Arial" w:eastAsia="Arial" w:hAnsi="Arial" w:cs="Arial"/>
        </w:rPr>
        <w:t>s</w:t>
      </w:r>
      <w:r w:rsidRPr="007F33C7">
        <w:rPr>
          <w:rFonts w:ascii="Arial" w:eastAsia="Arial" w:hAnsi="Arial" w:cs="Arial"/>
          <w:spacing w:val="-1"/>
        </w:rPr>
        <w:t>i</w:t>
      </w:r>
      <w:r w:rsidRPr="007F33C7">
        <w:rPr>
          <w:rFonts w:ascii="Arial" w:eastAsia="Arial" w:hAnsi="Arial" w:cs="Arial"/>
        </w:rPr>
        <w:t>te</w:t>
      </w:r>
      <w:r w:rsidR="00370DB5">
        <w:rPr>
          <w:rFonts w:ascii="Arial" w:eastAsia="Arial" w:hAnsi="Arial" w:cs="Arial"/>
        </w:rPr>
        <w:t xml:space="preserve"> </w:t>
      </w:r>
      <w:r w:rsidRPr="007F33C7">
        <w:rPr>
          <w:rFonts w:ascii="Arial" w:eastAsia="Arial" w:hAnsi="Arial" w:cs="Arial"/>
        </w:rPr>
        <w:t>h</w:t>
      </w:r>
      <w:r w:rsidRPr="007F33C7">
        <w:rPr>
          <w:rFonts w:ascii="Arial" w:eastAsia="Arial" w:hAnsi="Arial" w:cs="Arial"/>
          <w:spacing w:val="-1"/>
        </w:rPr>
        <w:t>e</w:t>
      </w:r>
      <w:r w:rsidRPr="007F33C7">
        <w:rPr>
          <w:rFonts w:ascii="Arial" w:eastAsia="Arial" w:hAnsi="Arial" w:cs="Arial"/>
          <w:spacing w:val="2"/>
        </w:rPr>
        <w:t>a</w:t>
      </w:r>
      <w:r w:rsidRPr="007F33C7">
        <w:rPr>
          <w:rFonts w:ascii="Arial" w:eastAsia="Arial" w:hAnsi="Arial" w:cs="Arial"/>
          <w:spacing w:val="-1"/>
        </w:rPr>
        <w:t>l</w:t>
      </w:r>
      <w:r w:rsidRPr="007F33C7">
        <w:rPr>
          <w:rFonts w:ascii="Arial" w:eastAsia="Arial" w:hAnsi="Arial" w:cs="Arial"/>
        </w:rPr>
        <w:t>th</w:t>
      </w:r>
      <w:r w:rsidR="00370DB5">
        <w:rPr>
          <w:rFonts w:ascii="Arial" w:eastAsia="Arial" w:hAnsi="Arial" w:cs="Arial"/>
        </w:rPr>
        <w:t xml:space="preserve"> </w:t>
      </w:r>
      <w:r w:rsidRPr="007F33C7">
        <w:rPr>
          <w:rFonts w:ascii="Arial" w:eastAsia="Arial" w:hAnsi="Arial" w:cs="Arial"/>
        </w:rPr>
        <w:t>&amp;</w:t>
      </w:r>
      <w:r w:rsidR="00370DB5">
        <w:rPr>
          <w:rFonts w:ascii="Arial" w:eastAsia="Arial" w:hAnsi="Arial" w:cs="Arial"/>
        </w:rPr>
        <w:t xml:space="preserve"> </w:t>
      </w:r>
      <w:r w:rsidRPr="007F33C7">
        <w:rPr>
          <w:rFonts w:ascii="Arial" w:eastAsia="Arial" w:hAnsi="Arial" w:cs="Arial"/>
          <w:spacing w:val="1"/>
        </w:rPr>
        <w:t>s</w:t>
      </w:r>
      <w:r w:rsidRPr="007F33C7">
        <w:rPr>
          <w:rFonts w:ascii="Arial" w:eastAsia="Arial" w:hAnsi="Arial" w:cs="Arial"/>
        </w:rPr>
        <w:t>a</w:t>
      </w:r>
      <w:r w:rsidRPr="007F33C7">
        <w:rPr>
          <w:rFonts w:ascii="Arial" w:eastAsia="Arial" w:hAnsi="Arial" w:cs="Arial"/>
          <w:spacing w:val="2"/>
        </w:rPr>
        <w:t>f</w:t>
      </w:r>
      <w:r w:rsidRPr="007F33C7">
        <w:rPr>
          <w:rFonts w:ascii="Arial" w:eastAsia="Arial" w:hAnsi="Arial" w:cs="Arial"/>
        </w:rPr>
        <w:t>e</w:t>
      </w:r>
      <w:r w:rsidRPr="007F33C7">
        <w:rPr>
          <w:rFonts w:ascii="Arial" w:eastAsia="Arial" w:hAnsi="Arial" w:cs="Arial"/>
          <w:spacing w:val="4"/>
        </w:rPr>
        <w:t>t</w:t>
      </w:r>
      <w:r w:rsidRPr="007F33C7">
        <w:rPr>
          <w:rFonts w:ascii="Arial" w:eastAsia="Arial" w:hAnsi="Arial" w:cs="Arial"/>
        </w:rPr>
        <w:t>y</w:t>
      </w:r>
      <w:r w:rsidR="00370DB5">
        <w:rPr>
          <w:rFonts w:ascii="Arial" w:eastAsia="Arial" w:hAnsi="Arial" w:cs="Arial"/>
        </w:rPr>
        <w:t xml:space="preserve"> </w:t>
      </w:r>
      <w:r w:rsidRPr="007F33C7">
        <w:rPr>
          <w:rFonts w:ascii="Arial" w:eastAsia="Arial" w:hAnsi="Arial" w:cs="Arial"/>
          <w:spacing w:val="1"/>
        </w:rPr>
        <w:t>c</w:t>
      </w:r>
      <w:r w:rsidRPr="007F33C7">
        <w:rPr>
          <w:rFonts w:ascii="Arial" w:eastAsia="Arial" w:hAnsi="Arial" w:cs="Arial"/>
        </w:rPr>
        <w:t>o</w:t>
      </w:r>
      <w:r w:rsidRPr="007F33C7">
        <w:rPr>
          <w:rFonts w:ascii="Arial" w:eastAsia="Arial" w:hAnsi="Arial" w:cs="Arial"/>
          <w:spacing w:val="4"/>
        </w:rPr>
        <w:t>m</w:t>
      </w:r>
      <w:r w:rsidRPr="007F33C7">
        <w:rPr>
          <w:rFonts w:ascii="Arial" w:eastAsia="Arial" w:hAnsi="Arial" w:cs="Arial"/>
        </w:rPr>
        <w:t>p</w:t>
      </w:r>
      <w:r w:rsidRPr="007F33C7">
        <w:rPr>
          <w:rFonts w:ascii="Arial" w:eastAsia="Arial" w:hAnsi="Arial" w:cs="Arial"/>
          <w:spacing w:val="-1"/>
        </w:rPr>
        <w:t>li</w:t>
      </w:r>
      <w:r w:rsidRPr="007F33C7">
        <w:rPr>
          <w:rFonts w:ascii="Arial" w:eastAsia="Arial" w:hAnsi="Arial" w:cs="Arial"/>
        </w:rPr>
        <w:t>a</w:t>
      </w:r>
      <w:r w:rsidRPr="007F33C7">
        <w:rPr>
          <w:rFonts w:ascii="Arial" w:eastAsia="Arial" w:hAnsi="Arial" w:cs="Arial"/>
          <w:spacing w:val="-1"/>
        </w:rPr>
        <w:t>n</w:t>
      </w:r>
      <w:r w:rsidRPr="007F33C7">
        <w:rPr>
          <w:rFonts w:ascii="Arial" w:eastAsia="Arial" w:hAnsi="Arial" w:cs="Arial"/>
          <w:spacing w:val="1"/>
        </w:rPr>
        <w:t>c</w:t>
      </w:r>
      <w:r w:rsidRPr="007F33C7">
        <w:rPr>
          <w:rFonts w:ascii="Arial" w:eastAsia="Arial" w:hAnsi="Arial" w:cs="Arial"/>
        </w:rPr>
        <w:t>e</w:t>
      </w:r>
      <w:r w:rsidR="00370DB5">
        <w:rPr>
          <w:rFonts w:ascii="Arial" w:eastAsia="Arial" w:hAnsi="Arial" w:cs="Arial"/>
        </w:rPr>
        <w:t xml:space="preserve"> </w:t>
      </w:r>
      <w:r w:rsidRPr="007F33C7">
        <w:rPr>
          <w:rFonts w:ascii="Arial" w:eastAsia="Arial" w:hAnsi="Arial" w:cs="Arial"/>
        </w:rPr>
        <w:t>pro</w:t>
      </w:r>
      <w:r w:rsidRPr="007F33C7">
        <w:rPr>
          <w:rFonts w:ascii="Arial" w:eastAsia="Arial" w:hAnsi="Arial" w:cs="Arial"/>
          <w:spacing w:val="1"/>
        </w:rPr>
        <w:t>j</w:t>
      </w:r>
      <w:r w:rsidRPr="007F33C7">
        <w:rPr>
          <w:rFonts w:ascii="Arial" w:eastAsia="Arial" w:hAnsi="Arial" w:cs="Arial"/>
        </w:rPr>
        <w:t>e</w:t>
      </w:r>
      <w:r w:rsidRPr="007F33C7">
        <w:rPr>
          <w:rFonts w:ascii="Arial" w:eastAsia="Arial" w:hAnsi="Arial" w:cs="Arial"/>
          <w:spacing w:val="1"/>
        </w:rPr>
        <w:t>c</w:t>
      </w:r>
      <w:r w:rsidRPr="007F33C7">
        <w:rPr>
          <w:rFonts w:ascii="Arial" w:eastAsia="Arial" w:hAnsi="Arial" w:cs="Arial"/>
        </w:rPr>
        <w:t>t</w:t>
      </w:r>
      <w:r w:rsidRPr="007F33C7">
        <w:rPr>
          <w:rFonts w:ascii="Arial" w:eastAsia="Arial" w:hAnsi="Arial" w:cs="Arial"/>
          <w:spacing w:val="1"/>
        </w:rPr>
        <w:t>s</w:t>
      </w:r>
      <w:r w:rsidRPr="007F33C7">
        <w:rPr>
          <w:rFonts w:ascii="Arial" w:eastAsia="Arial" w:hAnsi="Arial" w:cs="Arial"/>
        </w:rPr>
        <w:t>.</w:t>
      </w:r>
    </w:p>
    <w:p w:rsidR="00B54D9C" w:rsidRPr="007F33C7" w:rsidRDefault="00B54D9C" w:rsidP="00332D8F">
      <w:pPr>
        <w:pStyle w:val="ListParagraph"/>
        <w:numPr>
          <w:ilvl w:val="0"/>
          <w:numId w:val="7"/>
        </w:numPr>
        <w:tabs>
          <w:tab w:val="left" w:pos="820"/>
        </w:tabs>
        <w:spacing w:line="360" w:lineRule="auto"/>
        <w:ind w:right="85"/>
        <w:jc w:val="both"/>
        <w:rPr>
          <w:rFonts w:ascii="Arial" w:eastAsia="Arial" w:hAnsi="Arial" w:cs="Arial"/>
        </w:rPr>
      </w:pPr>
      <w:r>
        <w:rPr>
          <w:rFonts w:ascii="Arial" w:eastAsia="Arial" w:hAnsi="Arial" w:cs="Arial"/>
          <w:spacing w:val="1"/>
        </w:rPr>
        <w:t>Re</w:t>
      </w:r>
      <w:r w:rsidRPr="007F33C7">
        <w:rPr>
          <w:rFonts w:ascii="Arial" w:eastAsia="Arial" w:hAnsi="Arial" w:cs="Arial"/>
          <w:spacing w:val="1"/>
        </w:rPr>
        <w:t>s</w:t>
      </w:r>
      <w:r w:rsidRPr="007F33C7">
        <w:rPr>
          <w:rFonts w:ascii="Arial" w:eastAsia="Arial" w:hAnsi="Arial" w:cs="Arial"/>
        </w:rPr>
        <w:t>p</w:t>
      </w:r>
      <w:r w:rsidRPr="007F33C7">
        <w:rPr>
          <w:rFonts w:ascii="Arial" w:eastAsia="Arial" w:hAnsi="Arial" w:cs="Arial"/>
          <w:spacing w:val="-1"/>
        </w:rPr>
        <w:t>o</w:t>
      </w:r>
      <w:r w:rsidRPr="007F33C7">
        <w:rPr>
          <w:rFonts w:ascii="Arial" w:eastAsia="Arial" w:hAnsi="Arial" w:cs="Arial"/>
        </w:rPr>
        <w:t>n</w:t>
      </w:r>
      <w:r w:rsidRPr="007F33C7">
        <w:rPr>
          <w:rFonts w:ascii="Arial" w:eastAsia="Arial" w:hAnsi="Arial" w:cs="Arial"/>
          <w:spacing w:val="3"/>
        </w:rPr>
        <w:t>s</w:t>
      </w:r>
      <w:r w:rsidRPr="007F33C7">
        <w:rPr>
          <w:rFonts w:ascii="Arial" w:eastAsia="Arial" w:hAnsi="Arial" w:cs="Arial"/>
          <w:spacing w:val="-1"/>
        </w:rPr>
        <w:t>i</w:t>
      </w:r>
      <w:r w:rsidRPr="007F33C7">
        <w:rPr>
          <w:rFonts w:ascii="Arial" w:eastAsia="Arial" w:hAnsi="Arial" w:cs="Arial"/>
        </w:rPr>
        <w:t>b</w:t>
      </w:r>
      <w:r w:rsidRPr="007F33C7">
        <w:rPr>
          <w:rFonts w:ascii="Arial" w:eastAsia="Arial" w:hAnsi="Arial" w:cs="Arial"/>
          <w:spacing w:val="1"/>
        </w:rPr>
        <w:t>i</w:t>
      </w:r>
      <w:r w:rsidRPr="007F33C7">
        <w:rPr>
          <w:rFonts w:ascii="Arial" w:eastAsia="Arial" w:hAnsi="Arial" w:cs="Arial"/>
          <w:spacing w:val="-1"/>
        </w:rPr>
        <w:t>l</w:t>
      </w:r>
      <w:r w:rsidRPr="007F33C7">
        <w:rPr>
          <w:rFonts w:ascii="Arial" w:eastAsia="Arial" w:hAnsi="Arial" w:cs="Arial"/>
          <w:spacing w:val="1"/>
        </w:rPr>
        <w:t>i</w:t>
      </w:r>
      <w:r w:rsidRPr="007F33C7">
        <w:rPr>
          <w:rFonts w:ascii="Arial" w:eastAsia="Arial" w:hAnsi="Arial" w:cs="Arial"/>
          <w:spacing w:val="2"/>
        </w:rPr>
        <w:t>t</w:t>
      </w:r>
      <w:r w:rsidRPr="007F33C7">
        <w:rPr>
          <w:rFonts w:ascii="Arial" w:eastAsia="Arial" w:hAnsi="Arial" w:cs="Arial"/>
        </w:rPr>
        <w:t>y</w:t>
      </w:r>
      <w:r w:rsidR="00342F55">
        <w:rPr>
          <w:rFonts w:ascii="Arial" w:eastAsia="Arial" w:hAnsi="Arial" w:cs="Arial"/>
        </w:rPr>
        <w:t xml:space="preserve"> </w:t>
      </w:r>
      <w:r w:rsidRPr="007F33C7">
        <w:rPr>
          <w:rFonts w:ascii="Arial" w:eastAsia="Arial" w:hAnsi="Arial" w:cs="Arial"/>
        </w:rPr>
        <w:t>was</w:t>
      </w:r>
      <w:r w:rsidR="00342F55">
        <w:rPr>
          <w:rFonts w:ascii="Arial" w:eastAsia="Arial" w:hAnsi="Arial" w:cs="Arial"/>
        </w:rPr>
        <w:t xml:space="preserve"> </w:t>
      </w:r>
      <w:r w:rsidRPr="007F33C7">
        <w:rPr>
          <w:rFonts w:ascii="Arial" w:eastAsia="Arial" w:hAnsi="Arial" w:cs="Arial"/>
        </w:rPr>
        <w:t>to</w:t>
      </w:r>
      <w:r w:rsidR="00342F55">
        <w:rPr>
          <w:rFonts w:ascii="Arial" w:eastAsia="Arial" w:hAnsi="Arial" w:cs="Arial"/>
        </w:rPr>
        <w:t xml:space="preserve"> </w:t>
      </w:r>
      <w:r w:rsidRPr="007F33C7">
        <w:rPr>
          <w:rFonts w:ascii="Arial" w:eastAsia="Arial" w:hAnsi="Arial" w:cs="Arial"/>
          <w:spacing w:val="1"/>
        </w:rPr>
        <w:t>c</w:t>
      </w:r>
      <w:r w:rsidRPr="007F33C7">
        <w:rPr>
          <w:rFonts w:ascii="Arial" w:eastAsia="Arial" w:hAnsi="Arial" w:cs="Arial"/>
          <w:spacing w:val="2"/>
        </w:rPr>
        <w:t>o</w:t>
      </w:r>
      <w:r w:rsidRPr="007F33C7">
        <w:rPr>
          <w:rFonts w:ascii="Arial" w:eastAsia="Arial" w:hAnsi="Arial" w:cs="Arial"/>
          <w:spacing w:val="-1"/>
        </w:rPr>
        <w:t>ll</w:t>
      </w:r>
      <w:r w:rsidRPr="007F33C7">
        <w:rPr>
          <w:rFonts w:ascii="Arial" w:eastAsia="Arial" w:hAnsi="Arial" w:cs="Arial"/>
          <w:spacing w:val="2"/>
        </w:rPr>
        <w:t>a</w:t>
      </w:r>
      <w:r w:rsidRPr="007F33C7">
        <w:rPr>
          <w:rFonts w:ascii="Arial" w:eastAsia="Arial" w:hAnsi="Arial" w:cs="Arial"/>
        </w:rPr>
        <w:t>te</w:t>
      </w:r>
      <w:r w:rsidR="00342F55">
        <w:rPr>
          <w:rFonts w:ascii="Arial" w:eastAsia="Arial" w:hAnsi="Arial" w:cs="Arial"/>
        </w:rPr>
        <w:t xml:space="preserve"> </w:t>
      </w:r>
      <w:r w:rsidRPr="007F33C7">
        <w:rPr>
          <w:rFonts w:ascii="Arial" w:eastAsia="Arial" w:hAnsi="Arial" w:cs="Arial"/>
        </w:rPr>
        <w:t>d</w:t>
      </w:r>
      <w:r w:rsidRPr="007F33C7">
        <w:rPr>
          <w:rFonts w:ascii="Arial" w:eastAsia="Arial" w:hAnsi="Arial" w:cs="Arial"/>
          <w:spacing w:val="-1"/>
        </w:rPr>
        <w:t>a</w:t>
      </w:r>
      <w:r w:rsidRPr="007F33C7">
        <w:rPr>
          <w:rFonts w:ascii="Arial" w:eastAsia="Arial" w:hAnsi="Arial" w:cs="Arial"/>
          <w:spacing w:val="2"/>
        </w:rPr>
        <w:t>t</w:t>
      </w:r>
      <w:r w:rsidRPr="007F33C7">
        <w:rPr>
          <w:rFonts w:ascii="Arial" w:eastAsia="Arial" w:hAnsi="Arial" w:cs="Arial"/>
        </w:rPr>
        <w:t>a</w:t>
      </w:r>
      <w:r>
        <w:rPr>
          <w:rFonts w:ascii="Arial" w:eastAsia="Arial" w:hAnsi="Arial" w:cs="Arial"/>
        </w:rPr>
        <w:t xml:space="preserve"> entire project / work site</w:t>
      </w:r>
      <w:r w:rsidR="00342F55">
        <w:rPr>
          <w:rFonts w:ascii="Arial" w:eastAsia="Arial" w:hAnsi="Arial" w:cs="Arial"/>
        </w:rPr>
        <w:t xml:space="preserve"> </w:t>
      </w:r>
      <w:r w:rsidRPr="007F33C7">
        <w:rPr>
          <w:rFonts w:ascii="Arial" w:eastAsia="Arial" w:hAnsi="Arial" w:cs="Arial"/>
          <w:spacing w:val="2"/>
        </w:rPr>
        <w:t>f</w:t>
      </w:r>
      <w:r w:rsidRPr="007F33C7">
        <w:rPr>
          <w:rFonts w:ascii="Arial" w:eastAsia="Arial" w:hAnsi="Arial" w:cs="Arial"/>
        </w:rPr>
        <w:t>or</w:t>
      </w:r>
      <w:r w:rsidR="00342F55">
        <w:rPr>
          <w:rFonts w:ascii="Arial" w:eastAsia="Arial" w:hAnsi="Arial" w:cs="Arial"/>
        </w:rPr>
        <w:t xml:space="preserve"> </w:t>
      </w:r>
      <w:r w:rsidRPr="007F33C7">
        <w:rPr>
          <w:rFonts w:ascii="Arial" w:eastAsia="Arial" w:hAnsi="Arial" w:cs="Arial"/>
          <w:spacing w:val="4"/>
        </w:rPr>
        <w:t>m</w:t>
      </w:r>
      <w:r w:rsidRPr="007F33C7">
        <w:rPr>
          <w:rFonts w:ascii="Arial" w:eastAsia="Arial" w:hAnsi="Arial" w:cs="Arial"/>
        </w:rPr>
        <w:t>o</w:t>
      </w:r>
      <w:r w:rsidRPr="007F33C7">
        <w:rPr>
          <w:rFonts w:ascii="Arial" w:eastAsia="Arial" w:hAnsi="Arial" w:cs="Arial"/>
          <w:spacing w:val="-1"/>
        </w:rPr>
        <w:t>n</w:t>
      </w:r>
      <w:r w:rsidRPr="007F33C7">
        <w:rPr>
          <w:rFonts w:ascii="Arial" w:eastAsia="Arial" w:hAnsi="Arial" w:cs="Arial"/>
        </w:rPr>
        <w:t>th</w:t>
      </w:r>
      <w:r w:rsidRPr="007F33C7">
        <w:rPr>
          <w:rFonts w:ascii="Arial" w:eastAsia="Arial" w:hAnsi="Arial" w:cs="Arial"/>
          <w:spacing w:val="4"/>
        </w:rPr>
        <w:t>l</w:t>
      </w:r>
      <w:r w:rsidRPr="007F33C7">
        <w:rPr>
          <w:rFonts w:ascii="Arial" w:eastAsia="Arial" w:hAnsi="Arial" w:cs="Arial"/>
        </w:rPr>
        <w:t>y</w:t>
      </w:r>
      <w:r w:rsidR="00342F55">
        <w:rPr>
          <w:rFonts w:ascii="Arial" w:eastAsia="Arial" w:hAnsi="Arial" w:cs="Arial"/>
        </w:rPr>
        <w:t xml:space="preserve"> </w:t>
      </w:r>
      <w:r w:rsidRPr="007F33C7">
        <w:rPr>
          <w:rFonts w:ascii="Arial" w:eastAsia="Arial" w:hAnsi="Arial" w:cs="Arial"/>
          <w:spacing w:val="1"/>
        </w:rPr>
        <w:t>r</w:t>
      </w:r>
      <w:r w:rsidRPr="007F33C7">
        <w:rPr>
          <w:rFonts w:ascii="Arial" w:eastAsia="Arial" w:hAnsi="Arial" w:cs="Arial"/>
        </w:rPr>
        <w:t>e</w:t>
      </w:r>
      <w:r w:rsidRPr="007F33C7">
        <w:rPr>
          <w:rFonts w:ascii="Arial" w:eastAsia="Arial" w:hAnsi="Arial" w:cs="Arial"/>
          <w:spacing w:val="1"/>
        </w:rPr>
        <w:t>p</w:t>
      </w:r>
      <w:r w:rsidRPr="007F33C7">
        <w:rPr>
          <w:rFonts w:ascii="Arial" w:eastAsia="Arial" w:hAnsi="Arial" w:cs="Arial"/>
        </w:rPr>
        <w:t>o</w:t>
      </w:r>
      <w:r w:rsidRPr="007F33C7">
        <w:rPr>
          <w:rFonts w:ascii="Arial" w:eastAsia="Arial" w:hAnsi="Arial" w:cs="Arial"/>
          <w:spacing w:val="3"/>
        </w:rPr>
        <w:t>r</w:t>
      </w:r>
      <w:r w:rsidRPr="007F33C7">
        <w:rPr>
          <w:rFonts w:ascii="Arial" w:eastAsia="Arial" w:hAnsi="Arial" w:cs="Arial"/>
        </w:rPr>
        <w:t>ts</w:t>
      </w:r>
      <w:r w:rsidR="00342F55">
        <w:rPr>
          <w:rFonts w:ascii="Arial" w:eastAsia="Arial" w:hAnsi="Arial" w:cs="Arial"/>
        </w:rPr>
        <w:t xml:space="preserve"> </w:t>
      </w:r>
      <w:r w:rsidRPr="007F33C7">
        <w:rPr>
          <w:rFonts w:ascii="Arial" w:eastAsia="Arial" w:hAnsi="Arial" w:cs="Arial"/>
        </w:rPr>
        <w:t>to</w:t>
      </w:r>
      <w:r w:rsidR="00342F55">
        <w:rPr>
          <w:rFonts w:ascii="Arial" w:eastAsia="Arial" w:hAnsi="Arial" w:cs="Arial"/>
        </w:rPr>
        <w:t xml:space="preserve"> </w:t>
      </w:r>
      <w:r w:rsidRPr="007F33C7">
        <w:rPr>
          <w:rFonts w:ascii="Arial" w:eastAsia="Arial" w:hAnsi="Arial" w:cs="Arial"/>
          <w:spacing w:val="2"/>
        </w:rPr>
        <w:t>t</w:t>
      </w:r>
      <w:r w:rsidRPr="007F33C7">
        <w:rPr>
          <w:rFonts w:ascii="Arial" w:eastAsia="Arial" w:hAnsi="Arial" w:cs="Arial"/>
        </w:rPr>
        <w:t>he</w:t>
      </w:r>
      <w:r w:rsidRPr="007F33C7">
        <w:rPr>
          <w:rFonts w:ascii="Arial" w:eastAsia="Arial" w:hAnsi="Arial" w:cs="Arial"/>
          <w:spacing w:val="15"/>
        </w:rPr>
        <w:t xml:space="preserve"> Corporate Head / Reporting Manager</w:t>
      </w:r>
      <w:r w:rsidR="00342F55">
        <w:rPr>
          <w:rFonts w:ascii="Arial" w:eastAsia="Arial" w:hAnsi="Arial" w:cs="Arial"/>
          <w:spacing w:val="15"/>
        </w:rPr>
        <w:t xml:space="preserve"> </w:t>
      </w:r>
      <w:r w:rsidRPr="007F33C7">
        <w:rPr>
          <w:rFonts w:ascii="Arial" w:eastAsia="Arial" w:hAnsi="Arial" w:cs="Arial"/>
        </w:rPr>
        <w:t>on</w:t>
      </w:r>
      <w:r w:rsidR="00342F55">
        <w:rPr>
          <w:rFonts w:ascii="Arial" w:eastAsia="Arial" w:hAnsi="Arial" w:cs="Arial"/>
        </w:rPr>
        <w:t xml:space="preserve"> </w:t>
      </w:r>
      <w:r w:rsidRPr="007F33C7">
        <w:rPr>
          <w:rFonts w:ascii="Arial" w:eastAsia="Arial" w:hAnsi="Arial" w:cs="Arial"/>
          <w:spacing w:val="2"/>
        </w:rPr>
        <w:t>H</w:t>
      </w:r>
      <w:r w:rsidRPr="007F33C7">
        <w:rPr>
          <w:rFonts w:ascii="Arial" w:eastAsia="Arial" w:hAnsi="Arial" w:cs="Arial"/>
        </w:rPr>
        <w:t>SE</w:t>
      </w:r>
      <w:r w:rsidR="00342F55">
        <w:rPr>
          <w:rFonts w:ascii="Arial" w:eastAsia="Arial" w:hAnsi="Arial" w:cs="Arial"/>
        </w:rPr>
        <w:t xml:space="preserve"> </w:t>
      </w:r>
      <w:r w:rsidRPr="007F33C7">
        <w:rPr>
          <w:rFonts w:ascii="Arial" w:eastAsia="Arial" w:hAnsi="Arial" w:cs="Arial"/>
          <w:spacing w:val="2"/>
        </w:rPr>
        <w:t>p</w:t>
      </w:r>
      <w:r w:rsidRPr="007F33C7">
        <w:rPr>
          <w:rFonts w:ascii="Arial" w:eastAsia="Arial" w:hAnsi="Arial" w:cs="Arial"/>
        </w:rPr>
        <w:t>er</w:t>
      </w:r>
      <w:r w:rsidRPr="007F33C7">
        <w:rPr>
          <w:rFonts w:ascii="Arial" w:eastAsia="Arial" w:hAnsi="Arial" w:cs="Arial"/>
          <w:spacing w:val="3"/>
        </w:rPr>
        <w:t>f</w:t>
      </w:r>
      <w:r w:rsidRPr="007F33C7">
        <w:rPr>
          <w:rFonts w:ascii="Arial" w:eastAsia="Arial" w:hAnsi="Arial" w:cs="Arial"/>
        </w:rPr>
        <w:t>o</w:t>
      </w:r>
      <w:r w:rsidRPr="007F33C7">
        <w:rPr>
          <w:rFonts w:ascii="Arial" w:eastAsia="Arial" w:hAnsi="Arial" w:cs="Arial"/>
          <w:spacing w:val="-2"/>
        </w:rPr>
        <w:t>r</w:t>
      </w:r>
      <w:r w:rsidRPr="007F33C7">
        <w:rPr>
          <w:rFonts w:ascii="Arial" w:eastAsia="Arial" w:hAnsi="Arial" w:cs="Arial"/>
          <w:spacing w:val="4"/>
        </w:rPr>
        <w:t>m</w:t>
      </w:r>
      <w:r w:rsidRPr="007F33C7">
        <w:rPr>
          <w:rFonts w:ascii="Arial" w:eastAsia="Arial" w:hAnsi="Arial" w:cs="Arial"/>
        </w:rPr>
        <w:t>a</w:t>
      </w:r>
      <w:r w:rsidRPr="007F33C7">
        <w:rPr>
          <w:rFonts w:ascii="Arial" w:eastAsia="Arial" w:hAnsi="Arial" w:cs="Arial"/>
          <w:spacing w:val="-1"/>
        </w:rPr>
        <w:t>n</w:t>
      </w:r>
      <w:r w:rsidRPr="007F33C7">
        <w:rPr>
          <w:rFonts w:ascii="Arial" w:eastAsia="Arial" w:hAnsi="Arial" w:cs="Arial"/>
          <w:spacing w:val="1"/>
        </w:rPr>
        <w:t>c</w:t>
      </w:r>
      <w:r w:rsidRPr="007F33C7">
        <w:rPr>
          <w:rFonts w:ascii="Arial" w:eastAsia="Arial" w:hAnsi="Arial" w:cs="Arial"/>
        </w:rPr>
        <w:t>e</w:t>
      </w:r>
      <w:r w:rsidR="00342F55">
        <w:rPr>
          <w:rFonts w:ascii="Arial" w:eastAsia="Arial" w:hAnsi="Arial" w:cs="Arial"/>
        </w:rPr>
        <w:t xml:space="preserve"> </w:t>
      </w:r>
      <w:r w:rsidRPr="007F33C7">
        <w:rPr>
          <w:rFonts w:ascii="Arial" w:eastAsia="Arial" w:hAnsi="Arial" w:cs="Arial"/>
        </w:rPr>
        <w:t>a</w:t>
      </w:r>
      <w:r w:rsidRPr="007F33C7">
        <w:rPr>
          <w:rFonts w:ascii="Arial" w:eastAsia="Arial" w:hAnsi="Arial" w:cs="Arial"/>
          <w:spacing w:val="1"/>
        </w:rPr>
        <w:t>n</w:t>
      </w:r>
      <w:r w:rsidRPr="007F33C7">
        <w:rPr>
          <w:rFonts w:ascii="Arial" w:eastAsia="Arial" w:hAnsi="Arial" w:cs="Arial"/>
        </w:rPr>
        <w:t xml:space="preserve">d </w:t>
      </w:r>
      <w:r w:rsidRPr="007F33C7">
        <w:rPr>
          <w:rFonts w:ascii="Arial" w:eastAsia="Arial" w:hAnsi="Arial" w:cs="Arial"/>
          <w:spacing w:val="-1"/>
        </w:rPr>
        <w:t>i</w:t>
      </w:r>
      <w:r w:rsidRPr="007F33C7">
        <w:rPr>
          <w:rFonts w:ascii="Arial" w:eastAsia="Arial" w:hAnsi="Arial" w:cs="Arial"/>
        </w:rPr>
        <w:t>d</w:t>
      </w:r>
      <w:r w:rsidRPr="007F33C7">
        <w:rPr>
          <w:rFonts w:ascii="Arial" w:eastAsia="Arial" w:hAnsi="Arial" w:cs="Arial"/>
          <w:spacing w:val="1"/>
        </w:rPr>
        <w:t>e</w:t>
      </w:r>
      <w:r w:rsidRPr="007F33C7">
        <w:rPr>
          <w:rFonts w:ascii="Arial" w:eastAsia="Arial" w:hAnsi="Arial" w:cs="Arial"/>
        </w:rPr>
        <w:t>nt</w:t>
      </w:r>
      <w:r w:rsidRPr="007F33C7">
        <w:rPr>
          <w:rFonts w:ascii="Arial" w:eastAsia="Arial" w:hAnsi="Arial" w:cs="Arial"/>
          <w:spacing w:val="-2"/>
        </w:rPr>
        <w:t>i</w:t>
      </w:r>
      <w:r w:rsidRPr="007F33C7">
        <w:rPr>
          <w:rFonts w:ascii="Arial" w:eastAsia="Arial" w:hAnsi="Arial" w:cs="Arial"/>
          <w:spacing w:val="2"/>
        </w:rPr>
        <w:t>f</w:t>
      </w:r>
      <w:r w:rsidRPr="007F33C7">
        <w:rPr>
          <w:rFonts w:ascii="Arial" w:eastAsia="Arial" w:hAnsi="Arial" w:cs="Arial"/>
          <w:spacing w:val="-1"/>
        </w:rPr>
        <w:t>i</w:t>
      </w:r>
      <w:r w:rsidRPr="007F33C7">
        <w:rPr>
          <w:rFonts w:ascii="Arial" w:eastAsia="Arial" w:hAnsi="Arial" w:cs="Arial"/>
          <w:spacing w:val="2"/>
        </w:rPr>
        <w:t>e</w:t>
      </w:r>
      <w:r w:rsidRPr="007F33C7">
        <w:rPr>
          <w:rFonts w:ascii="Arial" w:eastAsia="Arial" w:hAnsi="Arial" w:cs="Arial"/>
        </w:rPr>
        <w:t>d</w:t>
      </w:r>
      <w:r w:rsidR="00342F55">
        <w:rPr>
          <w:rFonts w:ascii="Arial" w:eastAsia="Arial" w:hAnsi="Arial" w:cs="Arial"/>
        </w:rPr>
        <w:t xml:space="preserve"> </w:t>
      </w:r>
      <w:r w:rsidRPr="007F33C7">
        <w:rPr>
          <w:rFonts w:ascii="Arial" w:eastAsia="Arial" w:hAnsi="Arial" w:cs="Arial"/>
          <w:spacing w:val="-1"/>
        </w:rPr>
        <w:t>a</w:t>
      </w:r>
      <w:r w:rsidRPr="007F33C7">
        <w:rPr>
          <w:rFonts w:ascii="Arial" w:eastAsia="Arial" w:hAnsi="Arial" w:cs="Arial"/>
          <w:spacing w:val="1"/>
        </w:rPr>
        <w:t>r</w:t>
      </w:r>
      <w:r w:rsidRPr="007F33C7">
        <w:rPr>
          <w:rFonts w:ascii="Arial" w:eastAsia="Arial" w:hAnsi="Arial" w:cs="Arial"/>
          <w:spacing w:val="2"/>
        </w:rPr>
        <w:t>e</w:t>
      </w:r>
      <w:r w:rsidRPr="007F33C7">
        <w:rPr>
          <w:rFonts w:ascii="Arial" w:eastAsia="Arial" w:hAnsi="Arial" w:cs="Arial"/>
        </w:rPr>
        <w:t>as</w:t>
      </w:r>
      <w:r w:rsidR="00342F55">
        <w:rPr>
          <w:rFonts w:ascii="Arial" w:eastAsia="Arial" w:hAnsi="Arial" w:cs="Arial"/>
        </w:rPr>
        <w:t xml:space="preserve"> </w:t>
      </w:r>
      <w:r w:rsidRPr="007F33C7">
        <w:rPr>
          <w:rFonts w:ascii="Arial" w:eastAsia="Arial" w:hAnsi="Arial" w:cs="Arial"/>
          <w:spacing w:val="2"/>
        </w:rPr>
        <w:t>f</w:t>
      </w:r>
      <w:r w:rsidRPr="007F33C7">
        <w:rPr>
          <w:rFonts w:ascii="Arial" w:eastAsia="Arial" w:hAnsi="Arial" w:cs="Arial"/>
        </w:rPr>
        <w:t>or</w:t>
      </w:r>
      <w:r w:rsidR="00342F55">
        <w:rPr>
          <w:rFonts w:ascii="Arial" w:eastAsia="Arial" w:hAnsi="Arial" w:cs="Arial"/>
        </w:rPr>
        <w:t xml:space="preserve"> </w:t>
      </w:r>
      <w:r w:rsidRPr="007F33C7">
        <w:rPr>
          <w:rFonts w:ascii="Arial" w:eastAsia="Arial" w:hAnsi="Arial" w:cs="Arial"/>
          <w:spacing w:val="-1"/>
        </w:rPr>
        <w:t>i</w:t>
      </w:r>
      <w:r w:rsidRPr="007F33C7">
        <w:rPr>
          <w:rFonts w:ascii="Arial" w:eastAsia="Arial" w:hAnsi="Arial" w:cs="Arial"/>
          <w:spacing w:val="4"/>
        </w:rPr>
        <w:t>m</w:t>
      </w:r>
      <w:r w:rsidRPr="007F33C7">
        <w:rPr>
          <w:rFonts w:ascii="Arial" w:eastAsia="Arial" w:hAnsi="Arial" w:cs="Arial"/>
        </w:rPr>
        <w:t>pro</w:t>
      </w:r>
      <w:r w:rsidRPr="007F33C7">
        <w:rPr>
          <w:rFonts w:ascii="Arial" w:eastAsia="Arial" w:hAnsi="Arial" w:cs="Arial"/>
          <w:spacing w:val="-1"/>
        </w:rPr>
        <w:t>v</w:t>
      </w:r>
      <w:r w:rsidRPr="007F33C7">
        <w:rPr>
          <w:rFonts w:ascii="Arial" w:eastAsia="Arial" w:hAnsi="Arial" w:cs="Arial"/>
        </w:rPr>
        <w:t>e</w:t>
      </w:r>
      <w:r w:rsidRPr="007F33C7">
        <w:rPr>
          <w:rFonts w:ascii="Arial" w:eastAsia="Arial" w:hAnsi="Arial" w:cs="Arial"/>
          <w:spacing w:val="4"/>
        </w:rPr>
        <w:t>m</w:t>
      </w:r>
      <w:r w:rsidRPr="007F33C7">
        <w:rPr>
          <w:rFonts w:ascii="Arial" w:eastAsia="Arial" w:hAnsi="Arial" w:cs="Arial"/>
        </w:rPr>
        <w:t>e</w:t>
      </w:r>
      <w:r w:rsidRPr="007F33C7">
        <w:rPr>
          <w:rFonts w:ascii="Arial" w:eastAsia="Arial" w:hAnsi="Arial" w:cs="Arial"/>
          <w:spacing w:val="-1"/>
        </w:rPr>
        <w:t>n</w:t>
      </w:r>
      <w:r w:rsidRPr="007F33C7">
        <w:rPr>
          <w:rFonts w:ascii="Arial" w:eastAsia="Arial" w:hAnsi="Arial" w:cs="Arial"/>
        </w:rPr>
        <w:t>t.</w:t>
      </w:r>
    </w:p>
    <w:p w:rsidR="00B54D9C" w:rsidRPr="007F33C7" w:rsidRDefault="00B54D9C" w:rsidP="00332D8F">
      <w:pPr>
        <w:pStyle w:val="ListParagraph"/>
        <w:numPr>
          <w:ilvl w:val="0"/>
          <w:numId w:val="7"/>
        </w:numPr>
        <w:tabs>
          <w:tab w:val="left" w:pos="820"/>
        </w:tabs>
        <w:spacing w:line="360" w:lineRule="auto"/>
        <w:ind w:right="85"/>
        <w:jc w:val="both"/>
        <w:rPr>
          <w:rFonts w:ascii="Arial" w:eastAsia="Arial" w:hAnsi="Arial" w:cs="Arial"/>
        </w:rPr>
      </w:pPr>
      <w:r>
        <w:rPr>
          <w:rFonts w:ascii="Arial" w:eastAsia="Arial" w:hAnsi="Arial" w:cs="Arial"/>
          <w:spacing w:val="-1"/>
        </w:rPr>
        <w:t>R</w:t>
      </w:r>
      <w:r w:rsidRPr="007F33C7">
        <w:rPr>
          <w:rFonts w:ascii="Arial" w:eastAsia="Arial" w:hAnsi="Arial" w:cs="Arial"/>
        </w:rPr>
        <w:t>e</w:t>
      </w:r>
      <w:r w:rsidRPr="007F33C7">
        <w:rPr>
          <w:rFonts w:ascii="Arial" w:eastAsia="Arial" w:hAnsi="Arial" w:cs="Arial"/>
          <w:spacing w:val="1"/>
        </w:rPr>
        <w:t>s</w:t>
      </w:r>
      <w:r w:rsidRPr="007F33C7">
        <w:rPr>
          <w:rFonts w:ascii="Arial" w:eastAsia="Arial" w:hAnsi="Arial" w:cs="Arial"/>
          <w:spacing w:val="2"/>
        </w:rPr>
        <w:t>p</w:t>
      </w:r>
      <w:r w:rsidRPr="007F33C7">
        <w:rPr>
          <w:rFonts w:ascii="Arial" w:eastAsia="Arial" w:hAnsi="Arial" w:cs="Arial"/>
        </w:rPr>
        <w:t>o</w:t>
      </w:r>
      <w:r w:rsidRPr="007F33C7">
        <w:rPr>
          <w:rFonts w:ascii="Arial" w:eastAsia="Arial" w:hAnsi="Arial" w:cs="Arial"/>
          <w:spacing w:val="-1"/>
        </w:rPr>
        <w:t>n</w:t>
      </w:r>
      <w:r w:rsidRPr="007F33C7">
        <w:rPr>
          <w:rFonts w:ascii="Arial" w:eastAsia="Arial" w:hAnsi="Arial" w:cs="Arial"/>
          <w:spacing w:val="1"/>
        </w:rPr>
        <w:t>si</w:t>
      </w:r>
      <w:r w:rsidRPr="007F33C7">
        <w:rPr>
          <w:rFonts w:ascii="Arial" w:eastAsia="Arial" w:hAnsi="Arial" w:cs="Arial"/>
        </w:rPr>
        <w:t>b</w:t>
      </w:r>
      <w:r w:rsidRPr="007F33C7">
        <w:rPr>
          <w:rFonts w:ascii="Arial" w:eastAsia="Arial" w:hAnsi="Arial" w:cs="Arial"/>
          <w:spacing w:val="-1"/>
        </w:rPr>
        <w:t>l</w:t>
      </w:r>
      <w:r w:rsidRPr="007F33C7">
        <w:rPr>
          <w:rFonts w:ascii="Arial" w:eastAsia="Arial" w:hAnsi="Arial" w:cs="Arial"/>
        </w:rPr>
        <w:t>e</w:t>
      </w:r>
      <w:r w:rsidR="00342F55">
        <w:rPr>
          <w:rFonts w:ascii="Arial" w:eastAsia="Arial" w:hAnsi="Arial" w:cs="Arial"/>
        </w:rPr>
        <w:t xml:space="preserve"> </w:t>
      </w:r>
      <w:r w:rsidRPr="007F33C7">
        <w:rPr>
          <w:rFonts w:ascii="Arial" w:eastAsia="Arial" w:hAnsi="Arial" w:cs="Arial"/>
          <w:spacing w:val="4"/>
        </w:rPr>
        <w:t>f</w:t>
      </w:r>
      <w:r w:rsidRPr="007F33C7">
        <w:rPr>
          <w:rFonts w:ascii="Arial" w:eastAsia="Arial" w:hAnsi="Arial" w:cs="Arial"/>
        </w:rPr>
        <w:t>or</w:t>
      </w:r>
      <w:r w:rsidR="00342F55">
        <w:rPr>
          <w:rFonts w:ascii="Arial" w:eastAsia="Arial" w:hAnsi="Arial" w:cs="Arial"/>
        </w:rPr>
        <w:t xml:space="preserve"> </w:t>
      </w:r>
      <w:r w:rsidRPr="007F33C7">
        <w:rPr>
          <w:rFonts w:ascii="Arial" w:eastAsia="Arial" w:hAnsi="Arial" w:cs="Arial"/>
          <w:spacing w:val="2"/>
        </w:rPr>
        <w:t>i</w:t>
      </w:r>
      <w:r w:rsidRPr="007F33C7">
        <w:rPr>
          <w:rFonts w:ascii="Arial" w:eastAsia="Arial" w:hAnsi="Arial" w:cs="Arial"/>
          <w:spacing w:val="4"/>
        </w:rPr>
        <w:t>m</w:t>
      </w:r>
      <w:r w:rsidRPr="007F33C7">
        <w:rPr>
          <w:rFonts w:ascii="Arial" w:eastAsia="Arial" w:hAnsi="Arial" w:cs="Arial"/>
        </w:rPr>
        <w:t>p</w:t>
      </w:r>
      <w:r w:rsidRPr="007F33C7">
        <w:rPr>
          <w:rFonts w:ascii="Arial" w:eastAsia="Arial" w:hAnsi="Arial" w:cs="Arial"/>
          <w:spacing w:val="-1"/>
        </w:rPr>
        <w:t>l</w:t>
      </w:r>
      <w:r w:rsidRPr="007F33C7">
        <w:rPr>
          <w:rFonts w:ascii="Arial" w:eastAsia="Arial" w:hAnsi="Arial" w:cs="Arial"/>
          <w:spacing w:val="-3"/>
        </w:rPr>
        <w:t>e</w:t>
      </w:r>
      <w:r w:rsidRPr="007F33C7">
        <w:rPr>
          <w:rFonts w:ascii="Arial" w:eastAsia="Arial" w:hAnsi="Arial" w:cs="Arial"/>
          <w:spacing w:val="4"/>
        </w:rPr>
        <w:t>m</w:t>
      </w:r>
      <w:r w:rsidRPr="007F33C7">
        <w:rPr>
          <w:rFonts w:ascii="Arial" w:eastAsia="Arial" w:hAnsi="Arial" w:cs="Arial"/>
          <w:spacing w:val="1"/>
        </w:rPr>
        <w:t>e</w:t>
      </w:r>
      <w:r w:rsidRPr="007F33C7">
        <w:rPr>
          <w:rFonts w:ascii="Arial" w:eastAsia="Arial" w:hAnsi="Arial" w:cs="Arial"/>
        </w:rPr>
        <w:t>nt</w:t>
      </w:r>
      <w:r w:rsidRPr="007F33C7">
        <w:rPr>
          <w:rFonts w:ascii="Arial" w:eastAsia="Arial" w:hAnsi="Arial" w:cs="Arial"/>
          <w:spacing w:val="-2"/>
        </w:rPr>
        <w:t>i</w:t>
      </w:r>
      <w:r w:rsidRPr="007F33C7">
        <w:rPr>
          <w:rFonts w:ascii="Arial" w:eastAsia="Arial" w:hAnsi="Arial" w:cs="Arial"/>
        </w:rPr>
        <w:t>ng</w:t>
      </w:r>
      <w:r w:rsidR="00342F55">
        <w:rPr>
          <w:rFonts w:ascii="Arial" w:eastAsia="Arial" w:hAnsi="Arial" w:cs="Arial"/>
        </w:rPr>
        <w:t xml:space="preserve"> </w:t>
      </w:r>
      <w:r w:rsidRPr="007F33C7">
        <w:rPr>
          <w:rFonts w:ascii="Arial" w:eastAsia="Arial" w:hAnsi="Arial" w:cs="Arial"/>
          <w:spacing w:val="1"/>
        </w:rPr>
        <w:t>c</w:t>
      </w:r>
      <w:r w:rsidRPr="007F33C7">
        <w:rPr>
          <w:rFonts w:ascii="Arial" w:eastAsia="Arial" w:hAnsi="Arial" w:cs="Arial"/>
          <w:spacing w:val="2"/>
        </w:rPr>
        <w:t>h</w:t>
      </w:r>
      <w:r w:rsidRPr="007F33C7">
        <w:rPr>
          <w:rFonts w:ascii="Arial" w:eastAsia="Arial" w:hAnsi="Arial" w:cs="Arial"/>
        </w:rPr>
        <w:t>a</w:t>
      </w:r>
      <w:r w:rsidRPr="007F33C7">
        <w:rPr>
          <w:rFonts w:ascii="Arial" w:eastAsia="Arial" w:hAnsi="Arial" w:cs="Arial"/>
          <w:spacing w:val="-1"/>
        </w:rPr>
        <w:t>n</w:t>
      </w:r>
      <w:r w:rsidRPr="007F33C7">
        <w:rPr>
          <w:rFonts w:ascii="Arial" w:eastAsia="Arial" w:hAnsi="Arial" w:cs="Arial"/>
          <w:spacing w:val="2"/>
        </w:rPr>
        <w:t>g</w:t>
      </w:r>
      <w:r w:rsidRPr="007F33C7">
        <w:rPr>
          <w:rFonts w:ascii="Arial" w:eastAsia="Arial" w:hAnsi="Arial" w:cs="Arial"/>
        </w:rPr>
        <w:t>es</w:t>
      </w:r>
      <w:r w:rsidR="00342F55">
        <w:rPr>
          <w:rFonts w:ascii="Arial" w:eastAsia="Arial" w:hAnsi="Arial" w:cs="Arial"/>
        </w:rPr>
        <w:t xml:space="preserve"> </w:t>
      </w:r>
      <w:r w:rsidRPr="007F33C7">
        <w:rPr>
          <w:rFonts w:ascii="Arial" w:eastAsia="Arial" w:hAnsi="Arial" w:cs="Arial"/>
        </w:rPr>
        <w:t>to</w:t>
      </w:r>
      <w:r w:rsidR="00342F55">
        <w:rPr>
          <w:rFonts w:ascii="Arial" w:eastAsia="Arial" w:hAnsi="Arial" w:cs="Arial"/>
        </w:rPr>
        <w:t xml:space="preserve"> </w:t>
      </w:r>
      <w:r w:rsidRPr="007F33C7">
        <w:rPr>
          <w:rFonts w:ascii="Arial" w:eastAsia="Arial" w:hAnsi="Arial" w:cs="Arial"/>
          <w:spacing w:val="2"/>
        </w:rPr>
        <w:t>H</w:t>
      </w:r>
      <w:r w:rsidRPr="007F33C7">
        <w:rPr>
          <w:rFonts w:ascii="Arial" w:eastAsia="Arial" w:hAnsi="Arial" w:cs="Arial"/>
          <w:spacing w:val="-1"/>
        </w:rPr>
        <w:t>&amp;</w:t>
      </w:r>
      <w:r w:rsidRPr="007F33C7">
        <w:rPr>
          <w:rFonts w:ascii="Arial" w:eastAsia="Arial" w:hAnsi="Arial" w:cs="Arial"/>
        </w:rPr>
        <w:t>S</w:t>
      </w:r>
      <w:r w:rsidR="00342F55">
        <w:rPr>
          <w:rFonts w:ascii="Arial" w:eastAsia="Arial" w:hAnsi="Arial" w:cs="Arial"/>
        </w:rPr>
        <w:t xml:space="preserve"> </w:t>
      </w:r>
      <w:r w:rsidRPr="007F33C7">
        <w:rPr>
          <w:rFonts w:ascii="Arial" w:eastAsia="Arial" w:hAnsi="Arial" w:cs="Arial"/>
        </w:rPr>
        <w:t>p</w:t>
      </w:r>
      <w:r w:rsidRPr="007F33C7">
        <w:rPr>
          <w:rFonts w:ascii="Arial" w:eastAsia="Arial" w:hAnsi="Arial" w:cs="Arial"/>
          <w:spacing w:val="2"/>
        </w:rPr>
        <w:t>r</w:t>
      </w:r>
      <w:r w:rsidRPr="007F33C7">
        <w:rPr>
          <w:rFonts w:ascii="Arial" w:eastAsia="Arial" w:hAnsi="Arial" w:cs="Arial"/>
        </w:rPr>
        <w:t>o</w:t>
      </w:r>
      <w:r w:rsidRPr="007F33C7">
        <w:rPr>
          <w:rFonts w:ascii="Arial" w:eastAsia="Arial" w:hAnsi="Arial" w:cs="Arial"/>
          <w:spacing w:val="1"/>
        </w:rPr>
        <w:t>c</w:t>
      </w:r>
      <w:r w:rsidRPr="007F33C7">
        <w:rPr>
          <w:rFonts w:ascii="Arial" w:eastAsia="Arial" w:hAnsi="Arial" w:cs="Arial"/>
        </w:rPr>
        <w:t>e</w:t>
      </w:r>
      <w:r w:rsidRPr="007F33C7">
        <w:rPr>
          <w:rFonts w:ascii="Arial" w:eastAsia="Arial" w:hAnsi="Arial" w:cs="Arial"/>
          <w:spacing w:val="-1"/>
        </w:rPr>
        <w:t>d</w:t>
      </w:r>
      <w:r w:rsidRPr="007F33C7">
        <w:rPr>
          <w:rFonts w:ascii="Arial" w:eastAsia="Arial" w:hAnsi="Arial" w:cs="Arial"/>
        </w:rPr>
        <w:t>u</w:t>
      </w:r>
      <w:r w:rsidRPr="007F33C7">
        <w:rPr>
          <w:rFonts w:ascii="Arial" w:eastAsia="Arial" w:hAnsi="Arial" w:cs="Arial"/>
          <w:spacing w:val="3"/>
        </w:rPr>
        <w:t>r</w:t>
      </w:r>
      <w:r w:rsidRPr="007F33C7">
        <w:rPr>
          <w:rFonts w:ascii="Arial" w:eastAsia="Arial" w:hAnsi="Arial" w:cs="Arial"/>
        </w:rPr>
        <w:t>es</w:t>
      </w:r>
      <w:r w:rsidR="00342F55">
        <w:rPr>
          <w:rFonts w:ascii="Arial" w:eastAsia="Arial" w:hAnsi="Arial" w:cs="Arial"/>
        </w:rPr>
        <w:t xml:space="preserve"> </w:t>
      </w:r>
      <w:r w:rsidRPr="007F33C7">
        <w:rPr>
          <w:rFonts w:ascii="Arial" w:eastAsia="Arial" w:hAnsi="Arial" w:cs="Arial"/>
        </w:rPr>
        <w:t>to</w:t>
      </w:r>
      <w:r w:rsidRPr="007F33C7">
        <w:rPr>
          <w:rFonts w:ascii="Arial" w:eastAsia="Arial" w:hAnsi="Arial" w:cs="Arial"/>
          <w:spacing w:val="-1"/>
        </w:rPr>
        <w:t xml:space="preserve"> i</w:t>
      </w:r>
      <w:r w:rsidRPr="007F33C7">
        <w:rPr>
          <w:rFonts w:ascii="Arial" w:eastAsia="Arial" w:hAnsi="Arial" w:cs="Arial"/>
          <w:spacing w:val="4"/>
        </w:rPr>
        <w:t>m</w:t>
      </w:r>
      <w:r w:rsidRPr="007F33C7">
        <w:rPr>
          <w:rFonts w:ascii="Arial" w:eastAsia="Arial" w:hAnsi="Arial" w:cs="Arial"/>
        </w:rPr>
        <w:t>pro</w:t>
      </w:r>
      <w:r w:rsidRPr="007F33C7">
        <w:rPr>
          <w:rFonts w:ascii="Arial" w:eastAsia="Arial" w:hAnsi="Arial" w:cs="Arial"/>
          <w:spacing w:val="-1"/>
        </w:rPr>
        <w:t>v</w:t>
      </w:r>
      <w:r w:rsidRPr="007F33C7">
        <w:rPr>
          <w:rFonts w:ascii="Arial" w:eastAsia="Arial" w:hAnsi="Arial" w:cs="Arial"/>
        </w:rPr>
        <w:t>e</w:t>
      </w:r>
      <w:r w:rsidR="00342F55">
        <w:rPr>
          <w:rFonts w:ascii="Arial" w:eastAsia="Arial" w:hAnsi="Arial" w:cs="Arial"/>
        </w:rPr>
        <w:t xml:space="preserve"> </w:t>
      </w:r>
      <w:r w:rsidRPr="007F33C7">
        <w:rPr>
          <w:rFonts w:ascii="Arial" w:eastAsia="Arial" w:hAnsi="Arial" w:cs="Arial"/>
          <w:spacing w:val="1"/>
        </w:rPr>
        <w:t>c</w:t>
      </w:r>
      <w:r w:rsidRPr="007F33C7">
        <w:rPr>
          <w:rFonts w:ascii="Arial" w:eastAsia="Arial" w:hAnsi="Arial" w:cs="Arial"/>
          <w:spacing w:val="-3"/>
        </w:rPr>
        <w:t>o</w:t>
      </w:r>
      <w:r w:rsidRPr="007F33C7">
        <w:rPr>
          <w:rFonts w:ascii="Arial" w:eastAsia="Arial" w:hAnsi="Arial" w:cs="Arial"/>
          <w:spacing w:val="4"/>
        </w:rPr>
        <w:t>m</w:t>
      </w:r>
      <w:r w:rsidRPr="007F33C7">
        <w:rPr>
          <w:rFonts w:ascii="Arial" w:eastAsia="Arial" w:hAnsi="Arial" w:cs="Arial"/>
        </w:rPr>
        <w:t>p</w:t>
      </w:r>
      <w:r w:rsidRPr="007F33C7">
        <w:rPr>
          <w:rFonts w:ascii="Arial" w:eastAsia="Arial" w:hAnsi="Arial" w:cs="Arial"/>
          <w:spacing w:val="-1"/>
        </w:rPr>
        <w:t>li</w:t>
      </w:r>
      <w:r w:rsidRPr="007F33C7">
        <w:rPr>
          <w:rFonts w:ascii="Arial" w:eastAsia="Arial" w:hAnsi="Arial" w:cs="Arial"/>
          <w:spacing w:val="2"/>
        </w:rPr>
        <w:t>a</w:t>
      </w:r>
      <w:r w:rsidRPr="007F33C7">
        <w:rPr>
          <w:rFonts w:ascii="Arial" w:eastAsia="Arial" w:hAnsi="Arial" w:cs="Arial"/>
        </w:rPr>
        <w:t>n</w:t>
      </w:r>
      <w:r w:rsidRPr="007F33C7">
        <w:rPr>
          <w:rFonts w:ascii="Arial" w:eastAsia="Arial" w:hAnsi="Arial" w:cs="Arial"/>
          <w:spacing w:val="1"/>
        </w:rPr>
        <w:t>c</w:t>
      </w:r>
      <w:r w:rsidRPr="007F33C7">
        <w:rPr>
          <w:rFonts w:ascii="Arial" w:eastAsia="Arial" w:hAnsi="Arial" w:cs="Arial"/>
        </w:rPr>
        <w:t>e.</w:t>
      </w:r>
    </w:p>
    <w:p w:rsidR="00B54D9C" w:rsidRPr="007F33C7" w:rsidRDefault="00B54D9C" w:rsidP="00332D8F">
      <w:pPr>
        <w:pStyle w:val="ListParagraph"/>
        <w:numPr>
          <w:ilvl w:val="0"/>
          <w:numId w:val="7"/>
        </w:numPr>
        <w:tabs>
          <w:tab w:val="left" w:pos="820"/>
        </w:tabs>
        <w:spacing w:line="360" w:lineRule="auto"/>
        <w:ind w:right="85"/>
        <w:jc w:val="both"/>
        <w:rPr>
          <w:rFonts w:ascii="Arial" w:eastAsia="Arial" w:hAnsi="Arial" w:cs="Arial"/>
        </w:rPr>
      </w:pPr>
      <w:r>
        <w:rPr>
          <w:rFonts w:ascii="Arial" w:eastAsia="Arial" w:hAnsi="Arial" w:cs="Arial"/>
          <w:spacing w:val="2"/>
        </w:rPr>
        <w:t>I</w:t>
      </w:r>
      <w:r w:rsidRPr="007F33C7">
        <w:rPr>
          <w:rFonts w:ascii="Arial" w:eastAsia="Arial" w:hAnsi="Arial" w:cs="Arial"/>
          <w:spacing w:val="2"/>
        </w:rPr>
        <w:t>n</w:t>
      </w:r>
      <w:r w:rsidRPr="007F33C7">
        <w:rPr>
          <w:rFonts w:ascii="Arial" w:eastAsia="Arial" w:hAnsi="Arial" w:cs="Arial"/>
          <w:spacing w:val="-1"/>
        </w:rPr>
        <w:t>v</w:t>
      </w:r>
      <w:r w:rsidRPr="007F33C7">
        <w:rPr>
          <w:rFonts w:ascii="Arial" w:eastAsia="Arial" w:hAnsi="Arial" w:cs="Arial"/>
        </w:rPr>
        <w:t>e</w:t>
      </w:r>
      <w:r w:rsidRPr="007F33C7">
        <w:rPr>
          <w:rFonts w:ascii="Arial" w:eastAsia="Arial" w:hAnsi="Arial" w:cs="Arial"/>
          <w:spacing w:val="1"/>
        </w:rPr>
        <w:t>s</w:t>
      </w:r>
      <w:r w:rsidRPr="007F33C7">
        <w:rPr>
          <w:rFonts w:ascii="Arial" w:eastAsia="Arial" w:hAnsi="Arial" w:cs="Arial"/>
          <w:spacing w:val="2"/>
        </w:rPr>
        <w:t>t</w:t>
      </w:r>
      <w:r w:rsidRPr="007F33C7">
        <w:rPr>
          <w:rFonts w:ascii="Arial" w:eastAsia="Arial" w:hAnsi="Arial" w:cs="Arial"/>
          <w:spacing w:val="-1"/>
        </w:rPr>
        <w:t>i</w:t>
      </w:r>
      <w:r w:rsidRPr="007F33C7">
        <w:rPr>
          <w:rFonts w:ascii="Arial" w:eastAsia="Arial" w:hAnsi="Arial" w:cs="Arial"/>
        </w:rPr>
        <w:t>g</w:t>
      </w:r>
      <w:r w:rsidRPr="007F33C7">
        <w:rPr>
          <w:rFonts w:ascii="Arial" w:eastAsia="Arial" w:hAnsi="Arial" w:cs="Arial"/>
          <w:spacing w:val="1"/>
        </w:rPr>
        <w:t>a</w:t>
      </w:r>
      <w:r w:rsidRPr="007F33C7">
        <w:rPr>
          <w:rFonts w:ascii="Arial" w:eastAsia="Arial" w:hAnsi="Arial" w:cs="Arial"/>
        </w:rPr>
        <w:t>ted</w:t>
      </w:r>
      <w:r w:rsidR="00342F55">
        <w:rPr>
          <w:rFonts w:ascii="Arial" w:eastAsia="Arial" w:hAnsi="Arial" w:cs="Arial"/>
        </w:rPr>
        <w:t xml:space="preserve"> </w:t>
      </w:r>
      <w:r w:rsidRPr="007F33C7">
        <w:rPr>
          <w:rFonts w:ascii="Arial" w:eastAsia="Arial" w:hAnsi="Arial" w:cs="Arial"/>
          <w:spacing w:val="3"/>
        </w:rPr>
        <w:t>k</w:t>
      </w:r>
      <w:r w:rsidRPr="007F33C7">
        <w:rPr>
          <w:rFonts w:ascii="Arial" w:eastAsia="Arial" w:hAnsi="Arial" w:cs="Arial"/>
          <w:spacing w:val="2"/>
        </w:rPr>
        <w:t>e</w:t>
      </w:r>
      <w:r w:rsidRPr="007F33C7">
        <w:rPr>
          <w:rFonts w:ascii="Arial" w:eastAsia="Arial" w:hAnsi="Arial" w:cs="Arial"/>
        </w:rPr>
        <w:t>y</w:t>
      </w:r>
      <w:r w:rsidR="00342F55">
        <w:rPr>
          <w:rFonts w:ascii="Arial" w:eastAsia="Arial" w:hAnsi="Arial" w:cs="Arial"/>
        </w:rPr>
        <w:t xml:space="preserve"> </w:t>
      </w:r>
      <w:r w:rsidRPr="007F33C7">
        <w:rPr>
          <w:rFonts w:ascii="Arial" w:eastAsia="Arial" w:hAnsi="Arial" w:cs="Arial"/>
          <w:spacing w:val="1"/>
        </w:rPr>
        <w:t>i</w:t>
      </w:r>
      <w:r w:rsidRPr="007F33C7">
        <w:rPr>
          <w:rFonts w:ascii="Arial" w:eastAsia="Arial" w:hAnsi="Arial" w:cs="Arial"/>
        </w:rPr>
        <w:t>n</w:t>
      </w:r>
      <w:r w:rsidRPr="007F33C7">
        <w:rPr>
          <w:rFonts w:ascii="Arial" w:eastAsia="Arial" w:hAnsi="Arial" w:cs="Arial"/>
          <w:spacing w:val="1"/>
        </w:rPr>
        <w:t>c</w:t>
      </w:r>
      <w:r w:rsidRPr="007F33C7">
        <w:rPr>
          <w:rFonts w:ascii="Arial" w:eastAsia="Arial" w:hAnsi="Arial" w:cs="Arial"/>
          <w:spacing w:val="-1"/>
        </w:rPr>
        <w:t>i</w:t>
      </w:r>
      <w:r w:rsidRPr="007F33C7">
        <w:rPr>
          <w:rFonts w:ascii="Arial" w:eastAsia="Arial" w:hAnsi="Arial" w:cs="Arial"/>
          <w:spacing w:val="2"/>
        </w:rPr>
        <w:t>d</w:t>
      </w:r>
      <w:r w:rsidRPr="007F33C7">
        <w:rPr>
          <w:rFonts w:ascii="Arial" w:eastAsia="Arial" w:hAnsi="Arial" w:cs="Arial"/>
        </w:rPr>
        <w:t>e</w:t>
      </w:r>
      <w:r w:rsidRPr="007F33C7">
        <w:rPr>
          <w:rFonts w:ascii="Arial" w:eastAsia="Arial" w:hAnsi="Arial" w:cs="Arial"/>
          <w:spacing w:val="-1"/>
        </w:rPr>
        <w:t>n</w:t>
      </w:r>
      <w:r w:rsidRPr="007F33C7">
        <w:rPr>
          <w:rFonts w:ascii="Arial" w:eastAsia="Arial" w:hAnsi="Arial" w:cs="Arial"/>
        </w:rPr>
        <w:t>ts</w:t>
      </w:r>
      <w:r>
        <w:rPr>
          <w:rFonts w:ascii="Arial" w:eastAsia="Arial" w:hAnsi="Arial" w:cs="Arial"/>
        </w:rPr>
        <w:t xml:space="preserve"> / Accident</w:t>
      </w:r>
      <w:r w:rsidR="00342F55">
        <w:rPr>
          <w:rFonts w:ascii="Arial" w:eastAsia="Arial" w:hAnsi="Arial" w:cs="Arial"/>
        </w:rPr>
        <w:t xml:space="preserve"> </w:t>
      </w:r>
      <w:r w:rsidRPr="007F33C7">
        <w:rPr>
          <w:rFonts w:ascii="Arial" w:eastAsia="Arial" w:hAnsi="Arial" w:cs="Arial"/>
        </w:rPr>
        <w:t>at</w:t>
      </w:r>
      <w:r w:rsidR="00342F55">
        <w:rPr>
          <w:rFonts w:ascii="Arial" w:eastAsia="Arial" w:hAnsi="Arial" w:cs="Arial"/>
        </w:rPr>
        <w:t xml:space="preserve"> </w:t>
      </w:r>
      <w:r w:rsidRPr="007F33C7">
        <w:rPr>
          <w:rFonts w:ascii="Arial" w:eastAsia="Arial" w:hAnsi="Arial" w:cs="Arial"/>
          <w:spacing w:val="1"/>
        </w:rPr>
        <w:t>si</w:t>
      </w:r>
      <w:r w:rsidRPr="007F33C7">
        <w:rPr>
          <w:rFonts w:ascii="Arial" w:eastAsia="Arial" w:hAnsi="Arial" w:cs="Arial"/>
        </w:rPr>
        <w:t>tes,</w:t>
      </w:r>
      <w:r w:rsidR="00342F55">
        <w:rPr>
          <w:rFonts w:ascii="Arial" w:eastAsia="Arial" w:hAnsi="Arial" w:cs="Arial"/>
        </w:rPr>
        <w:t xml:space="preserve"> </w:t>
      </w:r>
      <w:r w:rsidRPr="007F33C7">
        <w:rPr>
          <w:rFonts w:ascii="Arial" w:eastAsia="Arial" w:hAnsi="Arial" w:cs="Arial"/>
          <w:spacing w:val="-1"/>
        </w:rPr>
        <w:t>i</w:t>
      </w:r>
      <w:r w:rsidRPr="007F33C7">
        <w:rPr>
          <w:rFonts w:ascii="Arial" w:eastAsia="Arial" w:hAnsi="Arial" w:cs="Arial"/>
        </w:rPr>
        <w:t>d</w:t>
      </w:r>
      <w:r w:rsidRPr="007F33C7">
        <w:rPr>
          <w:rFonts w:ascii="Arial" w:eastAsia="Arial" w:hAnsi="Arial" w:cs="Arial"/>
          <w:spacing w:val="1"/>
        </w:rPr>
        <w:t>e</w:t>
      </w:r>
      <w:r w:rsidRPr="007F33C7">
        <w:rPr>
          <w:rFonts w:ascii="Arial" w:eastAsia="Arial" w:hAnsi="Arial" w:cs="Arial"/>
        </w:rPr>
        <w:t>nt</w:t>
      </w:r>
      <w:r w:rsidRPr="007F33C7">
        <w:rPr>
          <w:rFonts w:ascii="Arial" w:eastAsia="Arial" w:hAnsi="Arial" w:cs="Arial"/>
          <w:spacing w:val="-2"/>
        </w:rPr>
        <w:t>i</w:t>
      </w:r>
      <w:r w:rsidRPr="007F33C7">
        <w:rPr>
          <w:rFonts w:ascii="Arial" w:eastAsia="Arial" w:hAnsi="Arial" w:cs="Arial"/>
          <w:spacing w:val="7"/>
        </w:rPr>
        <w:t>f</w:t>
      </w:r>
      <w:r w:rsidRPr="007F33C7">
        <w:rPr>
          <w:rFonts w:ascii="Arial" w:eastAsia="Arial" w:hAnsi="Arial" w:cs="Arial"/>
          <w:spacing w:val="-1"/>
        </w:rPr>
        <w:t>i</w:t>
      </w:r>
      <w:r w:rsidRPr="007F33C7">
        <w:rPr>
          <w:rFonts w:ascii="Arial" w:eastAsia="Arial" w:hAnsi="Arial" w:cs="Arial"/>
          <w:spacing w:val="2"/>
        </w:rPr>
        <w:t>e</w:t>
      </w:r>
      <w:r w:rsidRPr="007F33C7">
        <w:rPr>
          <w:rFonts w:ascii="Arial" w:eastAsia="Arial" w:hAnsi="Arial" w:cs="Arial"/>
        </w:rPr>
        <w:t>d</w:t>
      </w:r>
      <w:r w:rsidR="00342F55">
        <w:rPr>
          <w:rFonts w:ascii="Arial" w:eastAsia="Arial" w:hAnsi="Arial" w:cs="Arial"/>
        </w:rPr>
        <w:t xml:space="preserve"> </w:t>
      </w:r>
      <w:r w:rsidRPr="007F33C7">
        <w:rPr>
          <w:rFonts w:ascii="Arial" w:eastAsia="Arial" w:hAnsi="Arial" w:cs="Arial"/>
          <w:spacing w:val="2"/>
        </w:rPr>
        <w:t>t</w:t>
      </w:r>
      <w:r w:rsidRPr="007F33C7">
        <w:rPr>
          <w:rFonts w:ascii="Arial" w:eastAsia="Arial" w:hAnsi="Arial" w:cs="Arial"/>
        </w:rPr>
        <w:t>he</w:t>
      </w:r>
      <w:r w:rsidR="00342F55">
        <w:rPr>
          <w:rFonts w:ascii="Arial" w:eastAsia="Arial" w:hAnsi="Arial" w:cs="Arial"/>
        </w:rPr>
        <w:t xml:space="preserve"> </w:t>
      </w:r>
      <w:r w:rsidRPr="007F33C7">
        <w:rPr>
          <w:rFonts w:ascii="Arial" w:eastAsia="Arial" w:hAnsi="Arial" w:cs="Arial"/>
          <w:spacing w:val="1"/>
        </w:rPr>
        <w:t>r</w:t>
      </w:r>
      <w:r w:rsidRPr="007F33C7">
        <w:rPr>
          <w:rFonts w:ascii="Arial" w:eastAsia="Arial" w:hAnsi="Arial" w:cs="Arial"/>
        </w:rPr>
        <w:t>o</w:t>
      </w:r>
      <w:r w:rsidRPr="007F33C7">
        <w:rPr>
          <w:rFonts w:ascii="Arial" w:eastAsia="Arial" w:hAnsi="Arial" w:cs="Arial"/>
          <w:spacing w:val="-1"/>
        </w:rPr>
        <w:t>o</w:t>
      </w:r>
      <w:r w:rsidRPr="007F33C7">
        <w:rPr>
          <w:rFonts w:ascii="Arial" w:eastAsia="Arial" w:hAnsi="Arial" w:cs="Arial"/>
        </w:rPr>
        <w:t>t</w:t>
      </w:r>
      <w:r w:rsidR="00342F55">
        <w:rPr>
          <w:rFonts w:ascii="Arial" w:eastAsia="Arial" w:hAnsi="Arial" w:cs="Arial"/>
        </w:rPr>
        <w:t xml:space="preserve"> </w:t>
      </w:r>
      <w:r w:rsidRPr="007F33C7">
        <w:rPr>
          <w:rFonts w:ascii="Arial" w:eastAsia="Arial" w:hAnsi="Arial" w:cs="Arial"/>
          <w:spacing w:val="1"/>
        </w:rPr>
        <w:t>c</w:t>
      </w:r>
      <w:r w:rsidRPr="007F33C7">
        <w:rPr>
          <w:rFonts w:ascii="Arial" w:eastAsia="Arial" w:hAnsi="Arial" w:cs="Arial"/>
        </w:rPr>
        <w:t>a</w:t>
      </w:r>
      <w:r w:rsidRPr="007F33C7">
        <w:rPr>
          <w:rFonts w:ascii="Arial" w:eastAsia="Arial" w:hAnsi="Arial" w:cs="Arial"/>
          <w:spacing w:val="-1"/>
        </w:rPr>
        <w:t>u</w:t>
      </w:r>
      <w:r w:rsidRPr="007F33C7">
        <w:rPr>
          <w:rFonts w:ascii="Arial" w:eastAsia="Arial" w:hAnsi="Arial" w:cs="Arial"/>
          <w:spacing w:val="1"/>
        </w:rPr>
        <w:t>s</w:t>
      </w:r>
      <w:r w:rsidRPr="007F33C7">
        <w:rPr>
          <w:rFonts w:ascii="Arial" w:eastAsia="Arial" w:hAnsi="Arial" w:cs="Arial"/>
        </w:rPr>
        <w:t>es</w:t>
      </w:r>
      <w:r w:rsidR="00342F55">
        <w:rPr>
          <w:rFonts w:ascii="Arial" w:eastAsia="Arial" w:hAnsi="Arial" w:cs="Arial"/>
        </w:rPr>
        <w:t xml:space="preserve"> </w:t>
      </w:r>
      <w:r w:rsidRPr="007F33C7">
        <w:rPr>
          <w:rFonts w:ascii="Arial" w:eastAsia="Arial" w:hAnsi="Arial" w:cs="Arial"/>
          <w:spacing w:val="2"/>
        </w:rPr>
        <w:t>a</w:t>
      </w:r>
      <w:r w:rsidRPr="007F33C7">
        <w:rPr>
          <w:rFonts w:ascii="Arial" w:eastAsia="Arial" w:hAnsi="Arial" w:cs="Arial"/>
        </w:rPr>
        <w:t>nd</w:t>
      </w:r>
      <w:r w:rsidR="00342F55">
        <w:rPr>
          <w:rFonts w:ascii="Arial" w:eastAsia="Arial" w:hAnsi="Arial" w:cs="Arial"/>
        </w:rPr>
        <w:t xml:space="preserve"> </w:t>
      </w:r>
      <w:r w:rsidRPr="007F33C7">
        <w:rPr>
          <w:rFonts w:ascii="Arial" w:eastAsia="Arial" w:hAnsi="Arial" w:cs="Arial"/>
          <w:spacing w:val="1"/>
        </w:rPr>
        <w:t>r</w:t>
      </w:r>
      <w:r w:rsidRPr="007F33C7">
        <w:rPr>
          <w:rFonts w:ascii="Arial" w:eastAsia="Arial" w:hAnsi="Arial" w:cs="Arial"/>
          <w:spacing w:val="2"/>
        </w:rPr>
        <w:t>e</w:t>
      </w:r>
      <w:r w:rsidRPr="007F33C7">
        <w:rPr>
          <w:rFonts w:ascii="Arial" w:eastAsia="Arial" w:hAnsi="Arial" w:cs="Arial"/>
          <w:spacing w:val="1"/>
        </w:rPr>
        <w:t>c</w:t>
      </w:r>
      <w:r w:rsidRPr="007F33C7">
        <w:rPr>
          <w:rFonts w:ascii="Arial" w:eastAsia="Arial" w:hAnsi="Arial" w:cs="Arial"/>
        </w:rPr>
        <w:t>o</w:t>
      </w:r>
      <w:r w:rsidRPr="007F33C7">
        <w:rPr>
          <w:rFonts w:ascii="Arial" w:eastAsia="Arial" w:hAnsi="Arial" w:cs="Arial"/>
          <w:spacing w:val="2"/>
        </w:rPr>
        <w:t>m</w:t>
      </w:r>
      <w:r w:rsidRPr="007F33C7">
        <w:rPr>
          <w:rFonts w:ascii="Arial" w:eastAsia="Arial" w:hAnsi="Arial" w:cs="Arial"/>
          <w:spacing w:val="4"/>
        </w:rPr>
        <w:t>m</w:t>
      </w:r>
      <w:r w:rsidRPr="007F33C7">
        <w:rPr>
          <w:rFonts w:ascii="Arial" w:eastAsia="Arial" w:hAnsi="Arial" w:cs="Arial"/>
        </w:rPr>
        <w:t>e</w:t>
      </w:r>
      <w:r w:rsidRPr="007F33C7">
        <w:rPr>
          <w:rFonts w:ascii="Arial" w:eastAsia="Arial" w:hAnsi="Arial" w:cs="Arial"/>
          <w:spacing w:val="-1"/>
        </w:rPr>
        <w:t>n</w:t>
      </w:r>
      <w:r w:rsidRPr="007F33C7">
        <w:rPr>
          <w:rFonts w:ascii="Arial" w:eastAsia="Arial" w:hAnsi="Arial" w:cs="Arial"/>
          <w:spacing w:val="1"/>
        </w:rPr>
        <w:t>d</w:t>
      </w:r>
      <w:r w:rsidRPr="007F33C7">
        <w:rPr>
          <w:rFonts w:ascii="Arial" w:eastAsia="Arial" w:hAnsi="Arial" w:cs="Arial"/>
          <w:spacing w:val="2"/>
        </w:rPr>
        <w:t>e</w:t>
      </w:r>
      <w:r w:rsidRPr="007F33C7">
        <w:rPr>
          <w:rFonts w:ascii="Arial" w:eastAsia="Arial" w:hAnsi="Arial" w:cs="Arial"/>
        </w:rPr>
        <w:t>d</w:t>
      </w:r>
      <w:r w:rsidR="00342F55">
        <w:rPr>
          <w:rFonts w:ascii="Arial" w:eastAsia="Arial" w:hAnsi="Arial" w:cs="Arial"/>
        </w:rPr>
        <w:t xml:space="preserve"> </w:t>
      </w:r>
      <w:r w:rsidRPr="007F33C7">
        <w:rPr>
          <w:rFonts w:ascii="Arial" w:eastAsia="Arial" w:hAnsi="Arial" w:cs="Arial"/>
          <w:spacing w:val="1"/>
        </w:rPr>
        <w:t>c</w:t>
      </w:r>
      <w:r w:rsidRPr="007F33C7">
        <w:rPr>
          <w:rFonts w:ascii="Arial" w:eastAsia="Arial" w:hAnsi="Arial" w:cs="Arial"/>
        </w:rPr>
        <w:t>h</w:t>
      </w:r>
      <w:r w:rsidRPr="007F33C7">
        <w:rPr>
          <w:rFonts w:ascii="Arial" w:eastAsia="Arial" w:hAnsi="Arial" w:cs="Arial"/>
          <w:spacing w:val="-1"/>
        </w:rPr>
        <w:t>a</w:t>
      </w:r>
      <w:r w:rsidRPr="007F33C7">
        <w:rPr>
          <w:rFonts w:ascii="Arial" w:eastAsia="Arial" w:hAnsi="Arial" w:cs="Arial"/>
          <w:spacing w:val="2"/>
        </w:rPr>
        <w:t>n</w:t>
      </w:r>
      <w:r w:rsidRPr="007F33C7">
        <w:rPr>
          <w:rFonts w:ascii="Arial" w:eastAsia="Arial" w:hAnsi="Arial" w:cs="Arial"/>
        </w:rPr>
        <w:t>g</w:t>
      </w:r>
      <w:r w:rsidRPr="007F33C7">
        <w:rPr>
          <w:rFonts w:ascii="Arial" w:eastAsia="Arial" w:hAnsi="Arial" w:cs="Arial"/>
          <w:spacing w:val="-1"/>
        </w:rPr>
        <w:t>e</w:t>
      </w:r>
      <w:r w:rsidRPr="007F33C7">
        <w:rPr>
          <w:rFonts w:ascii="Arial" w:eastAsia="Arial" w:hAnsi="Arial" w:cs="Arial"/>
        </w:rPr>
        <w:t>s</w:t>
      </w:r>
      <w:r w:rsidR="00342F55">
        <w:rPr>
          <w:rFonts w:ascii="Arial" w:eastAsia="Arial" w:hAnsi="Arial" w:cs="Arial"/>
        </w:rPr>
        <w:t xml:space="preserve"> </w:t>
      </w:r>
      <w:r w:rsidRPr="007F33C7">
        <w:rPr>
          <w:rFonts w:ascii="Arial" w:eastAsia="Arial" w:hAnsi="Arial" w:cs="Arial"/>
          <w:spacing w:val="2"/>
        </w:rPr>
        <w:t>t</w:t>
      </w:r>
      <w:r w:rsidRPr="007F33C7">
        <w:rPr>
          <w:rFonts w:ascii="Arial" w:eastAsia="Arial" w:hAnsi="Arial" w:cs="Arial"/>
        </w:rPr>
        <w:t>o</w:t>
      </w:r>
      <w:r w:rsidR="00342F55">
        <w:rPr>
          <w:rFonts w:ascii="Arial" w:eastAsia="Arial" w:hAnsi="Arial" w:cs="Arial"/>
        </w:rPr>
        <w:t xml:space="preserve"> </w:t>
      </w:r>
      <w:r w:rsidRPr="007F33C7">
        <w:rPr>
          <w:rFonts w:ascii="Arial" w:eastAsia="Arial" w:hAnsi="Arial" w:cs="Arial"/>
        </w:rPr>
        <w:t>pro</w:t>
      </w:r>
      <w:r w:rsidRPr="007F33C7">
        <w:rPr>
          <w:rFonts w:ascii="Arial" w:eastAsia="Arial" w:hAnsi="Arial" w:cs="Arial"/>
          <w:spacing w:val="1"/>
        </w:rPr>
        <w:t>c</w:t>
      </w:r>
      <w:r w:rsidRPr="007F33C7">
        <w:rPr>
          <w:rFonts w:ascii="Arial" w:eastAsia="Arial" w:hAnsi="Arial" w:cs="Arial"/>
        </w:rPr>
        <w:t>e</w:t>
      </w:r>
      <w:r w:rsidRPr="007F33C7">
        <w:rPr>
          <w:rFonts w:ascii="Arial" w:eastAsia="Arial" w:hAnsi="Arial" w:cs="Arial"/>
          <w:spacing w:val="-1"/>
        </w:rPr>
        <w:t>d</w:t>
      </w:r>
      <w:r w:rsidRPr="007F33C7">
        <w:rPr>
          <w:rFonts w:ascii="Arial" w:eastAsia="Arial" w:hAnsi="Arial" w:cs="Arial"/>
        </w:rPr>
        <w:t>ures</w:t>
      </w:r>
      <w:r w:rsidR="00342F55">
        <w:rPr>
          <w:rFonts w:ascii="Arial" w:eastAsia="Arial" w:hAnsi="Arial" w:cs="Arial"/>
        </w:rPr>
        <w:t xml:space="preserve"> </w:t>
      </w:r>
      <w:r w:rsidRPr="007F33C7">
        <w:rPr>
          <w:rFonts w:ascii="Arial" w:eastAsia="Arial" w:hAnsi="Arial" w:cs="Arial"/>
          <w:spacing w:val="2"/>
        </w:rPr>
        <w:t>t</w:t>
      </w:r>
      <w:r w:rsidRPr="007F33C7">
        <w:rPr>
          <w:rFonts w:ascii="Arial" w:eastAsia="Arial" w:hAnsi="Arial" w:cs="Arial"/>
        </w:rPr>
        <w:t xml:space="preserve">o </w:t>
      </w:r>
      <w:r w:rsidR="00342F55">
        <w:rPr>
          <w:rFonts w:ascii="Arial" w:eastAsia="Arial" w:hAnsi="Arial" w:cs="Arial"/>
        </w:rPr>
        <w:t>preventer</w:t>
      </w:r>
      <w:r w:rsidR="00342F55">
        <w:rPr>
          <w:rFonts w:ascii="Arial" w:eastAsia="Arial" w:hAnsi="Arial" w:cs="Arial"/>
          <w:spacing w:val="2"/>
        </w:rPr>
        <w:t xml:space="preserve"> occurrence</w:t>
      </w:r>
      <w:r w:rsidRPr="007F33C7">
        <w:rPr>
          <w:rFonts w:ascii="Arial" w:eastAsia="Arial" w:hAnsi="Arial" w:cs="Arial"/>
        </w:rPr>
        <w:t>.</w:t>
      </w:r>
    </w:p>
    <w:p w:rsidR="00332D8F" w:rsidRPr="00332D8F" w:rsidRDefault="00B54D9C" w:rsidP="00332D8F">
      <w:pPr>
        <w:pStyle w:val="ListParagraph"/>
        <w:numPr>
          <w:ilvl w:val="0"/>
          <w:numId w:val="7"/>
        </w:numPr>
        <w:tabs>
          <w:tab w:val="left" w:pos="820"/>
        </w:tabs>
        <w:spacing w:line="360" w:lineRule="auto"/>
        <w:ind w:right="85"/>
        <w:jc w:val="both"/>
        <w:rPr>
          <w:rFonts w:ascii="Arial" w:eastAsia="Arial" w:hAnsi="Arial" w:cs="Arial"/>
        </w:rPr>
      </w:pPr>
      <w:r w:rsidRPr="007F33C7">
        <w:rPr>
          <w:rFonts w:ascii="Arial" w:eastAsia="Arial" w:hAnsi="Arial" w:cs="Arial"/>
        </w:rPr>
        <w:t>I</w:t>
      </w:r>
      <w:r w:rsidR="00342F55">
        <w:rPr>
          <w:rFonts w:ascii="Arial" w:eastAsia="Arial" w:hAnsi="Arial" w:cs="Arial"/>
        </w:rPr>
        <w:t xml:space="preserve"> </w:t>
      </w:r>
      <w:r w:rsidRPr="007F33C7">
        <w:rPr>
          <w:rFonts w:ascii="Arial" w:eastAsia="Arial" w:hAnsi="Arial" w:cs="Arial"/>
        </w:rPr>
        <w:t>pro</w:t>
      </w:r>
      <w:r w:rsidRPr="007F33C7">
        <w:rPr>
          <w:rFonts w:ascii="Arial" w:eastAsia="Arial" w:hAnsi="Arial" w:cs="Arial"/>
          <w:spacing w:val="1"/>
        </w:rPr>
        <w:t>v</w:t>
      </w:r>
      <w:r w:rsidRPr="007F33C7">
        <w:rPr>
          <w:rFonts w:ascii="Arial" w:eastAsia="Arial" w:hAnsi="Arial" w:cs="Arial"/>
          <w:spacing w:val="-1"/>
        </w:rPr>
        <w:t>i</w:t>
      </w:r>
      <w:r w:rsidRPr="007F33C7">
        <w:rPr>
          <w:rFonts w:ascii="Arial" w:eastAsia="Arial" w:hAnsi="Arial" w:cs="Arial"/>
          <w:spacing w:val="2"/>
        </w:rPr>
        <w:t>d</w:t>
      </w:r>
      <w:r w:rsidRPr="007F33C7">
        <w:rPr>
          <w:rFonts w:ascii="Arial" w:eastAsia="Arial" w:hAnsi="Arial" w:cs="Arial"/>
        </w:rPr>
        <w:t>ed</w:t>
      </w:r>
      <w:r w:rsidR="00342F55">
        <w:rPr>
          <w:rFonts w:ascii="Arial" w:eastAsia="Arial" w:hAnsi="Arial" w:cs="Arial"/>
        </w:rPr>
        <w:t xml:space="preserve"> </w:t>
      </w:r>
      <w:r w:rsidRPr="007F33C7">
        <w:rPr>
          <w:rFonts w:ascii="Arial" w:eastAsia="Arial" w:hAnsi="Arial" w:cs="Arial"/>
          <w:spacing w:val="2"/>
        </w:rPr>
        <w:t>g</w:t>
      </w:r>
      <w:r w:rsidRPr="007F33C7">
        <w:rPr>
          <w:rFonts w:ascii="Arial" w:eastAsia="Arial" w:hAnsi="Arial" w:cs="Arial"/>
        </w:rPr>
        <w:t>u</w:t>
      </w:r>
      <w:r w:rsidRPr="007F33C7">
        <w:rPr>
          <w:rFonts w:ascii="Arial" w:eastAsia="Arial" w:hAnsi="Arial" w:cs="Arial"/>
          <w:spacing w:val="1"/>
        </w:rPr>
        <w:t>i</w:t>
      </w:r>
      <w:r w:rsidRPr="007F33C7">
        <w:rPr>
          <w:rFonts w:ascii="Arial" w:eastAsia="Arial" w:hAnsi="Arial" w:cs="Arial"/>
        </w:rPr>
        <w:t>d</w:t>
      </w:r>
      <w:r w:rsidRPr="007F33C7">
        <w:rPr>
          <w:rFonts w:ascii="Arial" w:eastAsia="Arial" w:hAnsi="Arial" w:cs="Arial"/>
          <w:spacing w:val="-1"/>
        </w:rPr>
        <w:t>a</w:t>
      </w:r>
      <w:r w:rsidRPr="007F33C7">
        <w:rPr>
          <w:rFonts w:ascii="Arial" w:eastAsia="Arial" w:hAnsi="Arial" w:cs="Arial"/>
        </w:rPr>
        <w:t>n</w:t>
      </w:r>
      <w:r w:rsidRPr="007F33C7">
        <w:rPr>
          <w:rFonts w:ascii="Arial" w:eastAsia="Arial" w:hAnsi="Arial" w:cs="Arial"/>
          <w:spacing w:val="1"/>
        </w:rPr>
        <w:t>c</w:t>
      </w:r>
      <w:r w:rsidRPr="007F33C7">
        <w:rPr>
          <w:rFonts w:ascii="Arial" w:eastAsia="Arial" w:hAnsi="Arial" w:cs="Arial"/>
        </w:rPr>
        <w:t>e</w:t>
      </w:r>
      <w:r w:rsidR="00342F55">
        <w:rPr>
          <w:rFonts w:ascii="Arial" w:eastAsia="Arial" w:hAnsi="Arial" w:cs="Arial"/>
        </w:rPr>
        <w:t xml:space="preserve"> </w:t>
      </w:r>
      <w:r w:rsidRPr="007F33C7">
        <w:rPr>
          <w:rFonts w:ascii="Arial" w:eastAsia="Arial" w:hAnsi="Arial" w:cs="Arial"/>
        </w:rPr>
        <w:t>a</w:t>
      </w:r>
      <w:r w:rsidRPr="007F33C7">
        <w:rPr>
          <w:rFonts w:ascii="Arial" w:eastAsia="Arial" w:hAnsi="Arial" w:cs="Arial"/>
          <w:spacing w:val="1"/>
        </w:rPr>
        <w:t>n</w:t>
      </w:r>
      <w:r w:rsidRPr="007F33C7">
        <w:rPr>
          <w:rFonts w:ascii="Arial" w:eastAsia="Arial" w:hAnsi="Arial" w:cs="Arial"/>
        </w:rPr>
        <w:t>d</w:t>
      </w:r>
      <w:r w:rsidR="00342F55">
        <w:rPr>
          <w:rFonts w:ascii="Arial" w:eastAsia="Arial" w:hAnsi="Arial" w:cs="Arial"/>
        </w:rPr>
        <w:t xml:space="preserve"> </w:t>
      </w:r>
      <w:r w:rsidRPr="007F33C7">
        <w:rPr>
          <w:rFonts w:ascii="Arial" w:eastAsia="Arial" w:hAnsi="Arial" w:cs="Arial"/>
        </w:rPr>
        <w:t>s</w:t>
      </w:r>
      <w:r w:rsidRPr="007F33C7">
        <w:rPr>
          <w:rFonts w:ascii="Arial" w:eastAsia="Arial" w:hAnsi="Arial" w:cs="Arial"/>
          <w:spacing w:val="2"/>
        </w:rPr>
        <w:t>u</w:t>
      </w:r>
      <w:r w:rsidRPr="007F33C7">
        <w:rPr>
          <w:rFonts w:ascii="Arial" w:eastAsia="Arial" w:hAnsi="Arial" w:cs="Arial"/>
        </w:rPr>
        <w:t>p</w:t>
      </w:r>
      <w:r w:rsidRPr="007F33C7">
        <w:rPr>
          <w:rFonts w:ascii="Arial" w:eastAsia="Arial" w:hAnsi="Arial" w:cs="Arial"/>
          <w:spacing w:val="-1"/>
        </w:rPr>
        <w:t>p</w:t>
      </w:r>
      <w:r w:rsidRPr="007F33C7">
        <w:rPr>
          <w:rFonts w:ascii="Arial" w:eastAsia="Arial" w:hAnsi="Arial" w:cs="Arial"/>
        </w:rPr>
        <w:t>ort</w:t>
      </w:r>
      <w:r w:rsidR="00342F55">
        <w:rPr>
          <w:rFonts w:ascii="Arial" w:eastAsia="Arial" w:hAnsi="Arial" w:cs="Arial"/>
        </w:rPr>
        <w:t xml:space="preserve"> </w:t>
      </w:r>
      <w:r w:rsidRPr="007F33C7">
        <w:rPr>
          <w:rFonts w:ascii="Arial" w:eastAsia="Arial" w:hAnsi="Arial" w:cs="Arial"/>
          <w:spacing w:val="2"/>
        </w:rPr>
        <w:t>t</w:t>
      </w:r>
      <w:r w:rsidRPr="007F33C7">
        <w:rPr>
          <w:rFonts w:ascii="Arial" w:eastAsia="Arial" w:hAnsi="Arial" w:cs="Arial"/>
        </w:rPr>
        <w:t>o</w:t>
      </w:r>
      <w:r w:rsidR="00342F55">
        <w:rPr>
          <w:rFonts w:ascii="Arial" w:eastAsia="Arial" w:hAnsi="Arial" w:cs="Arial"/>
        </w:rPr>
        <w:t xml:space="preserve"> </w:t>
      </w:r>
      <w:r w:rsidRPr="007F33C7">
        <w:rPr>
          <w:rFonts w:ascii="Arial" w:eastAsia="Arial" w:hAnsi="Arial" w:cs="Arial"/>
          <w:spacing w:val="3"/>
        </w:rPr>
        <w:t>k</w:t>
      </w:r>
      <w:r w:rsidRPr="007F33C7">
        <w:rPr>
          <w:rFonts w:ascii="Arial" w:eastAsia="Arial" w:hAnsi="Arial" w:cs="Arial"/>
          <w:spacing w:val="2"/>
        </w:rPr>
        <w:t>e</w:t>
      </w:r>
      <w:r w:rsidRPr="007F33C7">
        <w:rPr>
          <w:rFonts w:ascii="Arial" w:eastAsia="Arial" w:hAnsi="Arial" w:cs="Arial"/>
        </w:rPr>
        <w:t>y</w:t>
      </w:r>
      <w:r w:rsidR="00342F55">
        <w:rPr>
          <w:rFonts w:ascii="Arial" w:eastAsia="Arial" w:hAnsi="Arial" w:cs="Arial"/>
        </w:rPr>
        <w:t xml:space="preserve"> </w:t>
      </w:r>
      <w:r w:rsidRPr="007F33C7">
        <w:rPr>
          <w:rFonts w:ascii="Arial" w:eastAsia="Arial" w:hAnsi="Arial" w:cs="Arial"/>
        </w:rPr>
        <w:t>p</w:t>
      </w:r>
      <w:r w:rsidRPr="007F33C7">
        <w:rPr>
          <w:rFonts w:ascii="Arial" w:eastAsia="Arial" w:hAnsi="Arial" w:cs="Arial"/>
          <w:spacing w:val="-1"/>
        </w:rPr>
        <w:t>e</w:t>
      </w:r>
      <w:r w:rsidRPr="007F33C7">
        <w:rPr>
          <w:rFonts w:ascii="Arial" w:eastAsia="Arial" w:hAnsi="Arial" w:cs="Arial"/>
          <w:spacing w:val="1"/>
        </w:rPr>
        <w:t>rs</w:t>
      </w:r>
      <w:r w:rsidRPr="007F33C7">
        <w:rPr>
          <w:rFonts w:ascii="Arial" w:eastAsia="Arial" w:hAnsi="Arial" w:cs="Arial"/>
        </w:rPr>
        <w:t>o</w:t>
      </w:r>
      <w:r w:rsidRPr="007F33C7">
        <w:rPr>
          <w:rFonts w:ascii="Arial" w:eastAsia="Arial" w:hAnsi="Arial" w:cs="Arial"/>
          <w:spacing w:val="1"/>
        </w:rPr>
        <w:t>n</w:t>
      </w:r>
      <w:r w:rsidRPr="007F33C7">
        <w:rPr>
          <w:rFonts w:ascii="Arial" w:eastAsia="Arial" w:hAnsi="Arial" w:cs="Arial"/>
        </w:rPr>
        <w:t>n</w:t>
      </w:r>
      <w:r w:rsidRPr="007F33C7">
        <w:rPr>
          <w:rFonts w:ascii="Arial" w:eastAsia="Arial" w:hAnsi="Arial" w:cs="Arial"/>
          <w:spacing w:val="1"/>
        </w:rPr>
        <w:t>e</w:t>
      </w:r>
      <w:r w:rsidRPr="007F33C7">
        <w:rPr>
          <w:rFonts w:ascii="Arial" w:eastAsia="Arial" w:hAnsi="Arial" w:cs="Arial"/>
        </w:rPr>
        <w:t>l</w:t>
      </w:r>
      <w:r w:rsidR="00342F55">
        <w:rPr>
          <w:rFonts w:ascii="Arial" w:eastAsia="Arial" w:hAnsi="Arial" w:cs="Arial"/>
        </w:rPr>
        <w:t xml:space="preserve"> </w:t>
      </w:r>
      <w:r w:rsidRPr="007F33C7">
        <w:rPr>
          <w:rFonts w:ascii="Arial" w:eastAsia="Arial" w:hAnsi="Arial" w:cs="Arial"/>
        </w:rPr>
        <w:t>w</w:t>
      </w:r>
      <w:r w:rsidRPr="007F33C7">
        <w:rPr>
          <w:rFonts w:ascii="Arial" w:eastAsia="Arial" w:hAnsi="Arial" w:cs="Arial"/>
          <w:spacing w:val="-1"/>
        </w:rPr>
        <w:t>i</w:t>
      </w:r>
      <w:r w:rsidRPr="007F33C7">
        <w:rPr>
          <w:rFonts w:ascii="Arial" w:eastAsia="Arial" w:hAnsi="Arial" w:cs="Arial"/>
        </w:rPr>
        <w:t>t</w:t>
      </w:r>
      <w:r w:rsidRPr="007F33C7">
        <w:rPr>
          <w:rFonts w:ascii="Arial" w:eastAsia="Arial" w:hAnsi="Arial" w:cs="Arial"/>
          <w:spacing w:val="2"/>
        </w:rPr>
        <w:t>h</w:t>
      </w:r>
      <w:r w:rsidRPr="007F33C7">
        <w:rPr>
          <w:rFonts w:ascii="Arial" w:eastAsia="Arial" w:hAnsi="Arial" w:cs="Arial"/>
          <w:spacing w:val="1"/>
        </w:rPr>
        <w:t>i</w:t>
      </w:r>
      <w:r w:rsidRPr="007F33C7">
        <w:rPr>
          <w:rFonts w:ascii="Arial" w:eastAsia="Arial" w:hAnsi="Arial" w:cs="Arial"/>
        </w:rPr>
        <w:t>n</w:t>
      </w:r>
      <w:r w:rsidR="00342F55">
        <w:rPr>
          <w:rFonts w:ascii="Arial" w:eastAsia="Arial" w:hAnsi="Arial" w:cs="Arial"/>
        </w:rPr>
        <w:t xml:space="preserve"> </w:t>
      </w:r>
      <w:r w:rsidRPr="007F33C7">
        <w:rPr>
          <w:rFonts w:ascii="Arial" w:eastAsia="Arial" w:hAnsi="Arial" w:cs="Arial"/>
          <w:spacing w:val="-1"/>
        </w:rPr>
        <w:t>t</w:t>
      </w:r>
      <w:r w:rsidRPr="007F33C7">
        <w:rPr>
          <w:rFonts w:ascii="Arial" w:eastAsia="Arial" w:hAnsi="Arial" w:cs="Arial"/>
        </w:rPr>
        <w:t>he</w:t>
      </w:r>
      <w:r w:rsidR="00342F55">
        <w:rPr>
          <w:rFonts w:ascii="Arial" w:eastAsia="Arial" w:hAnsi="Arial" w:cs="Arial"/>
        </w:rPr>
        <w:t xml:space="preserve"> </w:t>
      </w:r>
      <w:r w:rsidRPr="007F33C7">
        <w:rPr>
          <w:rFonts w:ascii="Arial" w:eastAsia="Arial" w:hAnsi="Arial" w:cs="Arial"/>
        </w:rPr>
        <w:t>org</w:t>
      </w:r>
      <w:r w:rsidRPr="007F33C7">
        <w:rPr>
          <w:rFonts w:ascii="Arial" w:eastAsia="Arial" w:hAnsi="Arial" w:cs="Arial"/>
          <w:spacing w:val="2"/>
        </w:rPr>
        <w:t>a</w:t>
      </w:r>
      <w:r w:rsidRPr="007F33C7">
        <w:rPr>
          <w:rFonts w:ascii="Arial" w:eastAsia="Arial" w:hAnsi="Arial" w:cs="Arial"/>
        </w:rPr>
        <w:t>n</w:t>
      </w:r>
      <w:r w:rsidRPr="007F33C7">
        <w:rPr>
          <w:rFonts w:ascii="Arial" w:eastAsia="Arial" w:hAnsi="Arial" w:cs="Arial"/>
          <w:spacing w:val="-1"/>
        </w:rPr>
        <w:t>i</w:t>
      </w:r>
      <w:r w:rsidRPr="007F33C7">
        <w:rPr>
          <w:rFonts w:ascii="Arial" w:eastAsia="Arial" w:hAnsi="Arial" w:cs="Arial"/>
          <w:spacing w:val="1"/>
        </w:rPr>
        <w:t>z</w:t>
      </w:r>
      <w:r w:rsidRPr="007F33C7">
        <w:rPr>
          <w:rFonts w:ascii="Arial" w:eastAsia="Arial" w:hAnsi="Arial" w:cs="Arial"/>
        </w:rPr>
        <w:t>a</w:t>
      </w:r>
      <w:r w:rsidRPr="007F33C7">
        <w:rPr>
          <w:rFonts w:ascii="Arial" w:eastAsia="Arial" w:hAnsi="Arial" w:cs="Arial"/>
          <w:spacing w:val="2"/>
        </w:rPr>
        <w:t>t</w:t>
      </w:r>
      <w:r w:rsidRPr="007F33C7">
        <w:rPr>
          <w:rFonts w:ascii="Arial" w:eastAsia="Arial" w:hAnsi="Arial" w:cs="Arial"/>
          <w:spacing w:val="-1"/>
        </w:rPr>
        <w:t>i</w:t>
      </w:r>
      <w:r w:rsidRPr="007F33C7">
        <w:rPr>
          <w:rFonts w:ascii="Arial" w:eastAsia="Arial" w:hAnsi="Arial" w:cs="Arial"/>
          <w:spacing w:val="2"/>
        </w:rPr>
        <w:t>o</w:t>
      </w:r>
      <w:r w:rsidRPr="007F33C7">
        <w:rPr>
          <w:rFonts w:ascii="Arial" w:eastAsia="Arial" w:hAnsi="Arial" w:cs="Arial"/>
        </w:rPr>
        <w:t>n</w:t>
      </w:r>
      <w:r w:rsidR="00342F55">
        <w:rPr>
          <w:rFonts w:ascii="Arial" w:eastAsia="Arial" w:hAnsi="Arial" w:cs="Arial"/>
        </w:rPr>
        <w:t xml:space="preserve"> </w:t>
      </w:r>
      <w:r w:rsidRPr="007F33C7">
        <w:rPr>
          <w:rFonts w:ascii="Arial" w:eastAsia="Arial" w:hAnsi="Arial" w:cs="Arial"/>
          <w:spacing w:val="-1"/>
        </w:rPr>
        <w:t>o</w:t>
      </w:r>
      <w:r w:rsidRPr="007F33C7">
        <w:rPr>
          <w:rFonts w:ascii="Arial" w:eastAsia="Arial" w:hAnsi="Arial" w:cs="Arial"/>
        </w:rPr>
        <w:t>n h</w:t>
      </w:r>
      <w:r w:rsidRPr="007F33C7">
        <w:rPr>
          <w:rFonts w:ascii="Arial" w:eastAsia="Arial" w:hAnsi="Arial" w:cs="Arial"/>
          <w:spacing w:val="1"/>
        </w:rPr>
        <w:t>e</w:t>
      </w:r>
      <w:r w:rsidRPr="007F33C7">
        <w:rPr>
          <w:rFonts w:ascii="Arial" w:eastAsia="Arial" w:hAnsi="Arial" w:cs="Arial"/>
        </w:rPr>
        <w:t>a</w:t>
      </w:r>
      <w:r w:rsidRPr="007F33C7">
        <w:rPr>
          <w:rFonts w:ascii="Arial" w:eastAsia="Arial" w:hAnsi="Arial" w:cs="Arial"/>
          <w:spacing w:val="-1"/>
        </w:rPr>
        <w:t>l</w:t>
      </w:r>
      <w:r w:rsidRPr="007F33C7">
        <w:rPr>
          <w:rFonts w:ascii="Arial" w:eastAsia="Arial" w:hAnsi="Arial" w:cs="Arial"/>
          <w:spacing w:val="2"/>
        </w:rPr>
        <w:t>t</w:t>
      </w:r>
      <w:r w:rsidRPr="007F33C7">
        <w:rPr>
          <w:rFonts w:ascii="Arial" w:eastAsia="Arial" w:hAnsi="Arial" w:cs="Arial"/>
        </w:rPr>
        <w:t>h</w:t>
      </w:r>
      <w:r w:rsidR="00342F55">
        <w:rPr>
          <w:rFonts w:ascii="Arial" w:eastAsia="Arial" w:hAnsi="Arial" w:cs="Arial"/>
        </w:rPr>
        <w:t xml:space="preserve"> </w:t>
      </w:r>
      <w:r w:rsidRPr="007F33C7">
        <w:rPr>
          <w:rFonts w:ascii="Arial" w:eastAsia="Arial" w:hAnsi="Arial" w:cs="Arial"/>
          <w:spacing w:val="-1"/>
        </w:rPr>
        <w:t>a</w:t>
      </w:r>
      <w:r w:rsidRPr="007F33C7">
        <w:rPr>
          <w:rFonts w:ascii="Arial" w:eastAsia="Arial" w:hAnsi="Arial" w:cs="Arial"/>
          <w:spacing w:val="2"/>
        </w:rPr>
        <w:t>n</w:t>
      </w:r>
      <w:r w:rsidRPr="007F33C7">
        <w:rPr>
          <w:rFonts w:ascii="Arial" w:eastAsia="Arial" w:hAnsi="Arial" w:cs="Arial"/>
        </w:rPr>
        <w:t>d</w:t>
      </w:r>
      <w:r w:rsidR="00342F55">
        <w:rPr>
          <w:rFonts w:ascii="Arial" w:eastAsia="Arial" w:hAnsi="Arial" w:cs="Arial"/>
        </w:rPr>
        <w:t xml:space="preserve"> </w:t>
      </w:r>
      <w:r w:rsidRPr="007F33C7">
        <w:rPr>
          <w:rFonts w:ascii="Arial" w:eastAsia="Arial" w:hAnsi="Arial" w:cs="Arial"/>
        </w:rPr>
        <w:t>sa</w:t>
      </w:r>
      <w:r w:rsidRPr="007F33C7">
        <w:rPr>
          <w:rFonts w:ascii="Arial" w:eastAsia="Arial" w:hAnsi="Arial" w:cs="Arial"/>
          <w:spacing w:val="2"/>
        </w:rPr>
        <w:t>f</w:t>
      </w:r>
      <w:r w:rsidRPr="007F33C7">
        <w:rPr>
          <w:rFonts w:ascii="Arial" w:eastAsia="Arial" w:hAnsi="Arial" w:cs="Arial"/>
        </w:rPr>
        <w:t>e</w:t>
      </w:r>
      <w:r w:rsidRPr="007F33C7">
        <w:rPr>
          <w:rFonts w:ascii="Arial" w:eastAsia="Arial" w:hAnsi="Arial" w:cs="Arial"/>
          <w:spacing w:val="2"/>
        </w:rPr>
        <w:t>t</w:t>
      </w:r>
      <w:r w:rsidRPr="007F33C7">
        <w:rPr>
          <w:rFonts w:ascii="Arial" w:eastAsia="Arial" w:hAnsi="Arial" w:cs="Arial"/>
        </w:rPr>
        <w:t>y</w:t>
      </w:r>
      <w:r w:rsidR="00342F55">
        <w:rPr>
          <w:rFonts w:ascii="Arial" w:eastAsia="Arial" w:hAnsi="Arial" w:cs="Arial"/>
        </w:rPr>
        <w:t xml:space="preserve"> </w:t>
      </w:r>
      <w:r w:rsidRPr="007F33C7">
        <w:rPr>
          <w:rFonts w:ascii="Arial" w:eastAsia="Arial" w:hAnsi="Arial" w:cs="Arial"/>
        </w:rPr>
        <w:t>a</w:t>
      </w:r>
      <w:r w:rsidRPr="007F33C7">
        <w:rPr>
          <w:rFonts w:ascii="Arial" w:eastAsia="Arial" w:hAnsi="Arial" w:cs="Arial"/>
          <w:spacing w:val="1"/>
        </w:rPr>
        <w:t>cr</w:t>
      </w:r>
      <w:r w:rsidRPr="007F33C7">
        <w:rPr>
          <w:rFonts w:ascii="Arial" w:eastAsia="Arial" w:hAnsi="Arial" w:cs="Arial"/>
        </w:rPr>
        <w:t>o</w:t>
      </w:r>
      <w:r w:rsidRPr="007F33C7">
        <w:rPr>
          <w:rFonts w:ascii="Arial" w:eastAsia="Arial" w:hAnsi="Arial" w:cs="Arial"/>
          <w:spacing w:val="1"/>
        </w:rPr>
        <w:t>s</w:t>
      </w:r>
      <w:r w:rsidRPr="007F33C7">
        <w:rPr>
          <w:rFonts w:ascii="Arial" w:eastAsia="Arial" w:hAnsi="Arial" w:cs="Arial"/>
        </w:rPr>
        <w:t>s</w:t>
      </w:r>
      <w:r w:rsidR="00342F55">
        <w:rPr>
          <w:rFonts w:ascii="Arial" w:eastAsia="Arial" w:hAnsi="Arial" w:cs="Arial"/>
        </w:rPr>
        <w:t xml:space="preserve"> </w:t>
      </w:r>
      <w:r w:rsidRPr="007F33C7">
        <w:rPr>
          <w:rFonts w:ascii="Arial" w:eastAsia="Arial" w:hAnsi="Arial" w:cs="Arial"/>
        </w:rPr>
        <w:t>t</w:t>
      </w:r>
      <w:r w:rsidRPr="007F33C7">
        <w:rPr>
          <w:rFonts w:ascii="Arial" w:eastAsia="Arial" w:hAnsi="Arial" w:cs="Arial"/>
          <w:spacing w:val="-1"/>
        </w:rPr>
        <w:t>h</w:t>
      </w:r>
      <w:r w:rsidRPr="007F33C7">
        <w:rPr>
          <w:rFonts w:ascii="Arial" w:eastAsia="Arial" w:hAnsi="Arial" w:cs="Arial"/>
        </w:rPr>
        <w:t xml:space="preserve">e </w:t>
      </w:r>
      <w:r w:rsidRPr="007F33C7">
        <w:rPr>
          <w:rFonts w:ascii="Arial" w:eastAsia="Arial" w:hAnsi="Arial" w:cs="Arial"/>
          <w:spacing w:val="1"/>
        </w:rPr>
        <w:t>c</w:t>
      </w:r>
      <w:r w:rsidRPr="007F33C7">
        <w:rPr>
          <w:rFonts w:ascii="Arial" w:eastAsia="Arial" w:hAnsi="Arial" w:cs="Arial"/>
          <w:spacing w:val="-3"/>
        </w:rPr>
        <w:t>o</w:t>
      </w:r>
      <w:r w:rsidRPr="007F33C7">
        <w:rPr>
          <w:rFonts w:ascii="Arial" w:eastAsia="Arial" w:hAnsi="Arial" w:cs="Arial"/>
          <w:spacing w:val="4"/>
        </w:rPr>
        <w:t>m</w:t>
      </w:r>
      <w:r w:rsidRPr="007F33C7">
        <w:rPr>
          <w:rFonts w:ascii="Arial" w:eastAsia="Arial" w:hAnsi="Arial" w:cs="Arial"/>
        </w:rPr>
        <w:t>p</w:t>
      </w:r>
      <w:r w:rsidRPr="007F33C7">
        <w:rPr>
          <w:rFonts w:ascii="Arial" w:eastAsia="Arial" w:hAnsi="Arial" w:cs="Arial"/>
          <w:spacing w:val="-1"/>
        </w:rPr>
        <w:t>a</w:t>
      </w:r>
      <w:r w:rsidRPr="007F33C7">
        <w:rPr>
          <w:rFonts w:ascii="Arial" w:eastAsia="Arial" w:hAnsi="Arial" w:cs="Arial"/>
          <w:spacing w:val="2"/>
        </w:rPr>
        <w:t>n</w:t>
      </w:r>
      <w:r w:rsidRPr="007F33C7">
        <w:rPr>
          <w:rFonts w:ascii="Arial" w:eastAsia="Arial" w:hAnsi="Arial" w:cs="Arial"/>
          <w:spacing w:val="-4"/>
        </w:rPr>
        <w:t>y</w:t>
      </w:r>
      <w:r w:rsidRPr="007F33C7">
        <w:rPr>
          <w:rFonts w:ascii="Arial" w:eastAsia="Arial" w:hAnsi="Arial" w:cs="Arial"/>
          <w:spacing w:val="-1"/>
        </w:rPr>
        <w:t>’</w:t>
      </w:r>
      <w:r w:rsidRPr="007F33C7">
        <w:rPr>
          <w:rFonts w:ascii="Arial" w:eastAsia="Arial" w:hAnsi="Arial" w:cs="Arial"/>
        </w:rPr>
        <w:t>s.</w:t>
      </w:r>
    </w:p>
    <w:p w:rsidR="00B54D9C" w:rsidRPr="007F33C7" w:rsidRDefault="00B54D9C" w:rsidP="00332D8F">
      <w:pPr>
        <w:pStyle w:val="ListParagraph"/>
        <w:numPr>
          <w:ilvl w:val="0"/>
          <w:numId w:val="7"/>
        </w:numPr>
        <w:tabs>
          <w:tab w:val="left" w:pos="820"/>
        </w:tabs>
        <w:spacing w:line="360" w:lineRule="auto"/>
        <w:ind w:right="85"/>
        <w:jc w:val="both"/>
        <w:rPr>
          <w:rFonts w:ascii="Arial" w:eastAsia="Arial" w:hAnsi="Arial" w:cs="Arial"/>
        </w:rPr>
      </w:pPr>
      <w:r w:rsidRPr="007F33C7">
        <w:rPr>
          <w:rFonts w:ascii="Arial" w:eastAsia="Arial" w:hAnsi="Arial" w:cs="Arial"/>
        </w:rPr>
        <w:t>De</w:t>
      </w:r>
      <w:r w:rsidRPr="007F33C7">
        <w:rPr>
          <w:rFonts w:ascii="Arial" w:eastAsia="Arial" w:hAnsi="Arial" w:cs="Arial"/>
          <w:spacing w:val="1"/>
        </w:rPr>
        <w:t>v</w:t>
      </w:r>
      <w:r w:rsidRPr="007F33C7">
        <w:rPr>
          <w:rFonts w:ascii="Arial" w:eastAsia="Arial" w:hAnsi="Arial" w:cs="Arial"/>
        </w:rPr>
        <w:t>e</w:t>
      </w:r>
      <w:r w:rsidRPr="007F33C7">
        <w:rPr>
          <w:rFonts w:ascii="Arial" w:eastAsia="Arial" w:hAnsi="Arial" w:cs="Arial"/>
          <w:spacing w:val="-1"/>
        </w:rPr>
        <w:t>l</w:t>
      </w:r>
      <w:r w:rsidRPr="007F33C7">
        <w:rPr>
          <w:rFonts w:ascii="Arial" w:eastAsia="Arial" w:hAnsi="Arial" w:cs="Arial"/>
          <w:spacing w:val="2"/>
        </w:rPr>
        <w:t>o</w:t>
      </w:r>
      <w:r w:rsidRPr="007F33C7">
        <w:rPr>
          <w:rFonts w:ascii="Arial" w:eastAsia="Arial" w:hAnsi="Arial" w:cs="Arial"/>
        </w:rPr>
        <w:t>p</w:t>
      </w:r>
      <w:r w:rsidRPr="007F33C7">
        <w:rPr>
          <w:rFonts w:ascii="Arial" w:eastAsia="Arial" w:hAnsi="Arial" w:cs="Arial"/>
          <w:spacing w:val="-1"/>
        </w:rPr>
        <w:t>e</w:t>
      </w:r>
      <w:r w:rsidRPr="007F33C7">
        <w:rPr>
          <w:rFonts w:ascii="Arial" w:eastAsia="Arial" w:hAnsi="Arial" w:cs="Arial"/>
        </w:rPr>
        <w:t>d</w:t>
      </w:r>
      <w:r w:rsidR="00342F55">
        <w:rPr>
          <w:rFonts w:ascii="Arial" w:eastAsia="Arial" w:hAnsi="Arial" w:cs="Arial"/>
        </w:rPr>
        <w:t xml:space="preserve"> </w:t>
      </w:r>
      <w:r w:rsidRPr="007F33C7">
        <w:rPr>
          <w:rFonts w:ascii="Arial" w:eastAsia="Arial" w:hAnsi="Arial" w:cs="Arial"/>
        </w:rPr>
        <w:t>a</w:t>
      </w:r>
      <w:r w:rsidRPr="007F33C7">
        <w:rPr>
          <w:rFonts w:ascii="Arial" w:eastAsia="Arial" w:hAnsi="Arial" w:cs="Arial"/>
          <w:spacing w:val="1"/>
        </w:rPr>
        <w:t>n</w:t>
      </w:r>
      <w:r w:rsidRPr="007F33C7">
        <w:rPr>
          <w:rFonts w:ascii="Arial" w:eastAsia="Arial" w:hAnsi="Arial" w:cs="Arial"/>
        </w:rPr>
        <w:t>d</w:t>
      </w:r>
      <w:r w:rsidR="00342F55">
        <w:rPr>
          <w:rFonts w:ascii="Arial" w:eastAsia="Arial" w:hAnsi="Arial" w:cs="Arial"/>
        </w:rPr>
        <w:t xml:space="preserve"> </w:t>
      </w:r>
      <w:r w:rsidRPr="007F33C7">
        <w:rPr>
          <w:rFonts w:ascii="Arial" w:eastAsia="Arial" w:hAnsi="Arial" w:cs="Arial"/>
          <w:spacing w:val="-2"/>
        </w:rPr>
        <w:t>i</w:t>
      </w:r>
      <w:r w:rsidRPr="007F33C7">
        <w:rPr>
          <w:rFonts w:ascii="Arial" w:eastAsia="Arial" w:hAnsi="Arial" w:cs="Arial"/>
          <w:spacing w:val="4"/>
        </w:rPr>
        <w:t>m</w:t>
      </w:r>
      <w:r w:rsidRPr="007F33C7">
        <w:rPr>
          <w:rFonts w:ascii="Arial" w:eastAsia="Arial" w:hAnsi="Arial" w:cs="Arial"/>
        </w:rPr>
        <w:t>p</w:t>
      </w:r>
      <w:r w:rsidRPr="007F33C7">
        <w:rPr>
          <w:rFonts w:ascii="Arial" w:eastAsia="Arial" w:hAnsi="Arial" w:cs="Arial"/>
          <w:spacing w:val="-1"/>
        </w:rPr>
        <w:t>l</w:t>
      </w:r>
      <w:r w:rsidRPr="007F33C7">
        <w:rPr>
          <w:rFonts w:ascii="Arial" w:eastAsia="Arial" w:hAnsi="Arial" w:cs="Arial"/>
        </w:rPr>
        <w:t>e</w:t>
      </w:r>
      <w:r w:rsidRPr="007F33C7">
        <w:rPr>
          <w:rFonts w:ascii="Arial" w:eastAsia="Arial" w:hAnsi="Arial" w:cs="Arial"/>
          <w:spacing w:val="4"/>
        </w:rPr>
        <w:t>m</w:t>
      </w:r>
      <w:r w:rsidRPr="007F33C7">
        <w:rPr>
          <w:rFonts w:ascii="Arial" w:eastAsia="Arial" w:hAnsi="Arial" w:cs="Arial"/>
        </w:rPr>
        <w:t>e</w:t>
      </w:r>
      <w:r w:rsidRPr="007F33C7">
        <w:rPr>
          <w:rFonts w:ascii="Arial" w:eastAsia="Arial" w:hAnsi="Arial" w:cs="Arial"/>
          <w:spacing w:val="-1"/>
        </w:rPr>
        <w:t>n</w:t>
      </w:r>
      <w:r w:rsidRPr="007F33C7">
        <w:rPr>
          <w:rFonts w:ascii="Arial" w:eastAsia="Arial" w:hAnsi="Arial" w:cs="Arial"/>
        </w:rPr>
        <w:t>t</w:t>
      </w:r>
      <w:r w:rsidRPr="007F33C7">
        <w:rPr>
          <w:rFonts w:ascii="Arial" w:eastAsia="Arial" w:hAnsi="Arial" w:cs="Arial"/>
          <w:spacing w:val="2"/>
        </w:rPr>
        <w:t>e</w:t>
      </w:r>
      <w:r w:rsidRPr="007F33C7">
        <w:rPr>
          <w:rFonts w:ascii="Arial" w:eastAsia="Arial" w:hAnsi="Arial" w:cs="Arial"/>
        </w:rPr>
        <w:t>d</w:t>
      </w:r>
      <w:r w:rsidR="00342F55">
        <w:rPr>
          <w:rFonts w:ascii="Arial" w:eastAsia="Arial" w:hAnsi="Arial" w:cs="Arial"/>
        </w:rPr>
        <w:t xml:space="preserve"> </w:t>
      </w:r>
      <w:r w:rsidRPr="007F33C7">
        <w:rPr>
          <w:rFonts w:ascii="Arial" w:eastAsia="Arial" w:hAnsi="Arial" w:cs="Arial"/>
        </w:rPr>
        <w:t>a</w:t>
      </w:r>
      <w:r w:rsidR="00342F55">
        <w:rPr>
          <w:rFonts w:ascii="Arial" w:eastAsia="Arial" w:hAnsi="Arial" w:cs="Arial"/>
        </w:rPr>
        <w:t xml:space="preserve"> </w:t>
      </w:r>
      <w:r w:rsidRPr="007F33C7">
        <w:rPr>
          <w:rFonts w:ascii="Arial" w:eastAsia="Arial" w:hAnsi="Arial" w:cs="Arial"/>
          <w:spacing w:val="1"/>
        </w:rPr>
        <w:t>Gr</w:t>
      </w:r>
      <w:r w:rsidRPr="007F33C7">
        <w:rPr>
          <w:rFonts w:ascii="Arial" w:eastAsia="Arial" w:hAnsi="Arial" w:cs="Arial"/>
        </w:rPr>
        <w:t>o</w:t>
      </w:r>
      <w:r w:rsidRPr="007F33C7">
        <w:rPr>
          <w:rFonts w:ascii="Arial" w:eastAsia="Arial" w:hAnsi="Arial" w:cs="Arial"/>
          <w:spacing w:val="1"/>
        </w:rPr>
        <w:t>u</w:t>
      </w:r>
      <w:r w:rsidRPr="007F33C7">
        <w:rPr>
          <w:rFonts w:ascii="Arial" w:eastAsia="Arial" w:hAnsi="Arial" w:cs="Arial"/>
        </w:rPr>
        <w:t>p</w:t>
      </w:r>
      <w:r w:rsidR="00342F55">
        <w:rPr>
          <w:rFonts w:ascii="Arial" w:eastAsia="Arial" w:hAnsi="Arial" w:cs="Arial"/>
        </w:rPr>
        <w:t xml:space="preserve"> </w:t>
      </w:r>
      <w:r w:rsidRPr="007F33C7">
        <w:rPr>
          <w:rFonts w:ascii="Arial" w:eastAsia="Arial" w:hAnsi="Arial" w:cs="Arial"/>
          <w:spacing w:val="2"/>
        </w:rPr>
        <w:t>H</w:t>
      </w:r>
      <w:r w:rsidRPr="007F33C7">
        <w:rPr>
          <w:rFonts w:ascii="Arial" w:eastAsia="Arial" w:hAnsi="Arial" w:cs="Arial"/>
        </w:rPr>
        <w:t>S</w:t>
      </w:r>
      <w:r w:rsidR="00332D8F">
        <w:rPr>
          <w:rFonts w:ascii="Arial" w:eastAsia="Arial" w:hAnsi="Arial" w:cs="Arial"/>
        </w:rPr>
        <w:t>E</w:t>
      </w:r>
      <w:r w:rsidR="00342F55">
        <w:rPr>
          <w:rFonts w:ascii="Arial" w:eastAsia="Arial" w:hAnsi="Arial" w:cs="Arial"/>
        </w:rPr>
        <w:t xml:space="preserve"> </w:t>
      </w:r>
      <w:r w:rsidRPr="007F33C7">
        <w:rPr>
          <w:rFonts w:ascii="Arial" w:eastAsia="Arial" w:hAnsi="Arial" w:cs="Arial"/>
          <w:spacing w:val="-1"/>
        </w:rPr>
        <w:t>P</w:t>
      </w:r>
      <w:r w:rsidRPr="007F33C7">
        <w:rPr>
          <w:rFonts w:ascii="Arial" w:eastAsia="Arial" w:hAnsi="Arial" w:cs="Arial"/>
          <w:spacing w:val="2"/>
        </w:rPr>
        <w:t>o</w:t>
      </w:r>
      <w:r w:rsidRPr="007F33C7">
        <w:rPr>
          <w:rFonts w:ascii="Arial" w:eastAsia="Arial" w:hAnsi="Arial" w:cs="Arial"/>
          <w:spacing w:val="-1"/>
        </w:rPr>
        <w:t>li</w:t>
      </w:r>
      <w:r w:rsidRPr="007F33C7">
        <w:rPr>
          <w:rFonts w:ascii="Arial" w:eastAsia="Arial" w:hAnsi="Arial" w:cs="Arial"/>
          <w:spacing w:val="6"/>
        </w:rPr>
        <w:t>c</w:t>
      </w:r>
      <w:r w:rsidRPr="007F33C7">
        <w:rPr>
          <w:rFonts w:ascii="Arial" w:eastAsia="Arial" w:hAnsi="Arial" w:cs="Arial"/>
        </w:rPr>
        <w:t>y</w:t>
      </w:r>
      <w:r w:rsidR="00342F55">
        <w:rPr>
          <w:rFonts w:ascii="Arial" w:eastAsia="Arial" w:hAnsi="Arial" w:cs="Arial"/>
        </w:rPr>
        <w:t xml:space="preserve"> </w:t>
      </w:r>
      <w:r w:rsidRPr="007F33C7">
        <w:rPr>
          <w:rFonts w:ascii="Arial" w:eastAsia="Arial" w:hAnsi="Arial" w:cs="Arial"/>
          <w:spacing w:val="2"/>
        </w:rPr>
        <w:t>M</w:t>
      </w:r>
      <w:r w:rsidRPr="007F33C7">
        <w:rPr>
          <w:rFonts w:ascii="Arial" w:eastAsia="Arial" w:hAnsi="Arial" w:cs="Arial"/>
        </w:rPr>
        <w:t>a</w:t>
      </w:r>
      <w:r w:rsidRPr="007F33C7">
        <w:rPr>
          <w:rFonts w:ascii="Arial" w:eastAsia="Arial" w:hAnsi="Arial" w:cs="Arial"/>
          <w:spacing w:val="1"/>
        </w:rPr>
        <w:t>n</w:t>
      </w:r>
      <w:r w:rsidRPr="007F33C7">
        <w:rPr>
          <w:rFonts w:ascii="Arial" w:eastAsia="Arial" w:hAnsi="Arial" w:cs="Arial"/>
        </w:rPr>
        <w:t>a</w:t>
      </w:r>
      <w:r w:rsidRPr="007F33C7">
        <w:rPr>
          <w:rFonts w:ascii="Arial" w:eastAsia="Arial" w:hAnsi="Arial" w:cs="Arial"/>
          <w:spacing w:val="-1"/>
        </w:rPr>
        <w:t>g</w:t>
      </w:r>
      <w:r w:rsidRPr="007F33C7">
        <w:rPr>
          <w:rFonts w:ascii="Arial" w:eastAsia="Arial" w:hAnsi="Arial" w:cs="Arial"/>
        </w:rPr>
        <w:t>e</w:t>
      </w:r>
      <w:r w:rsidRPr="007F33C7">
        <w:rPr>
          <w:rFonts w:ascii="Arial" w:eastAsia="Arial" w:hAnsi="Arial" w:cs="Arial"/>
          <w:spacing w:val="4"/>
        </w:rPr>
        <w:t>m</w:t>
      </w:r>
      <w:r w:rsidRPr="007F33C7">
        <w:rPr>
          <w:rFonts w:ascii="Arial" w:eastAsia="Arial" w:hAnsi="Arial" w:cs="Arial"/>
        </w:rPr>
        <w:t>e</w:t>
      </w:r>
      <w:r w:rsidRPr="007F33C7">
        <w:rPr>
          <w:rFonts w:ascii="Arial" w:eastAsia="Arial" w:hAnsi="Arial" w:cs="Arial"/>
          <w:spacing w:val="-1"/>
        </w:rPr>
        <w:t>n</w:t>
      </w:r>
      <w:r w:rsidRPr="007F33C7">
        <w:rPr>
          <w:rFonts w:ascii="Arial" w:eastAsia="Arial" w:hAnsi="Arial" w:cs="Arial"/>
        </w:rPr>
        <w:t>t</w:t>
      </w:r>
      <w:r w:rsidR="00342F55">
        <w:rPr>
          <w:rFonts w:ascii="Arial" w:eastAsia="Arial" w:hAnsi="Arial" w:cs="Arial"/>
        </w:rPr>
        <w:t xml:space="preserve"> </w:t>
      </w:r>
      <w:r w:rsidRPr="007F33C7">
        <w:rPr>
          <w:rFonts w:ascii="Arial" w:eastAsia="Arial" w:hAnsi="Arial" w:cs="Arial"/>
          <w:spacing w:val="3"/>
        </w:rPr>
        <w:t>s</w:t>
      </w:r>
      <w:r w:rsidRPr="007F33C7">
        <w:rPr>
          <w:rFonts w:ascii="Arial" w:eastAsia="Arial" w:hAnsi="Arial" w:cs="Arial"/>
          <w:spacing w:val="-6"/>
        </w:rPr>
        <w:t>y</w:t>
      </w:r>
      <w:r w:rsidRPr="007F33C7">
        <w:rPr>
          <w:rFonts w:ascii="Arial" w:eastAsia="Arial" w:hAnsi="Arial" w:cs="Arial"/>
          <w:spacing w:val="3"/>
        </w:rPr>
        <w:t>s</w:t>
      </w:r>
      <w:r w:rsidRPr="007F33C7">
        <w:rPr>
          <w:rFonts w:ascii="Arial" w:eastAsia="Arial" w:hAnsi="Arial" w:cs="Arial"/>
        </w:rPr>
        <w:t>tem</w:t>
      </w:r>
      <w:r w:rsidR="00342F55">
        <w:rPr>
          <w:rFonts w:ascii="Arial" w:eastAsia="Arial" w:hAnsi="Arial" w:cs="Arial"/>
        </w:rPr>
        <w:t xml:space="preserve"> </w:t>
      </w:r>
      <w:r w:rsidRPr="007F33C7">
        <w:rPr>
          <w:rFonts w:ascii="Arial" w:eastAsia="Arial" w:hAnsi="Arial" w:cs="Arial"/>
        </w:rPr>
        <w:t>ac</w:t>
      </w:r>
      <w:r w:rsidRPr="007F33C7">
        <w:rPr>
          <w:rFonts w:ascii="Arial" w:eastAsia="Arial" w:hAnsi="Arial" w:cs="Arial"/>
          <w:spacing w:val="1"/>
        </w:rPr>
        <w:t>r</w:t>
      </w:r>
      <w:r w:rsidRPr="007F33C7">
        <w:rPr>
          <w:rFonts w:ascii="Arial" w:eastAsia="Arial" w:hAnsi="Arial" w:cs="Arial"/>
        </w:rPr>
        <w:t>o</w:t>
      </w:r>
      <w:r w:rsidRPr="007F33C7">
        <w:rPr>
          <w:rFonts w:ascii="Arial" w:eastAsia="Arial" w:hAnsi="Arial" w:cs="Arial"/>
          <w:spacing w:val="1"/>
        </w:rPr>
        <w:t>s</w:t>
      </w:r>
      <w:r w:rsidRPr="007F33C7">
        <w:rPr>
          <w:rFonts w:ascii="Arial" w:eastAsia="Arial" w:hAnsi="Arial" w:cs="Arial"/>
        </w:rPr>
        <w:t>s</w:t>
      </w:r>
      <w:r w:rsidR="00342F55">
        <w:rPr>
          <w:rFonts w:ascii="Arial" w:eastAsia="Arial" w:hAnsi="Arial" w:cs="Arial"/>
        </w:rPr>
        <w:t xml:space="preserve"> </w:t>
      </w:r>
      <w:r w:rsidRPr="007F33C7">
        <w:rPr>
          <w:rFonts w:ascii="Arial" w:eastAsia="Arial" w:hAnsi="Arial" w:cs="Arial"/>
        </w:rPr>
        <w:t>a</w:t>
      </w:r>
      <w:r w:rsidRPr="007F33C7">
        <w:rPr>
          <w:rFonts w:ascii="Arial" w:eastAsia="Arial" w:hAnsi="Arial" w:cs="Arial"/>
          <w:spacing w:val="-2"/>
        </w:rPr>
        <w:t>l</w:t>
      </w:r>
      <w:r w:rsidRPr="007F33C7">
        <w:rPr>
          <w:rFonts w:ascii="Arial" w:eastAsia="Arial" w:hAnsi="Arial" w:cs="Arial"/>
        </w:rPr>
        <w:t>l</w:t>
      </w:r>
      <w:r w:rsidR="00342F55">
        <w:rPr>
          <w:rFonts w:ascii="Arial" w:eastAsia="Arial" w:hAnsi="Arial" w:cs="Arial"/>
        </w:rPr>
        <w:t xml:space="preserve"> </w:t>
      </w:r>
      <w:r w:rsidRPr="007F33C7">
        <w:rPr>
          <w:rFonts w:ascii="Arial" w:eastAsia="Arial" w:hAnsi="Arial" w:cs="Arial"/>
          <w:spacing w:val="1"/>
        </w:rPr>
        <w:t>Gr</w:t>
      </w:r>
      <w:r w:rsidRPr="007F33C7">
        <w:rPr>
          <w:rFonts w:ascii="Arial" w:eastAsia="Arial" w:hAnsi="Arial" w:cs="Arial"/>
        </w:rPr>
        <w:t>o</w:t>
      </w:r>
      <w:r w:rsidRPr="007F33C7">
        <w:rPr>
          <w:rFonts w:ascii="Arial" w:eastAsia="Arial" w:hAnsi="Arial" w:cs="Arial"/>
          <w:spacing w:val="-1"/>
        </w:rPr>
        <w:t>u</w:t>
      </w:r>
      <w:r w:rsidRPr="007F33C7">
        <w:rPr>
          <w:rFonts w:ascii="Arial" w:eastAsia="Arial" w:hAnsi="Arial" w:cs="Arial"/>
        </w:rPr>
        <w:t>p</w:t>
      </w:r>
      <w:r w:rsidR="00342F55">
        <w:rPr>
          <w:rFonts w:ascii="Arial" w:eastAsia="Arial" w:hAnsi="Arial" w:cs="Arial"/>
        </w:rPr>
        <w:t xml:space="preserve"> </w:t>
      </w:r>
      <w:r w:rsidRPr="007F33C7">
        <w:rPr>
          <w:rFonts w:ascii="Arial" w:eastAsia="Arial" w:hAnsi="Arial" w:cs="Arial"/>
        </w:rPr>
        <w:t>s</w:t>
      </w:r>
      <w:r w:rsidRPr="007F33C7">
        <w:rPr>
          <w:rFonts w:ascii="Arial" w:eastAsia="Arial" w:hAnsi="Arial" w:cs="Arial"/>
          <w:spacing w:val="-1"/>
        </w:rPr>
        <w:t>i</w:t>
      </w:r>
      <w:r w:rsidRPr="007F33C7">
        <w:rPr>
          <w:rFonts w:ascii="Arial" w:eastAsia="Arial" w:hAnsi="Arial" w:cs="Arial"/>
        </w:rPr>
        <w:t>tes</w:t>
      </w:r>
      <w:r>
        <w:rPr>
          <w:rFonts w:ascii="Arial" w:eastAsia="Arial" w:hAnsi="Arial" w:cs="Arial"/>
        </w:rPr>
        <w:t>.</w:t>
      </w:r>
    </w:p>
    <w:p w:rsidR="00C00708" w:rsidRPr="00344BD3" w:rsidRDefault="00B54D9C" w:rsidP="00332D8F">
      <w:pPr>
        <w:pStyle w:val="normal1"/>
        <w:numPr>
          <w:ilvl w:val="0"/>
          <w:numId w:val="7"/>
        </w:numPr>
        <w:spacing w:after="60" w:line="360" w:lineRule="auto"/>
        <w:jc w:val="both"/>
        <w:rPr>
          <w:rFonts w:ascii="Arial" w:hAnsi="Arial" w:cs="Arial"/>
          <w:color w:val="000000"/>
          <w:sz w:val="20"/>
          <w:szCs w:val="20"/>
        </w:rPr>
      </w:pPr>
      <w:r w:rsidRPr="007F33C7">
        <w:rPr>
          <w:rFonts w:ascii="Arial" w:hAnsi="Arial" w:cs="Arial"/>
          <w:color w:val="000000"/>
          <w:sz w:val="20"/>
          <w:szCs w:val="20"/>
          <w:lang w:eastAsia="zh-CN"/>
        </w:rPr>
        <w:t>Prepare and share HSSE information, e.g., lessons learned, safety alert, with employees</w:t>
      </w:r>
      <w:r>
        <w:rPr>
          <w:rFonts w:ascii="Arial" w:hAnsi="Arial" w:cs="Arial"/>
          <w:color w:val="000000"/>
          <w:sz w:val="20"/>
          <w:szCs w:val="20"/>
          <w:lang w:eastAsia="zh-CN"/>
        </w:rPr>
        <w:t xml:space="preserve">, and </w:t>
      </w:r>
      <w:r w:rsidRPr="007F33C7">
        <w:rPr>
          <w:rFonts w:ascii="Arial" w:hAnsi="Arial" w:cs="Arial"/>
          <w:color w:val="000000"/>
          <w:sz w:val="20"/>
          <w:szCs w:val="20"/>
          <w:lang w:eastAsia="zh-CN"/>
        </w:rPr>
        <w:t xml:space="preserve">Promotes safety awareness among employees through attending, conducting </w:t>
      </w:r>
      <w:r w:rsidRPr="007F33C7">
        <w:rPr>
          <w:rFonts w:ascii="Arial" w:hAnsi="Arial" w:cs="Arial"/>
          <w:color w:val="000000"/>
          <w:sz w:val="20"/>
          <w:szCs w:val="20"/>
        </w:rPr>
        <w:t>training</w:t>
      </w:r>
      <w:r w:rsidRPr="007F33C7">
        <w:rPr>
          <w:rFonts w:ascii="Arial" w:hAnsi="Arial" w:cs="Arial"/>
          <w:color w:val="000000"/>
          <w:sz w:val="20"/>
          <w:szCs w:val="20"/>
          <w:lang w:eastAsia="zh-CN"/>
        </w:rPr>
        <w:t xml:space="preserve">, </w:t>
      </w:r>
      <w:r w:rsidRPr="007F33C7">
        <w:rPr>
          <w:rFonts w:ascii="Arial" w:hAnsi="Arial" w:cs="Arial"/>
          <w:color w:val="000000"/>
          <w:sz w:val="20"/>
          <w:szCs w:val="20"/>
        </w:rPr>
        <w:t xml:space="preserve">and </w:t>
      </w:r>
      <w:r w:rsidRPr="007F33C7">
        <w:rPr>
          <w:rFonts w:ascii="Arial" w:hAnsi="Arial" w:cs="Arial"/>
          <w:color w:val="000000"/>
          <w:sz w:val="20"/>
          <w:szCs w:val="20"/>
          <w:lang w:eastAsia="zh-CN"/>
        </w:rPr>
        <w:t>participating in</w:t>
      </w:r>
      <w:r w:rsidR="00342F55">
        <w:rPr>
          <w:rFonts w:ascii="Arial" w:hAnsi="Arial" w:cs="Arial"/>
          <w:color w:val="000000"/>
          <w:sz w:val="20"/>
          <w:szCs w:val="20"/>
          <w:lang w:eastAsia="zh-CN"/>
        </w:rPr>
        <w:t xml:space="preserve"> </w:t>
      </w:r>
      <w:r w:rsidRPr="007F33C7">
        <w:rPr>
          <w:rFonts w:ascii="Arial" w:hAnsi="Arial" w:cs="Arial"/>
          <w:color w:val="000000"/>
          <w:sz w:val="20"/>
          <w:szCs w:val="20"/>
          <w:lang w:eastAsia="zh-CN"/>
        </w:rPr>
        <w:t>HSSE related</w:t>
      </w:r>
      <w:r w:rsidR="00342F55">
        <w:rPr>
          <w:rFonts w:ascii="Arial" w:hAnsi="Arial" w:cs="Arial"/>
          <w:color w:val="000000"/>
          <w:sz w:val="20"/>
          <w:szCs w:val="20"/>
          <w:lang w:eastAsia="zh-CN"/>
        </w:rPr>
        <w:t xml:space="preserve"> </w:t>
      </w:r>
      <w:r w:rsidRPr="007F33C7">
        <w:rPr>
          <w:rFonts w:ascii="Arial" w:hAnsi="Arial" w:cs="Arial"/>
          <w:color w:val="000000"/>
          <w:sz w:val="20"/>
          <w:szCs w:val="20"/>
          <w:lang w:eastAsia="zh-CN"/>
        </w:rPr>
        <w:t>activities</w:t>
      </w:r>
      <w:r>
        <w:rPr>
          <w:rFonts w:ascii="Arial" w:hAnsi="Arial" w:cs="Arial"/>
          <w:color w:val="000000"/>
          <w:sz w:val="20"/>
          <w:szCs w:val="20"/>
          <w:lang w:eastAsia="zh-CN"/>
        </w:rPr>
        <w:t>.</w:t>
      </w:r>
    </w:p>
    <w:p w:rsidR="00B54D9C" w:rsidRDefault="00B54D9C" w:rsidP="00332D8F">
      <w:pPr>
        <w:pStyle w:val="ListParagraph"/>
        <w:numPr>
          <w:ilvl w:val="0"/>
          <w:numId w:val="7"/>
        </w:numPr>
        <w:tabs>
          <w:tab w:val="left" w:pos="720"/>
        </w:tabs>
        <w:spacing w:line="360" w:lineRule="auto"/>
        <w:jc w:val="both"/>
        <w:rPr>
          <w:rFonts w:ascii="Arial" w:hAnsi="Arial" w:cs="Arial"/>
        </w:rPr>
      </w:pPr>
      <w:r>
        <w:rPr>
          <w:rFonts w:ascii="Arial" w:hAnsi="Arial" w:cs="Arial"/>
        </w:rPr>
        <w:t>R</w:t>
      </w:r>
      <w:r w:rsidRPr="007F33C7">
        <w:rPr>
          <w:rFonts w:ascii="Arial" w:hAnsi="Arial" w:cs="Arial"/>
        </w:rPr>
        <w:t xml:space="preserve">esponsibility was to look </w:t>
      </w:r>
      <w:r>
        <w:rPr>
          <w:rFonts w:ascii="Arial" w:hAnsi="Arial" w:cs="Arial"/>
        </w:rPr>
        <w:t xml:space="preserve">entire </w:t>
      </w:r>
      <w:r w:rsidRPr="007F33C7">
        <w:rPr>
          <w:rFonts w:ascii="Arial" w:hAnsi="Arial" w:cs="Arial"/>
        </w:rPr>
        <w:t xml:space="preserve">projects </w:t>
      </w:r>
      <w:r>
        <w:rPr>
          <w:rFonts w:ascii="Arial" w:hAnsi="Arial" w:cs="Arial"/>
        </w:rPr>
        <w:t>and</w:t>
      </w:r>
      <w:r w:rsidRPr="007F33C7">
        <w:rPr>
          <w:rFonts w:ascii="Arial" w:hAnsi="Arial" w:cs="Arial"/>
        </w:rPr>
        <w:t xml:space="preserve"> make centralize and implement the HSE procedures at site and provide the training, make understand the policies and regula</w:t>
      </w:r>
      <w:r>
        <w:rPr>
          <w:rFonts w:ascii="Arial" w:hAnsi="Arial" w:cs="Arial"/>
        </w:rPr>
        <w:t>tion to employers</w:t>
      </w:r>
      <w:r w:rsidRPr="007F33C7">
        <w:rPr>
          <w:rFonts w:ascii="Arial" w:hAnsi="Arial" w:cs="Arial"/>
        </w:rPr>
        <w:t>.</w:t>
      </w:r>
    </w:p>
    <w:p w:rsidR="00B54D9C" w:rsidRPr="007F33C7" w:rsidRDefault="00B54D9C" w:rsidP="00332D8F">
      <w:pPr>
        <w:numPr>
          <w:ilvl w:val="0"/>
          <w:numId w:val="7"/>
        </w:numPr>
        <w:spacing w:line="360" w:lineRule="auto"/>
        <w:jc w:val="both"/>
        <w:textAlignment w:val="baseline"/>
        <w:rPr>
          <w:rFonts w:ascii="Arial" w:hAnsi="Arial" w:cs="Arial"/>
        </w:rPr>
      </w:pPr>
      <w:r w:rsidRPr="007F33C7">
        <w:rPr>
          <w:rFonts w:ascii="Arial" w:hAnsi="Arial" w:cs="Arial"/>
        </w:rPr>
        <w:t>Develop process control systems, appliances, methods and procedures to ensure worker safety and health, either in-built or as external precautionary measures like using the right tools, protective clothes, etc.</w:t>
      </w:r>
    </w:p>
    <w:p w:rsidR="00B54D9C" w:rsidRPr="007F33C7" w:rsidRDefault="00B54D9C" w:rsidP="00332D8F">
      <w:pPr>
        <w:numPr>
          <w:ilvl w:val="0"/>
          <w:numId w:val="7"/>
        </w:numPr>
        <w:spacing w:line="360" w:lineRule="auto"/>
        <w:jc w:val="both"/>
        <w:textAlignment w:val="baseline"/>
        <w:rPr>
          <w:rFonts w:ascii="Arial" w:hAnsi="Arial" w:cs="Arial"/>
        </w:rPr>
      </w:pPr>
      <w:r w:rsidRPr="007F33C7">
        <w:rPr>
          <w:rFonts w:ascii="Arial" w:hAnsi="Arial" w:cs="Arial"/>
        </w:rPr>
        <w:t xml:space="preserve">Conduct safety audits to measure effectiveness of safety controls, Inspect and review production plant floor layout, workflow blueprints as well as worker safety training, </w:t>
      </w:r>
      <w:r w:rsidR="00DD68EF" w:rsidRPr="007F33C7">
        <w:rPr>
          <w:rFonts w:ascii="Arial" w:hAnsi="Arial" w:cs="Arial"/>
          <w:bCs/>
        </w:rPr>
        <w:t>examines</w:t>
      </w:r>
      <w:r w:rsidRPr="007F33C7">
        <w:rPr>
          <w:rFonts w:ascii="Arial" w:hAnsi="Arial" w:cs="Arial"/>
          <w:bCs/>
        </w:rPr>
        <w:t xml:space="preserve"> plans specifications for new machinery or equipment to define if all safety precautions have been included</w:t>
      </w:r>
    </w:p>
    <w:p w:rsidR="00B54D9C" w:rsidRPr="007F33C7" w:rsidRDefault="00B54D9C" w:rsidP="00332D8F">
      <w:pPr>
        <w:numPr>
          <w:ilvl w:val="0"/>
          <w:numId w:val="7"/>
        </w:numPr>
        <w:spacing w:line="360" w:lineRule="auto"/>
        <w:jc w:val="both"/>
        <w:textAlignment w:val="baseline"/>
        <w:rPr>
          <w:rFonts w:ascii="Arial" w:hAnsi="Arial" w:cs="Arial"/>
        </w:rPr>
      </w:pPr>
      <w:r w:rsidRPr="007F33C7">
        <w:rPr>
          <w:rFonts w:ascii="Arial" w:hAnsi="Arial" w:cs="Arial"/>
          <w:color w:val="000000"/>
        </w:rPr>
        <w:t>Analyzing HSE statistics and documentation of statistics, excellent competency in Risk assessment planning, communication and implementation.</w:t>
      </w:r>
    </w:p>
    <w:p w:rsidR="00B54D9C" w:rsidRDefault="00B54D9C" w:rsidP="00332D8F">
      <w:pPr>
        <w:pStyle w:val="ListParagraph"/>
        <w:numPr>
          <w:ilvl w:val="0"/>
          <w:numId w:val="7"/>
        </w:numPr>
        <w:tabs>
          <w:tab w:val="left" w:pos="720"/>
        </w:tabs>
        <w:spacing w:line="360" w:lineRule="auto"/>
        <w:jc w:val="both"/>
        <w:rPr>
          <w:rFonts w:ascii="Arial" w:hAnsi="Arial" w:cs="Arial"/>
        </w:rPr>
      </w:pPr>
      <w:r>
        <w:rPr>
          <w:rFonts w:ascii="Arial" w:hAnsi="Arial" w:cs="Arial"/>
        </w:rPr>
        <w:t>As per requirement of site, preparing the Documents, Example: Site Emergency Plan, Method Statement, JHA</w:t>
      </w:r>
      <w:r w:rsidR="007E566F">
        <w:rPr>
          <w:rFonts w:ascii="Arial" w:hAnsi="Arial" w:cs="Arial"/>
        </w:rPr>
        <w:t xml:space="preserve"> (Job Hazard Analysis)</w:t>
      </w:r>
      <w:r>
        <w:rPr>
          <w:rFonts w:ascii="Arial" w:hAnsi="Arial" w:cs="Arial"/>
        </w:rPr>
        <w:t>, and Training Module etc…</w:t>
      </w:r>
    </w:p>
    <w:p w:rsidR="00B54D9C" w:rsidRPr="007F33C7" w:rsidRDefault="00B54D9C" w:rsidP="00332D8F">
      <w:pPr>
        <w:pStyle w:val="NormalWeb"/>
        <w:numPr>
          <w:ilvl w:val="0"/>
          <w:numId w:val="7"/>
        </w:numPr>
        <w:spacing w:line="360" w:lineRule="auto"/>
        <w:jc w:val="both"/>
        <w:rPr>
          <w:rFonts w:ascii="Arial" w:hAnsi="Arial" w:cs="Arial"/>
          <w:sz w:val="20"/>
          <w:szCs w:val="20"/>
        </w:rPr>
      </w:pPr>
      <w:r w:rsidRPr="007F33C7">
        <w:rPr>
          <w:rFonts w:ascii="Arial" w:hAnsi="Arial" w:cs="Arial"/>
          <w:sz w:val="20"/>
          <w:szCs w:val="20"/>
        </w:rPr>
        <w:t>Conduct periodical mock drills.</w:t>
      </w:r>
    </w:p>
    <w:p w:rsidR="00B54D9C" w:rsidRDefault="00B54D9C" w:rsidP="00332D8F">
      <w:pPr>
        <w:pStyle w:val="ListParagraph"/>
        <w:numPr>
          <w:ilvl w:val="0"/>
          <w:numId w:val="7"/>
        </w:numPr>
        <w:tabs>
          <w:tab w:val="left" w:pos="720"/>
        </w:tabs>
        <w:spacing w:line="360" w:lineRule="auto"/>
        <w:jc w:val="both"/>
        <w:rPr>
          <w:rFonts w:ascii="Arial" w:hAnsi="Arial" w:cs="Arial"/>
        </w:rPr>
      </w:pPr>
      <w:r w:rsidRPr="001065D4">
        <w:rPr>
          <w:rFonts w:ascii="Arial" w:hAnsi="Arial" w:cs="Arial"/>
        </w:rPr>
        <w:lastRenderedPageBreak/>
        <w:t>Interfaces directly with client personnel concerning safety issues, Ensures correct handling of non-conformances and corrective actions.</w:t>
      </w:r>
    </w:p>
    <w:p w:rsidR="00B54D9C" w:rsidRDefault="00B54D9C" w:rsidP="00332D8F">
      <w:pPr>
        <w:pStyle w:val="ListParagraph"/>
        <w:numPr>
          <w:ilvl w:val="0"/>
          <w:numId w:val="7"/>
        </w:numPr>
        <w:tabs>
          <w:tab w:val="left" w:pos="720"/>
        </w:tabs>
        <w:spacing w:line="360" w:lineRule="auto"/>
        <w:jc w:val="both"/>
        <w:rPr>
          <w:rFonts w:ascii="Arial" w:hAnsi="Arial" w:cs="Arial"/>
        </w:rPr>
      </w:pPr>
      <w:r w:rsidRPr="001065D4">
        <w:rPr>
          <w:rFonts w:ascii="Arial" w:hAnsi="Arial" w:cs="Arial"/>
        </w:rPr>
        <w:t>Able to work with the team to find engineering solutions that are ALARP (As low as reasonably practical).</w:t>
      </w:r>
    </w:p>
    <w:p w:rsidR="00B54D9C" w:rsidRDefault="00A17EDE" w:rsidP="00332D8F">
      <w:pPr>
        <w:pStyle w:val="ListParagraph"/>
        <w:numPr>
          <w:ilvl w:val="0"/>
          <w:numId w:val="7"/>
        </w:numPr>
        <w:tabs>
          <w:tab w:val="left" w:pos="720"/>
        </w:tabs>
        <w:spacing w:line="360" w:lineRule="auto"/>
        <w:jc w:val="both"/>
        <w:rPr>
          <w:rFonts w:ascii="Arial" w:hAnsi="Arial" w:cs="Arial"/>
        </w:rPr>
      </w:pPr>
      <w:r>
        <w:rPr>
          <w:rFonts w:ascii="Arial" w:hAnsi="Arial" w:cs="Arial"/>
        </w:rPr>
        <w:t>Capable to</w:t>
      </w:r>
      <w:r w:rsidR="00B54D9C" w:rsidRPr="001065D4">
        <w:rPr>
          <w:rFonts w:ascii="Arial" w:hAnsi="Arial" w:cs="Arial"/>
        </w:rPr>
        <w:t xml:space="preserve"> verifying scaffold safety and conformance to the requirements of the approved standard of client or international.</w:t>
      </w:r>
    </w:p>
    <w:p w:rsidR="003B6502" w:rsidRPr="00332D8F" w:rsidRDefault="00B54D9C" w:rsidP="00332D8F">
      <w:pPr>
        <w:pStyle w:val="ListParagraph"/>
        <w:numPr>
          <w:ilvl w:val="0"/>
          <w:numId w:val="7"/>
        </w:numPr>
        <w:tabs>
          <w:tab w:val="left" w:pos="720"/>
        </w:tabs>
        <w:spacing w:line="360" w:lineRule="auto"/>
        <w:jc w:val="both"/>
        <w:rPr>
          <w:rFonts w:ascii="Arial" w:hAnsi="Arial" w:cs="Arial"/>
        </w:rPr>
      </w:pPr>
      <w:r w:rsidRPr="001065D4">
        <w:rPr>
          <w:rFonts w:ascii="Arial" w:hAnsi="Arial" w:cs="Arial"/>
        </w:rPr>
        <w:t>Review of scaffolding drawing and scaffold layout plan.</w:t>
      </w:r>
    </w:p>
    <w:p w:rsidR="00B54D9C" w:rsidRPr="001065D4" w:rsidRDefault="00B54D9C" w:rsidP="00332D8F">
      <w:pPr>
        <w:pStyle w:val="ListParagraph"/>
        <w:numPr>
          <w:ilvl w:val="0"/>
          <w:numId w:val="7"/>
        </w:numPr>
        <w:tabs>
          <w:tab w:val="left" w:pos="720"/>
        </w:tabs>
        <w:spacing w:line="360" w:lineRule="auto"/>
        <w:jc w:val="both"/>
        <w:rPr>
          <w:rFonts w:ascii="Arial" w:eastAsia="Arial" w:hAnsi="Arial" w:cs="Arial"/>
        </w:rPr>
      </w:pPr>
      <w:r w:rsidRPr="001065D4">
        <w:rPr>
          <w:rFonts w:ascii="Arial" w:hAnsi="Arial" w:cs="Arial"/>
        </w:rPr>
        <w:t>Handles and conduct safety trainings / seminars for an employee, which is required by client i.e. (Cold work Safety, Crane / Rigging Safety, Confined Space Safety, Confined Space Entry Attendant Training, Cello Phone and driving, Compressed gas safety, Chemical Management, Egress fire Protection, Excavation safety, Exposure Rating, Ergonomic, Electrical Safety, Flammable, Fire Safety, Fire Watch Training, Gas Cylinder, H2S / B.A. Training, Heavy Equipment Periodic Inspection, Heat Stress Training, Hand safety, Hand tools &amp; equipment’s, Hard hats, Health Risk Assessment, Hearing Protection, How to read MSDS, Hot work Safety, Hazard Communication, Introduction of OSHA, Lifting operation, Listing Safety, Manual handling, Machine Guarding, Material Handling Storage, Non Accidental Death, PTW Signatories, P.P.E. Training, Power tools, Safety Leader Ship Workshop, Scaffolding &amp; Ladder Safety, Slip/ Trip &amp; Fall, Slip Prevention Training, Stairways and ladders, Walking working Surfaces, Waste Management, Working At Height, Work Permit receiver, Welding, Cutting and Brazing.) etc…</w:t>
      </w:r>
    </w:p>
    <w:p w:rsidR="00B54D9C" w:rsidRPr="001065D4" w:rsidRDefault="00B54D9C" w:rsidP="00332D8F">
      <w:pPr>
        <w:pStyle w:val="ListParagraph"/>
        <w:numPr>
          <w:ilvl w:val="0"/>
          <w:numId w:val="7"/>
        </w:numPr>
        <w:tabs>
          <w:tab w:val="left" w:pos="720"/>
        </w:tabs>
        <w:spacing w:line="360" w:lineRule="auto"/>
        <w:jc w:val="both"/>
        <w:rPr>
          <w:rFonts w:ascii="Arial" w:eastAsia="Arial" w:hAnsi="Arial" w:cs="Arial"/>
        </w:rPr>
      </w:pPr>
      <w:r w:rsidRPr="001065D4">
        <w:rPr>
          <w:rFonts w:ascii="Arial" w:hAnsi="Arial" w:cs="Arial"/>
        </w:rPr>
        <w:t>Keeping</w:t>
      </w:r>
      <w:r>
        <w:rPr>
          <w:rFonts w:ascii="Arial" w:hAnsi="Arial" w:cs="Arial"/>
        </w:rPr>
        <w:t xml:space="preserve"> records and inspection of fire</w:t>
      </w:r>
      <w:r w:rsidRPr="001065D4">
        <w:rPr>
          <w:rFonts w:ascii="Arial" w:hAnsi="Arial" w:cs="Arial"/>
        </w:rPr>
        <w:t>fighting equipment’s, lifting appliances and scaffolds.</w:t>
      </w:r>
    </w:p>
    <w:p w:rsidR="00B54D9C" w:rsidRPr="00332D8F" w:rsidRDefault="00B54D9C" w:rsidP="00332D8F">
      <w:pPr>
        <w:pStyle w:val="ListParagraph"/>
        <w:numPr>
          <w:ilvl w:val="0"/>
          <w:numId w:val="7"/>
        </w:numPr>
        <w:tabs>
          <w:tab w:val="left" w:pos="720"/>
        </w:tabs>
        <w:spacing w:line="360" w:lineRule="auto"/>
        <w:jc w:val="both"/>
        <w:rPr>
          <w:rFonts w:ascii="Arial" w:eastAsia="Arial" w:hAnsi="Arial" w:cs="Arial"/>
        </w:rPr>
      </w:pPr>
      <w:r w:rsidRPr="001065D4">
        <w:rPr>
          <w:rFonts w:ascii="Arial" w:hAnsi="Arial" w:cs="Arial"/>
        </w:rPr>
        <w:t>Pre-commissioning take safety precaution and conduct with Operation Department &amp; Project Management Team.</w:t>
      </w:r>
    </w:p>
    <w:p w:rsidR="00B54D9C" w:rsidRPr="007D6EA6" w:rsidRDefault="00B54D9C" w:rsidP="007D6EA6">
      <w:pPr>
        <w:pStyle w:val="ListParagraph"/>
        <w:spacing w:line="360" w:lineRule="auto"/>
        <w:ind w:left="1170"/>
        <w:jc w:val="both"/>
        <w:rPr>
          <w:rFonts w:ascii="Arial" w:hAnsi="Arial" w:cs="Arial"/>
        </w:rPr>
      </w:pPr>
      <w:r w:rsidRPr="0012342D">
        <w:rPr>
          <w:rFonts w:ascii="Arial" w:hAnsi="Arial" w:cs="Arial"/>
          <w:highlight w:val="yellow"/>
        </w:rPr>
        <w:t>Note:</w:t>
      </w:r>
      <w:r w:rsidR="00342F55">
        <w:rPr>
          <w:rFonts w:ascii="Arial" w:hAnsi="Arial" w:cs="Arial"/>
        </w:rPr>
        <w:t xml:space="preserve"> </w:t>
      </w:r>
      <w:r w:rsidRPr="0012342D">
        <w:rPr>
          <w:rFonts w:ascii="Arial" w:hAnsi="Arial" w:cs="Arial"/>
          <w:color w:val="000000"/>
        </w:rPr>
        <w:t xml:space="preserve">Provided </w:t>
      </w:r>
      <w:r w:rsidRPr="0012342D">
        <w:rPr>
          <w:rFonts w:ascii="Arial" w:hAnsi="Arial" w:cs="Arial"/>
        </w:rPr>
        <w:t>proactive safety technical Audit as per guideline of the PNGRB for the Gas Authority India Private Ltd. (GAIL), City or Local Natural Gas Distribution Network, Consumer meter, Creep Relief valve, City Gate Station (CGS), Competent Person, Distribution Pressure Regulation Station or District Regulating Station (DPRS), Electro fusion joint, Monitor or Active regulator, Operating company or Operator, Primary network, Slam Shut valve, Secondary network, Sub Transmission pipeline, Tertiary network, etc…..</w:t>
      </w:r>
    </w:p>
    <w:p w:rsidR="00B54D9C" w:rsidRPr="0012342D" w:rsidRDefault="00B54D9C" w:rsidP="00332D8F">
      <w:pPr>
        <w:pStyle w:val="ListParagraph"/>
        <w:spacing w:line="360" w:lineRule="auto"/>
        <w:ind w:left="1170"/>
        <w:jc w:val="both"/>
        <w:rPr>
          <w:rFonts w:ascii="Arial" w:hAnsi="Arial" w:cs="Arial"/>
        </w:rPr>
      </w:pPr>
      <w:r w:rsidRPr="0012342D">
        <w:rPr>
          <w:rFonts w:ascii="Arial" w:hAnsi="Arial" w:cs="Arial"/>
        </w:rPr>
        <w:t>Audit carried the 5000 KM pipeline with Delhi Region, Agra Region, and Auriya Region.</w:t>
      </w:r>
    </w:p>
    <w:p w:rsidR="00B54D9C" w:rsidRPr="0012342D" w:rsidRDefault="00B54D9C" w:rsidP="00B54D9C">
      <w:pPr>
        <w:pStyle w:val="ListParagraph"/>
        <w:rPr>
          <w:rFonts w:ascii="Arial" w:hAnsi="Arial" w:cs="Arial"/>
        </w:rPr>
      </w:pPr>
    </w:p>
    <w:p w:rsidR="00910650" w:rsidRDefault="00910650" w:rsidP="00910650">
      <w:pPr>
        <w:spacing w:before="15" w:line="200" w:lineRule="exact"/>
        <w:jc w:val="center"/>
        <w:rPr>
          <w:rFonts w:ascii="Arial" w:hAnsi="Arial" w:cs="Arial"/>
          <w:b/>
          <w:u w:val="single"/>
        </w:rPr>
      </w:pPr>
      <w:r w:rsidRPr="005D58F6">
        <w:rPr>
          <w:rFonts w:ascii="Arial" w:hAnsi="Arial" w:cs="Arial"/>
          <w:b/>
          <w:sz w:val="22"/>
          <w:szCs w:val="22"/>
          <w:u w:val="single"/>
        </w:rPr>
        <w:t>Milestones</w:t>
      </w:r>
    </w:p>
    <w:p w:rsidR="00910650" w:rsidRPr="005D58F6" w:rsidRDefault="00910650" w:rsidP="00910650">
      <w:pPr>
        <w:spacing w:before="15" w:line="200" w:lineRule="exact"/>
        <w:rPr>
          <w:rFonts w:ascii="Arial" w:hAnsi="Arial" w:cs="Arial"/>
          <w:b/>
          <w:sz w:val="22"/>
          <w:szCs w:val="22"/>
          <w:u w:val="single"/>
        </w:rPr>
      </w:pPr>
    </w:p>
    <w:p w:rsidR="00332D8F" w:rsidRPr="007D6EA6" w:rsidRDefault="00910650" w:rsidP="007D6EA6">
      <w:pPr>
        <w:pStyle w:val="ListParagraph"/>
        <w:numPr>
          <w:ilvl w:val="0"/>
          <w:numId w:val="12"/>
        </w:numPr>
        <w:spacing w:before="22" w:line="360" w:lineRule="auto"/>
        <w:ind w:left="1181"/>
        <w:jc w:val="both"/>
        <w:rPr>
          <w:rFonts w:ascii="Arial" w:eastAsia="Arial" w:hAnsi="Arial" w:cs="Arial"/>
        </w:rPr>
      </w:pPr>
      <w:r w:rsidRPr="005D58F6">
        <w:rPr>
          <w:rFonts w:ascii="Arial" w:hAnsi="Arial" w:cs="Arial"/>
        </w:rPr>
        <w:t xml:space="preserve">Safety Team Member – 27 million </w:t>
      </w:r>
      <w:r>
        <w:rPr>
          <w:rFonts w:ascii="Arial" w:hAnsi="Arial" w:cs="Arial"/>
        </w:rPr>
        <w:t>with</w:t>
      </w:r>
      <w:r w:rsidRPr="005D58F6">
        <w:rPr>
          <w:rFonts w:ascii="Arial" w:hAnsi="Arial" w:cs="Arial"/>
        </w:rPr>
        <w:t>out LTI – Ras Gas Ex-2 (only Dodsal)- QATAR</w:t>
      </w:r>
    </w:p>
    <w:p w:rsidR="00910650" w:rsidRPr="005D58F6" w:rsidRDefault="00910650" w:rsidP="00332D8F">
      <w:pPr>
        <w:pStyle w:val="ListParagraph"/>
        <w:numPr>
          <w:ilvl w:val="0"/>
          <w:numId w:val="12"/>
        </w:numPr>
        <w:spacing w:before="22" w:line="360" w:lineRule="auto"/>
        <w:ind w:left="1181"/>
        <w:jc w:val="both"/>
        <w:rPr>
          <w:rFonts w:ascii="Arial" w:eastAsia="Arial" w:hAnsi="Arial" w:cs="Arial"/>
        </w:rPr>
      </w:pPr>
      <w:r w:rsidRPr="005D58F6">
        <w:rPr>
          <w:rFonts w:ascii="Arial" w:hAnsi="Arial" w:cs="Arial"/>
        </w:rPr>
        <w:t>Safety Team Member-</w:t>
      </w:r>
      <w:r>
        <w:rPr>
          <w:rFonts w:ascii="Arial" w:hAnsi="Arial" w:cs="Arial"/>
        </w:rPr>
        <w:t xml:space="preserve"> 4.5 million with</w:t>
      </w:r>
      <w:r w:rsidRPr="005D58F6">
        <w:rPr>
          <w:rFonts w:ascii="Arial" w:hAnsi="Arial" w:cs="Arial"/>
        </w:rPr>
        <w:t xml:space="preserve">out LTI – Ju’aymah Gas Plant </w:t>
      </w:r>
      <w:r>
        <w:rPr>
          <w:rFonts w:ascii="Arial" w:hAnsi="Arial" w:cs="Arial"/>
        </w:rPr>
        <w:t>–</w:t>
      </w:r>
      <w:r w:rsidRPr="005D58F6">
        <w:rPr>
          <w:rFonts w:ascii="Arial" w:hAnsi="Arial" w:cs="Arial"/>
        </w:rPr>
        <w:t xml:space="preserve"> KSA</w:t>
      </w:r>
    </w:p>
    <w:p w:rsidR="00910650" w:rsidRPr="005D58F6" w:rsidRDefault="00910650" w:rsidP="00332D8F">
      <w:pPr>
        <w:pStyle w:val="ListParagraph"/>
        <w:numPr>
          <w:ilvl w:val="0"/>
          <w:numId w:val="12"/>
        </w:numPr>
        <w:spacing w:before="22" w:line="360" w:lineRule="auto"/>
        <w:ind w:left="1181"/>
        <w:jc w:val="both"/>
        <w:rPr>
          <w:rFonts w:ascii="Arial" w:eastAsia="Arial" w:hAnsi="Arial" w:cs="Arial"/>
        </w:rPr>
      </w:pPr>
      <w:r w:rsidRPr="005D58F6">
        <w:rPr>
          <w:rFonts w:ascii="Arial" w:hAnsi="Arial" w:cs="Arial"/>
        </w:rPr>
        <w:t>Safety Team Member -</w:t>
      </w:r>
      <w:r>
        <w:rPr>
          <w:rFonts w:ascii="Arial" w:hAnsi="Arial" w:cs="Arial"/>
        </w:rPr>
        <w:t xml:space="preserve"> 5 million with</w:t>
      </w:r>
      <w:r w:rsidRPr="005D58F6">
        <w:rPr>
          <w:rFonts w:ascii="Arial" w:hAnsi="Arial" w:cs="Arial"/>
        </w:rPr>
        <w:t>out LTI – Shedgum Cogen. Power Plant, Saudi Arabia (K.S.A.)</w:t>
      </w:r>
    </w:p>
    <w:p w:rsidR="008F5852" w:rsidRPr="007E566F" w:rsidRDefault="00910650" w:rsidP="00332D8F">
      <w:pPr>
        <w:pStyle w:val="ListParagraph"/>
        <w:numPr>
          <w:ilvl w:val="0"/>
          <w:numId w:val="12"/>
        </w:numPr>
        <w:spacing w:before="22" w:line="360" w:lineRule="auto"/>
        <w:ind w:left="1181"/>
        <w:jc w:val="both"/>
        <w:rPr>
          <w:rFonts w:ascii="Arial" w:eastAsia="Arial" w:hAnsi="Arial" w:cs="Arial"/>
        </w:rPr>
      </w:pPr>
      <w:r w:rsidRPr="005D58F6">
        <w:rPr>
          <w:rFonts w:ascii="Arial" w:hAnsi="Arial" w:cs="Arial"/>
        </w:rPr>
        <w:t>Safety Team member – 8 million without LTI – Jojobera Cement Plant, (Expansion Project), Jamshedpur, (INDIA).</w:t>
      </w:r>
    </w:p>
    <w:p w:rsidR="00910650" w:rsidRDefault="00910650" w:rsidP="00910650">
      <w:pPr>
        <w:spacing w:line="240" w:lineRule="exact"/>
        <w:ind w:left="3897" w:right="3775"/>
        <w:jc w:val="center"/>
        <w:rPr>
          <w:rFonts w:ascii="Arial" w:eastAsia="Arial" w:hAnsi="Arial" w:cs="Arial"/>
          <w:b/>
          <w:position w:val="-1"/>
          <w:sz w:val="22"/>
          <w:szCs w:val="22"/>
          <w:u w:val="thick" w:color="000000"/>
        </w:rPr>
      </w:pPr>
      <w:r>
        <w:rPr>
          <w:rFonts w:ascii="Arial" w:eastAsia="Arial" w:hAnsi="Arial" w:cs="Arial"/>
          <w:b/>
          <w:spacing w:val="-1"/>
          <w:position w:val="-1"/>
          <w:sz w:val="22"/>
          <w:szCs w:val="22"/>
          <w:u w:val="thick" w:color="000000"/>
        </w:rPr>
        <w:t>P</w:t>
      </w:r>
      <w:r>
        <w:rPr>
          <w:rFonts w:ascii="Arial" w:eastAsia="Arial" w:hAnsi="Arial" w:cs="Arial"/>
          <w:b/>
          <w:position w:val="-1"/>
          <w:sz w:val="22"/>
          <w:szCs w:val="22"/>
          <w:u w:val="thick" w:color="000000"/>
        </w:rPr>
        <w:t>ro</w:t>
      </w:r>
      <w:r>
        <w:rPr>
          <w:rFonts w:ascii="Arial" w:eastAsia="Arial" w:hAnsi="Arial" w:cs="Arial"/>
          <w:b/>
          <w:spacing w:val="1"/>
          <w:position w:val="-1"/>
          <w:sz w:val="22"/>
          <w:szCs w:val="22"/>
          <w:u w:val="thick" w:color="000000"/>
        </w:rPr>
        <w:t>f</w:t>
      </w:r>
      <w:r>
        <w:rPr>
          <w:rFonts w:ascii="Arial" w:eastAsia="Arial" w:hAnsi="Arial" w:cs="Arial"/>
          <w:b/>
          <w:position w:val="-1"/>
          <w:sz w:val="22"/>
          <w:szCs w:val="22"/>
          <w:u w:val="thick" w:color="000000"/>
        </w:rPr>
        <w:t>e</w:t>
      </w:r>
      <w:r>
        <w:rPr>
          <w:rFonts w:ascii="Arial" w:eastAsia="Arial" w:hAnsi="Arial" w:cs="Arial"/>
          <w:b/>
          <w:spacing w:val="-1"/>
          <w:position w:val="-1"/>
          <w:sz w:val="22"/>
          <w:szCs w:val="22"/>
          <w:u w:val="thick" w:color="000000"/>
        </w:rPr>
        <w:t>s</w:t>
      </w:r>
      <w:r>
        <w:rPr>
          <w:rFonts w:ascii="Arial" w:eastAsia="Arial" w:hAnsi="Arial" w:cs="Arial"/>
          <w:b/>
          <w:position w:val="-1"/>
          <w:sz w:val="22"/>
          <w:szCs w:val="22"/>
          <w:u w:val="thick" w:color="000000"/>
        </w:rPr>
        <w:t>sion</w:t>
      </w:r>
      <w:r>
        <w:rPr>
          <w:rFonts w:ascii="Arial" w:eastAsia="Arial" w:hAnsi="Arial" w:cs="Arial"/>
          <w:b/>
          <w:spacing w:val="-3"/>
          <w:position w:val="-1"/>
          <w:sz w:val="22"/>
          <w:szCs w:val="22"/>
          <w:u w:val="thick" w:color="000000"/>
        </w:rPr>
        <w:t>a</w:t>
      </w:r>
      <w:r>
        <w:rPr>
          <w:rFonts w:ascii="Arial" w:eastAsia="Arial" w:hAnsi="Arial" w:cs="Arial"/>
          <w:b/>
          <w:position w:val="-1"/>
          <w:sz w:val="22"/>
          <w:szCs w:val="22"/>
          <w:u w:val="thick" w:color="000000"/>
        </w:rPr>
        <w:t xml:space="preserve">l </w:t>
      </w:r>
      <w:r>
        <w:rPr>
          <w:rFonts w:ascii="Arial" w:eastAsia="Arial" w:hAnsi="Arial" w:cs="Arial"/>
          <w:b/>
          <w:spacing w:val="1"/>
          <w:position w:val="-1"/>
          <w:sz w:val="22"/>
          <w:szCs w:val="22"/>
          <w:u w:val="thick" w:color="000000"/>
        </w:rPr>
        <w:t>M</w:t>
      </w:r>
      <w:r>
        <w:rPr>
          <w:rFonts w:ascii="Arial" w:eastAsia="Arial" w:hAnsi="Arial" w:cs="Arial"/>
          <w:b/>
          <w:position w:val="-1"/>
          <w:sz w:val="22"/>
          <w:szCs w:val="22"/>
          <w:u w:val="thick" w:color="000000"/>
        </w:rPr>
        <w:t>emb</w:t>
      </w:r>
      <w:r>
        <w:rPr>
          <w:rFonts w:ascii="Arial" w:eastAsia="Arial" w:hAnsi="Arial" w:cs="Arial"/>
          <w:b/>
          <w:spacing w:val="-3"/>
          <w:position w:val="-1"/>
          <w:sz w:val="22"/>
          <w:szCs w:val="22"/>
          <w:u w:val="thick" w:color="000000"/>
        </w:rPr>
        <w:t>e</w:t>
      </w:r>
      <w:r>
        <w:rPr>
          <w:rFonts w:ascii="Arial" w:eastAsia="Arial" w:hAnsi="Arial" w:cs="Arial"/>
          <w:b/>
          <w:position w:val="-1"/>
          <w:sz w:val="22"/>
          <w:szCs w:val="22"/>
          <w:u w:val="thick" w:color="000000"/>
        </w:rPr>
        <w:t>r</w:t>
      </w:r>
      <w:r>
        <w:rPr>
          <w:rFonts w:ascii="Arial" w:eastAsia="Arial" w:hAnsi="Arial" w:cs="Arial"/>
          <w:b/>
          <w:spacing w:val="-2"/>
          <w:position w:val="-1"/>
          <w:sz w:val="22"/>
          <w:szCs w:val="22"/>
          <w:u w:val="thick" w:color="000000"/>
        </w:rPr>
        <w:t>s</w:t>
      </w:r>
      <w:r>
        <w:rPr>
          <w:rFonts w:ascii="Arial" w:eastAsia="Arial" w:hAnsi="Arial" w:cs="Arial"/>
          <w:b/>
          <w:position w:val="-1"/>
          <w:sz w:val="22"/>
          <w:szCs w:val="22"/>
          <w:u w:val="thick" w:color="000000"/>
        </w:rPr>
        <w:t>hips</w:t>
      </w:r>
    </w:p>
    <w:p w:rsidR="00910650" w:rsidRDefault="00910650" w:rsidP="00910650">
      <w:pPr>
        <w:spacing w:line="240" w:lineRule="exact"/>
        <w:ind w:left="3897" w:right="3775"/>
        <w:jc w:val="center"/>
        <w:rPr>
          <w:rFonts w:ascii="Arial" w:eastAsia="Arial" w:hAnsi="Arial" w:cs="Arial"/>
          <w:sz w:val="22"/>
          <w:szCs w:val="22"/>
        </w:rPr>
      </w:pPr>
    </w:p>
    <w:p w:rsidR="00910650" w:rsidRPr="009B20E6" w:rsidRDefault="00910650" w:rsidP="00332D8F">
      <w:pPr>
        <w:pStyle w:val="ListParagraph"/>
        <w:numPr>
          <w:ilvl w:val="0"/>
          <w:numId w:val="14"/>
        </w:numPr>
        <w:tabs>
          <w:tab w:val="left" w:pos="1170"/>
        </w:tabs>
        <w:spacing w:line="360" w:lineRule="auto"/>
        <w:ind w:left="1612" w:right="3773" w:hanging="806"/>
        <w:jc w:val="both"/>
        <w:rPr>
          <w:rFonts w:ascii="Arial" w:eastAsia="Arial" w:hAnsi="Arial" w:cs="Arial"/>
          <w:sz w:val="22"/>
          <w:szCs w:val="22"/>
        </w:rPr>
      </w:pPr>
      <w:r w:rsidRPr="00910650">
        <w:rPr>
          <w:rFonts w:ascii="Arial" w:hAnsi="Arial" w:cs="Arial"/>
        </w:rPr>
        <w:t>American Society Safety Engineering</w:t>
      </w:r>
    </w:p>
    <w:p w:rsidR="00910650" w:rsidRPr="008F05A2" w:rsidRDefault="009B20E6" w:rsidP="008F05A2">
      <w:pPr>
        <w:pStyle w:val="ListParagraph"/>
        <w:numPr>
          <w:ilvl w:val="0"/>
          <w:numId w:val="14"/>
        </w:numPr>
        <w:tabs>
          <w:tab w:val="left" w:pos="1170"/>
        </w:tabs>
        <w:spacing w:line="360" w:lineRule="auto"/>
        <w:ind w:left="1612" w:right="3773" w:hanging="806"/>
        <w:jc w:val="both"/>
        <w:rPr>
          <w:rFonts w:ascii="Arial" w:eastAsia="Arial" w:hAnsi="Arial" w:cs="Arial"/>
          <w:sz w:val="22"/>
          <w:szCs w:val="22"/>
        </w:rPr>
      </w:pPr>
      <w:r>
        <w:rPr>
          <w:rFonts w:ascii="Arial" w:hAnsi="Arial" w:cs="Arial"/>
        </w:rPr>
        <w:t>National Safety Council, India (Membership No.</w:t>
      </w:r>
      <w:r w:rsidRPr="009B20E6">
        <w:rPr>
          <w:rFonts w:ascii="Arial" w:hAnsi="Arial" w:cs="Arial"/>
          <w:bCs/>
          <w:iCs/>
          <w:color w:val="000000"/>
          <w:sz w:val="18"/>
          <w:szCs w:val="18"/>
          <w:shd w:val="clear" w:color="auto" w:fill="FFFFFF"/>
        </w:rPr>
        <w:t>IM-DLI -115</w:t>
      </w:r>
      <w:r>
        <w:rPr>
          <w:rFonts w:ascii="Arial" w:hAnsi="Arial" w:cs="Arial"/>
          <w:bCs/>
          <w:iCs/>
          <w:color w:val="000000"/>
          <w:sz w:val="18"/>
          <w:szCs w:val="18"/>
          <w:shd w:val="clear" w:color="auto" w:fill="FFFFFF"/>
        </w:rPr>
        <w:t>)</w:t>
      </w:r>
    </w:p>
    <w:p w:rsidR="008F05A2" w:rsidRDefault="008F05A2" w:rsidP="003B7C45">
      <w:pPr>
        <w:jc w:val="center"/>
        <w:rPr>
          <w:rFonts w:ascii="Arial" w:hAnsi="Arial" w:cs="Arial"/>
          <w:b/>
          <w:sz w:val="22"/>
          <w:szCs w:val="22"/>
          <w:u w:val="single"/>
        </w:rPr>
      </w:pPr>
    </w:p>
    <w:p w:rsidR="003B7C45" w:rsidRPr="00A82905" w:rsidRDefault="003B7C45" w:rsidP="003B7C45">
      <w:pPr>
        <w:jc w:val="center"/>
        <w:rPr>
          <w:rFonts w:ascii="Arial" w:hAnsi="Arial" w:cs="Arial"/>
          <w:b/>
          <w:sz w:val="22"/>
          <w:szCs w:val="22"/>
          <w:u w:val="single"/>
        </w:rPr>
      </w:pPr>
      <w:r w:rsidRPr="00A82905">
        <w:rPr>
          <w:rFonts w:ascii="Arial" w:hAnsi="Arial" w:cs="Arial"/>
          <w:b/>
          <w:sz w:val="22"/>
          <w:szCs w:val="22"/>
          <w:u w:val="single"/>
        </w:rPr>
        <w:t>Training Undertaken</w:t>
      </w:r>
    </w:p>
    <w:p w:rsidR="003B7C45" w:rsidRPr="00651379" w:rsidRDefault="003B7C45" w:rsidP="003B7C45">
      <w:pPr>
        <w:pStyle w:val="ListParagraph"/>
        <w:rPr>
          <w:rFonts w:ascii="Calibri" w:hAnsi="Calibri" w:cs="Calibri"/>
          <w:b/>
          <w:bCs/>
          <w:sz w:val="12"/>
        </w:rPr>
      </w:pPr>
    </w:p>
    <w:p w:rsidR="00DD68EF" w:rsidRDefault="00DD68EF" w:rsidP="00332D8F">
      <w:pPr>
        <w:numPr>
          <w:ilvl w:val="0"/>
          <w:numId w:val="16"/>
        </w:numPr>
        <w:spacing w:line="360" w:lineRule="auto"/>
        <w:ind w:left="1166"/>
        <w:jc w:val="both"/>
        <w:rPr>
          <w:rFonts w:ascii="Arial" w:hAnsi="Arial" w:cs="Arial"/>
        </w:rPr>
      </w:pPr>
      <w:r>
        <w:rPr>
          <w:rFonts w:ascii="Arial" w:hAnsi="Arial" w:cs="Arial"/>
        </w:rPr>
        <w:t xml:space="preserve">Emergency First Aid Training certification courses from </w:t>
      </w:r>
      <w:r w:rsidRPr="00DD68EF">
        <w:rPr>
          <w:rFonts w:ascii="Arial" w:hAnsi="Arial" w:cs="Arial"/>
        </w:rPr>
        <w:t>Highfield Awarding Body for Compliance</w:t>
      </w:r>
      <w:r>
        <w:rPr>
          <w:rFonts w:ascii="Arial" w:hAnsi="Arial" w:cs="Arial"/>
        </w:rPr>
        <w:t xml:space="preserve"> (HABC).</w:t>
      </w:r>
    </w:p>
    <w:p w:rsidR="003B7C45" w:rsidRDefault="003B7C45" w:rsidP="00332D8F">
      <w:pPr>
        <w:numPr>
          <w:ilvl w:val="0"/>
          <w:numId w:val="16"/>
        </w:numPr>
        <w:spacing w:line="360" w:lineRule="auto"/>
        <w:ind w:left="1166"/>
        <w:jc w:val="both"/>
        <w:rPr>
          <w:rFonts w:ascii="Arial" w:hAnsi="Arial" w:cs="Arial"/>
        </w:rPr>
      </w:pPr>
      <w:r w:rsidRPr="00A82905">
        <w:rPr>
          <w:rFonts w:ascii="Arial" w:hAnsi="Arial" w:cs="Arial"/>
        </w:rPr>
        <w:t xml:space="preserve">Incident Investigation Level -1, </w:t>
      </w:r>
      <w:r w:rsidR="00DD68EF" w:rsidRPr="00A82905">
        <w:rPr>
          <w:rFonts w:ascii="Arial" w:hAnsi="Arial" w:cs="Arial"/>
        </w:rPr>
        <w:t>one-day</w:t>
      </w:r>
      <w:r w:rsidRPr="00A82905">
        <w:rPr>
          <w:rFonts w:ascii="Arial" w:hAnsi="Arial" w:cs="Arial"/>
        </w:rPr>
        <w:t xml:space="preserve"> certification </w:t>
      </w:r>
      <w:r w:rsidR="00DD68EF" w:rsidRPr="00A82905">
        <w:rPr>
          <w:rFonts w:ascii="Arial" w:hAnsi="Arial" w:cs="Arial"/>
        </w:rPr>
        <w:t>courses</w:t>
      </w:r>
      <w:r w:rsidRPr="00A82905">
        <w:rPr>
          <w:rFonts w:ascii="Arial" w:hAnsi="Arial" w:cs="Arial"/>
        </w:rPr>
        <w:t xml:space="preserve"> in Saudi Arabia.17</w:t>
      </w:r>
      <w:r w:rsidRPr="00A82905">
        <w:rPr>
          <w:rFonts w:ascii="Arial" w:hAnsi="Arial" w:cs="Arial"/>
          <w:vertAlign w:val="superscript"/>
        </w:rPr>
        <w:t>th</w:t>
      </w:r>
      <w:r w:rsidRPr="00A82905">
        <w:rPr>
          <w:rFonts w:ascii="Arial" w:hAnsi="Arial" w:cs="Arial"/>
        </w:rPr>
        <w:t xml:space="preserve"> Oct. 2011.</w:t>
      </w:r>
    </w:p>
    <w:p w:rsidR="00F03335" w:rsidRDefault="003B7C45" w:rsidP="00332D8F">
      <w:pPr>
        <w:numPr>
          <w:ilvl w:val="0"/>
          <w:numId w:val="16"/>
        </w:numPr>
        <w:spacing w:line="360" w:lineRule="auto"/>
        <w:ind w:left="1166"/>
        <w:jc w:val="both"/>
        <w:rPr>
          <w:rFonts w:ascii="Arial" w:hAnsi="Arial" w:cs="Arial"/>
        </w:rPr>
      </w:pPr>
      <w:r w:rsidRPr="00A82905">
        <w:rPr>
          <w:rFonts w:ascii="Arial" w:hAnsi="Arial" w:cs="Arial"/>
        </w:rPr>
        <w:lastRenderedPageBreak/>
        <w:t>Velosi Certify Scaffolding Inspector Certification &amp; Examination (Cert. No.: DEC/01266-VQ) Doha Qatar. 28</w:t>
      </w:r>
      <w:r w:rsidRPr="00A82905">
        <w:rPr>
          <w:rFonts w:ascii="Arial" w:hAnsi="Arial" w:cs="Arial"/>
          <w:vertAlign w:val="superscript"/>
        </w:rPr>
        <w:t>th</w:t>
      </w:r>
      <w:r w:rsidRPr="00A82905">
        <w:rPr>
          <w:rFonts w:ascii="Arial" w:hAnsi="Arial" w:cs="Arial"/>
        </w:rPr>
        <w:t xml:space="preserve"> May 2008</w:t>
      </w:r>
    </w:p>
    <w:p w:rsidR="00F03335" w:rsidRDefault="003B7C45" w:rsidP="00332D8F">
      <w:pPr>
        <w:numPr>
          <w:ilvl w:val="0"/>
          <w:numId w:val="16"/>
        </w:numPr>
        <w:spacing w:line="360" w:lineRule="auto"/>
        <w:ind w:left="1166"/>
        <w:jc w:val="both"/>
        <w:rPr>
          <w:rFonts w:ascii="Arial" w:hAnsi="Arial" w:cs="Arial"/>
        </w:rPr>
      </w:pPr>
      <w:r w:rsidRPr="00F03335">
        <w:rPr>
          <w:rFonts w:ascii="Arial" w:hAnsi="Arial" w:cs="Arial"/>
        </w:rPr>
        <w:t>Saudi ARAMCO Scaffold Inspector Certification &amp; Examination (I-0081-06) Saudi ARAMCO Ras Tanura, Saudi Arabia.</w:t>
      </w:r>
      <w:r w:rsidRPr="00F03335">
        <w:rPr>
          <w:rFonts w:ascii="Arial" w:hAnsi="Arial" w:cs="Arial"/>
          <w:bCs/>
        </w:rPr>
        <w:t>20 November, 2006</w:t>
      </w:r>
    </w:p>
    <w:p w:rsidR="00F03335" w:rsidRDefault="003B7C45" w:rsidP="00332D8F">
      <w:pPr>
        <w:numPr>
          <w:ilvl w:val="0"/>
          <w:numId w:val="16"/>
        </w:numPr>
        <w:spacing w:line="360" w:lineRule="auto"/>
        <w:ind w:left="1166"/>
        <w:jc w:val="both"/>
        <w:rPr>
          <w:rFonts w:ascii="Arial" w:hAnsi="Arial" w:cs="Arial"/>
        </w:rPr>
      </w:pPr>
      <w:r w:rsidRPr="00F03335">
        <w:rPr>
          <w:rFonts w:ascii="Arial" w:hAnsi="Arial" w:cs="Arial"/>
        </w:rPr>
        <w:t>Scaffolding Induction Course (Cert. No.: 8362) Abu-Dhabi, UAE. October, 2004</w:t>
      </w:r>
    </w:p>
    <w:p w:rsidR="00F03335" w:rsidRDefault="003B7C45" w:rsidP="00332D8F">
      <w:pPr>
        <w:numPr>
          <w:ilvl w:val="0"/>
          <w:numId w:val="16"/>
        </w:numPr>
        <w:spacing w:line="360" w:lineRule="auto"/>
        <w:ind w:left="1166"/>
        <w:jc w:val="both"/>
        <w:rPr>
          <w:rFonts w:ascii="Arial" w:hAnsi="Arial" w:cs="Arial"/>
        </w:rPr>
      </w:pPr>
      <w:r w:rsidRPr="00F03335">
        <w:rPr>
          <w:rFonts w:ascii="Arial" w:hAnsi="Arial" w:cs="Arial"/>
        </w:rPr>
        <w:t>Permit to Work Certification &amp; Examination Course (RAS GAS PLANT) RAS LAFFAN Industrial City (Doha Qatar). 30</w:t>
      </w:r>
      <w:r w:rsidRPr="00F03335">
        <w:rPr>
          <w:rFonts w:ascii="Arial" w:hAnsi="Arial" w:cs="Arial"/>
          <w:vertAlign w:val="superscript"/>
        </w:rPr>
        <w:t>th</w:t>
      </w:r>
      <w:r w:rsidRPr="00F03335">
        <w:rPr>
          <w:rFonts w:ascii="Arial" w:hAnsi="Arial" w:cs="Arial"/>
        </w:rPr>
        <w:t xml:space="preserve"> June </w:t>
      </w:r>
    </w:p>
    <w:p w:rsidR="00F03335" w:rsidRDefault="003B7C45" w:rsidP="00332D8F">
      <w:pPr>
        <w:numPr>
          <w:ilvl w:val="0"/>
          <w:numId w:val="16"/>
        </w:numPr>
        <w:spacing w:line="360" w:lineRule="auto"/>
        <w:ind w:left="1166"/>
        <w:jc w:val="both"/>
        <w:rPr>
          <w:rFonts w:ascii="Arial" w:hAnsi="Arial" w:cs="Arial"/>
        </w:rPr>
      </w:pPr>
      <w:r w:rsidRPr="00F03335">
        <w:rPr>
          <w:rFonts w:ascii="Arial" w:hAnsi="Arial" w:cs="Arial"/>
        </w:rPr>
        <w:t>Permit to Work Certification &amp; Examination Course, CTJV Training</w:t>
      </w:r>
      <w:r w:rsidR="00F03335">
        <w:rPr>
          <w:rFonts w:ascii="Arial" w:hAnsi="Arial" w:cs="Arial"/>
        </w:rPr>
        <w:t xml:space="preserve"> Department</w:t>
      </w:r>
      <w:r w:rsidR="00DD68EF">
        <w:rPr>
          <w:rFonts w:ascii="Arial" w:hAnsi="Arial" w:cs="Arial"/>
        </w:rPr>
        <w:t xml:space="preserve"> </w:t>
      </w:r>
      <w:r w:rsidR="00F03335">
        <w:rPr>
          <w:rFonts w:ascii="Arial" w:hAnsi="Arial" w:cs="Arial"/>
        </w:rPr>
        <w:t>(RAS GAS) Doha Qatar</w:t>
      </w:r>
    </w:p>
    <w:p w:rsidR="00F03335" w:rsidRDefault="003B7C45" w:rsidP="00332D8F">
      <w:pPr>
        <w:numPr>
          <w:ilvl w:val="0"/>
          <w:numId w:val="16"/>
        </w:numPr>
        <w:spacing w:line="360" w:lineRule="auto"/>
        <w:ind w:left="1166"/>
        <w:jc w:val="both"/>
        <w:rPr>
          <w:rFonts w:ascii="Arial" w:hAnsi="Arial" w:cs="Arial"/>
        </w:rPr>
      </w:pPr>
      <w:r w:rsidRPr="00F03335">
        <w:rPr>
          <w:rFonts w:ascii="Arial" w:hAnsi="Arial" w:cs="Arial"/>
        </w:rPr>
        <w:t xml:space="preserve">Work Permit Receiver Certification &amp; Examination (Cert. No.: 29,613) </w:t>
      </w:r>
      <w:r w:rsidRPr="00F03335">
        <w:rPr>
          <w:rFonts w:ascii="Arial" w:hAnsi="Arial" w:cs="Arial"/>
          <w:lang w:val="pt-BR"/>
        </w:rPr>
        <w:t>Saudi Aramco Ras Tanura, Saudi Arabia (K.S.A.)</w:t>
      </w:r>
    </w:p>
    <w:p w:rsidR="00F03335" w:rsidRDefault="003B7C45" w:rsidP="00332D8F">
      <w:pPr>
        <w:numPr>
          <w:ilvl w:val="0"/>
          <w:numId w:val="16"/>
        </w:numPr>
        <w:spacing w:line="360" w:lineRule="auto"/>
        <w:ind w:left="1166"/>
        <w:jc w:val="both"/>
        <w:rPr>
          <w:rFonts w:ascii="Arial" w:hAnsi="Arial" w:cs="Arial"/>
        </w:rPr>
      </w:pPr>
      <w:r w:rsidRPr="00F03335">
        <w:rPr>
          <w:rFonts w:ascii="Arial" w:hAnsi="Arial" w:cs="Arial"/>
        </w:rPr>
        <w:t>Work Permit Receiver Certification &amp; Examination (Cert. No.: 002), Shedgum Cogen. Power Plant, Saudi Arabia (K.S.A.)</w:t>
      </w:r>
    </w:p>
    <w:p w:rsidR="00D1430C" w:rsidRPr="007D6EA6" w:rsidRDefault="003B7C45" w:rsidP="007D6EA6">
      <w:pPr>
        <w:numPr>
          <w:ilvl w:val="0"/>
          <w:numId w:val="16"/>
        </w:numPr>
        <w:spacing w:line="360" w:lineRule="auto"/>
        <w:ind w:left="1166"/>
        <w:jc w:val="both"/>
        <w:rPr>
          <w:rFonts w:ascii="Arial" w:hAnsi="Arial" w:cs="Arial"/>
        </w:rPr>
      </w:pPr>
      <w:r w:rsidRPr="00F03335">
        <w:rPr>
          <w:rFonts w:ascii="Arial" w:hAnsi="Arial" w:cs="Arial"/>
        </w:rPr>
        <w:t>Confined Space Certification &amp; Examination (Cert. No.: 002), Shedgum Cogen. Power Plant, Saudi Arabia (K.S.A.)</w:t>
      </w:r>
    </w:p>
    <w:p w:rsidR="003B7C45" w:rsidRPr="00A82905" w:rsidRDefault="003B7C45" w:rsidP="003B7C45">
      <w:pPr>
        <w:jc w:val="center"/>
        <w:rPr>
          <w:rFonts w:ascii="Arial" w:hAnsi="Arial" w:cs="Arial"/>
          <w:b/>
          <w:sz w:val="22"/>
          <w:szCs w:val="22"/>
          <w:u w:val="single"/>
        </w:rPr>
      </w:pPr>
      <w:r w:rsidRPr="00A82905">
        <w:rPr>
          <w:rFonts w:ascii="Arial" w:hAnsi="Arial" w:cs="Arial"/>
          <w:b/>
          <w:sz w:val="22"/>
          <w:szCs w:val="22"/>
          <w:u w:val="single"/>
        </w:rPr>
        <w:t>Peerless Training</w:t>
      </w:r>
    </w:p>
    <w:p w:rsidR="003B7C45" w:rsidRPr="00651379" w:rsidRDefault="003B7C45" w:rsidP="003B7C45">
      <w:pPr>
        <w:pStyle w:val="ListParagraph"/>
        <w:jc w:val="center"/>
        <w:rPr>
          <w:rFonts w:ascii="Arial" w:hAnsi="Arial" w:cs="Arial"/>
          <w:b/>
          <w:bCs/>
          <w:sz w:val="12"/>
          <w:szCs w:val="22"/>
          <w:u w:val="single"/>
        </w:rPr>
      </w:pPr>
    </w:p>
    <w:p w:rsidR="00F03335" w:rsidRDefault="003B7C45" w:rsidP="00332D8F">
      <w:pPr>
        <w:pStyle w:val="ListParagraph"/>
        <w:numPr>
          <w:ilvl w:val="0"/>
          <w:numId w:val="17"/>
        </w:numPr>
        <w:spacing w:line="360" w:lineRule="auto"/>
        <w:ind w:left="1166"/>
        <w:jc w:val="both"/>
        <w:rPr>
          <w:rFonts w:ascii="Arial" w:hAnsi="Arial" w:cs="Arial"/>
          <w:b/>
          <w:bCs/>
          <w:sz w:val="22"/>
          <w:szCs w:val="22"/>
          <w:u w:val="single"/>
        </w:rPr>
      </w:pPr>
      <w:r w:rsidRPr="00A82905">
        <w:rPr>
          <w:rFonts w:ascii="Arial" w:hAnsi="Arial" w:cs="Arial"/>
        </w:rPr>
        <w:t xml:space="preserve">Swimming Course Certification &amp; Examination. Saudi Aramco Ras Tanura, Saudi </w:t>
      </w:r>
      <w:r w:rsidR="00F03335" w:rsidRPr="00A82905">
        <w:rPr>
          <w:rFonts w:ascii="Arial" w:hAnsi="Arial" w:cs="Arial"/>
        </w:rPr>
        <w:t>Arabia (</w:t>
      </w:r>
      <w:r w:rsidRPr="00A82905">
        <w:rPr>
          <w:rFonts w:ascii="Arial" w:hAnsi="Arial" w:cs="Arial"/>
        </w:rPr>
        <w:t>K.S.A.).</w:t>
      </w:r>
    </w:p>
    <w:p w:rsidR="00F03335" w:rsidRDefault="003B7C45" w:rsidP="00332D8F">
      <w:pPr>
        <w:pStyle w:val="ListParagraph"/>
        <w:numPr>
          <w:ilvl w:val="0"/>
          <w:numId w:val="17"/>
        </w:numPr>
        <w:spacing w:line="360" w:lineRule="auto"/>
        <w:ind w:left="1166"/>
        <w:jc w:val="both"/>
        <w:rPr>
          <w:rFonts w:ascii="Arial" w:hAnsi="Arial" w:cs="Arial"/>
          <w:b/>
          <w:bCs/>
          <w:sz w:val="22"/>
          <w:szCs w:val="22"/>
          <w:u w:val="single"/>
        </w:rPr>
      </w:pPr>
      <w:r w:rsidRPr="00F03335">
        <w:rPr>
          <w:rFonts w:ascii="Arial" w:hAnsi="Arial" w:cs="Arial"/>
        </w:rPr>
        <w:t>Safety Orientation Program, Saudi Aramco Ju’aymah Gas Plant (K.S.A.).</w:t>
      </w:r>
    </w:p>
    <w:p w:rsidR="00F03335" w:rsidRDefault="003B7C45" w:rsidP="00332D8F">
      <w:pPr>
        <w:pStyle w:val="ListParagraph"/>
        <w:numPr>
          <w:ilvl w:val="0"/>
          <w:numId w:val="17"/>
        </w:numPr>
        <w:spacing w:line="360" w:lineRule="auto"/>
        <w:ind w:left="1166"/>
        <w:jc w:val="both"/>
        <w:rPr>
          <w:rFonts w:ascii="Arial" w:hAnsi="Arial" w:cs="Arial"/>
          <w:b/>
          <w:bCs/>
          <w:sz w:val="22"/>
          <w:szCs w:val="22"/>
          <w:u w:val="single"/>
        </w:rPr>
      </w:pPr>
      <w:r w:rsidRPr="00F03335">
        <w:rPr>
          <w:rFonts w:ascii="Arial" w:hAnsi="Arial" w:cs="Arial"/>
        </w:rPr>
        <w:t>Hydrogen Sulfide Seminar, Saudi Aramco Ju’aymah Gas Plant (K.S.A.).</w:t>
      </w:r>
    </w:p>
    <w:p w:rsidR="00F03335" w:rsidRDefault="003B7C45" w:rsidP="00332D8F">
      <w:pPr>
        <w:pStyle w:val="ListParagraph"/>
        <w:numPr>
          <w:ilvl w:val="0"/>
          <w:numId w:val="17"/>
        </w:numPr>
        <w:spacing w:line="360" w:lineRule="auto"/>
        <w:ind w:left="1166"/>
        <w:jc w:val="both"/>
        <w:rPr>
          <w:rFonts w:ascii="Arial" w:hAnsi="Arial" w:cs="Arial"/>
          <w:b/>
          <w:bCs/>
          <w:sz w:val="22"/>
          <w:szCs w:val="22"/>
          <w:u w:val="single"/>
        </w:rPr>
      </w:pPr>
      <w:r w:rsidRPr="00F03335">
        <w:rPr>
          <w:rFonts w:ascii="Arial" w:hAnsi="Arial" w:cs="Arial"/>
        </w:rPr>
        <w:t>Fire Fighting Program, Saudi Aramco Ju’aymah Gas Plant (K.S.A.).</w:t>
      </w:r>
    </w:p>
    <w:p w:rsidR="00F03335" w:rsidRDefault="003B7C45" w:rsidP="00332D8F">
      <w:pPr>
        <w:pStyle w:val="ListParagraph"/>
        <w:numPr>
          <w:ilvl w:val="0"/>
          <w:numId w:val="17"/>
        </w:numPr>
        <w:spacing w:line="360" w:lineRule="auto"/>
        <w:ind w:left="1166"/>
        <w:jc w:val="both"/>
        <w:rPr>
          <w:rFonts w:ascii="Arial" w:hAnsi="Arial" w:cs="Arial"/>
          <w:b/>
          <w:bCs/>
          <w:sz w:val="22"/>
          <w:szCs w:val="22"/>
          <w:u w:val="single"/>
        </w:rPr>
      </w:pPr>
      <w:r w:rsidRPr="00F03335">
        <w:rPr>
          <w:rFonts w:ascii="Arial" w:hAnsi="Arial" w:cs="Arial"/>
        </w:rPr>
        <w:t>Crane &amp; Rigging Safety Induction program, Saudi Aramco Ju’aymah Gas Plant (K.S.A.).</w:t>
      </w:r>
    </w:p>
    <w:p w:rsidR="00F03335" w:rsidRDefault="003B7C45" w:rsidP="00332D8F">
      <w:pPr>
        <w:pStyle w:val="ListParagraph"/>
        <w:numPr>
          <w:ilvl w:val="0"/>
          <w:numId w:val="17"/>
        </w:numPr>
        <w:spacing w:line="360" w:lineRule="auto"/>
        <w:ind w:left="1166"/>
        <w:jc w:val="both"/>
        <w:rPr>
          <w:rFonts w:ascii="Arial" w:hAnsi="Arial" w:cs="Arial"/>
          <w:b/>
          <w:bCs/>
          <w:sz w:val="22"/>
          <w:szCs w:val="22"/>
          <w:u w:val="single"/>
        </w:rPr>
      </w:pPr>
      <w:r w:rsidRPr="00F03335">
        <w:rPr>
          <w:rFonts w:ascii="Arial" w:hAnsi="Arial" w:cs="Arial"/>
        </w:rPr>
        <w:t>Fire &amp; Safety Training Programmed (Cert. No.: 1386), Mumbai, India.</w:t>
      </w:r>
    </w:p>
    <w:p w:rsidR="00F03335" w:rsidRDefault="003B7C45" w:rsidP="00332D8F">
      <w:pPr>
        <w:pStyle w:val="ListParagraph"/>
        <w:numPr>
          <w:ilvl w:val="0"/>
          <w:numId w:val="17"/>
        </w:numPr>
        <w:spacing w:line="360" w:lineRule="auto"/>
        <w:ind w:left="1166"/>
        <w:jc w:val="both"/>
        <w:rPr>
          <w:rFonts w:ascii="Arial" w:hAnsi="Arial" w:cs="Arial"/>
          <w:b/>
          <w:bCs/>
          <w:sz w:val="22"/>
          <w:szCs w:val="22"/>
          <w:u w:val="single"/>
        </w:rPr>
      </w:pPr>
      <w:r w:rsidRPr="00F03335">
        <w:rPr>
          <w:rFonts w:ascii="Arial" w:hAnsi="Arial" w:cs="Arial"/>
        </w:rPr>
        <w:t>Hydrogen Sulphide &amp; B.A. Training Certificate (Doha Qatar).</w:t>
      </w:r>
    </w:p>
    <w:p w:rsidR="00F03335" w:rsidRDefault="003B7C45" w:rsidP="00332D8F">
      <w:pPr>
        <w:pStyle w:val="ListParagraph"/>
        <w:numPr>
          <w:ilvl w:val="0"/>
          <w:numId w:val="17"/>
        </w:numPr>
        <w:spacing w:line="360" w:lineRule="auto"/>
        <w:ind w:left="1166"/>
        <w:jc w:val="both"/>
        <w:rPr>
          <w:rFonts w:ascii="Arial" w:hAnsi="Arial" w:cs="Arial"/>
          <w:b/>
          <w:bCs/>
          <w:sz w:val="22"/>
          <w:szCs w:val="22"/>
          <w:u w:val="single"/>
        </w:rPr>
      </w:pPr>
      <w:r w:rsidRPr="00F03335">
        <w:rPr>
          <w:rFonts w:ascii="Arial" w:hAnsi="Arial" w:cs="Arial"/>
        </w:rPr>
        <w:t>Ras Gas Safety Induction (Ras Laffan Liquefied Natural Gas Company Limited. (Doha Qatar)</w:t>
      </w:r>
    </w:p>
    <w:p w:rsidR="00F03335" w:rsidRDefault="003B7C45" w:rsidP="00332D8F">
      <w:pPr>
        <w:pStyle w:val="ListParagraph"/>
        <w:numPr>
          <w:ilvl w:val="0"/>
          <w:numId w:val="17"/>
        </w:numPr>
        <w:spacing w:line="360" w:lineRule="auto"/>
        <w:ind w:left="1166"/>
        <w:jc w:val="both"/>
        <w:rPr>
          <w:rFonts w:ascii="Arial" w:hAnsi="Arial" w:cs="Arial"/>
          <w:b/>
          <w:bCs/>
          <w:sz w:val="22"/>
          <w:szCs w:val="22"/>
          <w:u w:val="single"/>
        </w:rPr>
      </w:pPr>
      <w:r w:rsidRPr="00F03335">
        <w:rPr>
          <w:rFonts w:ascii="Arial" w:hAnsi="Arial" w:cs="Arial"/>
        </w:rPr>
        <w:t>CTJV H2S/</w:t>
      </w:r>
      <w:r w:rsidR="003B6502" w:rsidRPr="00F03335">
        <w:rPr>
          <w:rFonts w:ascii="Arial" w:hAnsi="Arial" w:cs="Arial"/>
        </w:rPr>
        <w:t>B. A</w:t>
      </w:r>
      <w:r w:rsidRPr="00F03335">
        <w:rPr>
          <w:rFonts w:ascii="Arial" w:hAnsi="Arial" w:cs="Arial"/>
        </w:rPr>
        <w:t xml:space="preserve"> Training Certificate (Chiyoda </w:t>
      </w:r>
      <w:r w:rsidRPr="00F03335">
        <w:rPr>
          <w:rFonts w:ascii="Arial" w:hAnsi="Arial" w:cs="Arial"/>
        </w:rPr>
        <w:softHyphen/>
        <w:t>- Technip Joint Venture), Doha Qatar.</w:t>
      </w:r>
    </w:p>
    <w:p w:rsidR="003B7C45" w:rsidRPr="00F03335" w:rsidRDefault="003B7C45" w:rsidP="00332D8F">
      <w:pPr>
        <w:pStyle w:val="ListParagraph"/>
        <w:numPr>
          <w:ilvl w:val="0"/>
          <w:numId w:val="17"/>
        </w:numPr>
        <w:spacing w:line="360" w:lineRule="auto"/>
        <w:ind w:left="1166"/>
        <w:jc w:val="both"/>
        <w:rPr>
          <w:rFonts w:ascii="Arial" w:hAnsi="Arial" w:cs="Arial"/>
          <w:b/>
          <w:bCs/>
          <w:sz w:val="22"/>
          <w:szCs w:val="22"/>
          <w:u w:val="single"/>
        </w:rPr>
      </w:pPr>
      <w:r w:rsidRPr="00F03335">
        <w:rPr>
          <w:rFonts w:ascii="Arial" w:hAnsi="Arial" w:cs="Arial"/>
        </w:rPr>
        <w:t xml:space="preserve">O.E.D. (Operation Expansion Department) Training certificate (Chiyoda </w:t>
      </w:r>
      <w:r w:rsidRPr="00F03335">
        <w:rPr>
          <w:rFonts w:ascii="Arial" w:hAnsi="Arial" w:cs="Arial"/>
        </w:rPr>
        <w:softHyphen/>
        <w:t>- Technip Joint Venture), Doha Qatar</w:t>
      </w:r>
      <w:r w:rsidRPr="00F03335">
        <w:rPr>
          <w:rFonts w:ascii="Calibri" w:hAnsi="Calibri" w:cs="Calibri"/>
          <w:color w:val="0000FF"/>
        </w:rPr>
        <w:t>.</w:t>
      </w:r>
    </w:p>
    <w:p w:rsidR="00093CA3" w:rsidRPr="001C387B" w:rsidRDefault="00BC4DAE" w:rsidP="00332D8F">
      <w:pPr>
        <w:spacing w:line="360" w:lineRule="auto"/>
        <w:jc w:val="center"/>
        <w:rPr>
          <w:rFonts w:ascii="Arial" w:eastAsia="Arial" w:hAnsi="Arial" w:cs="Arial"/>
          <w:b/>
          <w:sz w:val="22"/>
          <w:szCs w:val="22"/>
          <w:u w:val="single"/>
        </w:rPr>
      </w:pPr>
      <w:r w:rsidRPr="001C387B">
        <w:rPr>
          <w:rFonts w:ascii="Arial" w:eastAsia="Arial" w:hAnsi="Arial" w:cs="Arial"/>
          <w:b/>
          <w:spacing w:val="-1"/>
          <w:sz w:val="22"/>
          <w:szCs w:val="22"/>
          <w:u w:val="single"/>
        </w:rPr>
        <w:t>P</w:t>
      </w:r>
      <w:r w:rsidRPr="001C387B">
        <w:rPr>
          <w:rFonts w:ascii="Arial" w:eastAsia="Arial" w:hAnsi="Arial" w:cs="Arial"/>
          <w:b/>
          <w:sz w:val="22"/>
          <w:szCs w:val="22"/>
          <w:u w:val="single"/>
        </w:rPr>
        <w:t>ro</w:t>
      </w:r>
      <w:r w:rsidRPr="001C387B">
        <w:rPr>
          <w:rFonts w:ascii="Arial" w:eastAsia="Arial" w:hAnsi="Arial" w:cs="Arial"/>
          <w:b/>
          <w:spacing w:val="1"/>
          <w:sz w:val="22"/>
          <w:szCs w:val="22"/>
          <w:u w:val="single"/>
        </w:rPr>
        <w:t>f</w:t>
      </w:r>
      <w:r w:rsidRPr="001C387B">
        <w:rPr>
          <w:rFonts w:ascii="Arial" w:eastAsia="Arial" w:hAnsi="Arial" w:cs="Arial"/>
          <w:b/>
          <w:sz w:val="22"/>
          <w:szCs w:val="22"/>
          <w:u w:val="single"/>
        </w:rPr>
        <w:t>e</w:t>
      </w:r>
      <w:r w:rsidRPr="001C387B">
        <w:rPr>
          <w:rFonts w:ascii="Arial" w:eastAsia="Arial" w:hAnsi="Arial" w:cs="Arial"/>
          <w:b/>
          <w:spacing w:val="-1"/>
          <w:sz w:val="22"/>
          <w:szCs w:val="22"/>
          <w:u w:val="single"/>
        </w:rPr>
        <w:t>s</w:t>
      </w:r>
      <w:r w:rsidRPr="001C387B">
        <w:rPr>
          <w:rFonts w:ascii="Arial" w:eastAsia="Arial" w:hAnsi="Arial" w:cs="Arial"/>
          <w:b/>
          <w:sz w:val="22"/>
          <w:szCs w:val="22"/>
          <w:u w:val="single"/>
        </w:rPr>
        <w:t>sion</w:t>
      </w:r>
      <w:r w:rsidRPr="001C387B">
        <w:rPr>
          <w:rFonts w:ascii="Arial" w:eastAsia="Arial" w:hAnsi="Arial" w:cs="Arial"/>
          <w:b/>
          <w:spacing w:val="-3"/>
          <w:sz w:val="22"/>
          <w:szCs w:val="22"/>
          <w:u w:val="single"/>
        </w:rPr>
        <w:t>a</w:t>
      </w:r>
      <w:r w:rsidRPr="001C387B">
        <w:rPr>
          <w:rFonts w:ascii="Arial" w:eastAsia="Arial" w:hAnsi="Arial" w:cs="Arial"/>
          <w:b/>
          <w:sz w:val="22"/>
          <w:szCs w:val="22"/>
          <w:u w:val="single"/>
        </w:rPr>
        <w:t>l</w:t>
      </w:r>
      <w:r w:rsidR="00342F55">
        <w:rPr>
          <w:rFonts w:ascii="Arial" w:eastAsia="Arial" w:hAnsi="Arial" w:cs="Arial"/>
          <w:b/>
          <w:sz w:val="22"/>
          <w:szCs w:val="22"/>
          <w:u w:val="single"/>
        </w:rPr>
        <w:t xml:space="preserve"> </w:t>
      </w:r>
      <w:r w:rsidRPr="001C387B">
        <w:rPr>
          <w:rFonts w:ascii="Arial" w:eastAsia="Arial" w:hAnsi="Arial" w:cs="Arial"/>
          <w:b/>
          <w:spacing w:val="1"/>
          <w:sz w:val="22"/>
          <w:szCs w:val="22"/>
          <w:u w:val="single"/>
        </w:rPr>
        <w:t>i</w:t>
      </w:r>
      <w:r w:rsidRPr="001C387B">
        <w:rPr>
          <w:rFonts w:ascii="Arial" w:eastAsia="Arial" w:hAnsi="Arial" w:cs="Arial"/>
          <w:b/>
          <w:sz w:val="22"/>
          <w:szCs w:val="22"/>
          <w:u w:val="single"/>
        </w:rPr>
        <w:t>n</w:t>
      </w:r>
      <w:r w:rsidR="008F5852">
        <w:rPr>
          <w:rFonts w:ascii="Arial" w:eastAsia="Arial" w:hAnsi="Arial" w:cs="Arial"/>
          <w:b/>
          <w:sz w:val="22"/>
          <w:szCs w:val="22"/>
          <w:u w:val="single"/>
        </w:rPr>
        <w:t>formation</w:t>
      </w:r>
    </w:p>
    <w:p w:rsidR="00093CA3" w:rsidRPr="00651379" w:rsidRDefault="00093CA3" w:rsidP="00332D8F">
      <w:pPr>
        <w:spacing w:before="2" w:line="360" w:lineRule="auto"/>
        <w:rPr>
          <w:sz w:val="14"/>
        </w:rPr>
      </w:pPr>
    </w:p>
    <w:p w:rsidR="008F5852" w:rsidRPr="007E566F" w:rsidRDefault="008F5852" w:rsidP="00332D8F">
      <w:pPr>
        <w:spacing w:line="360" w:lineRule="auto"/>
        <w:ind w:firstLine="720"/>
        <w:rPr>
          <w:rFonts w:ascii="Arial" w:hAnsi="Arial" w:cs="Arial"/>
        </w:rPr>
      </w:pPr>
      <w:r w:rsidRPr="007E566F">
        <w:rPr>
          <w:rFonts w:ascii="Arial" w:hAnsi="Arial" w:cs="Arial"/>
        </w:rPr>
        <w:t>Date of Birth</w:t>
      </w:r>
      <w:r w:rsidRPr="007E566F">
        <w:rPr>
          <w:rFonts w:ascii="Arial" w:hAnsi="Arial" w:cs="Arial"/>
        </w:rPr>
        <w:tab/>
      </w:r>
      <w:r w:rsidRPr="007E566F">
        <w:rPr>
          <w:rFonts w:ascii="Arial" w:hAnsi="Arial" w:cs="Arial"/>
        </w:rPr>
        <w:tab/>
      </w:r>
      <w:r w:rsidRPr="007E566F">
        <w:rPr>
          <w:rFonts w:ascii="Arial" w:hAnsi="Arial" w:cs="Arial"/>
        </w:rPr>
        <w:tab/>
      </w:r>
      <w:r w:rsidRPr="007E566F">
        <w:rPr>
          <w:rFonts w:ascii="Arial" w:hAnsi="Arial" w:cs="Arial"/>
        </w:rPr>
        <w:tab/>
      </w:r>
      <w:r w:rsidRPr="007E566F">
        <w:rPr>
          <w:rFonts w:ascii="Arial" w:hAnsi="Arial" w:cs="Arial"/>
        </w:rPr>
        <w:tab/>
        <w:t xml:space="preserve">:                </w:t>
      </w:r>
      <w:r w:rsidRPr="007E566F">
        <w:rPr>
          <w:rFonts w:ascii="Arial" w:hAnsi="Arial" w:cs="Arial"/>
        </w:rPr>
        <w:tab/>
        <w:t>01-JAN-1979</w:t>
      </w:r>
    </w:p>
    <w:p w:rsidR="008F5852" w:rsidRPr="007E566F" w:rsidRDefault="008F5852" w:rsidP="00332D8F">
      <w:pPr>
        <w:spacing w:line="360" w:lineRule="auto"/>
        <w:ind w:firstLine="720"/>
        <w:rPr>
          <w:rFonts w:ascii="Arial" w:hAnsi="Arial" w:cs="Arial"/>
        </w:rPr>
      </w:pPr>
      <w:r w:rsidRPr="007E566F">
        <w:rPr>
          <w:rFonts w:ascii="Arial" w:hAnsi="Arial" w:cs="Arial"/>
        </w:rPr>
        <w:t>Nationality</w:t>
      </w:r>
      <w:r w:rsidRPr="007E566F">
        <w:rPr>
          <w:rFonts w:ascii="Arial" w:hAnsi="Arial" w:cs="Arial"/>
        </w:rPr>
        <w:tab/>
      </w:r>
      <w:r w:rsidRPr="007E566F">
        <w:rPr>
          <w:rFonts w:ascii="Arial" w:hAnsi="Arial" w:cs="Arial"/>
        </w:rPr>
        <w:tab/>
      </w:r>
      <w:r w:rsidRPr="007E566F">
        <w:rPr>
          <w:rFonts w:ascii="Arial" w:hAnsi="Arial" w:cs="Arial"/>
        </w:rPr>
        <w:tab/>
      </w:r>
      <w:r w:rsidRPr="007E566F">
        <w:rPr>
          <w:rFonts w:ascii="Arial" w:hAnsi="Arial" w:cs="Arial"/>
        </w:rPr>
        <w:tab/>
      </w:r>
      <w:r w:rsidRPr="007E566F">
        <w:rPr>
          <w:rFonts w:ascii="Arial" w:hAnsi="Arial" w:cs="Arial"/>
        </w:rPr>
        <w:tab/>
        <w:t xml:space="preserve">:               </w:t>
      </w:r>
      <w:r w:rsidRPr="007E566F">
        <w:rPr>
          <w:rFonts w:ascii="Arial" w:hAnsi="Arial" w:cs="Arial"/>
        </w:rPr>
        <w:tab/>
        <w:t>INDIAN</w:t>
      </w:r>
    </w:p>
    <w:p w:rsidR="008F5852" w:rsidRPr="007E566F" w:rsidRDefault="007E566F" w:rsidP="00332D8F">
      <w:pPr>
        <w:spacing w:line="360" w:lineRule="auto"/>
        <w:ind w:firstLine="720"/>
        <w:rPr>
          <w:rFonts w:ascii="Arial" w:hAnsi="Arial" w:cs="Arial"/>
        </w:rPr>
      </w:pPr>
      <w:r>
        <w:rPr>
          <w:rFonts w:ascii="Arial" w:hAnsi="Arial" w:cs="Arial"/>
        </w:rPr>
        <w:t>Religion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F5852" w:rsidRPr="007E566F">
        <w:rPr>
          <w:rFonts w:ascii="Arial" w:hAnsi="Arial" w:cs="Arial"/>
        </w:rPr>
        <w:t xml:space="preserve">:           </w:t>
      </w:r>
      <w:r w:rsidR="008F5852" w:rsidRPr="007E566F">
        <w:rPr>
          <w:rFonts w:ascii="Arial" w:hAnsi="Arial" w:cs="Arial"/>
        </w:rPr>
        <w:tab/>
      </w:r>
      <w:r w:rsidR="008F5852" w:rsidRPr="007E566F">
        <w:rPr>
          <w:rFonts w:ascii="Arial" w:hAnsi="Arial" w:cs="Arial"/>
        </w:rPr>
        <w:tab/>
        <w:t xml:space="preserve">MUSLIM </w:t>
      </w:r>
    </w:p>
    <w:p w:rsidR="008F5852" w:rsidRPr="007E566F" w:rsidRDefault="008F5852" w:rsidP="008F5852">
      <w:pPr>
        <w:rPr>
          <w:rFonts w:ascii="Arial" w:hAnsi="Arial" w:cs="Arial"/>
        </w:rPr>
      </w:pPr>
      <w:bookmarkStart w:id="0" w:name="_GoBack"/>
      <w:bookmarkEnd w:id="0"/>
    </w:p>
    <w:p w:rsidR="007E566F" w:rsidRDefault="007E566F" w:rsidP="008F5852">
      <w:pPr>
        <w:ind w:left="720"/>
        <w:rPr>
          <w:rFonts w:ascii="Arial" w:hAnsi="Arial" w:cs="Arial"/>
          <w:b/>
          <w:bCs/>
        </w:rPr>
      </w:pPr>
    </w:p>
    <w:p w:rsidR="009F56C7" w:rsidRPr="007D6EA6" w:rsidRDefault="008F5852" w:rsidP="007D6EA6">
      <w:pPr>
        <w:spacing w:line="360" w:lineRule="auto"/>
        <w:ind w:left="720"/>
        <w:jc w:val="both"/>
        <w:rPr>
          <w:rFonts w:ascii="Arial" w:hAnsi="Arial" w:cs="Arial"/>
          <w:bCs/>
        </w:rPr>
      </w:pPr>
      <w:r w:rsidRPr="007E566F">
        <w:rPr>
          <w:rFonts w:ascii="Arial" w:hAnsi="Arial" w:cs="Arial"/>
          <w:bCs/>
        </w:rPr>
        <w:t>I hereby declare the details given above are true to the best of knowledge. I undersign the importance of Construction Safety and Quality Standard.</w:t>
      </w:r>
    </w:p>
    <w:p w:rsidR="007D6EA6" w:rsidRDefault="007D6EA6">
      <w:pPr>
        <w:ind w:left="3353"/>
        <w:rPr>
          <w:rFonts w:ascii="Arial" w:eastAsia="Arial" w:hAnsi="Arial" w:cs="Arial"/>
          <w:b/>
          <w:sz w:val="24"/>
          <w:szCs w:val="24"/>
        </w:rPr>
      </w:pPr>
    </w:p>
    <w:p w:rsidR="00093CA3" w:rsidRDefault="00BC4DAE">
      <w:pPr>
        <w:ind w:left="3353"/>
        <w:rPr>
          <w:rFonts w:ascii="Arial" w:eastAsia="Arial" w:hAnsi="Arial" w:cs="Arial"/>
          <w:sz w:val="24"/>
          <w:szCs w:val="24"/>
        </w:rPr>
      </w:pPr>
      <w:r>
        <w:rPr>
          <w:rFonts w:ascii="Arial" w:eastAsia="Arial" w:hAnsi="Arial" w:cs="Arial"/>
          <w:b/>
          <w:sz w:val="24"/>
          <w:szCs w:val="24"/>
        </w:rPr>
        <w:t>Refer</w:t>
      </w:r>
      <w:r>
        <w:rPr>
          <w:rFonts w:ascii="Arial" w:eastAsia="Arial" w:hAnsi="Arial" w:cs="Arial"/>
          <w:b/>
          <w:spacing w:val="1"/>
          <w:sz w:val="24"/>
          <w:szCs w:val="24"/>
        </w:rPr>
        <w:t>e</w:t>
      </w:r>
      <w:r>
        <w:rPr>
          <w:rFonts w:ascii="Arial" w:eastAsia="Arial" w:hAnsi="Arial" w:cs="Arial"/>
          <w:b/>
          <w:sz w:val="24"/>
          <w:szCs w:val="24"/>
        </w:rPr>
        <w:t>nc</w:t>
      </w:r>
      <w:r>
        <w:rPr>
          <w:rFonts w:ascii="Arial" w:eastAsia="Arial" w:hAnsi="Arial" w:cs="Arial"/>
          <w:b/>
          <w:spacing w:val="-1"/>
          <w:sz w:val="24"/>
          <w:szCs w:val="24"/>
        </w:rPr>
        <w:t>e</w:t>
      </w:r>
      <w:r>
        <w:rPr>
          <w:rFonts w:ascii="Arial" w:eastAsia="Arial" w:hAnsi="Arial" w:cs="Arial"/>
          <w:b/>
          <w:sz w:val="24"/>
          <w:szCs w:val="24"/>
        </w:rPr>
        <w:t>s</w:t>
      </w:r>
      <w:r>
        <w:rPr>
          <w:rFonts w:ascii="Arial" w:eastAsia="Arial" w:hAnsi="Arial" w:cs="Arial"/>
          <w:b/>
          <w:spacing w:val="1"/>
          <w:sz w:val="24"/>
          <w:szCs w:val="24"/>
        </w:rPr>
        <w:t xml:space="preserve"> a</w:t>
      </w:r>
      <w:r>
        <w:rPr>
          <w:rFonts w:ascii="Arial" w:eastAsia="Arial" w:hAnsi="Arial" w:cs="Arial"/>
          <w:b/>
          <w:spacing w:val="-4"/>
          <w:sz w:val="24"/>
          <w:szCs w:val="24"/>
        </w:rPr>
        <w:t>v</w:t>
      </w:r>
      <w:r>
        <w:rPr>
          <w:rFonts w:ascii="Arial" w:eastAsia="Arial" w:hAnsi="Arial" w:cs="Arial"/>
          <w:b/>
          <w:spacing w:val="1"/>
          <w:sz w:val="24"/>
          <w:szCs w:val="24"/>
        </w:rPr>
        <w:t>a</w:t>
      </w:r>
      <w:r>
        <w:rPr>
          <w:rFonts w:ascii="Arial" w:eastAsia="Arial" w:hAnsi="Arial" w:cs="Arial"/>
          <w:b/>
          <w:sz w:val="24"/>
          <w:szCs w:val="24"/>
        </w:rPr>
        <w:t>i</w:t>
      </w:r>
      <w:r>
        <w:rPr>
          <w:rFonts w:ascii="Arial" w:eastAsia="Arial" w:hAnsi="Arial" w:cs="Arial"/>
          <w:b/>
          <w:spacing w:val="1"/>
          <w:sz w:val="24"/>
          <w:szCs w:val="24"/>
        </w:rPr>
        <w:t>la</w:t>
      </w:r>
      <w:r>
        <w:rPr>
          <w:rFonts w:ascii="Arial" w:eastAsia="Arial" w:hAnsi="Arial" w:cs="Arial"/>
          <w:b/>
          <w:sz w:val="24"/>
          <w:szCs w:val="24"/>
        </w:rPr>
        <w:t>ble</w:t>
      </w:r>
      <w:r w:rsidR="00342F55">
        <w:rPr>
          <w:rFonts w:ascii="Arial" w:eastAsia="Arial" w:hAnsi="Arial" w:cs="Arial"/>
          <w:b/>
          <w:sz w:val="24"/>
          <w:szCs w:val="24"/>
        </w:rPr>
        <w:t xml:space="preserve"> </w:t>
      </w:r>
      <w:r>
        <w:rPr>
          <w:rFonts w:ascii="Arial" w:eastAsia="Arial" w:hAnsi="Arial" w:cs="Arial"/>
          <w:b/>
          <w:sz w:val="24"/>
          <w:szCs w:val="24"/>
        </w:rPr>
        <w:t>upon</w:t>
      </w:r>
      <w:r w:rsidR="00342F55">
        <w:rPr>
          <w:rFonts w:ascii="Arial" w:eastAsia="Arial" w:hAnsi="Arial" w:cs="Arial"/>
          <w:b/>
          <w:sz w:val="24"/>
          <w:szCs w:val="24"/>
        </w:rPr>
        <w:t xml:space="preserve"> </w:t>
      </w:r>
      <w:r>
        <w:rPr>
          <w:rFonts w:ascii="Arial" w:eastAsia="Arial" w:hAnsi="Arial" w:cs="Arial"/>
          <w:b/>
          <w:sz w:val="24"/>
          <w:szCs w:val="24"/>
        </w:rPr>
        <w:t>r</w:t>
      </w:r>
      <w:r>
        <w:rPr>
          <w:rFonts w:ascii="Arial" w:eastAsia="Arial" w:hAnsi="Arial" w:cs="Arial"/>
          <w:b/>
          <w:spacing w:val="1"/>
          <w:sz w:val="24"/>
          <w:szCs w:val="24"/>
        </w:rPr>
        <w:t>e</w:t>
      </w:r>
      <w:r>
        <w:rPr>
          <w:rFonts w:ascii="Arial" w:eastAsia="Arial" w:hAnsi="Arial" w:cs="Arial"/>
          <w:b/>
          <w:sz w:val="24"/>
          <w:szCs w:val="24"/>
        </w:rPr>
        <w:t>que</w:t>
      </w:r>
      <w:r>
        <w:rPr>
          <w:rFonts w:ascii="Arial" w:eastAsia="Arial" w:hAnsi="Arial" w:cs="Arial"/>
          <w:b/>
          <w:spacing w:val="1"/>
          <w:sz w:val="24"/>
          <w:szCs w:val="24"/>
        </w:rPr>
        <w:t>s</w:t>
      </w:r>
      <w:r>
        <w:rPr>
          <w:rFonts w:ascii="Arial" w:eastAsia="Arial" w:hAnsi="Arial" w:cs="Arial"/>
          <w:b/>
          <w:sz w:val="24"/>
          <w:szCs w:val="24"/>
        </w:rPr>
        <w:t>t</w:t>
      </w:r>
    </w:p>
    <w:sectPr w:rsidR="00093CA3" w:rsidSect="00740F16">
      <w:headerReference w:type="default" r:id="rId9"/>
      <w:pgSz w:w="11920" w:h="16840"/>
      <w:pgMar w:top="1895" w:right="740" w:bottom="280" w:left="620" w:header="397" w:footer="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E2D" w:rsidRDefault="00FF4E2D">
      <w:r>
        <w:separator/>
      </w:r>
    </w:p>
  </w:endnote>
  <w:endnote w:type="continuationSeparator" w:id="0">
    <w:p w:rsidR="00FF4E2D" w:rsidRDefault="00FF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E2D" w:rsidRDefault="00FF4E2D">
      <w:r>
        <w:separator/>
      </w:r>
    </w:p>
  </w:footnote>
  <w:footnote w:type="continuationSeparator" w:id="0">
    <w:p w:rsidR="00FF4E2D" w:rsidRDefault="00FF4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00" w:rsidRDefault="009C3785">
    <w:pPr>
      <w:spacing w:line="200" w:lineRule="exact"/>
    </w:pPr>
    <w:r>
      <w:rPr>
        <w:noProof/>
      </w:rPr>
      <mc:AlternateContent>
        <mc:Choice Requires="wps">
          <w:drawing>
            <wp:anchor distT="0" distB="0" distL="114300" distR="114300" simplePos="0" relativeHeight="251658240" behindDoc="1" locked="0" layoutInCell="1" allowOverlap="1">
              <wp:simplePos x="0" y="0"/>
              <wp:positionH relativeFrom="page">
                <wp:posOffset>2662555</wp:posOffset>
              </wp:positionH>
              <wp:positionV relativeFrom="page">
                <wp:posOffset>364160</wp:posOffset>
              </wp:positionV>
              <wp:extent cx="2509113" cy="731520"/>
              <wp:effectExtent l="0" t="0" r="5715" b="114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113"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700" w:rsidRDefault="008F5700" w:rsidP="009C3785">
                          <w:pPr>
                            <w:spacing w:line="300" w:lineRule="exact"/>
                            <w:ind w:left="325"/>
                            <w:jc w:val="center"/>
                            <w:rPr>
                              <w:rFonts w:ascii="Arial" w:eastAsia="Arial" w:hAnsi="Arial" w:cs="Arial"/>
                              <w:sz w:val="28"/>
                              <w:szCs w:val="28"/>
                            </w:rPr>
                          </w:pPr>
                          <w:r>
                            <w:rPr>
                              <w:rFonts w:ascii="Arial" w:eastAsia="Arial" w:hAnsi="Arial" w:cs="Arial"/>
                              <w:b/>
                              <w:spacing w:val="-1"/>
                              <w:sz w:val="28"/>
                              <w:szCs w:val="28"/>
                            </w:rPr>
                            <w:t>Curr</w:t>
                          </w:r>
                          <w:r>
                            <w:rPr>
                              <w:rFonts w:ascii="Arial" w:eastAsia="Arial" w:hAnsi="Arial" w:cs="Arial"/>
                              <w:b/>
                              <w:spacing w:val="1"/>
                              <w:sz w:val="28"/>
                              <w:szCs w:val="28"/>
                            </w:rPr>
                            <w:t>i</w:t>
                          </w:r>
                          <w:r>
                            <w:rPr>
                              <w:rFonts w:ascii="Arial" w:eastAsia="Arial" w:hAnsi="Arial" w:cs="Arial"/>
                              <w:b/>
                              <w:sz w:val="28"/>
                              <w:szCs w:val="28"/>
                            </w:rPr>
                            <w:t>c</w:t>
                          </w:r>
                          <w:r>
                            <w:rPr>
                              <w:rFonts w:ascii="Arial" w:eastAsia="Arial" w:hAnsi="Arial" w:cs="Arial"/>
                              <w:b/>
                              <w:spacing w:val="-1"/>
                              <w:sz w:val="28"/>
                              <w:szCs w:val="28"/>
                            </w:rPr>
                            <w:t>u</w:t>
                          </w:r>
                          <w:r>
                            <w:rPr>
                              <w:rFonts w:ascii="Arial" w:eastAsia="Arial" w:hAnsi="Arial" w:cs="Arial"/>
                              <w:b/>
                              <w:spacing w:val="1"/>
                              <w:sz w:val="28"/>
                              <w:szCs w:val="28"/>
                            </w:rPr>
                            <w:t>l</w:t>
                          </w:r>
                          <w:r>
                            <w:rPr>
                              <w:rFonts w:ascii="Arial" w:eastAsia="Arial" w:hAnsi="Arial" w:cs="Arial"/>
                              <w:b/>
                              <w:spacing w:val="-1"/>
                              <w:sz w:val="28"/>
                              <w:szCs w:val="28"/>
                            </w:rPr>
                            <w:t>u</w:t>
                          </w:r>
                          <w:r>
                            <w:rPr>
                              <w:rFonts w:ascii="Arial" w:eastAsia="Arial" w:hAnsi="Arial" w:cs="Arial"/>
                              <w:b/>
                              <w:sz w:val="28"/>
                              <w:szCs w:val="28"/>
                            </w:rPr>
                            <w:t>m</w:t>
                          </w:r>
                          <w:r w:rsidR="00342F55">
                            <w:rPr>
                              <w:rFonts w:ascii="Arial" w:eastAsia="Arial" w:hAnsi="Arial" w:cs="Arial"/>
                              <w:b/>
                              <w:sz w:val="28"/>
                              <w:szCs w:val="28"/>
                            </w:rPr>
                            <w:t xml:space="preserve"> </w:t>
                          </w:r>
                          <w:r>
                            <w:rPr>
                              <w:rFonts w:ascii="Arial" w:eastAsia="Arial" w:hAnsi="Arial" w:cs="Arial"/>
                              <w:b/>
                              <w:sz w:val="28"/>
                              <w:szCs w:val="28"/>
                            </w:rPr>
                            <w:t>V</w:t>
                          </w:r>
                          <w:r>
                            <w:rPr>
                              <w:rFonts w:ascii="Arial" w:eastAsia="Arial" w:hAnsi="Arial" w:cs="Arial"/>
                              <w:b/>
                              <w:spacing w:val="1"/>
                              <w:sz w:val="28"/>
                              <w:szCs w:val="28"/>
                            </w:rPr>
                            <w:t>i</w:t>
                          </w:r>
                          <w:r>
                            <w:rPr>
                              <w:rFonts w:ascii="Arial" w:eastAsia="Arial" w:hAnsi="Arial" w:cs="Arial"/>
                              <w:b/>
                              <w:spacing w:val="-2"/>
                              <w:sz w:val="28"/>
                              <w:szCs w:val="28"/>
                            </w:rPr>
                            <w:t>t</w:t>
                          </w:r>
                          <w:r>
                            <w:rPr>
                              <w:rFonts w:ascii="Arial" w:eastAsia="Arial" w:hAnsi="Arial" w:cs="Arial"/>
                              <w:b/>
                              <w:spacing w:val="-3"/>
                              <w:sz w:val="28"/>
                              <w:szCs w:val="28"/>
                            </w:rPr>
                            <w:t>a</w:t>
                          </w:r>
                          <w:r>
                            <w:rPr>
                              <w:rFonts w:ascii="Arial" w:eastAsia="Arial" w:hAnsi="Arial" w:cs="Arial"/>
                              <w:b/>
                              <w:sz w:val="28"/>
                              <w:szCs w:val="28"/>
                            </w:rPr>
                            <w:t>e</w:t>
                          </w:r>
                        </w:p>
                        <w:p w:rsidR="008F5700" w:rsidRDefault="008F5700" w:rsidP="009C3785">
                          <w:pPr>
                            <w:spacing w:before="2" w:line="180" w:lineRule="exact"/>
                            <w:jc w:val="center"/>
                            <w:rPr>
                              <w:sz w:val="18"/>
                              <w:szCs w:val="18"/>
                            </w:rPr>
                          </w:pPr>
                        </w:p>
                        <w:p w:rsidR="008F5700" w:rsidRDefault="00C2321B" w:rsidP="009C3785">
                          <w:pPr>
                            <w:ind w:left="20" w:right="-42"/>
                            <w:jc w:val="center"/>
                            <w:rPr>
                              <w:rFonts w:ascii="Arial" w:eastAsia="Arial" w:hAnsi="Arial" w:cs="Arial"/>
                              <w:b/>
                              <w:spacing w:val="3"/>
                              <w:sz w:val="28"/>
                              <w:szCs w:val="28"/>
                            </w:rPr>
                          </w:pPr>
                          <w:r>
                            <w:rPr>
                              <w:rFonts w:ascii="Arial" w:eastAsia="Arial" w:hAnsi="Arial" w:cs="Arial"/>
                              <w:b/>
                              <w:spacing w:val="3"/>
                              <w:sz w:val="28"/>
                              <w:szCs w:val="28"/>
                            </w:rPr>
                            <w:t xml:space="preserve">NAUSHAD </w:t>
                          </w:r>
                        </w:p>
                        <w:p w:rsidR="009C3785" w:rsidRDefault="009C3785" w:rsidP="009C3785">
                          <w:pPr>
                            <w:ind w:left="20" w:right="-42"/>
                            <w:jc w:val="center"/>
                            <w:rPr>
                              <w:rFonts w:ascii="Arial" w:eastAsia="Arial" w:hAnsi="Arial" w:cs="Arial"/>
                              <w:sz w:val="28"/>
                              <w:szCs w:val="28"/>
                            </w:rPr>
                          </w:pPr>
                          <w:r>
                            <w:rPr>
                              <w:rFonts w:ascii="Arial" w:eastAsia="Arial" w:hAnsi="Arial" w:cs="Arial"/>
                              <w:b/>
                              <w:spacing w:val="3"/>
                              <w:sz w:val="28"/>
                              <w:szCs w:val="28"/>
                            </w:rPr>
                            <w:t>Corporate HSE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9.65pt;margin-top:28.65pt;width:197.55pt;height:5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7XrgIAAKk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" filled="f" stroked="f">
              <v:textbox inset="0,0,0,0">
                <w:txbxContent>
                  <w:p w:rsidR="008F5700" w:rsidRDefault="008F5700" w:rsidP="009C3785">
                    <w:pPr>
                      <w:spacing w:line="300" w:lineRule="exact"/>
                      <w:ind w:left="325"/>
                      <w:jc w:val="center"/>
                      <w:rPr>
                        <w:rFonts w:ascii="Arial" w:eastAsia="Arial" w:hAnsi="Arial" w:cs="Arial"/>
                        <w:sz w:val="28"/>
                        <w:szCs w:val="28"/>
                      </w:rPr>
                    </w:pPr>
                    <w:r>
                      <w:rPr>
                        <w:rFonts w:ascii="Arial" w:eastAsia="Arial" w:hAnsi="Arial" w:cs="Arial"/>
                        <w:b/>
                        <w:spacing w:val="-1"/>
                        <w:sz w:val="28"/>
                        <w:szCs w:val="28"/>
                      </w:rPr>
                      <w:t>Curr</w:t>
                    </w:r>
                    <w:r>
                      <w:rPr>
                        <w:rFonts w:ascii="Arial" w:eastAsia="Arial" w:hAnsi="Arial" w:cs="Arial"/>
                        <w:b/>
                        <w:spacing w:val="1"/>
                        <w:sz w:val="28"/>
                        <w:szCs w:val="28"/>
                      </w:rPr>
                      <w:t>i</w:t>
                    </w:r>
                    <w:r>
                      <w:rPr>
                        <w:rFonts w:ascii="Arial" w:eastAsia="Arial" w:hAnsi="Arial" w:cs="Arial"/>
                        <w:b/>
                        <w:sz w:val="28"/>
                        <w:szCs w:val="28"/>
                      </w:rPr>
                      <w:t>c</w:t>
                    </w:r>
                    <w:r>
                      <w:rPr>
                        <w:rFonts w:ascii="Arial" w:eastAsia="Arial" w:hAnsi="Arial" w:cs="Arial"/>
                        <w:b/>
                        <w:spacing w:val="-1"/>
                        <w:sz w:val="28"/>
                        <w:szCs w:val="28"/>
                      </w:rPr>
                      <w:t>u</w:t>
                    </w:r>
                    <w:r>
                      <w:rPr>
                        <w:rFonts w:ascii="Arial" w:eastAsia="Arial" w:hAnsi="Arial" w:cs="Arial"/>
                        <w:b/>
                        <w:spacing w:val="1"/>
                        <w:sz w:val="28"/>
                        <w:szCs w:val="28"/>
                      </w:rPr>
                      <w:t>l</w:t>
                    </w:r>
                    <w:r>
                      <w:rPr>
                        <w:rFonts w:ascii="Arial" w:eastAsia="Arial" w:hAnsi="Arial" w:cs="Arial"/>
                        <w:b/>
                        <w:spacing w:val="-1"/>
                        <w:sz w:val="28"/>
                        <w:szCs w:val="28"/>
                      </w:rPr>
                      <w:t>u</w:t>
                    </w:r>
                    <w:r>
                      <w:rPr>
                        <w:rFonts w:ascii="Arial" w:eastAsia="Arial" w:hAnsi="Arial" w:cs="Arial"/>
                        <w:b/>
                        <w:sz w:val="28"/>
                        <w:szCs w:val="28"/>
                      </w:rPr>
                      <w:t>m</w:t>
                    </w:r>
                    <w:r w:rsidR="00342F55">
                      <w:rPr>
                        <w:rFonts w:ascii="Arial" w:eastAsia="Arial" w:hAnsi="Arial" w:cs="Arial"/>
                        <w:b/>
                        <w:sz w:val="28"/>
                        <w:szCs w:val="28"/>
                      </w:rPr>
                      <w:t xml:space="preserve"> </w:t>
                    </w:r>
                    <w:r>
                      <w:rPr>
                        <w:rFonts w:ascii="Arial" w:eastAsia="Arial" w:hAnsi="Arial" w:cs="Arial"/>
                        <w:b/>
                        <w:sz w:val="28"/>
                        <w:szCs w:val="28"/>
                      </w:rPr>
                      <w:t>V</w:t>
                    </w:r>
                    <w:r>
                      <w:rPr>
                        <w:rFonts w:ascii="Arial" w:eastAsia="Arial" w:hAnsi="Arial" w:cs="Arial"/>
                        <w:b/>
                        <w:spacing w:val="1"/>
                        <w:sz w:val="28"/>
                        <w:szCs w:val="28"/>
                      </w:rPr>
                      <w:t>i</w:t>
                    </w:r>
                    <w:r>
                      <w:rPr>
                        <w:rFonts w:ascii="Arial" w:eastAsia="Arial" w:hAnsi="Arial" w:cs="Arial"/>
                        <w:b/>
                        <w:spacing w:val="-2"/>
                        <w:sz w:val="28"/>
                        <w:szCs w:val="28"/>
                      </w:rPr>
                      <w:t>t</w:t>
                    </w:r>
                    <w:r>
                      <w:rPr>
                        <w:rFonts w:ascii="Arial" w:eastAsia="Arial" w:hAnsi="Arial" w:cs="Arial"/>
                        <w:b/>
                        <w:spacing w:val="-3"/>
                        <w:sz w:val="28"/>
                        <w:szCs w:val="28"/>
                      </w:rPr>
                      <w:t>a</w:t>
                    </w:r>
                    <w:r>
                      <w:rPr>
                        <w:rFonts w:ascii="Arial" w:eastAsia="Arial" w:hAnsi="Arial" w:cs="Arial"/>
                        <w:b/>
                        <w:sz w:val="28"/>
                        <w:szCs w:val="28"/>
                      </w:rPr>
                      <w:t>e</w:t>
                    </w:r>
                  </w:p>
                  <w:p w:rsidR="008F5700" w:rsidRDefault="008F5700" w:rsidP="009C3785">
                    <w:pPr>
                      <w:spacing w:before="2" w:line="180" w:lineRule="exact"/>
                      <w:jc w:val="center"/>
                      <w:rPr>
                        <w:sz w:val="18"/>
                        <w:szCs w:val="18"/>
                      </w:rPr>
                    </w:pPr>
                  </w:p>
                  <w:p w:rsidR="008F5700" w:rsidRDefault="00C2321B" w:rsidP="009C3785">
                    <w:pPr>
                      <w:ind w:left="20" w:right="-42"/>
                      <w:jc w:val="center"/>
                      <w:rPr>
                        <w:rFonts w:ascii="Arial" w:eastAsia="Arial" w:hAnsi="Arial" w:cs="Arial"/>
                        <w:b/>
                        <w:spacing w:val="3"/>
                        <w:sz w:val="28"/>
                        <w:szCs w:val="28"/>
                      </w:rPr>
                    </w:pPr>
                    <w:r>
                      <w:rPr>
                        <w:rFonts w:ascii="Arial" w:eastAsia="Arial" w:hAnsi="Arial" w:cs="Arial"/>
                        <w:b/>
                        <w:spacing w:val="3"/>
                        <w:sz w:val="28"/>
                        <w:szCs w:val="28"/>
                      </w:rPr>
                      <w:t xml:space="preserve">NAUSHAD </w:t>
                    </w:r>
                  </w:p>
                  <w:p w:rsidR="009C3785" w:rsidRDefault="009C3785" w:rsidP="009C3785">
                    <w:pPr>
                      <w:ind w:left="20" w:right="-42"/>
                      <w:jc w:val="center"/>
                      <w:rPr>
                        <w:rFonts w:ascii="Arial" w:eastAsia="Arial" w:hAnsi="Arial" w:cs="Arial"/>
                        <w:sz w:val="28"/>
                        <w:szCs w:val="28"/>
                      </w:rPr>
                    </w:pPr>
                    <w:r>
                      <w:rPr>
                        <w:rFonts w:ascii="Arial" w:eastAsia="Arial" w:hAnsi="Arial" w:cs="Arial"/>
                        <w:b/>
                        <w:spacing w:val="3"/>
                        <w:sz w:val="28"/>
                        <w:szCs w:val="28"/>
                      </w:rPr>
                      <w:t>Corporate HSE Manager</w:t>
                    </w:r>
                  </w:p>
                </w:txbxContent>
              </v:textbox>
              <w10:wrap anchorx="page" anchory="page"/>
            </v:shape>
          </w:pict>
        </mc:Fallback>
      </mc:AlternateContent>
    </w:r>
    <w:r w:rsidR="00740F16">
      <w:rPr>
        <w:noProof/>
      </w:rPr>
      <w:drawing>
        <wp:anchor distT="0" distB="0" distL="114300" distR="114300" simplePos="0" relativeHeight="251657216" behindDoc="0" locked="0" layoutInCell="1" allowOverlap="1">
          <wp:simplePos x="0" y="0"/>
          <wp:positionH relativeFrom="column">
            <wp:posOffset>-6299</wp:posOffset>
          </wp:positionH>
          <wp:positionV relativeFrom="paragraph">
            <wp:posOffset>121183</wp:posOffset>
          </wp:positionV>
          <wp:extent cx="760730" cy="754380"/>
          <wp:effectExtent l="0" t="0" r="127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F13"/>
    <w:multiLevelType w:val="hybridMultilevel"/>
    <w:tmpl w:val="3D0659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86CCA"/>
    <w:multiLevelType w:val="hybridMultilevel"/>
    <w:tmpl w:val="8012ACF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3F15CDC"/>
    <w:multiLevelType w:val="hybridMultilevel"/>
    <w:tmpl w:val="63042B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AF2C24"/>
    <w:multiLevelType w:val="hybridMultilevel"/>
    <w:tmpl w:val="4F28337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nsid w:val="20052A76"/>
    <w:multiLevelType w:val="hybridMultilevel"/>
    <w:tmpl w:val="FD543CD4"/>
    <w:lvl w:ilvl="0" w:tplc="71A2D17A">
      <w:start w:val="1"/>
      <w:numFmt w:val="bullet"/>
      <w:lvlText w:val="o"/>
      <w:lvlJc w:val="left"/>
      <w:pPr>
        <w:tabs>
          <w:tab w:val="num" w:pos="1620"/>
        </w:tabs>
        <w:ind w:left="1620" w:hanging="360"/>
      </w:pPr>
      <w:rPr>
        <w:rFonts w:ascii="Courier New" w:hAnsi="Courier New" w:cs="Courier New" w:hint="default"/>
        <w:color w:val="0000FF"/>
        <w:sz w:val="28"/>
      </w:rPr>
    </w:lvl>
    <w:lvl w:ilvl="1" w:tplc="04090001">
      <w:start w:val="1"/>
      <w:numFmt w:val="bullet"/>
      <w:lvlText w:val=""/>
      <w:lvlJc w:val="left"/>
      <w:pPr>
        <w:tabs>
          <w:tab w:val="num" w:pos="2400"/>
        </w:tabs>
        <w:ind w:left="2400" w:hanging="360"/>
      </w:pPr>
      <w:rPr>
        <w:rFonts w:ascii="Symbol" w:hAnsi="Symbol" w:hint="default"/>
      </w:rPr>
    </w:lvl>
    <w:lvl w:ilvl="2" w:tplc="78944220">
      <w:numFmt w:val="bullet"/>
      <w:lvlText w:val="-"/>
      <w:lvlJc w:val="left"/>
      <w:pPr>
        <w:tabs>
          <w:tab w:val="num" w:pos="3120"/>
        </w:tabs>
        <w:ind w:left="3120" w:hanging="360"/>
      </w:pPr>
      <w:rPr>
        <w:rFonts w:ascii="Times New Roman" w:eastAsia="Times New Roman" w:hAnsi="Times New Roman" w:cs="Times New Roman"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5">
    <w:nsid w:val="241C06D7"/>
    <w:multiLevelType w:val="hybridMultilevel"/>
    <w:tmpl w:val="A46EC37C"/>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nsid w:val="2A1D4983"/>
    <w:multiLevelType w:val="hybridMultilevel"/>
    <w:tmpl w:val="343EABB2"/>
    <w:lvl w:ilvl="0" w:tplc="62665744">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AA3F16"/>
    <w:multiLevelType w:val="hybridMultilevel"/>
    <w:tmpl w:val="25660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0712D"/>
    <w:multiLevelType w:val="hybridMultilevel"/>
    <w:tmpl w:val="2B7A4BA8"/>
    <w:lvl w:ilvl="0" w:tplc="0409000D">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385B4180"/>
    <w:multiLevelType w:val="hybridMultilevel"/>
    <w:tmpl w:val="32881CCC"/>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397614BC"/>
    <w:multiLevelType w:val="hybridMultilevel"/>
    <w:tmpl w:val="6BD0AB3C"/>
    <w:lvl w:ilvl="0" w:tplc="0409000D">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nsid w:val="3BFF7872"/>
    <w:multiLevelType w:val="hybridMultilevel"/>
    <w:tmpl w:val="CEA41FCE"/>
    <w:lvl w:ilvl="0" w:tplc="7E725A4E">
      <w:start w:val="1"/>
      <w:numFmt w:val="bullet"/>
      <w:lvlText w:val="-"/>
      <w:lvlJc w:val="left"/>
      <w:pPr>
        <w:ind w:left="720" w:hanging="360"/>
      </w:pPr>
      <w:rPr>
        <w:rFonts w:ascii="Arial" w:eastAsia="Arial"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2090D41"/>
    <w:multiLevelType w:val="hybridMultilevel"/>
    <w:tmpl w:val="440277B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nsid w:val="45E223B1"/>
    <w:multiLevelType w:val="hybridMultilevel"/>
    <w:tmpl w:val="054EFCA6"/>
    <w:lvl w:ilvl="0" w:tplc="0409000D">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nsid w:val="49366605"/>
    <w:multiLevelType w:val="hybridMultilevel"/>
    <w:tmpl w:val="4FDE702A"/>
    <w:lvl w:ilvl="0" w:tplc="75C2174A">
      <w:start w:val="1"/>
      <w:numFmt w:val="bullet"/>
      <w:lvlText w:val="o"/>
      <w:lvlJc w:val="left"/>
      <w:pPr>
        <w:ind w:left="1440" w:hanging="360"/>
      </w:pPr>
      <w:rPr>
        <w:rFonts w:ascii="Courier New" w:hAnsi="Courier New" w:cs="Courier New" w:hint="default"/>
        <w:color w:val="548DD4"/>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F41924"/>
    <w:multiLevelType w:val="multilevel"/>
    <w:tmpl w:val="4B58F5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46204E1"/>
    <w:multiLevelType w:val="hybridMultilevel"/>
    <w:tmpl w:val="D56651B6"/>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5F27326A"/>
    <w:multiLevelType w:val="hybridMultilevel"/>
    <w:tmpl w:val="553A08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FF2580"/>
    <w:multiLevelType w:val="hybridMultilevel"/>
    <w:tmpl w:val="121AD83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B8911F3"/>
    <w:multiLevelType w:val="hybridMultilevel"/>
    <w:tmpl w:val="55CE374C"/>
    <w:lvl w:ilvl="0" w:tplc="8E9EE302">
      <w:numFmt w:val="bullet"/>
      <w:lvlText w:val="-"/>
      <w:lvlJc w:val="left"/>
      <w:pPr>
        <w:ind w:left="720" w:hanging="360"/>
      </w:pPr>
      <w:rPr>
        <w:rFonts w:ascii="Arial" w:eastAsia="Arial"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9"/>
  </w:num>
  <w:num w:numId="4">
    <w:abstractNumId w:val="5"/>
  </w:num>
  <w:num w:numId="5">
    <w:abstractNumId w:val="7"/>
  </w:num>
  <w:num w:numId="6">
    <w:abstractNumId w:val="3"/>
  </w:num>
  <w:num w:numId="7">
    <w:abstractNumId w:val="10"/>
  </w:num>
  <w:num w:numId="8">
    <w:abstractNumId w:val="0"/>
  </w:num>
  <w:num w:numId="9">
    <w:abstractNumId w:val="17"/>
  </w:num>
  <w:num w:numId="10">
    <w:abstractNumId w:val="14"/>
  </w:num>
  <w:num w:numId="11">
    <w:abstractNumId w:val="4"/>
  </w:num>
  <w:num w:numId="12">
    <w:abstractNumId w:val="13"/>
  </w:num>
  <w:num w:numId="13">
    <w:abstractNumId w:val="1"/>
  </w:num>
  <w:num w:numId="14">
    <w:abstractNumId w:val="16"/>
  </w:num>
  <w:num w:numId="15">
    <w:abstractNumId w:val="2"/>
  </w:num>
  <w:num w:numId="16">
    <w:abstractNumId w:val="8"/>
  </w:num>
  <w:num w:numId="17">
    <w:abstractNumId w:val="6"/>
  </w:num>
  <w:num w:numId="18">
    <w:abstractNumId w:val="19"/>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A3"/>
    <w:rsid w:val="00051868"/>
    <w:rsid w:val="00066C72"/>
    <w:rsid w:val="00093CA3"/>
    <w:rsid w:val="000A2B34"/>
    <w:rsid w:val="000C7940"/>
    <w:rsid w:val="000F15C5"/>
    <w:rsid w:val="00110A15"/>
    <w:rsid w:val="00112865"/>
    <w:rsid w:val="00126EBA"/>
    <w:rsid w:val="00157B19"/>
    <w:rsid w:val="001C387B"/>
    <w:rsid w:val="0020075A"/>
    <w:rsid w:val="00237483"/>
    <w:rsid w:val="00287CD2"/>
    <w:rsid w:val="002C289C"/>
    <w:rsid w:val="0030254D"/>
    <w:rsid w:val="00315D8D"/>
    <w:rsid w:val="00332D8F"/>
    <w:rsid w:val="00342F55"/>
    <w:rsid w:val="00344BD3"/>
    <w:rsid w:val="00370DB5"/>
    <w:rsid w:val="003B6502"/>
    <w:rsid w:val="003B7C45"/>
    <w:rsid w:val="00406147"/>
    <w:rsid w:val="00415A1B"/>
    <w:rsid w:val="00416306"/>
    <w:rsid w:val="00450447"/>
    <w:rsid w:val="004A10FE"/>
    <w:rsid w:val="004C4F3D"/>
    <w:rsid w:val="004F399C"/>
    <w:rsid w:val="00511625"/>
    <w:rsid w:val="00512CD1"/>
    <w:rsid w:val="00514960"/>
    <w:rsid w:val="00522692"/>
    <w:rsid w:val="005474D0"/>
    <w:rsid w:val="005A12E3"/>
    <w:rsid w:val="005D0B47"/>
    <w:rsid w:val="005D33D9"/>
    <w:rsid w:val="00627984"/>
    <w:rsid w:val="00651379"/>
    <w:rsid w:val="00664D00"/>
    <w:rsid w:val="006A2557"/>
    <w:rsid w:val="006E0CDF"/>
    <w:rsid w:val="00730E89"/>
    <w:rsid w:val="00740F16"/>
    <w:rsid w:val="0076512D"/>
    <w:rsid w:val="007A415D"/>
    <w:rsid w:val="007D6EA6"/>
    <w:rsid w:val="007E3382"/>
    <w:rsid w:val="007E566F"/>
    <w:rsid w:val="008126C1"/>
    <w:rsid w:val="00867DDD"/>
    <w:rsid w:val="008950FF"/>
    <w:rsid w:val="008A5381"/>
    <w:rsid w:val="008B262F"/>
    <w:rsid w:val="008F05A2"/>
    <w:rsid w:val="008F3730"/>
    <w:rsid w:val="008F5700"/>
    <w:rsid w:val="008F5852"/>
    <w:rsid w:val="00910650"/>
    <w:rsid w:val="0095319D"/>
    <w:rsid w:val="009846D6"/>
    <w:rsid w:val="009A4F36"/>
    <w:rsid w:val="009A5FA0"/>
    <w:rsid w:val="009B20E6"/>
    <w:rsid w:val="009C3785"/>
    <w:rsid w:val="009D4AA5"/>
    <w:rsid w:val="009D6419"/>
    <w:rsid w:val="009F3EF3"/>
    <w:rsid w:val="009F4B4E"/>
    <w:rsid w:val="009F56C7"/>
    <w:rsid w:val="00A17EDE"/>
    <w:rsid w:val="00A200F3"/>
    <w:rsid w:val="00A2228D"/>
    <w:rsid w:val="00A94507"/>
    <w:rsid w:val="00AB32EC"/>
    <w:rsid w:val="00AF7C9A"/>
    <w:rsid w:val="00B35B46"/>
    <w:rsid w:val="00B54D9C"/>
    <w:rsid w:val="00B66338"/>
    <w:rsid w:val="00B9612A"/>
    <w:rsid w:val="00BC4DAE"/>
    <w:rsid w:val="00BF5BB3"/>
    <w:rsid w:val="00C00708"/>
    <w:rsid w:val="00C2321B"/>
    <w:rsid w:val="00C239BE"/>
    <w:rsid w:val="00C6174B"/>
    <w:rsid w:val="00C82911"/>
    <w:rsid w:val="00CA6FCF"/>
    <w:rsid w:val="00CD422F"/>
    <w:rsid w:val="00D1430C"/>
    <w:rsid w:val="00D14B6C"/>
    <w:rsid w:val="00D36CFB"/>
    <w:rsid w:val="00D44DEB"/>
    <w:rsid w:val="00DD68EF"/>
    <w:rsid w:val="00DF2DAD"/>
    <w:rsid w:val="00E475F9"/>
    <w:rsid w:val="00E71557"/>
    <w:rsid w:val="00E71DBB"/>
    <w:rsid w:val="00E80BDE"/>
    <w:rsid w:val="00EC513E"/>
    <w:rsid w:val="00EF400E"/>
    <w:rsid w:val="00F03335"/>
    <w:rsid w:val="00F22BF2"/>
    <w:rsid w:val="00F6587F"/>
    <w:rsid w:val="00FB3408"/>
    <w:rsid w:val="00FD4C14"/>
    <w:rsid w:val="00FF4E2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F7C9A"/>
    <w:pPr>
      <w:tabs>
        <w:tab w:val="center" w:pos="4680"/>
        <w:tab w:val="right" w:pos="9360"/>
      </w:tabs>
    </w:pPr>
  </w:style>
  <w:style w:type="character" w:customStyle="1" w:styleId="HeaderChar">
    <w:name w:val="Header Char"/>
    <w:basedOn w:val="DefaultParagraphFont"/>
    <w:link w:val="Header"/>
    <w:uiPriority w:val="99"/>
    <w:rsid w:val="00AF7C9A"/>
  </w:style>
  <w:style w:type="paragraph" w:styleId="Footer">
    <w:name w:val="footer"/>
    <w:basedOn w:val="Normal"/>
    <w:link w:val="FooterChar"/>
    <w:uiPriority w:val="99"/>
    <w:unhideWhenUsed/>
    <w:rsid w:val="00AF7C9A"/>
    <w:pPr>
      <w:tabs>
        <w:tab w:val="center" w:pos="4680"/>
        <w:tab w:val="right" w:pos="9360"/>
      </w:tabs>
    </w:pPr>
  </w:style>
  <w:style w:type="character" w:customStyle="1" w:styleId="FooterChar">
    <w:name w:val="Footer Char"/>
    <w:basedOn w:val="DefaultParagraphFont"/>
    <w:link w:val="Footer"/>
    <w:uiPriority w:val="99"/>
    <w:rsid w:val="00AF7C9A"/>
  </w:style>
  <w:style w:type="paragraph" w:styleId="BalloonText">
    <w:name w:val="Balloon Text"/>
    <w:basedOn w:val="Normal"/>
    <w:link w:val="BalloonTextChar"/>
    <w:uiPriority w:val="99"/>
    <w:semiHidden/>
    <w:unhideWhenUsed/>
    <w:rsid w:val="00AF7C9A"/>
    <w:rPr>
      <w:rFonts w:ascii="Tahoma" w:hAnsi="Tahoma" w:cs="Tahoma"/>
      <w:sz w:val="16"/>
      <w:szCs w:val="16"/>
    </w:rPr>
  </w:style>
  <w:style w:type="character" w:customStyle="1" w:styleId="BalloonTextChar">
    <w:name w:val="Balloon Text Char"/>
    <w:basedOn w:val="DefaultParagraphFont"/>
    <w:link w:val="BalloonText"/>
    <w:uiPriority w:val="99"/>
    <w:semiHidden/>
    <w:rsid w:val="00AF7C9A"/>
    <w:rPr>
      <w:rFonts w:ascii="Tahoma" w:hAnsi="Tahoma" w:cs="Tahoma"/>
      <w:sz w:val="16"/>
      <w:szCs w:val="16"/>
    </w:rPr>
  </w:style>
  <w:style w:type="character" w:styleId="Hyperlink">
    <w:name w:val="Hyperlink"/>
    <w:basedOn w:val="DefaultParagraphFont"/>
    <w:uiPriority w:val="99"/>
    <w:unhideWhenUsed/>
    <w:rsid w:val="00AF7C9A"/>
    <w:rPr>
      <w:color w:val="0000FF" w:themeColor="hyperlink"/>
      <w:u w:val="single"/>
    </w:rPr>
  </w:style>
  <w:style w:type="paragraph" w:styleId="ListParagraph">
    <w:name w:val="List Paragraph"/>
    <w:basedOn w:val="Normal"/>
    <w:uiPriority w:val="34"/>
    <w:qFormat/>
    <w:rsid w:val="00EF400E"/>
    <w:pPr>
      <w:ind w:left="720"/>
      <w:contextualSpacing/>
    </w:pPr>
  </w:style>
  <w:style w:type="paragraph" w:customStyle="1" w:styleId="normal1">
    <w:name w:val="normal1"/>
    <w:basedOn w:val="Normal"/>
    <w:rsid w:val="008F5700"/>
    <w:rPr>
      <w:sz w:val="24"/>
      <w:szCs w:val="24"/>
    </w:rPr>
  </w:style>
  <w:style w:type="character" w:customStyle="1" w:styleId="apple-converted-space">
    <w:name w:val="apple-converted-space"/>
    <w:basedOn w:val="DefaultParagraphFont"/>
    <w:rsid w:val="008F5700"/>
  </w:style>
  <w:style w:type="paragraph" w:styleId="NormalWeb">
    <w:name w:val="Normal (Web)"/>
    <w:basedOn w:val="Normal"/>
    <w:uiPriority w:val="99"/>
    <w:unhideWhenUsed/>
    <w:rsid w:val="008F5700"/>
    <w:pPr>
      <w:spacing w:before="100" w:beforeAutospacing="1" w:after="100" w:afterAutospacing="1"/>
    </w:pPr>
    <w:rPr>
      <w:sz w:val="24"/>
      <w:szCs w:val="24"/>
      <w:lang w:val="en-IN" w:eastAsia="en-IN"/>
    </w:rPr>
  </w:style>
  <w:style w:type="paragraph" w:styleId="BodyText">
    <w:name w:val="Body Text"/>
    <w:basedOn w:val="Normal"/>
    <w:link w:val="BodyTextChar"/>
    <w:rsid w:val="008F5700"/>
    <w:pPr>
      <w:spacing w:after="120"/>
    </w:pPr>
    <w:rPr>
      <w:sz w:val="24"/>
      <w:szCs w:val="24"/>
    </w:rPr>
  </w:style>
  <w:style w:type="character" w:customStyle="1" w:styleId="BodyTextChar">
    <w:name w:val="Body Text Char"/>
    <w:basedOn w:val="DefaultParagraphFont"/>
    <w:link w:val="BodyText"/>
    <w:rsid w:val="008F5700"/>
    <w:rPr>
      <w:sz w:val="24"/>
      <w:szCs w:val="24"/>
    </w:rPr>
  </w:style>
  <w:style w:type="character" w:styleId="Emphasis">
    <w:name w:val="Emphasis"/>
    <w:basedOn w:val="DefaultParagraphFont"/>
    <w:uiPriority w:val="20"/>
    <w:qFormat/>
    <w:rsid w:val="001C387B"/>
    <w:rPr>
      <w:i/>
      <w:iCs/>
    </w:rPr>
  </w:style>
  <w:style w:type="character" w:customStyle="1" w:styleId="normal--char2">
    <w:name w:val="normal--char2"/>
    <w:basedOn w:val="DefaultParagraphFont"/>
    <w:rsid w:val="008F5852"/>
    <w:rPr>
      <w:rFonts w:ascii="Times New Roman" w:hAnsi="Times New Roman" w:cs="Times New Roman" w:hint="default"/>
      <w:strike w:val="0"/>
      <w:dstrike w:val="0"/>
      <w:sz w:val="24"/>
      <w:szCs w:val="24"/>
      <w:u w:val="none"/>
      <w:effect w:val="none"/>
    </w:rPr>
  </w:style>
  <w:style w:type="paragraph" w:styleId="NoSpacing">
    <w:name w:val="No Spacing"/>
    <w:uiPriority w:val="1"/>
    <w:qFormat/>
    <w:rsid w:val="00D36CFB"/>
  </w:style>
  <w:style w:type="table" w:styleId="TableGrid">
    <w:name w:val="Table Grid"/>
    <w:basedOn w:val="TableNormal"/>
    <w:uiPriority w:val="59"/>
    <w:rsid w:val="00DD6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F7C9A"/>
    <w:pPr>
      <w:tabs>
        <w:tab w:val="center" w:pos="4680"/>
        <w:tab w:val="right" w:pos="9360"/>
      </w:tabs>
    </w:pPr>
  </w:style>
  <w:style w:type="character" w:customStyle="1" w:styleId="HeaderChar">
    <w:name w:val="Header Char"/>
    <w:basedOn w:val="DefaultParagraphFont"/>
    <w:link w:val="Header"/>
    <w:uiPriority w:val="99"/>
    <w:rsid w:val="00AF7C9A"/>
  </w:style>
  <w:style w:type="paragraph" w:styleId="Footer">
    <w:name w:val="footer"/>
    <w:basedOn w:val="Normal"/>
    <w:link w:val="FooterChar"/>
    <w:uiPriority w:val="99"/>
    <w:unhideWhenUsed/>
    <w:rsid w:val="00AF7C9A"/>
    <w:pPr>
      <w:tabs>
        <w:tab w:val="center" w:pos="4680"/>
        <w:tab w:val="right" w:pos="9360"/>
      </w:tabs>
    </w:pPr>
  </w:style>
  <w:style w:type="character" w:customStyle="1" w:styleId="FooterChar">
    <w:name w:val="Footer Char"/>
    <w:basedOn w:val="DefaultParagraphFont"/>
    <w:link w:val="Footer"/>
    <w:uiPriority w:val="99"/>
    <w:rsid w:val="00AF7C9A"/>
  </w:style>
  <w:style w:type="paragraph" w:styleId="BalloonText">
    <w:name w:val="Balloon Text"/>
    <w:basedOn w:val="Normal"/>
    <w:link w:val="BalloonTextChar"/>
    <w:uiPriority w:val="99"/>
    <w:semiHidden/>
    <w:unhideWhenUsed/>
    <w:rsid w:val="00AF7C9A"/>
    <w:rPr>
      <w:rFonts w:ascii="Tahoma" w:hAnsi="Tahoma" w:cs="Tahoma"/>
      <w:sz w:val="16"/>
      <w:szCs w:val="16"/>
    </w:rPr>
  </w:style>
  <w:style w:type="character" w:customStyle="1" w:styleId="BalloonTextChar">
    <w:name w:val="Balloon Text Char"/>
    <w:basedOn w:val="DefaultParagraphFont"/>
    <w:link w:val="BalloonText"/>
    <w:uiPriority w:val="99"/>
    <w:semiHidden/>
    <w:rsid w:val="00AF7C9A"/>
    <w:rPr>
      <w:rFonts w:ascii="Tahoma" w:hAnsi="Tahoma" w:cs="Tahoma"/>
      <w:sz w:val="16"/>
      <w:szCs w:val="16"/>
    </w:rPr>
  </w:style>
  <w:style w:type="character" w:styleId="Hyperlink">
    <w:name w:val="Hyperlink"/>
    <w:basedOn w:val="DefaultParagraphFont"/>
    <w:uiPriority w:val="99"/>
    <w:unhideWhenUsed/>
    <w:rsid w:val="00AF7C9A"/>
    <w:rPr>
      <w:color w:val="0000FF" w:themeColor="hyperlink"/>
      <w:u w:val="single"/>
    </w:rPr>
  </w:style>
  <w:style w:type="paragraph" w:styleId="ListParagraph">
    <w:name w:val="List Paragraph"/>
    <w:basedOn w:val="Normal"/>
    <w:uiPriority w:val="34"/>
    <w:qFormat/>
    <w:rsid w:val="00EF400E"/>
    <w:pPr>
      <w:ind w:left="720"/>
      <w:contextualSpacing/>
    </w:pPr>
  </w:style>
  <w:style w:type="paragraph" w:customStyle="1" w:styleId="normal1">
    <w:name w:val="normal1"/>
    <w:basedOn w:val="Normal"/>
    <w:rsid w:val="008F5700"/>
    <w:rPr>
      <w:sz w:val="24"/>
      <w:szCs w:val="24"/>
    </w:rPr>
  </w:style>
  <w:style w:type="character" w:customStyle="1" w:styleId="apple-converted-space">
    <w:name w:val="apple-converted-space"/>
    <w:basedOn w:val="DefaultParagraphFont"/>
    <w:rsid w:val="008F5700"/>
  </w:style>
  <w:style w:type="paragraph" w:styleId="NormalWeb">
    <w:name w:val="Normal (Web)"/>
    <w:basedOn w:val="Normal"/>
    <w:uiPriority w:val="99"/>
    <w:unhideWhenUsed/>
    <w:rsid w:val="008F5700"/>
    <w:pPr>
      <w:spacing w:before="100" w:beforeAutospacing="1" w:after="100" w:afterAutospacing="1"/>
    </w:pPr>
    <w:rPr>
      <w:sz w:val="24"/>
      <w:szCs w:val="24"/>
      <w:lang w:val="en-IN" w:eastAsia="en-IN"/>
    </w:rPr>
  </w:style>
  <w:style w:type="paragraph" w:styleId="BodyText">
    <w:name w:val="Body Text"/>
    <w:basedOn w:val="Normal"/>
    <w:link w:val="BodyTextChar"/>
    <w:rsid w:val="008F5700"/>
    <w:pPr>
      <w:spacing w:after="120"/>
    </w:pPr>
    <w:rPr>
      <w:sz w:val="24"/>
      <w:szCs w:val="24"/>
    </w:rPr>
  </w:style>
  <w:style w:type="character" w:customStyle="1" w:styleId="BodyTextChar">
    <w:name w:val="Body Text Char"/>
    <w:basedOn w:val="DefaultParagraphFont"/>
    <w:link w:val="BodyText"/>
    <w:rsid w:val="008F5700"/>
    <w:rPr>
      <w:sz w:val="24"/>
      <w:szCs w:val="24"/>
    </w:rPr>
  </w:style>
  <w:style w:type="character" w:styleId="Emphasis">
    <w:name w:val="Emphasis"/>
    <w:basedOn w:val="DefaultParagraphFont"/>
    <w:uiPriority w:val="20"/>
    <w:qFormat/>
    <w:rsid w:val="001C387B"/>
    <w:rPr>
      <w:i/>
      <w:iCs/>
    </w:rPr>
  </w:style>
  <w:style w:type="character" w:customStyle="1" w:styleId="normal--char2">
    <w:name w:val="normal--char2"/>
    <w:basedOn w:val="DefaultParagraphFont"/>
    <w:rsid w:val="008F5852"/>
    <w:rPr>
      <w:rFonts w:ascii="Times New Roman" w:hAnsi="Times New Roman" w:cs="Times New Roman" w:hint="default"/>
      <w:strike w:val="0"/>
      <w:dstrike w:val="0"/>
      <w:sz w:val="24"/>
      <w:szCs w:val="24"/>
      <w:u w:val="none"/>
      <w:effect w:val="none"/>
    </w:rPr>
  </w:style>
  <w:style w:type="paragraph" w:styleId="NoSpacing">
    <w:name w:val="No Spacing"/>
    <w:uiPriority w:val="1"/>
    <w:qFormat/>
    <w:rsid w:val="00D36CFB"/>
  </w:style>
  <w:style w:type="table" w:styleId="TableGrid">
    <w:name w:val="Table Grid"/>
    <w:basedOn w:val="TableNormal"/>
    <w:uiPriority w:val="59"/>
    <w:rsid w:val="00DD6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1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7EF28-6F10-4D89-9EEB-B1243034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Naushad Ahmed</dc:creator>
  <cp:lastModifiedBy>602HRDESK</cp:lastModifiedBy>
  <cp:revision>30</cp:revision>
  <cp:lastPrinted>2017-06-14T08:19:00Z</cp:lastPrinted>
  <dcterms:created xsi:type="dcterms:W3CDTF">2015-07-30T07:11:00Z</dcterms:created>
  <dcterms:modified xsi:type="dcterms:W3CDTF">2017-08-02T07:55:00Z</dcterms:modified>
</cp:coreProperties>
</file>