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0FE" w:rsidRDefault="00814D92">
      <w:pPr>
        <w:ind w:left="5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REJITHA </w:t>
      </w:r>
    </w:p>
    <w:p w:rsidR="00D920FE" w:rsidRDefault="00D920FE">
      <w:pPr>
        <w:spacing w:line="20" w:lineRule="exact"/>
        <w:rPr>
          <w:sz w:val="24"/>
          <w:szCs w:val="24"/>
        </w:rPr>
      </w:pPr>
    </w:p>
    <w:p w:rsidR="00D920FE" w:rsidRDefault="00D920FE">
      <w:pPr>
        <w:spacing w:line="15" w:lineRule="exact"/>
        <w:rPr>
          <w:sz w:val="24"/>
          <w:szCs w:val="24"/>
        </w:rPr>
      </w:pPr>
    </w:p>
    <w:p w:rsidR="00D920FE" w:rsidRDefault="005537CD">
      <w:pPr>
        <w:ind w:left="5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Email: </w:t>
      </w:r>
      <w:hyperlink r:id="rId6" w:history="1">
        <w:r w:rsidR="00814D92" w:rsidRPr="00DD3CB7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>rejitha.371739@2freemail.com</w:t>
        </w:r>
      </w:hyperlink>
      <w:r w:rsidR="00814D92">
        <w:rPr>
          <w:rFonts w:ascii="Arial" w:eastAsia="Arial" w:hAnsi="Arial" w:cs="Arial"/>
          <w:b/>
          <w:bCs/>
          <w:color w:val="0000FF"/>
          <w:sz w:val="20"/>
          <w:szCs w:val="20"/>
          <w:u w:val="single"/>
        </w:rPr>
        <w:t xml:space="preserve"> </w:t>
      </w:r>
    </w:p>
    <w:p w:rsidR="00D920FE" w:rsidRDefault="005537C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470535</wp:posOffset>
                </wp:positionV>
                <wp:extent cx="560705" cy="15430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0705" cy="1543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0pt;margin-top:37.05pt;width:44.15pt;height:12.1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9D9" stroked="f"/>
            </w:pict>
          </mc:Fallback>
        </mc:AlternateContent>
      </w:r>
    </w:p>
    <w:p w:rsidR="00D920FE" w:rsidRDefault="00D920FE">
      <w:pPr>
        <w:spacing w:line="200" w:lineRule="exact"/>
        <w:rPr>
          <w:sz w:val="24"/>
          <w:szCs w:val="24"/>
        </w:rPr>
      </w:pPr>
    </w:p>
    <w:p w:rsidR="00D920FE" w:rsidRDefault="00D920FE">
      <w:pPr>
        <w:spacing w:line="200" w:lineRule="exact"/>
        <w:rPr>
          <w:sz w:val="24"/>
          <w:szCs w:val="24"/>
        </w:rPr>
      </w:pPr>
    </w:p>
    <w:p w:rsidR="00D920FE" w:rsidRDefault="00D920FE">
      <w:pPr>
        <w:spacing w:line="324" w:lineRule="exact"/>
        <w:rPr>
          <w:sz w:val="24"/>
          <w:szCs w:val="24"/>
        </w:rPr>
      </w:pPr>
    </w:p>
    <w:p w:rsidR="00D920FE" w:rsidRDefault="005537CD">
      <w:pPr>
        <w:ind w:left="5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OBJECTIVE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:</w:t>
      </w:r>
    </w:p>
    <w:p w:rsidR="00D920FE" w:rsidRDefault="00D920FE">
      <w:pPr>
        <w:spacing w:line="260" w:lineRule="exact"/>
        <w:rPr>
          <w:sz w:val="24"/>
          <w:szCs w:val="24"/>
        </w:rPr>
      </w:pPr>
    </w:p>
    <w:p w:rsidR="00D920FE" w:rsidRDefault="005537CD">
      <w:pPr>
        <w:spacing w:line="260" w:lineRule="auto"/>
        <w:ind w:left="5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To work in a reputed hospital where I could use my professional skills, knowledge, experience, expertise, capacity and capability to </w:t>
      </w:r>
      <w:r>
        <w:rPr>
          <w:rFonts w:ascii="Arial" w:eastAsia="Arial" w:hAnsi="Arial" w:cs="Arial"/>
          <w:b/>
          <w:bCs/>
          <w:sz w:val="20"/>
          <w:szCs w:val="20"/>
        </w:rPr>
        <w:t>function effectively through proper coordination and endeavour to deliver optimum results up to the satisfaction of the patients, co-staff and the Management.</w:t>
      </w:r>
    </w:p>
    <w:p w:rsidR="00D920FE" w:rsidRDefault="00D920FE">
      <w:pPr>
        <w:spacing w:line="200" w:lineRule="exact"/>
        <w:rPr>
          <w:sz w:val="24"/>
          <w:szCs w:val="24"/>
        </w:rPr>
      </w:pPr>
    </w:p>
    <w:p w:rsidR="00D920FE" w:rsidRDefault="00D920FE">
      <w:pPr>
        <w:spacing w:line="272" w:lineRule="exact"/>
        <w:rPr>
          <w:sz w:val="24"/>
          <w:szCs w:val="24"/>
        </w:rPr>
      </w:pPr>
    </w:p>
    <w:p w:rsidR="00D920FE" w:rsidRDefault="005537CD">
      <w:pPr>
        <w:ind w:left="5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highlight w:val="lightGray"/>
          <w:u w:val="single"/>
        </w:rPr>
        <w:t>QUALIFICATIONS:</w:t>
      </w:r>
    </w:p>
    <w:p w:rsidR="00D920FE" w:rsidRDefault="00D920FE">
      <w:pPr>
        <w:spacing w:line="257" w:lineRule="exact"/>
        <w:rPr>
          <w:sz w:val="24"/>
          <w:szCs w:val="24"/>
        </w:rPr>
      </w:pPr>
    </w:p>
    <w:p w:rsidR="00D920FE" w:rsidRDefault="005537CD">
      <w:pPr>
        <w:numPr>
          <w:ilvl w:val="0"/>
          <w:numId w:val="1"/>
        </w:numPr>
        <w:tabs>
          <w:tab w:val="left" w:pos="365"/>
        </w:tabs>
        <w:ind w:left="365" w:hanging="365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B.Sc. (Nursing) from Angel College of Nursing, Andhra Pradesh, India.</w:t>
      </w:r>
    </w:p>
    <w:p w:rsidR="00D920FE" w:rsidRDefault="00D920FE">
      <w:pPr>
        <w:spacing w:line="14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D920FE" w:rsidRDefault="005537CD">
      <w:pPr>
        <w:numPr>
          <w:ilvl w:val="0"/>
          <w:numId w:val="1"/>
        </w:numPr>
        <w:tabs>
          <w:tab w:val="left" w:pos="365"/>
        </w:tabs>
        <w:ind w:left="365" w:hanging="365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V.H.S.E. (MLT) from Vande Mataram Vocational Higher Secondary School, Veliyannur, Kottayam.</w:t>
      </w:r>
    </w:p>
    <w:p w:rsidR="00D920FE" w:rsidRDefault="00D920FE">
      <w:pPr>
        <w:spacing w:line="14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D920FE" w:rsidRDefault="005537CD">
      <w:pPr>
        <w:numPr>
          <w:ilvl w:val="0"/>
          <w:numId w:val="1"/>
        </w:numPr>
        <w:tabs>
          <w:tab w:val="left" w:pos="365"/>
        </w:tabs>
        <w:ind w:left="365" w:hanging="365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S.S.L.C. from Little Flower Girls High School, Vadakara, Ernakulam.</w:t>
      </w:r>
    </w:p>
    <w:p w:rsidR="00D920FE" w:rsidRDefault="00D920FE">
      <w:pPr>
        <w:spacing w:line="200" w:lineRule="exact"/>
        <w:rPr>
          <w:sz w:val="24"/>
          <w:szCs w:val="24"/>
        </w:rPr>
      </w:pPr>
    </w:p>
    <w:p w:rsidR="00D920FE" w:rsidRDefault="00D920FE">
      <w:pPr>
        <w:spacing w:line="302" w:lineRule="exact"/>
        <w:rPr>
          <w:sz w:val="24"/>
          <w:szCs w:val="24"/>
        </w:rPr>
      </w:pPr>
    </w:p>
    <w:p w:rsidR="00D920FE" w:rsidRDefault="005537CD">
      <w:pPr>
        <w:ind w:left="5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SKILLS:</w:t>
      </w:r>
    </w:p>
    <w:p w:rsidR="00D920FE" w:rsidRDefault="005537C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-16510</wp:posOffset>
                </wp:positionV>
                <wp:extent cx="33020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0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1.2999pt" to="26pt,-1.2999pt" o:allowincell="f" strokecolor="#000000" strokeweight="0.48pt"/>
            </w:pict>
          </mc:Fallback>
        </mc:AlternateContent>
      </w:r>
    </w:p>
    <w:p w:rsidR="00D920FE" w:rsidRDefault="00D920FE">
      <w:pPr>
        <w:spacing w:line="237" w:lineRule="exact"/>
        <w:rPr>
          <w:sz w:val="24"/>
          <w:szCs w:val="24"/>
        </w:rPr>
      </w:pPr>
    </w:p>
    <w:p w:rsidR="00D920FE" w:rsidRDefault="005537CD">
      <w:pPr>
        <w:numPr>
          <w:ilvl w:val="0"/>
          <w:numId w:val="2"/>
        </w:numPr>
        <w:tabs>
          <w:tab w:val="left" w:pos="365"/>
        </w:tabs>
        <w:ind w:left="365" w:hanging="365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Dental Nurse, RN Nurse, Staff Nurse, Neuro ICU Nurse, Public Health Nurse, Medical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and Surgical Nurse, etc.</w:t>
      </w:r>
    </w:p>
    <w:p w:rsidR="00D920FE" w:rsidRDefault="00D920FE">
      <w:pPr>
        <w:spacing w:line="37" w:lineRule="exact"/>
        <w:rPr>
          <w:rFonts w:ascii="Arial" w:eastAsia="Arial" w:hAnsi="Arial" w:cs="Arial"/>
          <w:b/>
          <w:bCs/>
          <w:sz w:val="18"/>
          <w:szCs w:val="18"/>
        </w:rPr>
      </w:pPr>
    </w:p>
    <w:p w:rsidR="00D920FE" w:rsidRDefault="005537CD">
      <w:pPr>
        <w:numPr>
          <w:ilvl w:val="0"/>
          <w:numId w:val="2"/>
        </w:numPr>
        <w:tabs>
          <w:tab w:val="left" w:pos="365"/>
        </w:tabs>
        <w:ind w:left="365" w:hanging="365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MOH License &amp; DHA Eligibility Letter.</w:t>
      </w:r>
    </w:p>
    <w:p w:rsidR="00D920FE" w:rsidRDefault="00D920FE">
      <w:pPr>
        <w:spacing w:line="12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D920FE" w:rsidRDefault="005537CD">
      <w:pPr>
        <w:numPr>
          <w:ilvl w:val="0"/>
          <w:numId w:val="2"/>
        </w:numPr>
        <w:tabs>
          <w:tab w:val="left" w:pos="365"/>
        </w:tabs>
        <w:ind w:left="365" w:hanging="365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Certified Medical Coder from TransformED, Dubai</w:t>
      </w:r>
    </w:p>
    <w:p w:rsidR="00D920FE" w:rsidRDefault="00D920FE">
      <w:pPr>
        <w:spacing w:line="200" w:lineRule="exact"/>
        <w:rPr>
          <w:sz w:val="24"/>
          <w:szCs w:val="24"/>
        </w:rPr>
      </w:pPr>
    </w:p>
    <w:p w:rsidR="00D920FE" w:rsidRDefault="00D920FE">
      <w:pPr>
        <w:spacing w:line="302" w:lineRule="exact"/>
        <w:rPr>
          <w:sz w:val="24"/>
          <w:szCs w:val="24"/>
        </w:rPr>
      </w:pPr>
    </w:p>
    <w:p w:rsidR="00D920FE" w:rsidRDefault="005537CD">
      <w:pPr>
        <w:ind w:left="5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WORK EXPERIENCE:</w:t>
      </w:r>
    </w:p>
    <w:p w:rsidR="00D920FE" w:rsidRDefault="005537C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-16510</wp:posOffset>
                </wp:positionV>
                <wp:extent cx="101155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115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1.2999pt" to="79.65pt,-1.2999pt" o:allowincell="f" strokecolor="#000000" strokeweight="0.48pt"/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52705</wp:posOffset>
            </wp:positionH>
            <wp:positionV relativeFrom="paragraph">
              <wp:posOffset>154940</wp:posOffset>
            </wp:positionV>
            <wp:extent cx="5918835" cy="66421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83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20FE" w:rsidRDefault="00D920FE">
      <w:pPr>
        <w:spacing w:line="215" w:lineRule="exact"/>
        <w:rPr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0"/>
        <w:gridCol w:w="1940"/>
        <w:gridCol w:w="20"/>
        <w:gridCol w:w="3480"/>
        <w:gridCol w:w="20"/>
        <w:gridCol w:w="1240"/>
        <w:gridCol w:w="20"/>
        <w:gridCol w:w="1240"/>
        <w:gridCol w:w="20"/>
        <w:gridCol w:w="1240"/>
        <w:gridCol w:w="20"/>
        <w:gridCol w:w="20"/>
      </w:tblGrid>
      <w:tr w:rsidR="00D920FE">
        <w:trPr>
          <w:trHeight w:val="156"/>
        </w:trPr>
        <w:tc>
          <w:tcPr>
            <w:tcW w:w="20" w:type="dxa"/>
            <w:vMerge w:val="restart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D920FE" w:rsidRDefault="00D920FE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Merge w:val="restart"/>
            <w:tcBorders>
              <w:top w:val="single" w:sz="8" w:space="0" w:color="auto"/>
            </w:tcBorders>
            <w:vAlign w:val="bottom"/>
          </w:tcPr>
          <w:p w:rsidR="00D920FE" w:rsidRDefault="00D920FE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vMerge w:val="restart"/>
            <w:tcBorders>
              <w:top w:val="single" w:sz="8" w:space="0" w:color="auto"/>
            </w:tcBorders>
            <w:vAlign w:val="bottom"/>
          </w:tcPr>
          <w:p w:rsidR="00D920FE" w:rsidRDefault="005537CD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D920FE" w:rsidRDefault="00D920FE">
            <w:pPr>
              <w:rPr>
                <w:sz w:val="13"/>
                <w:szCs w:val="13"/>
              </w:rPr>
            </w:pPr>
          </w:p>
        </w:tc>
        <w:tc>
          <w:tcPr>
            <w:tcW w:w="3480" w:type="dxa"/>
            <w:vMerge w:val="restart"/>
            <w:tcBorders>
              <w:top w:val="single" w:sz="8" w:space="0" w:color="auto"/>
            </w:tcBorders>
            <w:vAlign w:val="bottom"/>
          </w:tcPr>
          <w:p w:rsidR="00D920FE" w:rsidRDefault="005537CD">
            <w:pPr>
              <w:ind w:left="1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D920FE" w:rsidRDefault="00D920FE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vMerge w:val="restart"/>
            <w:tcBorders>
              <w:top w:val="single" w:sz="8" w:space="0" w:color="auto"/>
            </w:tcBorders>
            <w:vAlign w:val="bottom"/>
          </w:tcPr>
          <w:p w:rsidR="00D920FE" w:rsidRDefault="005537C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7"/>
                <w:sz w:val="20"/>
                <w:szCs w:val="20"/>
              </w:rPr>
              <w:t>From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D920FE" w:rsidRDefault="00D920FE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vMerge w:val="restart"/>
            <w:tcBorders>
              <w:top w:val="single" w:sz="8" w:space="0" w:color="auto"/>
            </w:tcBorders>
            <w:vAlign w:val="bottom"/>
          </w:tcPr>
          <w:p w:rsidR="00D920FE" w:rsidRDefault="005537C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1"/>
                <w:sz w:val="20"/>
                <w:szCs w:val="20"/>
              </w:rPr>
              <w:t>To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D920FE" w:rsidRDefault="00D920FE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vMerge w:val="restart"/>
            <w:tcBorders>
              <w:top w:val="single" w:sz="8" w:space="0" w:color="auto"/>
            </w:tcBorders>
            <w:vAlign w:val="bottom"/>
          </w:tcPr>
          <w:p w:rsidR="00D920FE" w:rsidRDefault="005537C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8"/>
                <w:sz w:val="20"/>
                <w:szCs w:val="20"/>
              </w:rPr>
              <w:t>Country</w:t>
            </w: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:rsidR="00D920FE" w:rsidRDefault="00D920F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920FE" w:rsidRDefault="00D920FE">
            <w:pPr>
              <w:rPr>
                <w:sz w:val="1"/>
                <w:szCs w:val="1"/>
              </w:rPr>
            </w:pPr>
          </w:p>
        </w:tc>
      </w:tr>
      <w:tr w:rsidR="00D920FE">
        <w:trPr>
          <w:trHeight w:val="98"/>
        </w:trPr>
        <w:tc>
          <w:tcPr>
            <w:tcW w:w="20" w:type="dxa"/>
            <w:vMerge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D920FE" w:rsidRDefault="00D920FE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Merge/>
            <w:tcBorders>
              <w:bottom w:val="single" w:sz="8" w:space="0" w:color="auto"/>
            </w:tcBorders>
            <w:vAlign w:val="bottom"/>
          </w:tcPr>
          <w:p w:rsidR="00D920FE" w:rsidRDefault="00D920FE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vMerge/>
            <w:tcBorders>
              <w:bottom w:val="single" w:sz="8" w:space="0" w:color="auto"/>
            </w:tcBorders>
            <w:vAlign w:val="bottom"/>
          </w:tcPr>
          <w:p w:rsidR="00D920FE" w:rsidRDefault="00D920FE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20FE" w:rsidRDefault="00D920FE">
            <w:pPr>
              <w:rPr>
                <w:sz w:val="8"/>
                <w:szCs w:val="8"/>
              </w:rPr>
            </w:pPr>
          </w:p>
        </w:tc>
        <w:tc>
          <w:tcPr>
            <w:tcW w:w="3480" w:type="dxa"/>
            <w:vMerge/>
            <w:tcBorders>
              <w:bottom w:val="single" w:sz="8" w:space="0" w:color="auto"/>
            </w:tcBorders>
            <w:vAlign w:val="bottom"/>
          </w:tcPr>
          <w:p w:rsidR="00D920FE" w:rsidRDefault="00D920FE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20FE" w:rsidRDefault="00D920FE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vMerge/>
            <w:tcBorders>
              <w:bottom w:val="single" w:sz="8" w:space="0" w:color="auto"/>
            </w:tcBorders>
            <w:vAlign w:val="bottom"/>
          </w:tcPr>
          <w:p w:rsidR="00D920FE" w:rsidRDefault="00D920FE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20FE" w:rsidRDefault="00D920FE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vMerge/>
            <w:tcBorders>
              <w:bottom w:val="single" w:sz="8" w:space="0" w:color="auto"/>
            </w:tcBorders>
            <w:vAlign w:val="bottom"/>
          </w:tcPr>
          <w:p w:rsidR="00D920FE" w:rsidRDefault="00D920FE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20FE" w:rsidRDefault="00D920FE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vMerge/>
            <w:tcBorders>
              <w:bottom w:val="single" w:sz="8" w:space="0" w:color="auto"/>
            </w:tcBorders>
            <w:vAlign w:val="bottom"/>
          </w:tcPr>
          <w:p w:rsidR="00D920FE" w:rsidRDefault="00D920FE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20FE" w:rsidRDefault="00D920F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920FE" w:rsidRDefault="00D920FE">
            <w:pPr>
              <w:rPr>
                <w:sz w:val="1"/>
                <w:szCs w:val="1"/>
              </w:rPr>
            </w:pPr>
          </w:p>
        </w:tc>
      </w:tr>
      <w:tr w:rsidR="00D920FE">
        <w:trPr>
          <w:trHeight w:val="136"/>
        </w:trPr>
        <w:tc>
          <w:tcPr>
            <w:tcW w:w="20" w:type="dxa"/>
            <w:shd w:val="clear" w:color="auto" w:fill="000000"/>
            <w:vAlign w:val="bottom"/>
          </w:tcPr>
          <w:p w:rsidR="00D920FE" w:rsidRDefault="00D920FE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D920FE" w:rsidRDefault="00D920FE">
            <w:pPr>
              <w:rPr>
                <w:sz w:val="11"/>
                <w:szCs w:val="11"/>
              </w:rPr>
            </w:pPr>
          </w:p>
        </w:tc>
        <w:tc>
          <w:tcPr>
            <w:tcW w:w="1940" w:type="dxa"/>
            <w:vMerge w:val="restart"/>
            <w:vAlign w:val="bottom"/>
          </w:tcPr>
          <w:p w:rsidR="00D920FE" w:rsidRDefault="005537C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Registered Nurse</w:t>
            </w:r>
          </w:p>
        </w:tc>
        <w:tc>
          <w:tcPr>
            <w:tcW w:w="20" w:type="dxa"/>
            <w:vMerge w:val="restart"/>
            <w:vAlign w:val="bottom"/>
          </w:tcPr>
          <w:p w:rsidR="00D920FE" w:rsidRDefault="00D920FE">
            <w:pPr>
              <w:rPr>
                <w:sz w:val="11"/>
                <w:szCs w:val="11"/>
              </w:rPr>
            </w:pPr>
          </w:p>
        </w:tc>
        <w:tc>
          <w:tcPr>
            <w:tcW w:w="3480" w:type="dxa"/>
            <w:vMerge w:val="restart"/>
            <w:vAlign w:val="bottom"/>
          </w:tcPr>
          <w:p w:rsidR="00D920FE" w:rsidRDefault="005537C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 Shamil Dental Clinic</w:t>
            </w:r>
          </w:p>
        </w:tc>
        <w:tc>
          <w:tcPr>
            <w:tcW w:w="20" w:type="dxa"/>
            <w:vMerge w:val="restart"/>
            <w:vAlign w:val="bottom"/>
          </w:tcPr>
          <w:p w:rsidR="00D920FE" w:rsidRDefault="00D920FE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Merge w:val="restart"/>
            <w:vAlign w:val="bottom"/>
          </w:tcPr>
          <w:p w:rsidR="00D920FE" w:rsidRDefault="005537C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7"/>
                <w:sz w:val="20"/>
                <w:szCs w:val="20"/>
              </w:rPr>
              <w:t xml:space="preserve">14 Sep </w:t>
            </w:r>
            <w:r>
              <w:rPr>
                <w:rFonts w:ascii="Arial" w:eastAsia="Arial" w:hAnsi="Arial" w:cs="Arial"/>
                <w:b/>
                <w:bCs/>
                <w:w w:val="87"/>
                <w:sz w:val="20"/>
                <w:szCs w:val="20"/>
              </w:rPr>
              <w:t>2015</w:t>
            </w:r>
          </w:p>
        </w:tc>
        <w:tc>
          <w:tcPr>
            <w:tcW w:w="20" w:type="dxa"/>
            <w:vMerge w:val="restart"/>
            <w:vAlign w:val="bottom"/>
          </w:tcPr>
          <w:p w:rsidR="00D920FE" w:rsidRDefault="00D920FE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Merge w:val="restart"/>
            <w:vAlign w:val="bottom"/>
          </w:tcPr>
          <w:p w:rsidR="00D920FE" w:rsidRDefault="005537C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7"/>
                <w:sz w:val="20"/>
                <w:szCs w:val="20"/>
              </w:rPr>
              <w:t>Till Date</w:t>
            </w:r>
          </w:p>
        </w:tc>
        <w:tc>
          <w:tcPr>
            <w:tcW w:w="20" w:type="dxa"/>
            <w:vMerge w:val="restart"/>
            <w:vAlign w:val="bottom"/>
          </w:tcPr>
          <w:p w:rsidR="00D920FE" w:rsidRDefault="00D920FE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gridSpan w:val="2"/>
            <w:vMerge w:val="restart"/>
            <w:vAlign w:val="bottom"/>
          </w:tcPr>
          <w:p w:rsidR="00D920FE" w:rsidRDefault="005537C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0"/>
                <w:sz w:val="20"/>
                <w:szCs w:val="20"/>
              </w:rPr>
              <w:t>UAE</w:t>
            </w:r>
          </w:p>
        </w:tc>
        <w:tc>
          <w:tcPr>
            <w:tcW w:w="0" w:type="dxa"/>
            <w:vAlign w:val="bottom"/>
          </w:tcPr>
          <w:p w:rsidR="00D920FE" w:rsidRDefault="00D920FE">
            <w:pPr>
              <w:rPr>
                <w:sz w:val="1"/>
                <w:szCs w:val="1"/>
              </w:rPr>
            </w:pPr>
          </w:p>
        </w:tc>
      </w:tr>
      <w:tr w:rsidR="00D920FE">
        <w:trPr>
          <w:trHeight w:val="98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20FE" w:rsidRDefault="00D920FE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Merge/>
            <w:tcBorders>
              <w:bottom w:val="single" w:sz="8" w:space="0" w:color="auto"/>
            </w:tcBorders>
            <w:vAlign w:val="bottom"/>
          </w:tcPr>
          <w:p w:rsidR="00D920FE" w:rsidRDefault="00D920FE">
            <w:pPr>
              <w:rPr>
                <w:sz w:val="8"/>
                <w:szCs w:val="8"/>
              </w:rPr>
            </w:pPr>
          </w:p>
        </w:tc>
        <w:tc>
          <w:tcPr>
            <w:tcW w:w="1940" w:type="dxa"/>
            <w:vMerge/>
            <w:tcBorders>
              <w:bottom w:val="single" w:sz="8" w:space="0" w:color="auto"/>
            </w:tcBorders>
            <w:vAlign w:val="bottom"/>
          </w:tcPr>
          <w:p w:rsidR="00D920FE" w:rsidRDefault="00D920FE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Merge/>
            <w:tcBorders>
              <w:bottom w:val="single" w:sz="8" w:space="0" w:color="auto"/>
            </w:tcBorders>
            <w:vAlign w:val="bottom"/>
          </w:tcPr>
          <w:p w:rsidR="00D920FE" w:rsidRDefault="00D920FE">
            <w:pPr>
              <w:rPr>
                <w:sz w:val="8"/>
                <w:szCs w:val="8"/>
              </w:rPr>
            </w:pPr>
          </w:p>
        </w:tc>
        <w:tc>
          <w:tcPr>
            <w:tcW w:w="3480" w:type="dxa"/>
            <w:vMerge/>
            <w:tcBorders>
              <w:bottom w:val="single" w:sz="8" w:space="0" w:color="auto"/>
            </w:tcBorders>
            <w:vAlign w:val="bottom"/>
          </w:tcPr>
          <w:p w:rsidR="00D920FE" w:rsidRDefault="00D920FE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Merge/>
            <w:tcBorders>
              <w:bottom w:val="single" w:sz="8" w:space="0" w:color="auto"/>
            </w:tcBorders>
            <w:vAlign w:val="bottom"/>
          </w:tcPr>
          <w:p w:rsidR="00D920FE" w:rsidRDefault="00D920FE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vMerge/>
            <w:tcBorders>
              <w:bottom w:val="single" w:sz="8" w:space="0" w:color="auto"/>
            </w:tcBorders>
            <w:vAlign w:val="bottom"/>
          </w:tcPr>
          <w:p w:rsidR="00D920FE" w:rsidRDefault="00D920FE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Merge/>
            <w:tcBorders>
              <w:bottom w:val="single" w:sz="8" w:space="0" w:color="auto"/>
            </w:tcBorders>
            <w:vAlign w:val="bottom"/>
          </w:tcPr>
          <w:p w:rsidR="00D920FE" w:rsidRDefault="00D920FE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vMerge/>
            <w:tcBorders>
              <w:bottom w:val="single" w:sz="8" w:space="0" w:color="auto"/>
            </w:tcBorders>
            <w:vAlign w:val="bottom"/>
          </w:tcPr>
          <w:p w:rsidR="00D920FE" w:rsidRDefault="00D920FE">
            <w:pPr>
              <w:rPr>
                <w:sz w:val="8"/>
                <w:szCs w:val="8"/>
              </w:rPr>
            </w:pPr>
          </w:p>
        </w:tc>
        <w:tc>
          <w:tcPr>
            <w:tcW w:w="20" w:type="dxa"/>
            <w:vMerge/>
            <w:tcBorders>
              <w:bottom w:val="single" w:sz="8" w:space="0" w:color="auto"/>
            </w:tcBorders>
            <w:vAlign w:val="bottom"/>
          </w:tcPr>
          <w:p w:rsidR="00D920FE" w:rsidRDefault="00D920FE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D920FE" w:rsidRDefault="00D920F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D920FE" w:rsidRDefault="00D920FE">
            <w:pPr>
              <w:rPr>
                <w:sz w:val="1"/>
                <w:szCs w:val="1"/>
              </w:rPr>
            </w:pPr>
          </w:p>
        </w:tc>
      </w:tr>
      <w:tr w:rsidR="00D920FE">
        <w:trPr>
          <w:trHeight w:val="88"/>
        </w:trPr>
        <w:tc>
          <w:tcPr>
            <w:tcW w:w="20" w:type="dxa"/>
            <w:vMerge w:val="restart"/>
            <w:vAlign w:val="bottom"/>
          </w:tcPr>
          <w:p w:rsidR="00D920FE" w:rsidRDefault="00D920FE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D920FE" w:rsidRDefault="00D920FE">
            <w:pPr>
              <w:rPr>
                <w:sz w:val="7"/>
                <w:szCs w:val="7"/>
              </w:rPr>
            </w:pPr>
          </w:p>
        </w:tc>
        <w:tc>
          <w:tcPr>
            <w:tcW w:w="1940" w:type="dxa"/>
            <w:vMerge w:val="restart"/>
            <w:vAlign w:val="bottom"/>
          </w:tcPr>
          <w:p w:rsidR="00D920FE" w:rsidRDefault="005537C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Staff Nurse</w:t>
            </w:r>
          </w:p>
        </w:tc>
        <w:tc>
          <w:tcPr>
            <w:tcW w:w="20" w:type="dxa"/>
            <w:vAlign w:val="bottom"/>
          </w:tcPr>
          <w:p w:rsidR="00D920FE" w:rsidRDefault="00D920FE">
            <w:pPr>
              <w:rPr>
                <w:sz w:val="7"/>
                <w:szCs w:val="7"/>
              </w:rPr>
            </w:pPr>
          </w:p>
        </w:tc>
        <w:tc>
          <w:tcPr>
            <w:tcW w:w="3480" w:type="dxa"/>
            <w:vMerge w:val="restart"/>
            <w:vAlign w:val="bottom"/>
          </w:tcPr>
          <w:p w:rsidR="00D920FE" w:rsidRDefault="005537C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20"/>
                <w:szCs w:val="20"/>
              </w:rPr>
              <w:t>Sri Thirumala Multi Speciality Hospital</w:t>
            </w:r>
          </w:p>
        </w:tc>
        <w:tc>
          <w:tcPr>
            <w:tcW w:w="20" w:type="dxa"/>
            <w:vAlign w:val="bottom"/>
          </w:tcPr>
          <w:p w:rsidR="00D920FE" w:rsidRDefault="00D920FE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vMerge w:val="restart"/>
            <w:vAlign w:val="bottom"/>
          </w:tcPr>
          <w:p w:rsidR="00D920FE" w:rsidRDefault="005537C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8"/>
                <w:sz w:val="20"/>
                <w:szCs w:val="20"/>
              </w:rPr>
              <w:t>02 Feb 2014</w:t>
            </w:r>
          </w:p>
        </w:tc>
        <w:tc>
          <w:tcPr>
            <w:tcW w:w="20" w:type="dxa"/>
            <w:vAlign w:val="bottom"/>
          </w:tcPr>
          <w:p w:rsidR="00D920FE" w:rsidRDefault="00D920FE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vMerge w:val="restart"/>
            <w:vAlign w:val="bottom"/>
          </w:tcPr>
          <w:p w:rsidR="00D920FE" w:rsidRDefault="005537C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7"/>
                <w:sz w:val="20"/>
                <w:szCs w:val="20"/>
              </w:rPr>
              <w:t>31 Dec 2014</w:t>
            </w:r>
          </w:p>
        </w:tc>
        <w:tc>
          <w:tcPr>
            <w:tcW w:w="20" w:type="dxa"/>
            <w:vAlign w:val="bottom"/>
          </w:tcPr>
          <w:p w:rsidR="00D920FE" w:rsidRDefault="00D920FE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vMerge w:val="restart"/>
            <w:vAlign w:val="bottom"/>
          </w:tcPr>
          <w:p w:rsidR="00D920FE" w:rsidRDefault="005537C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5"/>
                <w:sz w:val="20"/>
                <w:szCs w:val="20"/>
              </w:rPr>
              <w:t>India</w:t>
            </w:r>
          </w:p>
        </w:tc>
        <w:tc>
          <w:tcPr>
            <w:tcW w:w="20" w:type="dxa"/>
            <w:vAlign w:val="bottom"/>
          </w:tcPr>
          <w:p w:rsidR="00D920FE" w:rsidRDefault="00D920F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920FE" w:rsidRDefault="00D920FE">
            <w:pPr>
              <w:rPr>
                <w:sz w:val="1"/>
                <w:szCs w:val="1"/>
              </w:rPr>
            </w:pPr>
          </w:p>
        </w:tc>
      </w:tr>
      <w:tr w:rsidR="00D920FE">
        <w:trPr>
          <w:trHeight w:val="146"/>
        </w:trPr>
        <w:tc>
          <w:tcPr>
            <w:tcW w:w="20" w:type="dxa"/>
            <w:vMerge/>
            <w:tcBorders>
              <w:bottom w:val="single" w:sz="8" w:space="0" w:color="auto"/>
            </w:tcBorders>
            <w:vAlign w:val="bottom"/>
          </w:tcPr>
          <w:p w:rsidR="00D920FE" w:rsidRDefault="00D920F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Merge/>
            <w:tcBorders>
              <w:bottom w:val="single" w:sz="8" w:space="0" w:color="auto"/>
            </w:tcBorders>
            <w:vAlign w:val="bottom"/>
          </w:tcPr>
          <w:p w:rsidR="00D920FE" w:rsidRDefault="00D920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bottom w:val="single" w:sz="8" w:space="0" w:color="auto"/>
            </w:tcBorders>
            <w:vAlign w:val="bottom"/>
          </w:tcPr>
          <w:p w:rsidR="00D920FE" w:rsidRDefault="00D920F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20FE" w:rsidRDefault="00D920FE">
            <w:pPr>
              <w:rPr>
                <w:sz w:val="12"/>
                <w:szCs w:val="12"/>
              </w:rPr>
            </w:pPr>
          </w:p>
        </w:tc>
        <w:tc>
          <w:tcPr>
            <w:tcW w:w="3480" w:type="dxa"/>
            <w:vMerge/>
            <w:tcBorders>
              <w:bottom w:val="single" w:sz="8" w:space="0" w:color="auto"/>
            </w:tcBorders>
            <w:vAlign w:val="bottom"/>
          </w:tcPr>
          <w:p w:rsidR="00D920FE" w:rsidRDefault="00D920F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20FE" w:rsidRDefault="00D920FE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vMerge/>
            <w:tcBorders>
              <w:bottom w:val="single" w:sz="8" w:space="0" w:color="auto"/>
            </w:tcBorders>
            <w:vAlign w:val="bottom"/>
          </w:tcPr>
          <w:p w:rsidR="00D920FE" w:rsidRDefault="00D920F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20FE" w:rsidRDefault="00D920FE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vMerge/>
            <w:tcBorders>
              <w:bottom w:val="single" w:sz="8" w:space="0" w:color="auto"/>
            </w:tcBorders>
            <w:vAlign w:val="bottom"/>
          </w:tcPr>
          <w:p w:rsidR="00D920FE" w:rsidRDefault="00D920F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920FE" w:rsidRDefault="00D920FE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vMerge/>
            <w:tcBorders>
              <w:bottom w:val="single" w:sz="8" w:space="0" w:color="auto"/>
            </w:tcBorders>
            <w:vAlign w:val="bottom"/>
          </w:tcPr>
          <w:p w:rsidR="00D920FE" w:rsidRDefault="00D920F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D920FE" w:rsidRDefault="00D920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920FE" w:rsidRDefault="00D920FE">
            <w:pPr>
              <w:rPr>
                <w:sz w:val="1"/>
                <w:szCs w:val="1"/>
              </w:rPr>
            </w:pPr>
          </w:p>
        </w:tc>
      </w:tr>
      <w:tr w:rsidR="00D920FE">
        <w:trPr>
          <w:trHeight w:val="86"/>
        </w:trPr>
        <w:tc>
          <w:tcPr>
            <w:tcW w:w="20" w:type="dxa"/>
            <w:vAlign w:val="bottom"/>
          </w:tcPr>
          <w:p w:rsidR="00D920FE" w:rsidRDefault="00D920FE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D920FE" w:rsidRDefault="00D920FE">
            <w:pPr>
              <w:rPr>
                <w:sz w:val="7"/>
                <w:szCs w:val="7"/>
              </w:rPr>
            </w:pPr>
          </w:p>
        </w:tc>
        <w:tc>
          <w:tcPr>
            <w:tcW w:w="1940" w:type="dxa"/>
            <w:vMerge w:val="restart"/>
            <w:vAlign w:val="bottom"/>
          </w:tcPr>
          <w:p w:rsidR="00D920FE" w:rsidRDefault="005537C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Staff Nurse</w:t>
            </w:r>
          </w:p>
        </w:tc>
        <w:tc>
          <w:tcPr>
            <w:tcW w:w="20" w:type="dxa"/>
            <w:vAlign w:val="bottom"/>
          </w:tcPr>
          <w:p w:rsidR="00D920FE" w:rsidRDefault="00D920FE">
            <w:pPr>
              <w:rPr>
                <w:sz w:val="7"/>
                <w:szCs w:val="7"/>
              </w:rPr>
            </w:pPr>
          </w:p>
        </w:tc>
        <w:tc>
          <w:tcPr>
            <w:tcW w:w="3480" w:type="dxa"/>
            <w:vMerge w:val="restart"/>
            <w:vAlign w:val="bottom"/>
          </w:tcPr>
          <w:p w:rsidR="00D920FE" w:rsidRDefault="005537C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Sai Manikantha Nursing Home</w:t>
            </w:r>
          </w:p>
        </w:tc>
        <w:tc>
          <w:tcPr>
            <w:tcW w:w="20" w:type="dxa"/>
            <w:vAlign w:val="bottom"/>
          </w:tcPr>
          <w:p w:rsidR="00D920FE" w:rsidRDefault="00D920FE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vMerge w:val="restart"/>
            <w:vAlign w:val="bottom"/>
          </w:tcPr>
          <w:p w:rsidR="00D920FE" w:rsidRDefault="005537C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8"/>
                <w:sz w:val="20"/>
                <w:szCs w:val="20"/>
              </w:rPr>
              <w:t>28 Feb 2008</w:t>
            </w:r>
          </w:p>
        </w:tc>
        <w:tc>
          <w:tcPr>
            <w:tcW w:w="20" w:type="dxa"/>
            <w:vAlign w:val="bottom"/>
          </w:tcPr>
          <w:p w:rsidR="00D920FE" w:rsidRDefault="00D920FE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vMerge w:val="restart"/>
            <w:vAlign w:val="bottom"/>
          </w:tcPr>
          <w:p w:rsidR="00D920FE" w:rsidRDefault="005537C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9"/>
                <w:sz w:val="20"/>
                <w:szCs w:val="20"/>
              </w:rPr>
              <w:t>25 Apr 2012</w:t>
            </w:r>
          </w:p>
        </w:tc>
        <w:tc>
          <w:tcPr>
            <w:tcW w:w="20" w:type="dxa"/>
            <w:vAlign w:val="bottom"/>
          </w:tcPr>
          <w:p w:rsidR="00D920FE" w:rsidRDefault="00D920FE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vMerge w:val="restart"/>
            <w:vAlign w:val="bottom"/>
          </w:tcPr>
          <w:p w:rsidR="00D920FE" w:rsidRDefault="005537C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5"/>
                <w:sz w:val="20"/>
                <w:szCs w:val="20"/>
              </w:rPr>
              <w:t>India</w:t>
            </w:r>
          </w:p>
        </w:tc>
        <w:tc>
          <w:tcPr>
            <w:tcW w:w="20" w:type="dxa"/>
            <w:vMerge w:val="restart"/>
            <w:shd w:val="clear" w:color="auto" w:fill="000000"/>
            <w:vAlign w:val="bottom"/>
          </w:tcPr>
          <w:p w:rsidR="00D920FE" w:rsidRDefault="00D920F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920FE" w:rsidRDefault="00D920FE">
            <w:pPr>
              <w:rPr>
                <w:sz w:val="1"/>
                <w:szCs w:val="1"/>
              </w:rPr>
            </w:pPr>
          </w:p>
        </w:tc>
      </w:tr>
      <w:tr w:rsidR="00D920FE">
        <w:trPr>
          <w:trHeight w:val="14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D920FE" w:rsidRDefault="00D920F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D920FE" w:rsidRDefault="00D920FE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vMerge/>
            <w:tcBorders>
              <w:bottom w:val="single" w:sz="8" w:space="0" w:color="auto"/>
            </w:tcBorders>
            <w:vAlign w:val="bottom"/>
          </w:tcPr>
          <w:p w:rsidR="00D920FE" w:rsidRDefault="00D920F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D920FE" w:rsidRDefault="00D920FE">
            <w:pPr>
              <w:rPr>
                <w:sz w:val="12"/>
                <w:szCs w:val="12"/>
              </w:rPr>
            </w:pPr>
          </w:p>
        </w:tc>
        <w:tc>
          <w:tcPr>
            <w:tcW w:w="3480" w:type="dxa"/>
            <w:vMerge/>
            <w:tcBorders>
              <w:bottom w:val="single" w:sz="8" w:space="0" w:color="auto"/>
            </w:tcBorders>
            <w:vAlign w:val="bottom"/>
          </w:tcPr>
          <w:p w:rsidR="00D920FE" w:rsidRDefault="00D920F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D920FE" w:rsidRDefault="00D920FE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vMerge/>
            <w:tcBorders>
              <w:bottom w:val="single" w:sz="8" w:space="0" w:color="auto"/>
            </w:tcBorders>
            <w:vAlign w:val="bottom"/>
          </w:tcPr>
          <w:p w:rsidR="00D920FE" w:rsidRDefault="00D920F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D920FE" w:rsidRDefault="00D920FE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vMerge/>
            <w:tcBorders>
              <w:bottom w:val="single" w:sz="8" w:space="0" w:color="auto"/>
            </w:tcBorders>
            <w:vAlign w:val="bottom"/>
          </w:tcPr>
          <w:p w:rsidR="00D920FE" w:rsidRDefault="00D920F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D920FE" w:rsidRDefault="00D920FE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vMerge/>
            <w:tcBorders>
              <w:bottom w:val="single" w:sz="8" w:space="0" w:color="auto"/>
            </w:tcBorders>
            <w:vAlign w:val="bottom"/>
          </w:tcPr>
          <w:p w:rsidR="00D920FE" w:rsidRDefault="00D920FE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Merge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D920FE" w:rsidRDefault="00D920F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D920FE" w:rsidRDefault="00D920FE">
            <w:pPr>
              <w:rPr>
                <w:sz w:val="1"/>
                <w:szCs w:val="1"/>
              </w:rPr>
            </w:pPr>
          </w:p>
        </w:tc>
      </w:tr>
    </w:tbl>
    <w:p w:rsidR="00D920FE" w:rsidRDefault="00D920FE">
      <w:pPr>
        <w:spacing w:line="250" w:lineRule="exact"/>
        <w:rPr>
          <w:sz w:val="24"/>
          <w:szCs w:val="24"/>
        </w:rPr>
      </w:pPr>
    </w:p>
    <w:p w:rsidR="00D920FE" w:rsidRDefault="005537CD">
      <w:pPr>
        <w:ind w:left="5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 xml:space="preserve">ROLE IN AL SHAMIL </w:t>
      </w: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t>DENTAL CLINIC:</w:t>
      </w:r>
    </w:p>
    <w:p w:rsidR="00D920FE" w:rsidRDefault="005537C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-15240</wp:posOffset>
            </wp:positionH>
            <wp:positionV relativeFrom="paragraph">
              <wp:posOffset>-19050</wp:posOffset>
            </wp:positionV>
            <wp:extent cx="5900420" cy="240411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420" cy="240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20FE" w:rsidRDefault="00D920FE">
      <w:pPr>
        <w:spacing w:line="247" w:lineRule="exact"/>
        <w:rPr>
          <w:sz w:val="24"/>
          <w:szCs w:val="24"/>
        </w:rPr>
      </w:pPr>
    </w:p>
    <w:p w:rsidR="00D920FE" w:rsidRDefault="005537CD">
      <w:pPr>
        <w:numPr>
          <w:ilvl w:val="0"/>
          <w:numId w:val="3"/>
        </w:numPr>
        <w:tabs>
          <w:tab w:val="left" w:pos="525"/>
        </w:tabs>
        <w:ind w:left="525" w:hanging="352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Careful sterilizing of dental instruments to ensure sterile conditions;</w:t>
      </w:r>
    </w:p>
    <w:p w:rsidR="00D920FE" w:rsidRDefault="00D920FE">
      <w:pPr>
        <w:spacing w:line="86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D920FE" w:rsidRDefault="005537CD">
      <w:pPr>
        <w:numPr>
          <w:ilvl w:val="0"/>
          <w:numId w:val="3"/>
        </w:numPr>
        <w:tabs>
          <w:tab w:val="left" w:pos="525"/>
        </w:tabs>
        <w:ind w:left="525" w:hanging="352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Assist dentists in providing dental care to patients;</w:t>
      </w:r>
    </w:p>
    <w:p w:rsidR="00D920FE" w:rsidRDefault="00D920FE">
      <w:pPr>
        <w:spacing w:line="86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D920FE" w:rsidRDefault="005537CD">
      <w:pPr>
        <w:numPr>
          <w:ilvl w:val="0"/>
          <w:numId w:val="3"/>
        </w:numPr>
        <w:tabs>
          <w:tab w:val="left" w:pos="525"/>
        </w:tabs>
        <w:ind w:left="525" w:hanging="352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Explaining to patients what their treatment entails;</w:t>
      </w:r>
    </w:p>
    <w:p w:rsidR="00D920FE" w:rsidRDefault="00D920FE">
      <w:pPr>
        <w:spacing w:line="86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D920FE" w:rsidRDefault="005537CD">
      <w:pPr>
        <w:numPr>
          <w:ilvl w:val="0"/>
          <w:numId w:val="3"/>
        </w:numPr>
        <w:tabs>
          <w:tab w:val="left" w:pos="525"/>
        </w:tabs>
        <w:ind w:left="525" w:hanging="352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Taking x-rays (IOPA x-ray and OPG) of patients and then </w:t>
      </w:r>
      <w:r>
        <w:rPr>
          <w:rFonts w:ascii="Arial" w:eastAsia="Arial" w:hAnsi="Arial" w:cs="Arial"/>
          <w:b/>
          <w:bCs/>
          <w:sz w:val="18"/>
          <w:szCs w:val="18"/>
        </w:rPr>
        <w:t>using these to diagnose their dental conditions;</w:t>
      </w:r>
    </w:p>
    <w:p w:rsidR="00D920FE" w:rsidRDefault="00D920FE">
      <w:pPr>
        <w:spacing w:line="109" w:lineRule="exact"/>
        <w:rPr>
          <w:rFonts w:ascii="Arial" w:eastAsia="Arial" w:hAnsi="Arial" w:cs="Arial"/>
          <w:b/>
          <w:bCs/>
          <w:sz w:val="18"/>
          <w:szCs w:val="18"/>
        </w:rPr>
      </w:pPr>
    </w:p>
    <w:p w:rsidR="00D920FE" w:rsidRDefault="005537CD">
      <w:pPr>
        <w:numPr>
          <w:ilvl w:val="0"/>
          <w:numId w:val="3"/>
        </w:numPr>
        <w:tabs>
          <w:tab w:val="left" w:pos="525"/>
        </w:tabs>
        <w:ind w:left="525" w:hanging="352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Making models of patients teeth;</w:t>
      </w:r>
    </w:p>
    <w:p w:rsidR="00D920FE" w:rsidRDefault="00D920FE">
      <w:pPr>
        <w:spacing w:line="86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D920FE" w:rsidRDefault="005537CD">
      <w:pPr>
        <w:numPr>
          <w:ilvl w:val="0"/>
          <w:numId w:val="3"/>
        </w:numPr>
        <w:tabs>
          <w:tab w:val="left" w:pos="525"/>
        </w:tabs>
        <w:spacing w:line="331" w:lineRule="auto"/>
        <w:ind w:left="525" w:right="1500" w:hanging="352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Assisting dental care professionals with procedures such as filling cavities, performing root canals, bleaching, etc.</w:t>
      </w:r>
    </w:p>
    <w:p w:rsidR="00D920FE" w:rsidRDefault="00D920FE">
      <w:pPr>
        <w:spacing w:line="1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D920FE" w:rsidRDefault="005537CD">
      <w:pPr>
        <w:numPr>
          <w:ilvl w:val="0"/>
          <w:numId w:val="3"/>
        </w:numPr>
        <w:tabs>
          <w:tab w:val="left" w:pos="525"/>
        </w:tabs>
        <w:ind w:left="525" w:hanging="352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Assisting Dental Surgeons while extraction of tooth</w:t>
      </w:r>
    </w:p>
    <w:p w:rsidR="00D920FE" w:rsidRDefault="00D920FE">
      <w:pPr>
        <w:spacing w:line="86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D920FE" w:rsidRDefault="005537CD">
      <w:pPr>
        <w:numPr>
          <w:ilvl w:val="0"/>
          <w:numId w:val="3"/>
        </w:numPr>
        <w:tabs>
          <w:tab w:val="left" w:pos="525"/>
        </w:tabs>
        <w:ind w:left="525" w:hanging="352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Assisting orthodontist for putting bracers on tooth</w:t>
      </w:r>
    </w:p>
    <w:p w:rsidR="00D920FE" w:rsidRDefault="00D920FE">
      <w:pPr>
        <w:spacing w:line="86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D920FE" w:rsidRDefault="005537CD">
      <w:pPr>
        <w:numPr>
          <w:ilvl w:val="0"/>
          <w:numId w:val="3"/>
        </w:numPr>
        <w:tabs>
          <w:tab w:val="left" w:pos="525"/>
        </w:tabs>
        <w:ind w:left="525" w:hanging="352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Provide assistance to dentist in veneer fixing</w:t>
      </w:r>
    </w:p>
    <w:p w:rsidR="00D920FE" w:rsidRDefault="00D920FE">
      <w:pPr>
        <w:sectPr w:rsidR="00D920FE">
          <w:pgSz w:w="12240" w:h="15840"/>
          <w:pgMar w:top="1137" w:right="1140" w:bottom="1440" w:left="1135" w:header="0" w:footer="0" w:gutter="0"/>
          <w:cols w:space="720" w:equalWidth="0">
            <w:col w:w="9965"/>
          </w:cols>
        </w:sectPr>
      </w:pPr>
    </w:p>
    <w:p w:rsidR="00D920FE" w:rsidRDefault="005537CD">
      <w:pPr>
        <w:ind w:left="5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highlight w:val="lightGray"/>
        </w:rPr>
        <w:lastRenderedPageBreak/>
        <w:t>ROLE IN SAI MANIKANTHA &amp; SRI THIRUMALA:</w:t>
      </w:r>
    </w:p>
    <w:p w:rsidR="00D920FE" w:rsidRDefault="005537C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-15240</wp:posOffset>
            </wp:positionH>
            <wp:positionV relativeFrom="paragraph">
              <wp:posOffset>-19050</wp:posOffset>
            </wp:positionV>
            <wp:extent cx="5900420" cy="280797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420" cy="280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20FE" w:rsidRDefault="00D920FE">
      <w:pPr>
        <w:spacing w:line="249" w:lineRule="exact"/>
        <w:rPr>
          <w:sz w:val="20"/>
          <w:szCs w:val="20"/>
        </w:rPr>
      </w:pPr>
    </w:p>
    <w:p w:rsidR="00D920FE" w:rsidRDefault="005537CD">
      <w:pPr>
        <w:numPr>
          <w:ilvl w:val="0"/>
          <w:numId w:val="4"/>
        </w:numPr>
        <w:tabs>
          <w:tab w:val="left" w:pos="525"/>
        </w:tabs>
        <w:ind w:left="525" w:hanging="352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writing patient care plans;</w:t>
      </w:r>
    </w:p>
    <w:p w:rsidR="00D920FE" w:rsidRDefault="00D920FE">
      <w:pPr>
        <w:spacing w:line="86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D920FE" w:rsidRDefault="005537CD">
      <w:pPr>
        <w:numPr>
          <w:ilvl w:val="0"/>
          <w:numId w:val="4"/>
        </w:numPr>
        <w:tabs>
          <w:tab w:val="left" w:pos="525"/>
        </w:tabs>
        <w:spacing w:line="330" w:lineRule="auto"/>
        <w:ind w:left="525" w:right="1120" w:hanging="352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implementing plans through tasks such as preparing patients for </w:t>
      </w:r>
      <w:r>
        <w:rPr>
          <w:rFonts w:ascii="Arial" w:eastAsia="Arial" w:hAnsi="Arial" w:cs="Arial"/>
          <w:b/>
          <w:bCs/>
          <w:sz w:val="20"/>
          <w:szCs w:val="20"/>
        </w:rPr>
        <w:t>operations, wound treatment and monitoring pulse, blood pressure and temperature;</w:t>
      </w:r>
    </w:p>
    <w:p w:rsidR="00D920FE" w:rsidRDefault="00D920FE">
      <w:pPr>
        <w:spacing w:line="1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D920FE" w:rsidRDefault="005537CD">
      <w:pPr>
        <w:numPr>
          <w:ilvl w:val="0"/>
          <w:numId w:val="4"/>
        </w:numPr>
        <w:tabs>
          <w:tab w:val="left" w:pos="525"/>
        </w:tabs>
        <w:ind w:left="525" w:hanging="352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observing and recording the condition of patients;</w:t>
      </w:r>
    </w:p>
    <w:p w:rsidR="00D920FE" w:rsidRDefault="00D920FE">
      <w:pPr>
        <w:spacing w:line="86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D920FE" w:rsidRDefault="005537CD">
      <w:pPr>
        <w:numPr>
          <w:ilvl w:val="0"/>
          <w:numId w:val="4"/>
        </w:numPr>
        <w:tabs>
          <w:tab w:val="left" w:pos="525"/>
        </w:tabs>
        <w:ind w:left="525" w:hanging="352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checking and administering drugs and injections;</w:t>
      </w:r>
    </w:p>
    <w:p w:rsidR="00D920FE" w:rsidRDefault="00D920FE">
      <w:pPr>
        <w:spacing w:line="86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D920FE" w:rsidRDefault="005537CD">
      <w:pPr>
        <w:numPr>
          <w:ilvl w:val="0"/>
          <w:numId w:val="4"/>
        </w:numPr>
        <w:tabs>
          <w:tab w:val="left" w:pos="525"/>
        </w:tabs>
        <w:ind w:left="525" w:hanging="352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setting up drips and blood transfusions;</w:t>
      </w:r>
    </w:p>
    <w:p w:rsidR="00D920FE" w:rsidRDefault="00D920FE">
      <w:pPr>
        <w:spacing w:line="86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D920FE" w:rsidRDefault="005537CD">
      <w:pPr>
        <w:numPr>
          <w:ilvl w:val="0"/>
          <w:numId w:val="4"/>
        </w:numPr>
        <w:tabs>
          <w:tab w:val="left" w:pos="525"/>
        </w:tabs>
        <w:ind w:left="525" w:hanging="352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carrying out routine investig</w:t>
      </w:r>
      <w:r>
        <w:rPr>
          <w:rFonts w:ascii="Arial" w:eastAsia="Arial" w:hAnsi="Arial" w:cs="Arial"/>
          <w:b/>
          <w:bCs/>
          <w:sz w:val="20"/>
          <w:szCs w:val="20"/>
        </w:rPr>
        <w:t>ations;</w:t>
      </w:r>
    </w:p>
    <w:p w:rsidR="00D920FE" w:rsidRDefault="00D920FE">
      <w:pPr>
        <w:spacing w:line="89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D920FE" w:rsidRDefault="005537CD">
      <w:pPr>
        <w:numPr>
          <w:ilvl w:val="0"/>
          <w:numId w:val="4"/>
        </w:numPr>
        <w:tabs>
          <w:tab w:val="left" w:pos="525"/>
        </w:tabs>
        <w:ind w:left="525" w:hanging="352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communicating with and relieving the anxiety of patients and their relatives;</w:t>
      </w:r>
    </w:p>
    <w:p w:rsidR="00D920FE" w:rsidRDefault="00D920FE">
      <w:pPr>
        <w:spacing w:line="86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D920FE" w:rsidRDefault="005537CD">
      <w:pPr>
        <w:numPr>
          <w:ilvl w:val="0"/>
          <w:numId w:val="4"/>
        </w:numPr>
        <w:tabs>
          <w:tab w:val="left" w:pos="525"/>
        </w:tabs>
        <w:ind w:left="525" w:hanging="352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educating patients about their health;</w:t>
      </w:r>
    </w:p>
    <w:p w:rsidR="00D920FE" w:rsidRDefault="00D920FE">
      <w:pPr>
        <w:spacing w:line="86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D920FE" w:rsidRDefault="005537CD">
      <w:pPr>
        <w:numPr>
          <w:ilvl w:val="0"/>
          <w:numId w:val="4"/>
        </w:numPr>
        <w:tabs>
          <w:tab w:val="left" w:pos="525"/>
        </w:tabs>
        <w:ind w:left="525" w:hanging="352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mentoring student and junior nurses;</w:t>
      </w:r>
    </w:p>
    <w:p w:rsidR="00D920FE" w:rsidRDefault="00D920FE">
      <w:pPr>
        <w:spacing w:line="86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D920FE" w:rsidRDefault="005537CD">
      <w:pPr>
        <w:numPr>
          <w:ilvl w:val="0"/>
          <w:numId w:val="4"/>
        </w:numPr>
        <w:tabs>
          <w:tab w:val="left" w:pos="525"/>
        </w:tabs>
        <w:ind w:left="525" w:hanging="352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maintaining patient records;</w:t>
      </w:r>
    </w:p>
    <w:p w:rsidR="00D920FE" w:rsidRDefault="00D920FE">
      <w:pPr>
        <w:spacing w:line="86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D920FE" w:rsidRDefault="005537CD">
      <w:pPr>
        <w:numPr>
          <w:ilvl w:val="0"/>
          <w:numId w:val="4"/>
        </w:numPr>
        <w:tabs>
          <w:tab w:val="left" w:pos="525"/>
        </w:tabs>
        <w:ind w:left="525" w:hanging="352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making ethical decisions related to consent and </w:t>
      </w:r>
      <w:r>
        <w:rPr>
          <w:rFonts w:ascii="Arial" w:eastAsia="Arial" w:hAnsi="Arial" w:cs="Arial"/>
          <w:b/>
          <w:bCs/>
          <w:sz w:val="20"/>
          <w:szCs w:val="20"/>
        </w:rPr>
        <w:t>confidentiality.</w:t>
      </w:r>
    </w:p>
    <w:p w:rsidR="00D920FE" w:rsidRDefault="00D920FE">
      <w:pPr>
        <w:spacing w:line="200" w:lineRule="exact"/>
        <w:rPr>
          <w:sz w:val="20"/>
          <w:szCs w:val="20"/>
        </w:rPr>
      </w:pPr>
    </w:p>
    <w:p w:rsidR="00D920FE" w:rsidRDefault="00D920FE">
      <w:pPr>
        <w:spacing w:line="200" w:lineRule="exact"/>
        <w:rPr>
          <w:sz w:val="20"/>
          <w:szCs w:val="20"/>
        </w:rPr>
      </w:pPr>
    </w:p>
    <w:p w:rsidR="00D920FE" w:rsidRDefault="00D920FE">
      <w:pPr>
        <w:spacing w:line="200" w:lineRule="exact"/>
        <w:rPr>
          <w:sz w:val="20"/>
          <w:szCs w:val="20"/>
        </w:rPr>
      </w:pPr>
    </w:p>
    <w:p w:rsidR="00D920FE" w:rsidRDefault="00D920FE">
      <w:pPr>
        <w:spacing w:line="245" w:lineRule="exact"/>
        <w:rPr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1380"/>
        <w:gridCol w:w="60"/>
        <w:gridCol w:w="340"/>
        <w:gridCol w:w="540"/>
        <w:gridCol w:w="340"/>
        <w:gridCol w:w="2000"/>
        <w:gridCol w:w="1260"/>
      </w:tblGrid>
      <w:tr w:rsidR="00D920FE">
        <w:trPr>
          <w:trHeight w:val="256"/>
        </w:trPr>
        <w:tc>
          <w:tcPr>
            <w:tcW w:w="1600" w:type="dxa"/>
            <w:gridSpan w:val="2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D920FE" w:rsidRDefault="005537C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78"/>
                <w:sz w:val="20"/>
                <w:szCs w:val="20"/>
                <w:highlight w:val="lightGray"/>
              </w:rPr>
              <w:t>PERSONAL DETAILS</w:t>
            </w:r>
          </w:p>
        </w:tc>
        <w:tc>
          <w:tcPr>
            <w:tcW w:w="60" w:type="dxa"/>
            <w:tcBorders>
              <w:bottom w:val="single" w:sz="8" w:space="0" w:color="D9D9D9"/>
            </w:tcBorders>
            <w:shd w:val="clear" w:color="auto" w:fill="D9D9D9"/>
            <w:vAlign w:val="bottom"/>
          </w:tcPr>
          <w:p w:rsidR="00D920FE" w:rsidRDefault="005537C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79"/>
                <w:sz w:val="15"/>
                <w:szCs w:val="15"/>
                <w:highlight w:val="lightGray"/>
              </w:rPr>
              <w:t>:</w:t>
            </w:r>
          </w:p>
        </w:tc>
        <w:tc>
          <w:tcPr>
            <w:tcW w:w="340" w:type="dxa"/>
            <w:vAlign w:val="bottom"/>
          </w:tcPr>
          <w:p w:rsidR="00D920FE" w:rsidRDefault="00D920FE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D920FE" w:rsidRDefault="00D920FE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D920FE" w:rsidRDefault="00D920FE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vAlign w:val="bottom"/>
          </w:tcPr>
          <w:p w:rsidR="00D920FE" w:rsidRDefault="00D920FE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D920FE" w:rsidRDefault="00D920FE">
            <w:pPr>
              <w:rPr>
                <w:sz w:val="21"/>
                <w:szCs w:val="21"/>
              </w:rPr>
            </w:pPr>
          </w:p>
        </w:tc>
      </w:tr>
      <w:tr w:rsidR="00D920FE">
        <w:trPr>
          <w:trHeight w:val="491"/>
        </w:trPr>
        <w:tc>
          <w:tcPr>
            <w:tcW w:w="220" w:type="dxa"/>
            <w:tcBorders>
              <w:top w:val="single" w:sz="8" w:space="0" w:color="D9D9D9"/>
            </w:tcBorders>
            <w:vAlign w:val="bottom"/>
          </w:tcPr>
          <w:p w:rsidR="00D920FE" w:rsidRDefault="005537C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•</w:t>
            </w:r>
          </w:p>
        </w:tc>
        <w:tc>
          <w:tcPr>
            <w:tcW w:w="1440" w:type="dxa"/>
            <w:gridSpan w:val="2"/>
            <w:tcBorders>
              <w:top w:val="single" w:sz="8" w:space="0" w:color="D9D9D9"/>
            </w:tcBorders>
            <w:vAlign w:val="bottom"/>
          </w:tcPr>
          <w:p w:rsidR="00D920FE" w:rsidRDefault="005537CD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340" w:type="dxa"/>
            <w:vAlign w:val="bottom"/>
          </w:tcPr>
          <w:p w:rsidR="00D920FE" w:rsidRDefault="00D920FE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D920FE" w:rsidRDefault="005537CD">
            <w:pPr>
              <w:ind w:right="24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00" w:type="dxa"/>
            <w:gridSpan w:val="3"/>
            <w:vAlign w:val="bottom"/>
          </w:tcPr>
          <w:p w:rsidR="00D920FE" w:rsidRDefault="005537CD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May 16, 1985</w:t>
            </w:r>
          </w:p>
        </w:tc>
      </w:tr>
      <w:tr w:rsidR="00D920FE">
        <w:trPr>
          <w:trHeight w:val="242"/>
        </w:trPr>
        <w:tc>
          <w:tcPr>
            <w:tcW w:w="220" w:type="dxa"/>
            <w:vAlign w:val="bottom"/>
          </w:tcPr>
          <w:p w:rsidR="00D920FE" w:rsidRDefault="005537C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•</w:t>
            </w:r>
          </w:p>
        </w:tc>
        <w:tc>
          <w:tcPr>
            <w:tcW w:w="1780" w:type="dxa"/>
            <w:gridSpan w:val="3"/>
            <w:vAlign w:val="bottom"/>
          </w:tcPr>
          <w:p w:rsidR="00D920FE" w:rsidRDefault="005537CD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Nationality</w:t>
            </w:r>
          </w:p>
        </w:tc>
        <w:tc>
          <w:tcPr>
            <w:tcW w:w="540" w:type="dxa"/>
            <w:vAlign w:val="bottom"/>
          </w:tcPr>
          <w:p w:rsidR="00D920FE" w:rsidRDefault="005537CD">
            <w:pPr>
              <w:ind w:right="24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00" w:type="dxa"/>
            <w:gridSpan w:val="3"/>
            <w:vAlign w:val="bottom"/>
          </w:tcPr>
          <w:p w:rsidR="00D920FE" w:rsidRDefault="005537CD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Indian</w:t>
            </w:r>
          </w:p>
        </w:tc>
      </w:tr>
      <w:tr w:rsidR="00D920FE">
        <w:trPr>
          <w:trHeight w:val="245"/>
        </w:trPr>
        <w:tc>
          <w:tcPr>
            <w:tcW w:w="220" w:type="dxa"/>
            <w:vAlign w:val="bottom"/>
          </w:tcPr>
          <w:p w:rsidR="00D920FE" w:rsidRDefault="005537C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•</w:t>
            </w:r>
          </w:p>
        </w:tc>
        <w:tc>
          <w:tcPr>
            <w:tcW w:w="1780" w:type="dxa"/>
            <w:gridSpan w:val="3"/>
            <w:vAlign w:val="bottom"/>
          </w:tcPr>
          <w:p w:rsidR="00D920FE" w:rsidRDefault="005537CD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8"/>
                <w:sz w:val="20"/>
                <w:szCs w:val="20"/>
              </w:rPr>
              <w:t>Languages Spoken</w:t>
            </w:r>
          </w:p>
        </w:tc>
        <w:tc>
          <w:tcPr>
            <w:tcW w:w="540" w:type="dxa"/>
            <w:vAlign w:val="bottom"/>
          </w:tcPr>
          <w:p w:rsidR="00D920FE" w:rsidRDefault="005537CD">
            <w:pPr>
              <w:ind w:right="24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00" w:type="dxa"/>
            <w:gridSpan w:val="3"/>
            <w:vAlign w:val="bottom"/>
          </w:tcPr>
          <w:p w:rsidR="00D920FE" w:rsidRDefault="005537CD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4"/>
                <w:sz w:val="20"/>
                <w:szCs w:val="20"/>
              </w:rPr>
              <w:t>English, Malayalam, Telugu, Hindi, Tamil</w:t>
            </w:r>
          </w:p>
        </w:tc>
      </w:tr>
      <w:tr w:rsidR="00D920FE">
        <w:trPr>
          <w:trHeight w:val="245"/>
        </w:trPr>
        <w:tc>
          <w:tcPr>
            <w:tcW w:w="220" w:type="dxa"/>
            <w:vAlign w:val="bottom"/>
          </w:tcPr>
          <w:p w:rsidR="00D920FE" w:rsidRDefault="005537C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•</w:t>
            </w:r>
          </w:p>
        </w:tc>
        <w:tc>
          <w:tcPr>
            <w:tcW w:w="1780" w:type="dxa"/>
            <w:gridSpan w:val="3"/>
            <w:vAlign w:val="bottom"/>
          </w:tcPr>
          <w:p w:rsidR="00D920FE" w:rsidRDefault="005537CD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Marital Status</w:t>
            </w:r>
          </w:p>
        </w:tc>
        <w:tc>
          <w:tcPr>
            <w:tcW w:w="540" w:type="dxa"/>
            <w:vAlign w:val="bottom"/>
          </w:tcPr>
          <w:p w:rsidR="00D920FE" w:rsidRDefault="005537CD">
            <w:pPr>
              <w:ind w:right="24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00" w:type="dxa"/>
            <w:gridSpan w:val="3"/>
            <w:vAlign w:val="bottom"/>
          </w:tcPr>
          <w:p w:rsidR="00D920FE" w:rsidRDefault="005537CD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Married</w:t>
            </w:r>
          </w:p>
        </w:tc>
      </w:tr>
      <w:tr w:rsidR="00D920FE">
        <w:trPr>
          <w:trHeight w:val="242"/>
        </w:trPr>
        <w:tc>
          <w:tcPr>
            <w:tcW w:w="220" w:type="dxa"/>
            <w:vAlign w:val="bottom"/>
          </w:tcPr>
          <w:p w:rsidR="00D920FE" w:rsidRDefault="005537C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•</w:t>
            </w:r>
          </w:p>
        </w:tc>
        <w:tc>
          <w:tcPr>
            <w:tcW w:w="1780" w:type="dxa"/>
            <w:gridSpan w:val="3"/>
            <w:vAlign w:val="bottom"/>
          </w:tcPr>
          <w:p w:rsidR="00D920FE" w:rsidRDefault="005537CD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Visa Status</w:t>
            </w:r>
          </w:p>
        </w:tc>
        <w:tc>
          <w:tcPr>
            <w:tcW w:w="540" w:type="dxa"/>
            <w:vAlign w:val="bottom"/>
          </w:tcPr>
          <w:p w:rsidR="00D920FE" w:rsidRDefault="005537CD">
            <w:pPr>
              <w:ind w:right="24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00" w:type="dxa"/>
            <w:gridSpan w:val="3"/>
            <w:vAlign w:val="bottom"/>
          </w:tcPr>
          <w:p w:rsidR="00D920FE" w:rsidRDefault="005537CD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Residence Visa</w:t>
            </w:r>
          </w:p>
        </w:tc>
      </w:tr>
      <w:tr w:rsidR="00D920FE">
        <w:trPr>
          <w:trHeight w:val="245"/>
        </w:trPr>
        <w:tc>
          <w:tcPr>
            <w:tcW w:w="220" w:type="dxa"/>
            <w:vAlign w:val="bottom"/>
          </w:tcPr>
          <w:p w:rsidR="00D920FE" w:rsidRDefault="005537C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•</w:t>
            </w:r>
          </w:p>
        </w:tc>
        <w:tc>
          <w:tcPr>
            <w:tcW w:w="1780" w:type="dxa"/>
            <w:gridSpan w:val="3"/>
            <w:vAlign w:val="bottom"/>
          </w:tcPr>
          <w:p w:rsidR="00D920FE" w:rsidRDefault="005537CD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Availability</w:t>
            </w:r>
          </w:p>
        </w:tc>
        <w:tc>
          <w:tcPr>
            <w:tcW w:w="540" w:type="dxa"/>
            <w:vAlign w:val="bottom"/>
          </w:tcPr>
          <w:p w:rsidR="00D920FE" w:rsidRDefault="005537CD">
            <w:pPr>
              <w:ind w:right="241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600" w:type="dxa"/>
            <w:gridSpan w:val="3"/>
            <w:vAlign w:val="bottom"/>
          </w:tcPr>
          <w:p w:rsidR="00D920FE" w:rsidRDefault="005537CD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One month</w:t>
            </w:r>
          </w:p>
        </w:tc>
      </w:tr>
      <w:tr w:rsidR="00D920FE">
        <w:trPr>
          <w:trHeight w:val="245"/>
        </w:trPr>
        <w:tc>
          <w:tcPr>
            <w:tcW w:w="220" w:type="dxa"/>
            <w:vAlign w:val="bottom"/>
          </w:tcPr>
          <w:p w:rsidR="00D920FE" w:rsidRDefault="005537C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•</w:t>
            </w:r>
          </w:p>
        </w:tc>
        <w:tc>
          <w:tcPr>
            <w:tcW w:w="1780" w:type="dxa"/>
            <w:gridSpan w:val="3"/>
            <w:vAlign w:val="bottom"/>
          </w:tcPr>
          <w:p w:rsidR="00D920FE" w:rsidRDefault="00D920FE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D920FE" w:rsidRDefault="00D920FE">
            <w:pPr>
              <w:ind w:right="241"/>
              <w:jc w:val="right"/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vAlign w:val="bottom"/>
          </w:tcPr>
          <w:p w:rsidR="00D920FE" w:rsidRDefault="00D920FE">
            <w:pPr>
              <w:ind w:left="340"/>
              <w:rPr>
                <w:sz w:val="20"/>
                <w:szCs w:val="20"/>
              </w:rPr>
            </w:pPr>
          </w:p>
        </w:tc>
      </w:tr>
      <w:tr w:rsidR="00D920FE">
        <w:trPr>
          <w:trHeight w:val="200"/>
        </w:trPr>
        <w:tc>
          <w:tcPr>
            <w:tcW w:w="220" w:type="dxa"/>
            <w:vAlign w:val="bottom"/>
          </w:tcPr>
          <w:p w:rsidR="00D920FE" w:rsidRDefault="005537CD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•</w:t>
            </w:r>
          </w:p>
        </w:tc>
        <w:tc>
          <w:tcPr>
            <w:tcW w:w="1780" w:type="dxa"/>
            <w:gridSpan w:val="3"/>
            <w:vAlign w:val="bottom"/>
          </w:tcPr>
          <w:p w:rsidR="00D920FE" w:rsidRDefault="00D920FE">
            <w:pPr>
              <w:spacing w:line="200" w:lineRule="exact"/>
              <w:ind w:left="140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D920FE" w:rsidRDefault="00D920FE">
            <w:pPr>
              <w:spacing w:line="200" w:lineRule="exact"/>
              <w:ind w:right="241"/>
              <w:jc w:val="right"/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D920FE" w:rsidRDefault="00D920FE">
            <w:pPr>
              <w:rPr>
                <w:sz w:val="17"/>
                <w:szCs w:val="17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D920FE" w:rsidRDefault="00D920FE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D920FE">
        <w:trPr>
          <w:trHeight w:val="20"/>
        </w:trPr>
        <w:tc>
          <w:tcPr>
            <w:tcW w:w="220" w:type="dxa"/>
            <w:vAlign w:val="bottom"/>
          </w:tcPr>
          <w:p w:rsidR="00D920FE" w:rsidRDefault="00D920F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vAlign w:val="bottom"/>
          </w:tcPr>
          <w:p w:rsidR="00D920FE" w:rsidRDefault="00D920F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D920FE" w:rsidRDefault="00D920F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D920FE" w:rsidRDefault="00D920F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vAlign w:val="bottom"/>
          </w:tcPr>
          <w:p w:rsidR="00D920FE" w:rsidRDefault="00D920F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D920FE" w:rsidRDefault="00D920F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shd w:val="clear" w:color="auto" w:fill="0000FF"/>
            <w:vAlign w:val="bottom"/>
          </w:tcPr>
          <w:p w:rsidR="00D920FE" w:rsidRDefault="00D920F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vAlign w:val="bottom"/>
          </w:tcPr>
          <w:p w:rsidR="00D920FE" w:rsidRDefault="00D920FE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D920FE" w:rsidRDefault="00D920FE">
      <w:pPr>
        <w:spacing w:line="200" w:lineRule="exact"/>
        <w:rPr>
          <w:sz w:val="20"/>
          <w:szCs w:val="20"/>
        </w:rPr>
      </w:pPr>
    </w:p>
    <w:p w:rsidR="00D920FE" w:rsidRDefault="00D920FE">
      <w:pPr>
        <w:spacing w:line="324" w:lineRule="exact"/>
        <w:rPr>
          <w:sz w:val="20"/>
          <w:szCs w:val="20"/>
        </w:rPr>
      </w:pPr>
    </w:p>
    <w:p w:rsidR="00D920FE" w:rsidRDefault="00D920FE">
      <w:pPr>
        <w:sectPr w:rsidR="00D920FE">
          <w:pgSz w:w="12240" w:h="15840"/>
          <w:pgMar w:top="1137" w:right="1440" w:bottom="1440" w:left="1135" w:header="0" w:footer="0" w:gutter="0"/>
          <w:cols w:space="720" w:equalWidth="0">
            <w:col w:w="9665"/>
          </w:cols>
        </w:sectPr>
      </w:pPr>
      <w:bookmarkStart w:id="0" w:name="_GoBack"/>
      <w:bookmarkEnd w:id="0"/>
    </w:p>
    <w:p w:rsidR="005537CD" w:rsidRDefault="005537CD"/>
    <w:sectPr w:rsidR="005537CD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82743120"/>
    <w:lvl w:ilvl="0" w:tplc="031483C2">
      <w:start w:val="1"/>
      <w:numFmt w:val="bullet"/>
      <w:lvlText w:val="•"/>
      <w:lvlJc w:val="left"/>
    </w:lvl>
    <w:lvl w:ilvl="1" w:tplc="0D6413BE">
      <w:numFmt w:val="decimal"/>
      <w:lvlText w:val=""/>
      <w:lvlJc w:val="left"/>
    </w:lvl>
    <w:lvl w:ilvl="2" w:tplc="B3FA34D6">
      <w:numFmt w:val="decimal"/>
      <w:lvlText w:val=""/>
      <w:lvlJc w:val="left"/>
    </w:lvl>
    <w:lvl w:ilvl="3" w:tplc="6060983A">
      <w:numFmt w:val="decimal"/>
      <w:lvlText w:val=""/>
      <w:lvlJc w:val="left"/>
    </w:lvl>
    <w:lvl w:ilvl="4" w:tplc="710C68D0">
      <w:numFmt w:val="decimal"/>
      <w:lvlText w:val=""/>
      <w:lvlJc w:val="left"/>
    </w:lvl>
    <w:lvl w:ilvl="5" w:tplc="5D363316">
      <w:numFmt w:val="decimal"/>
      <w:lvlText w:val=""/>
      <w:lvlJc w:val="left"/>
    </w:lvl>
    <w:lvl w:ilvl="6" w:tplc="5E10E74C">
      <w:numFmt w:val="decimal"/>
      <w:lvlText w:val=""/>
      <w:lvlJc w:val="left"/>
    </w:lvl>
    <w:lvl w:ilvl="7" w:tplc="1264C8F0">
      <w:numFmt w:val="decimal"/>
      <w:lvlText w:val=""/>
      <w:lvlJc w:val="left"/>
    </w:lvl>
    <w:lvl w:ilvl="8" w:tplc="2E06FC54">
      <w:numFmt w:val="decimal"/>
      <w:lvlText w:val=""/>
      <w:lvlJc w:val="left"/>
    </w:lvl>
  </w:abstractNum>
  <w:abstractNum w:abstractNumId="1">
    <w:nsid w:val="00003D6C"/>
    <w:multiLevelType w:val="hybridMultilevel"/>
    <w:tmpl w:val="7512BDB2"/>
    <w:lvl w:ilvl="0" w:tplc="E5EE8C60">
      <w:start w:val="1"/>
      <w:numFmt w:val="bullet"/>
      <w:lvlText w:val="•"/>
      <w:lvlJc w:val="left"/>
    </w:lvl>
    <w:lvl w:ilvl="1" w:tplc="AF84FC70">
      <w:numFmt w:val="decimal"/>
      <w:lvlText w:val=""/>
      <w:lvlJc w:val="left"/>
    </w:lvl>
    <w:lvl w:ilvl="2" w:tplc="02CA80E0">
      <w:numFmt w:val="decimal"/>
      <w:lvlText w:val=""/>
      <w:lvlJc w:val="left"/>
    </w:lvl>
    <w:lvl w:ilvl="3" w:tplc="77BCF756">
      <w:numFmt w:val="decimal"/>
      <w:lvlText w:val=""/>
      <w:lvlJc w:val="left"/>
    </w:lvl>
    <w:lvl w:ilvl="4" w:tplc="3706593E">
      <w:numFmt w:val="decimal"/>
      <w:lvlText w:val=""/>
      <w:lvlJc w:val="left"/>
    </w:lvl>
    <w:lvl w:ilvl="5" w:tplc="3BD828C6">
      <w:numFmt w:val="decimal"/>
      <w:lvlText w:val=""/>
      <w:lvlJc w:val="left"/>
    </w:lvl>
    <w:lvl w:ilvl="6" w:tplc="7B8ABBD6">
      <w:numFmt w:val="decimal"/>
      <w:lvlText w:val=""/>
      <w:lvlJc w:val="left"/>
    </w:lvl>
    <w:lvl w:ilvl="7" w:tplc="7980C25E">
      <w:numFmt w:val="decimal"/>
      <w:lvlText w:val=""/>
      <w:lvlJc w:val="left"/>
    </w:lvl>
    <w:lvl w:ilvl="8" w:tplc="0E4A814A">
      <w:numFmt w:val="decimal"/>
      <w:lvlText w:val=""/>
      <w:lvlJc w:val="left"/>
    </w:lvl>
  </w:abstractNum>
  <w:abstractNum w:abstractNumId="2">
    <w:nsid w:val="00005F90"/>
    <w:multiLevelType w:val="hybridMultilevel"/>
    <w:tmpl w:val="F29C116E"/>
    <w:lvl w:ilvl="0" w:tplc="0CAEECD4">
      <w:start w:val="1"/>
      <w:numFmt w:val="bullet"/>
      <w:lvlText w:val="•"/>
      <w:lvlJc w:val="left"/>
    </w:lvl>
    <w:lvl w:ilvl="1" w:tplc="4A343C96">
      <w:numFmt w:val="decimal"/>
      <w:lvlText w:val=""/>
      <w:lvlJc w:val="left"/>
    </w:lvl>
    <w:lvl w:ilvl="2" w:tplc="CBE6D554">
      <w:numFmt w:val="decimal"/>
      <w:lvlText w:val=""/>
      <w:lvlJc w:val="left"/>
    </w:lvl>
    <w:lvl w:ilvl="3" w:tplc="A4E2F856">
      <w:numFmt w:val="decimal"/>
      <w:lvlText w:val=""/>
      <w:lvlJc w:val="left"/>
    </w:lvl>
    <w:lvl w:ilvl="4" w:tplc="9C0635E8">
      <w:numFmt w:val="decimal"/>
      <w:lvlText w:val=""/>
      <w:lvlJc w:val="left"/>
    </w:lvl>
    <w:lvl w:ilvl="5" w:tplc="8C5E7E88">
      <w:numFmt w:val="decimal"/>
      <w:lvlText w:val=""/>
      <w:lvlJc w:val="left"/>
    </w:lvl>
    <w:lvl w:ilvl="6" w:tplc="B4269A44">
      <w:numFmt w:val="decimal"/>
      <w:lvlText w:val=""/>
      <w:lvlJc w:val="left"/>
    </w:lvl>
    <w:lvl w:ilvl="7" w:tplc="C70A6C22">
      <w:numFmt w:val="decimal"/>
      <w:lvlText w:val=""/>
      <w:lvlJc w:val="left"/>
    </w:lvl>
    <w:lvl w:ilvl="8" w:tplc="D94E2194">
      <w:numFmt w:val="decimal"/>
      <w:lvlText w:val=""/>
      <w:lvlJc w:val="left"/>
    </w:lvl>
  </w:abstractNum>
  <w:abstractNum w:abstractNumId="3">
    <w:nsid w:val="00006952"/>
    <w:multiLevelType w:val="hybridMultilevel"/>
    <w:tmpl w:val="4A0C2426"/>
    <w:lvl w:ilvl="0" w:tplc="510003BE">
      <w:start w:val="1"/>
      <w:numFmt w:val="bullet"/>
      <w:lvlText w:val="•"/>
      <w:lvlJc w:val="left"/>
    </w:lvl>
    <w:lvl w:ilvl="1" w:tplc="0B028B82">
      <w:numFmt w:val="decimal"/>
      <w:lvlText w:val=""/>
      <w:lvlJc w:val="left"/>
    </w:lvl>
    <w:lvl w:ilvl="2" w:tplc="8072065E">
      <w:numFmt w:val="decimal"/>
      <w:lvlText w:val=""/>
      <w:lvlJc w:val="left"/>
    </w:lvl>
    <w:lvl w:ilvl="3" w:tplc="C4D84FBE">
      <w:numFmt w:val="decimal"/>
      <w:lvlText w:val=""/>
      <w:lvlJc w:val="left"/>
    </w:lvl>
    <w:lvl w:ilvl="4" w:tplc="B9DE00E8">
      <w:numFmt w:val="decimal"/>
      <w:lvlText w:val=""/>
      <w:lvlJc w:val="left"/>
    </w:lvl>
    <w:lvl w:ilvl="5" w:tplc="3E2EDFF8">
      <w:numFmt w:val="decimal"/>
      <w:lvlText w:val=""/>
      <w:lvlJc w:val="left"/>
    </w:lvl>
    <w:lvl w:ilvl="6" w:tplc="D6A04D5A">
      <w:numFmt w:val="decimal"/>
      <w:lvlText w:val=""/>
      <w:lvlJc w:val="left"/>
    </w:lvl>
    <w:lvl w:ilvl="7" w:tplc="CEB46DBC">
      <w:numFmt w:val="decimal"/>
      <w:lvlText w:val=""/>
      <w:lvlJc w:val="left"/>
    </w:lvl>
    <w:lvl w:ilvl="8" w:tplc="5CE2C096">
      <w:numFmt w:val="decimal"/>
      <w:lvlText w:val=""/>
      <w:lvlJc w:val="left"/>
    </w:lvl>
  </w:abstractNum>
  <w:abstractNum w:abstractNumId="4">
    <w:nsid w:val="000072AE"/>
    <w:multiLevelType w:val="hybridMultilevel"/>
    <w:tmpl w:val="DA0A52B8"/>
    <w:lvl w:ilvl="0" w:tplc="DF241A66">
      <w:start w:val="1"/>
      <w:numFmt w:val="bullet"/>
      <w:lvlText w:val="•"/>
      <w:lvlJc w:val="left"/>
    </w:lvl>
    <w:lvl w:ilvl="1" w:tplc="FF6ECF2C">
      <w:numFmt w:val="decimal"/>
      <w:lvlText w:val=""/>
      <w:lvlJc w:val="left"/>
    </w:lvl>
    <w:lvl w:ilvl="2" w:tplc="4BB00ED6">
      <w:numFmt w:val="decimal"/>
      <w:lvlText w:val=""/>
      <w:lvlJc w:val="left"/>
    </w:lvl>
    <w:lvl w:ilvl="3" w:tplc="99F00CE8">
      <w:numFmt w:val="decimal"/>
      <w:lvlText w:val=""/>
      <w:lvlJc w:val="left"/>
    </w:lvl>
    <w:lvl w:ilvl="4" w:tplc="6F928BE4">
      <w:numFmt w:val="decimal"/>
      <w:lvlText w:val=""/>
      <w:lvlJc w:val="left"/>
    </w:lvl>
    <w:lvl w:ilvl="5" w:tplc="1910BCA2">
      <w:numFmt w:val="decimal"/>
      <w:lvlText w:val=""/>
      <w:lvlJc w:val="left"/>
    </w:lvl>
    <w:lvl w:ilvl="6" w:tplc="34006D78">
      <w:numFmt w:val="decimal"/>
      <w:lvlText w:val=""/>
      <w:lvlJc w:val="left"/>
    </w:lvl>
    <w:lvl w:ilvl="7" w:tplc="22E4C708">
      <w:numFmt w:val="decimal"/>
      <w:lvlText w:val=""/>
      <w:lvlJc w:val="left"/>
    </w:lvl>
    <w:lvl w:ilvl="8" w:tplc="1A00B1D2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FE"/>
    <w:rsid w:val="005537CD"/>
    <w:rsid w:val="00814D92"/>
    <w:rsid w:val="00D9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jitha.371739@2free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348382427</cp:lastModifiedBy>
  <cp:revision>3</cp:revision>
  <dcterms:created xsi:type="dcterms:W3CDTF">2017-08-02T16:55:00Z</dcterms:created>
  <dcterms:modified xsi:type="dcterms:W3CDTF">2017-08-06T07:08:00Z</dcterms:modified>
</cp:coreProperties>
</file>