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tblGrid>
      <w:tr w:rsidR="0058228A">
        <w:tc>
          <w:tcPr>
            <w:tcW w:w="6948" w:type="dxa"/>
            <w:tcBorders>
              <w:left w:val="nil"/>
              <w:bottom w:val="nil"/>
              <w:right w:val="nil"/>
            </w:tcBorders>
          </w:tcPr>
          <w:p w:rsidR="0058228A" w:rsidRDefault="006A3B18" w:rsidP="00ED6279">
            <w:pPr>
              <w:pStyle w:val="Heading4"/>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-2250440</wp:posOffset>
                      </wp:positionH>
                      <wp:positionV relativeFrom="paragraph">
                        <wp:posOffset>-1622425</wp:posOffset>
                      </wp:positionV>
                      <wp:extent cx="1400810" cy="1647825"/>
                      <wp:effectExtent l="0" t="381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157" w:rsidRDefault="00DC1157" w:rsidP="00DC1157">
                                  <w:pPr>
                                    <w:jc w:val="center"/>
                                  </w:pPr>
                                </w:p>
                                <w:p w:rsidR="00DC1157" w:rsidRDefault="00DC1157" w:rsidP="00DC1157">
                                  <w:pPr>
                                    <w:jc w:val="center"/>
                                  </w:pPr>
                                  <w:bookmarkStart w:id="0" w:name="_GoBack"/>
                                  <w:bookmarkEnd w:id="0"/>
                                </w:p>
                                <w:p w:rsidR="00DC1157" w:rsidRDefault="00DC1157" w:rsidP="00DC1157">
                                  <w:pPr>
                                    <w:jc w:val="center"/>
                                  </w:pPr>
                                </w:p>
                                <w:p w:rsidR="00DC1157" w:rsidRDefault="00DC1157" w:rsidP="00DC1157">
                                  <w:pPr>
                                    <w:jc w:val="center"/>
                                  </w:pPr>
                                </w:p>
                                <w:p w:rsidR="00DC1157" w:rsidRDefault="00DC1157" w:rsidP="00DC1157">
                                  <w:pPr>
                                    <w:jc w:val="center"/>
                                  </w:pPr>
                                </w:p>
                                <w:p w:rsidR="00DC1157" w:rsidRDefault="00DC1157" w:rsidP="00DC1157">
                                  <w:pPr>
                                    <w:jc w:val="center"/>
                                  </w:pPr>
                                  <w:r>
                                    <w:t>POTO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7.2pt;margin-top:-127.75pt;width:110.3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5SgwIAABA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" stroked="f">
                      <v:textbox>
                        <w:txbxContent>
                          <w:p w:rsidR="00DC1157" w:rsidRDefault="00DC1157" w:rsidP="00DC1157">
                            <w:pPr>
                              <w:jc w:val="center"/>
                            </w:pPr>
                          </w:p>
                          <w:p w:rsidR="00DC1157" w:rsidRDefault="00DC1157" w:rsidP="00DC1157">
                            <w:pPr>
                              <w:jc w:val="center"/>
                            </w:pPr>
                            <w:bookmarkStart w:id="1" w:name="_GoBack"/>
                            <w:bookmarkEnd w:id="1"/>
                          </w:p>
                          <w:p w:rsidR="00DC1157" w:rsidRDefault="00DC1157" w:rsidP="00DC1157">
                            <w:pPr>
                              <w:jc w:val="center"/>
                            </w:pPr>
                          </w:p>
                          <w:p w:rsidR="00DC1157" w:rsidRDefault="00DC1157" w:rsidP="00DC1157">
                            <w:pPr>
                              <w:jc w:val="center"/>
                            </w:pPr>
                          </w:p>
                          <w:p w:rsidR="00DC1157" w:rsidRDefault="00DC1157" w:rsidP="00DC1157">
                            <w:pPr>
                              <w:jc w:val="center"/>
                            </w:pPr>
                          </w:p>
                          <w:p w:rsidR="00DC1157" w:rsidRDefault="00DC1157" w:rsidP="00DC1157">
                            <w:pPr>
                              <w:jc w:val="center"/>
                            </w:pPr>
                            <w:r>
                              <w:t>POTO</w:t>
                            </w:r>
                          </w:p>
                        </w:txbxContent>
                      </v:textbox>
                    </v:shape>
                  </w:pict>
                </mc:Fallback>
              </mc:AlternateContent>
            </w:r>
            <w:r w:rsidR="0053020B">
              <w:t>Martin S. Sapoetro</w:t>
            </w:r>
          </w:p>
          <w:p w:rsidR="0058228A" w:rsidRDefault="006A3B18" w:rsidP="00470414">
            <w:pPr>
              <w:jc w:val="right"/>
              <w:rPr>
                <w:sz w:val="24"/>
              </w:rPr>
            </w:pPr>
            <w:r>
              <w:rPr>
                <w:noProof/>
                <w:snapToGrid/>
                <w:sz w:val="24"/>
                <w:lang w:val="en-US"/>
              </w:rPr>
              <mc:AlternateContent>
                <mc:Choice Requires="wps">
                  <w:drawing>
                    <wp:anchor distT="0" distB="0" distL="114300" distR="114300" simplePos="0" relativeHeight="251657216" behindDoc="0" locked="1" layoutInCell="1" allowOverlap="1">
                      <wp:simplePos x="0" y="0"/>
                      <wp:positionH relativeFrom="column">
                        <wp:posOffset>-2044065</wp:posOffset>
                      </wp:positionH>
                      <wp:positionV relativeFrom="paragraph">
                        <wp:posOffset>443865</wp:posOffset>
                      </wp:positionV>
                      <wp:extent cx="1463040" cy="2514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35D" w:rsidRPr="000550A3" w:rsidRDefault="00C5035D" w:rsidP="00CA05E2">
                                  <w:pPr>
                                    <w:rPr>
                                      <w:b/>
                                      <w:i/>
                                    </w:rPr>
                                  </w:pPr>
                                  <w:r w:rsidRPr="000550A3">
                                    <w:rPr>
                                      <w:b/>
                                      <w:i/>
                                    </w:rPr>
                                    <w:t>Date of Birth:</w:t>
                                  </w:r>
                                </w:p>
                                <w:p w:rsidR="0053020B" w:rsidRDefault="0053020B" w:rsidP="0053020B">
                                  <w:pPr>
                                    <w:rPr>
                                      <w:i/>
                                    </w:rPr>
                                  </w:pPr>
                                  <w:r>
                                    <w:rPr>
                                      <w:i/>
                                    </w:rPr>
                                    <w:t>26 Dec 1967</w:t>
                                  </w:r>
                                </w:p>
                                <w:p w:rsidR="00C5035D" w:rsidRDefault="00C5035D" w:rsidP="00CA05E2">
                                  <w:pPr>
                                    <w:rPr>
                                      <w:b/>
                                      <w:i/>
                                    </w:rPr>
                                  </w:pPr>
                                </w:p>
                                <w:p w:rsidR="00C5035D" w:rsidRPr="000550A3" w:rsidRDefault="00C5035D" w:rsidP="00CA05E2">
                                  <w:pPr>
                                    <w:rPr>
                                      <w:b/>
                                      <w:i/>
                                    </w:rPr>
                                  </w:pPr>
                                  <w:r w:rsidRPr="000550A3">
                                    <w:rPr>
                                      <w:b/>
                                      <w:i/>
                                    </w:rPr>
                                    <w:t>Nationality:</w:t>
                                  </w:r>
                                </w:p>
                                <w:p w:rsidR="00C5035D" w:rsidRDefault="0053020B" w:rsidP="00CA05E2">
                                  <w:pPr>
                                    <w:rPr>
                                      <w:i/>
                                    </w:rPr>
                                  </w:pPr>
                                  <w:r>
                                    <w:rPr>
                                      <w:i/>
                                    </w:rPr>
                                    <w:t>Indonesia</w:t>
                                  </w:r>
                                </w:p>
                                <w:p w:rsidR="00C5035D" w:rsidRPr="000550A3" w:rsidRDefault="00C5035D" w:rsidP="00CA05E2">
                                  <w:pPr>
                                    <w:rPr>
                                      <w:i/>
                                    </w:rPr>
                                  </w:pPr>
                                </w:p>
                                <w:p w:rsidR="00C5035D" w:rsidRPr="00CA05E2" w:rsidRDefault="00C5035D">
                                  <w:pPr>
                                    <w:rPr>
                                      <w:i/>
                                    </w:rPr>
                                  </w:pPr>
                                  <w:r w:rsidRPr="00CA05E2">
                                    <w:rPr>
                                      <w:b/>
                                      <w:i/>
                                    </w:rPr>
                                    <w:t>Education:</w:t>
                                  </w:r>
                                </w:p>
                                <w:p w:rsidR="00C5035D" w:rsidRPr="006A58DC" w:rsidRDefault="00C5035D">
                                  <w:pPr>
                                    <w:rPr>
                                      <w:i/>
                                    </w:rPr>
                                  </w:pPr>
                                  <w:r w:rsidRPr="006A58DC">
                                    <w:rPr>
                                      <w:i/>
                                    </w:rPr>
                                    <w:t xml:space="preserve">University of </w:t>
                                  </w:r>
                                  <w:r w:rsidR="0053020B">
                                    <w:rPr>
                                      <w:i/>
                                    </w:rPr>
                                    <w:t>Indonesia</w:t>
                                  </w:r>
                                </w:p>
                                <w:p w:rsidR="00C5035D" w:rsidRDefault="00C5035D"/>
                                <w:p w:rsidR="00C5035D" w:rsidRPr="00CA05E2" w:rsidRDefault="00C5035D">
                                  <w:pPr>
                                    <w:rPr>
                                      <w:i/>
                                    </w:rPr>
                                  </w:pPr>
                                  <w:r w:rsidRPr="00CA05E2">
                                    <w:rPr>
                                      <w:b/>
                                      <w:i/>
                                    </w:rPr>
                                    <w:t>Qualifications:</w:t>
                                  </w:r>
                                </w:p>
                                <w:p w:rsidR="00C5035D" w:rsidRDefault="00172151" w:rsidP="0053020B">
                                  <w:pPr>
                                    <w:rPr>
                                      <w:i/>
                                    </w:rPr>
                                  </w:pPr>
                                  <w:r>
                                    <w:rPr>
                                      <w:i/>
                                    </w:rPr>
                                    <w:t>BSc</w:t>
                                  </w:r>
                                  <w:r w:rsidR="00883B0F">
                                    <w:rPr>
                                      <w:i/>
                                    </w:rPr>
                                    <w:t>.</w:t>
                                  </w:r>
                                  <w:r w:rsidR="00A43840">
                                    <w:rPr>
                                      <w:i/>
                                    </w:rPr>
                                    <w:t xml:space="preserve"> Structural</w:t>
                                  </w:r>
                                </w:p>
                                <w:p w:rsidR="00172151" w:rsidRPr="006A58DC" w:rsidRDefault="00172151" w:rsidP="0053020B">
                                  <w:pPr>
                                    <w:rPr>
                                      <w:i/>
                                    </w:rPr>
                                  </w:pPr>
                                  <w:r>
                                    <w:rPr>
                                      <w:i/>
                                    </w:rPr>
                                    <w:t>BA</w:t>
                                  </w:r>
                                  <w:r w:rsidR="00883B0F">
                                    <w:rPr>
                                      <w:i/>
                                    </w:rPr>
                                    <w:t>.</w:t>
                                  </w:r>
                                  <w:r w:rsidR="00A43840">
                                    <w:rPr>
                                      <w:i/>
                                    </w:rPr>
                                    <w:t xml:space="preserve"> Management</w:t>
                                  </w:r>
                                </w:p>
                                <w:p w:rsidR="00C5035D" w:rsidRDefault="00ED796F" w:rsidP="00CA05E2">
                                  <w:r>
                                    <w:t>Cert. EQ Engineering</w:t>
                                  </w:r>
                                </w:p>
                                <w:p w:rsidR="00ED796F" w:rsidRDefault="00ED796F" w:rsidP="00CA05E2"/>
                                <w:p w:rsidR="00C5035D" w:rsidRDefault="00C5035D" w:rsidP="00CA05E2">
                                  <w:pPr>
                                    <w:rPr>
                                      <w:b/>
                                      <w:i/>
                                    </w:rPr>
                                  </w:pPr>
                                  <w:r w:rsidRPr="000550A3">
                                    <w:rPr>
                                      <w:b/>
                                      <w:i/>
                                    </w:rPr>
                                    <w:t>Language skills:</w:t>
                                  </w:r>
                                </w:p>
                                <w:p w:rsidR="00C5035D" w:rsidRDefault="0053020B" w:rsidP="00CA05E2">
                                  <w:r>
                                    <w:t>English</w:t>
                                  </w:r>
                                </w:p>
                                <w:p w:rsidR="0053020B" w:rsidRDefault="0053020B" w:rsidP="00CA05E2">
                                  <w:r>
                                    <w:t>Indonesia</w:t>
                                  </w:r>
                                  <w:r w:rsidR="00F5215E">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160.95pt;margin-top:34.95pt;width:11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rew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" stroked="f">
                      <v:textbox inset="0,0,0,0">
                        <w:txbxContent>
                          <w:p w:rsidR="00C5035D" w:rsidRPr="000550A3" w:rsidRDefault="00C5035D" w:rsidP="00CA05E2">
                            <w:pPr>
                              <w:rPr>
                                <w:b/>
                                <w:i/>
                              </w:rPr>
                            </w:pPr>
                            <w:r w:rsidRPr="000550A3">
                              <w:rPr>
                                <w:b/>
                                <w:i/>
                              </w:rPr>
                              <w:t>Date of Birth:</w:t>
                            </w:r>
                          </w:p>
                          <w:p w:rsidR="0053020B" w:rsidRDefault="0053020B" w:rsidP="0053020B">
                            <w:pPr>
                              <w:rPr>
                                <w:i/>
                              </w:rPr>
                            </w:pPr>
                            <w:r>
                              <w:rPr>
                                <w:i/>
                              </w:rPr>
                              <w:t>26 Dec 1967</w:t>
                            </w:r>
                          </w:p>
                          <w:p w:rsidR="00C5035D" w:rsidRDefault="00C5035D" w:rsidP="00CA05E2">
                            <w:pPr>
                              <w:rPr>
                                <w:b/>
                                <w:i/>
                              </w:rPr>
                            </w:pPr>
                          </w:p>
                          <w:p w:rsidR="00C5035D" w:rsidRPr="000550A3" w:rsidRDefault="00C5035D" w:rsidP="00CA05E2">
                            <w:pPr>
                              <w:rPr>
                                <w:b/>
                                <w:i/>
                              </w:rPr>
                            </w:pPr>
                            <w:r w:rsidRPr="000550A3">
                              <w:rPr>
                                <w:b/>
                                <w:i/>
                              </w:rPr>
                              <w:t>Nationality:</w:t>
                            </w:r>
                          </w:p>
                          <w:p w:rsidR="00C5035D" w:rsidRDefault="0053020B" w:rsidP="00CA05E2">
                            <w:pPr>
                              <w:rPr>
                                <w:i/>
                              </w:rPr>
                            </w:pPr>
                            <w:r>
                              <w:rPr>
                                <w:i/>
                              </w:rPr>
                              <w:t>Indonesia</w:t>
                            </w:r>
                          </w:p>
                          <w:p w:rsidR="00C5035D" w:rsidRPr="000550A3" w:rsidRDefault="00C5035D" w:rsidP="00CA05E2">
                            <w:pPr>
                              <w:rPr>
                                <w:i/>
                              </w:rPr>
                            </w:pPr>
                          </w:p>
                          <w:p w:rsidR="00C5035D" w:rsidRPr="00CA05E2" w:rsidRDefault="00C5035D">
                            <w:pPr>
                              <w:rPr>
                                <w:i/>
                              </w:rPr>
                            </w:pPr>
                            <w:r w:rsidRPr="00CA05E2">
                              <w:rPr>
                                <w:b/>
                                <w:i/>
                              </w:rPr>
                              <w:t>Education:</w:t>
                            </w:r>
                          </w:p>
                          <w:p w:rsidR="00C5035D" w:rsidRPr="006A58DC" w:rsidRDefault="00C5035D">
                            <w:pPr>
                              <w:rPr>
                                <w:i/>
                              </w:rPr>
                            </w:pPr>
                            <w:r w:rsidRPr="006A58DC">
                              <w:rPr>
                                <w:i/>
                              </w:rPr>
                              <w:t xml:space="preserve">University of </w:t>
                            </w:r>
                            <w:r w:rsidR="0053020B">
                              <w:rPr>
                                <w:i/>
                              </w:rPr>
                              <w:t>Indonesia</w:t>
                            </w:r>
                          </w:p>
                          <w:p w:rsidR="00C5035D" w:rsidRDefault="00C5035D"/>
                          <w:p w:rsidR="00C5035D" w:rsidRPr="00CA05E2" w:rsidRDefault="00C5035D">
                            <w:pPr>
                              <w:rPr>
                                <w:i/>
                              </w:rPr>
                            </w:pPr>
                            <w:r w:rsidRPr="00CA05E2">
                              <w:rPr>
                                <w:b/>
                                <w:i/>
                              </w:rPr>
                              <w:t>Qualifications:</w:t>
                            </w:r>
                          </w:p>
                          <w:p w:rsidR="00C5035D" w:rsidRDefault="00172151" w:rsidP="0053020B">
                            <w:pPr>
                              <w:rPr>
                                <w:i/>
                              </w:rPr>
                            </w:pPr>
                            <w:r>
                              <w:rPr>
                                <w:i/>
                              </w:rPr>
                              <w:t>BSc</w:t>
                            </w:r>
                            <w:r w:rsidR="00883B0F">
                              <w:rPr>
                                <w:i/>
                              </w:rPr>
                              <w:t>.</w:t>
                            </w:r>
                            <w:r w:rsidR="00A43840">
                              <w:rPr>
                                <w:i/>
                              </w:rPr>
                              <w:t xml:space="preserve"> Structural</w:t>
                            </w:r>
                          </w:p>
                          <w:p w:rsidR="00172151" w:rsidRPr="006A58DC" w:rsidRDefault="00172151" w:rsidP="0053020B">
                            <w:pPr>
                              <w:rPr>
                                <w:i/>
                              </w:rPr>
                            </w:pPr>
                            <w:r>
                              <w:rPr>
                                <w:i/>
                              </w:rPr>
                              <w:t>BA</w:t>
                            </w:r>
                            <w:r w:rsidR="00883B0F">
                              <w:rPr>
                                <w:i/>
                              </w:rPr>
                              <w:t>.</w:t>
                            </w:r>
                            <w:r w:rsidR="00A43840">
                              <w:rPr>
                                <w:i/>
                              </w:rPr>
                              <w:t xml:space="preserve"> Management</w:t>
                            </w:r>
                          </w:p>
                          <w:p w:rsidR="00C5035D" w:rsidRDefault="00ED796F" w:rsidP="00CA05E2">
                            <w:r>
                              <w:t xml:space="preserve">Cert. </w:t>
                            </w:r>
                            <w:r>
                              <w:t xml:space="preserve">EQ </w:t>
                            </w:r>
                            <w:r>
                              <w:t>Engineering</w:t>
                            </w:r>
                            <w:bookmarkStart w:id="1" w:name="_GoBack"/>
                            <w:bookmarkEnd w:id="1"/>
                          </w:p>
                          <w:p w:rsidR="00ED796F" w:rsidRDefault="00ED796F" w:rsidP="00CA05E2"/>
                          <w:p w:rsidR="00C5035D" w:rsidRDefault="00C5035D" w:rsidP="00CA05E2">
                            <w:pPr>
                              <w:rPr>
                                <w:b/>
                                <w:i/>
                              </w:rPr>
                            </w:pPr>
                            <w:r w:rsidRPr="000550A3">
                              <w:rPr>
                                <w:b/>
                                <w:i/>
                              </w:rPr>
                              <w:t>Language skills:</w:t>
                            </w:r>
                          </w:p>
                          <w:p w:rsidR="00C5035D" w:rsidRDefault="0053020B" w:rsidP="00CA05E2">
                            <w:r>
                              <w:t>English</w:t>
                            </w:r>
                          </w:p>
                          <w:p w:rsidR="0053020B" w:rsidRDefault="0053020B" w:rsidP="00CA05E2">
                            <w:r>
                              <w:t>Indonesia</w:t>
                            </w:r>
                            <w:r w:rsidR="00F5215E">
                              <w:t>n</w:t>
                            </w:r>
                          </w:p>
                        </w:txbxContent>
                      </v:textbox>
                      <w10:anchorlock/>
                    </v:shape>
                  </w:pict>
                </mc:Fallback>
              </mc:AlternateContent>
            </w:r>
          </w:p>
          <w:p w:rsidR="00172151" w:rsidRDefault="00172151" w:rsidP="00172151">
            <w:pPr>
              <w:pStyle w:val="ProjectText"/>
              <w:spacing w:line="240" w:lineRule="auto"/>
              <w:ind w:left="0"/>
              <w:jc w:val="both"/>
            </w:pPr>
          </w:p>
          <w:p w:rsidR="00172151" w:rsidRDefault="00172151" w:rsidP="00172151">
            <w:pPr>
              <w:pStyle w:val="ProjectText"/>
              <w:spacing w:line="240" w:lineRule="auto"/>
              <w:ind w:left="0"/>
              <w:jc w:val="both"/>
            </w:pPr>
            <w:r>
              <w:t>Martin career spans over 2</w:t>
            </w:r>
            <w:r w:rsidR="007530D8">
              <w:t>5</w:t>
            </w:r>
            <w:r>
              <w:t xml:space="preserve"> years in the Structural </w:t>
            </w:r>
            <w:r w:rsidR="0038111C">
              <w:t xml:space="preserve">and Civil </w:t>
            </w:r>
            <w:r>
              <w:t>engineering design industry. He has worked with various projects with many high-profile clients and international contractors to execute EPC projects. His proven ability to undergo large projects and has professional experience in various type of industry such as oil &amp; gas, petrochemical, infrastructure</w:t>
            </w:r>
            <w:r w:rsidR="00CB57E4">
              <w:t xml:space="preserve"> </w:t>
            </w:r>
            <w:r w:rsidR="00A43840">
              <w:t xml:space="preserve">(onshore) </w:t>
            </w:r>
            <w:r w:rsidR="00F5215E">
              <w:t xml:space="preserve">and </w:t>
            </w:r>
            <w:r w:rsidR="00627B2F">
              <w:t xml:space="preserve">got some structural </w:t>
            </w:r>
            <w:r w:rsidR="00AA1AB3">
              <w:t>software</w:t>
            </w:r>
            <w:r w:rsidR="0075485C">
              <w:t xml:space="preserve"> </w:t>
            </w:r>
            <w:r w:rsidR="00AA1AB3">
              <w:t>training</w:t>
            </w:r>
            <w:r w:rsidR="00627B2F">
              <w:t>s</w:t>
            </w:r>
            <w:r w:rsidR="0075485C">
              <w:t xml:space="preserve"> </w:t>
            </w:r>
            <w:r w:rsidR="00627B2F">
              <w:t xml:space="preserve">for </w:t>
            </w:r>
            <w:r w:rsidR="00AA1AB3">
              <w:t>offshore</w:t>
            </w:r>
            <w:r w:rsidR="002869DB">
              <w:t xml:space="preserve"> industry</w:t>
            </w:r>
            <w:r>
              <w:t>.</w:t>
            </w:r>
          </w:p>
          <w:p w:rsidR="0058228A" w:rsidRDefault="0058228A" w:rsidP="00CD36B5">
            <w:pPr>
              <w:rPr>
                <w:sz w:val="24"/>
              </w:rPr>
            </w:pPr>
          </w:p>
        </w:tc>
      </w:tr>
      <w:tr w:rsidR="0058228A">
        <w:tc>
          <w:tcPr>
            <w:tcW w:w="6948" w:type="dxa"/>
            <w:tcBorders>
              <w:top w:val="nil"/>
              <w:left w:val="nil"/>
              <w:bottom w:val="single" w:sz="24" w:space="0" w:color="auto"/>
              <w:right w:val="nil"/>
            </w:tcBorders>
          </w:tcPr>
          <w:p w:rsidR="00D7469E" w:rsidRDefault="00D7469E" w:rsidP="003A5BC5">
            <w:pPr>
              <w:pStyle w:val="text"/>
            </w:pPr>
          </w:p>
        </w:tc>
      </w:tr>
    </w:tbl>
    <w:p w:rsidR="00E85FBC" w:rsidRPr="007703D9" w:rsidRDefault="00E85FBC" w:rsidP="00CD3EE1">
      <w:pPr>
        <w:ind w:left="284"/>
        <w:rPr>
          <w:rFonts w:cs="Arial"/>
          <w:b/>
          <w:color w:val="000000" w:themeColor="text1"/>
          <w:spacing w:val="-20"/>
          <w:sz w:val="18"/>
          <w:szCs w:val="18"/>
        </w:rPr>
      </w:pPr>
      <w:r w:rsidRPr="007703D9">
        <w:rPr>
          <w:rFonts w:cs="Arial"/>
          <w:b/>
          <w:color w:val="000000" w:themeColor="text1"/>
          <w:spacing w:val="-20"/>
          <w:sz w:val="18"/>
          <w:szCs w:val="18"/>
        </w:rPr>
        <w:t>Papers</w:t>
      </w:r>
    </w:p>
    <w:p w:rsidR="00E85FBC" w:rsidRPr="00CD3EE1" w:rsidRDefault="00E85FBC" w:rsidP="00CD3EE1">
      <w:pPr>
        <w:ind w:left="284"/>
        <w:rPr>
          <w:sz w:val="18"/>
          <w:szCs w:val="18"/>
        </w:rPr>
      </w:pPr>
      <w:r w:rsidRPr="00CD3EE1">
        <w:rPr>
          <w:sz w:val="18"/>
          <w:szCs w:val="18"/>
        </w:rPr>
        <w:t xml:space="preserve">Manual Series Damage and Failure of Building due to Earthquake in Indonesia </w:t>
      </w:r>
    </w:p>
    <w:p w:rsidR="00E85FBC" w:rsidRPr="00CD3EE1" w:rsidRDefault="00CD3EE1" w:rsidP="00CD3EE1">
      <w:pPr>
        <w:ind w:left="284"/>
        <w:rPr>
          <w:position w:val="6"/>
          <w:sz w:val="18"/>
          <w:szCs w:val="18"/>
          <w:lang w:val="es-ES"/>
        </w:rPr>
      </w:pPr>
      <w:proofErr w:type="spellStart"/>
      <w:r>
        <w:rPr>
          <w:position w:val="6"/>
          <w:sz w:val="18"/>
          <w:szCs w:val="18"/>
          <w:lang w:val="es-ES"/>
        </w:rPr>
        <w:t>Seismic</w:t>
      </w:r>
      <w:proofErr w:type="spellEnd"/>
      <w:r>
        <w:rPr>
          <w:position w:val="6"/>
          <w:sz w:val="18"/>
          <w:szCs w:val="18"/>
          <w:lang w:val="es-ES"/>
        </w:rPr>
        <w:t xml:space="preserve"> </w:t>
      </w:r>
      <w:proofErr w:type="spellStart"/>
      <w:r>
        <w:rPr>
          <w:position w:val="6"/>
          <w:sz w:val="18"/>
          <w:szCs w:val="18"/>
          <w:lang w:val="es-ES"/>
        </w:rPr>
        <w:t>Building</w:t>
      </w:r>
      <w:proofErr w:type="spellEnd"/>
      <w:r>
        <w:rPr>
          <w:position w:val="6"/>
          <w:sz w:val="18"/>
          <w:szCs w:val="18"/>
          <w:lang w:val="es-ES"/>
        </w:rPr>
        <w:t xml:space="preserve"> </w:t>
      </w:r>
      <w:proofErr w:type="spellStart"/>
      <w:r>
        <w:rPr>
          <w:position w:val="6"/>
          <w:sz w:val="18"/>
          <w:szCs w:val="18"/>
          <w:lang w:val="es-ES"/>
        </w:rPr>
        <w:t>Design</w:t>
      </w:r>
      <w:proofErr w:type="spellEnd"/>
      <w:r>
        <w:rPr>
          <w:position w:val="6"/>
          <w:sz w:val="18"/>
          <w:szCs w:val="18"/>
          <w:lang w:val="es-ES"/>
        </w:rPr>
        <w:t xml:space="preserve"> of </w:t>
      </w:r>
      <w:proofErr w:type="spellStart"/>
      <w:r>
        <w:rPr>
          <w:position w:val="6"/>
          <w:sz w:val="18"/>
          <w:szCs w:val="18"/>
          <w:lang w:val="es-ES"/>
        </w:rPr>
        <w:t>Operational</w:t>
      </w:r>
      <w:proofErr w:type="spellEnd"/>
      <w:r>
        <w:rPr>
          <w:position w:val="6"/>
          <w:sz w:val="18"/>
          <w:szCs w:val="18"/>
          <w:lang w:val="es-ES"/>
        </w:rPr>
        <w:t xml:space="preserve"> and </w:t>
      </w:r>
      <w:proofErr w:type="spellStart"/>
      <w:r>
        <w:rPr>
          <w:position w:val="6"/>
          <w:sz w:val="18"/>
          <w:szCs w:val="18"/>
          <w:lang w:val="es-ES"/>
        </w:rPr>
        <w:t>Functional</w:t>
      </w:r>
      <w:proofErr w:type="spellEnd"/>
      <w:r>
        <w:rPr>
          <w:position w:val="6"/>
          <w:sz w:val="18"/>
          <w:szCs w:val="18"/>
          <w:lang w:val="es-ES"/>
        </w:rPr>
        <w:t xml:space="preserve"> </w:t>
      </w:r>
      <w:proofErr w:type="spellStart"/>
      <w:r>
        <w:rPr>
          <w:position w:val="6"/>
          <w:sz w:val="18"/>
          <w:szCs w:val="18"/>
          <w:lang w:val="es-ES"/>
        </w:rPr>
        <w:t>Component</w:t>
      </w:r>
      <w:proofErr w:type="spellEnd"/>
      <w:r>
        <w:rPr>
          <w:position w:val="6"/>
          <w:sz w:val="18"/>
          <w:szCs w:val="18"/>
          <w:lang w:val="es-ES"/>
        </w:rPr>
        <w:t xml:space="preserve"> </w:t>
      </w:r>
    </w:p>
    <w:p w:rsidR="00CD3EE1" w:rsidRPr="007703D9" w:rsidRDefault="00CD3EE1" w:rsidP="00CD3EE1">
      <w:pPr>
        <w:ind w:left="284"/>
        <w:rPr>
          <w:rFonts w:cs="Arial"/>
          <w:b/>
          <w:color w:val="000000" w:themeColor="text1"/>
          <w:spacing w:val="-20"/>
          <w:sz w:val="18"/>
          <w:szCs w:val="18"/>
        </w:rPr>
      </w:pPr>
      <w:r w:rsidRPr="007703D9">
        <w:rPr>
          <w:rFonts w:cs="Arial"/>
          <w:b/>
          <w:color w:val="000000" w:themeColor="text1"/>
          <w:spacing w:val="-20"/>
          <w:sz w:val="18"/>
          <w:szCs w:val="18"/>
        </w:rPr>
        <w:t>Professional Qualifications</w:t>
      </w:r>
    </w:p>
    <w:p w:rsidR="00CD3EE1" w:rsidRPr="00CD3EE1" w:rsidRDefault="00CD3EE1" w:rsidP="00CD3EE1">
      <w:pPr>
        <w:ind w:left="284"/>
        <w:rPr>
          <w:sz w:val="18"/>
          <w:szCs w:val="18"/>
        </w:rPr>
      </w:pPr>
      <w:r w:rsidRPr="00CD3EE1">
        <w:rPr>
          <w:sz w:val="18"/>
          <w:szCs w:val="18"/>
        </w:rPr>
        <w:t>Member of Indonesian Society of Civil and Structural Engineers</w:t>
      </w:r>
    </w:p>
    <w:p w:rsidR="00CD3EE1" w:rsidRPr="007703D9" w:rsidRDefault="00CD3EE1" w:rsidP="00CD3EE1">
      <w:pPr>
        <w:ind w:left="284"/>
        <w:rPr>
          <w:color w:val="000000" w:themeColor="text1"/>
          <w:sz w:val="18"/>
          <w:szCs w:val="18"/>
        </w:rPr>
      </w:pPr>
      <w:r w:rsidRPr="007703D9">
        <w:rPr>
          <w:color w:val="000000" w:themeColor="text1"/>
          <w:sz w:val="18"/>
          <w:szCs w:val="18"/>
        </w:rPr>
        <w:t>Member of the Institution of Engineers Indonesia</w:t>
      </w:r>
    </w:p>
    <w:p w:rsidR="00E85FBC" w:rsidRPr="007703D9" w:rsidRDefault="00CD3EE1" w:rsidP="00CD3EE1">
      <w:pPr>
        <w:ind w:left="288"/>
        <w:rPr>
          <w:rFonts w:cs="Arial"/>
          <w:b/>
          <w:color w:val="000000" w:themeColor="text1"/>
          <w:spacing w:val="-20"/>
          <w:sz w:val="18"/>
          <w:szCs w:val="18"/>
        </w:rPr>
      </w:pPr>
      <w:r w:rsidRPr="007703D9">
        <w:rPr>
          <w:rFonts w:cs="Arial"/>
          <w:b/>
          <w:color w:val="000000" w:themeColor="text1"/>
          <w:spacing w:val="-20"/>
          <w:sz w:val="18"/>
          <w:szCs w:val="18"/>
        </w:rPr>
        <w:t xml:space="preserve">Software </w:t>
      </w:r>
      <w:r w:rsidR="00E85FBC" w:rsidRPr="007703D9">
        <w:rPr>
          <w:rFonts w:cs="Arial"/>
          <w:b/>
          <w:color w:val="000000" w:themeColor="text1"/>
          <w:spacing w:val="-20"/>
          <w:sz w:val="18"/>
          <w:szCs w:val="18"/>
        </w:rPr>
        <w:t>Training</w:t>
      </w:r>
    </w:p>
    <w:p w:rsidR="00E85FBC" w:rsidRPr="00CD3EE1" w:rsidRDefault="00E85FBC" w:rsidP="00CD3EE1">
      <w:pPr>
        <w:ind w:left="288"/>
        <w:rPr>
          <w:sz w:val="18"/>
          <w:szCs w:val="18"/>
        </w:rPr>
      </w:pPr>
      <w:r w:rsidRPr="00CD3EE1">
        <w:rPr>
          <w:sz w:val="18"/>
          <w:szCs w:val="18"/>
        </w:rPr>
        <w:t xml:space="preserve">Various </w:t>
      </w:r>
      <w:r w:rsidR="007703D9">
        <w:rPr>
          <w:sz w:val="18"/>
          <w:szCs w:val="18"/>
        </w:rPr>
        <w:t xml:space="preserve">Aseismic Structure Design </w:t>
      </w:r>
      <w:r w:rsidRPr="00CD3EE1">
        <w:rPr>
          <w:sz w:val="18"/>
          <w:szCs w:val="18"/>
        </w:rPr>
        <w:t>course</w:t>
      </w:r>
      <w:r w:rsidR="007703D9">
        <w:rPr>
          <w:sz w:val="18"/>
          <w:szCs w:val="18"/>
        </w:rPr>
        <w:t>s</w:t>
      </w:r>
    </w:p>
    <w:p w:rsidR="00E85FBC" w:rsidRPr="00CD3EE1" w:rsidRDefault="00E85FBC" w:rsidP="00CD3EE1">
      <w:pPr>
        <w:ind w:left="288"/>
        <w:rPr>
          <w:sz w:val="18"/>
          <w:szCs w:val="18"/>
        </w:rPr>
      </w:pPr>
      <w:r w:rsidRPr="00CD3EE1">
        <w:rPr>
          <w:sz w:val="18"/>
          <w:szCs w:val="18"/>
        </w:rPr>
        <w:t>SACS software training</w:t>
      </w:r>
    </w:p>
    <w:p w:rsidR="00E85FBC" w:rsidRPr="00CD3EE1" w:rsidRDefault="00E85FBC" w:rsidP="00CD3EE1">
      <w:pPr>
        <w:ind w:left="288"/>
        <w:rPr>
          <w:sz w:val="18"/>
          <w:szCs w:val="18"/>
        </w:rPr>
      </w:pPr>
      <w:r w:rsidRPr="00CD3EE1">
        <w:rPr>
          <w:sz w:val="18"/>
          <w:szCs w:val="18"/>
        </w:rPr>
        <w:t>SESAM software training</w:t>
      </w:r>
    </w:p>
    <w:p w:rsidR="00E85FBC" w:rsidRPr="00CD3EE1" w:rsidRDefault="00E85FBC" w:rsidP="00CD3EE1">
      <w:pPr>
        <w:ind w:left="288"/>
        <w:rPr>
          <w:sz w:val="18"/>
          <w:szCs w:val="18"/>
        </w:rPr>
      </w:pPr>
      <w:r w:rsidRPr="00CD3EE1">
        <w:rPr>
          <w:sz w:val="18"/>
          <w:szCs w:val="18"/>
        </w:rPr>
        <w:t>STAADPRO software training</w:t>
      </w:r>
    </w:p>
    <w:p w:rsidR="00E85FBC" w:rsidRPr="00CD3EE1" w:rsidRDefault="00E85FBC" w:rsidP="00CD3EE1">
      <w:pPr>
        <w:ind w:left="288"/>
        <w:rPr>
          <w:sz w:val="18"/>
          <w:szCs w:val="18"/>
        </w:rPr>
      </w:pPr>
      <w:r w:rsidRPr="00CD3EE1">
        <w:rPr>
          <w:sz w:val="18"/>
          <w:szCs w:val="18"/>
        </w:rPr>
        <w:t>TEKLA software training</w:t>
      </w:r>
    </w:p>
    <w:p w:rsidR="00E85FBC" w:rsidRPr="00CD3EE1" w:rsidRDefault="00E85FBC" w:rsidP="00CD3EE1">
      <w:pPr>
        <w:ind w:left="288"/>
        <w:rPr>
          <w:sz w:val="18"/>
          <w:szCs w:val="18"/>
        </w:rPr>
      </w:pPr>
      <w:r w:rsidRPr="00CD3EE1">
        <w:rPr>
          <w:sz w:val="18"/>
          <w:szCs w:val="18"/>
        </w:rPr>
        <w:t>AUTOCAD software training</w:t>
      </w:r>
    </w:p>
    <w:p w:rsidR="00E85FBC" w:rsidRPr="00CD3EE1" w:rsidRDefault="00E85FBC" w:rsidP="00CD3EE1">
      <w:pPr>
        <w:ind w:left="288"/>
        <w:rPr>
          <w:sz w:val="18"/>
          <w:szCs w:val="18"/>
        </w:rPr>
      </w:pPr>
      <w:r w:rsidRPr="00CD3EE1">
        <w:rPr>
          <w:sz w:val="18"/>
          <w:szCs w:val="18"/>
        </w:rPr>
        <w:t>ETABS software training</w:t>
      </w:r>
    </w:p>
    <w:p w:rsidR="00E85FBC" w:rsidRPr="00CD3EE1" w:rsidRDefault="00E85FBC" w:rsidP="00CD3EE1">
      <w:pPr>
        <w:ind w:left="288"/>
        <w:rPr>
          <w:sz w:val="18"/>
          <w:szCs w:val="18"/>
        </w:rPr>
      </w:pPr>
      <w:r w:rsidRPr="00CD3EE1">
        <w:rPr>
          <w:sz w:val="18"/>
          <w:szCs w:val="18"/>
        </w:rPr>
        <w:t>SAP2000 software training</w:t>
      </w:r>
    </w:p>
    <w:p w:rsidR="00E85FBC" w:rsidRDefault="00E85FBC" w:rsidP="00CD3EE1">
      <w:pPr>
        <w:ind w:left="288"/>
        <w:rPr>
          <w:sz w:val="18"/>
          <w:szCs w:val="18"/>
        </w:rPr>
      </w:pPr>
      <w:r w:rsidRPr="00CD3EE1">
        <w:rPr>
          <w:sz w:val="18"/>
          <w:szCs w:val="18"/>
        </w:rPr>
        <w:t>SAFE software training</w:t>
      </w:r>
    </w:p>
    <w:p w:rsidR="00582F83" w:rsidRPr="007703D9" w:rsidRDefault="00210301" w:rsidP="00582F83">
      <w:pPr>
        <w:ind w:left="288"/>
        <w:rPr>
          <w:rFonts w:cs="Arial"/>
          <w:b/>
          <w:color w:val="000000" w:themeColor="text1"/>
          <w:spacing w:val="-20"/>
          <w:sz w:val="18"/>
          <w:szCs w:val="18"/>
        </w:rPr>
      </w:pPr>
      <w:r>
        <w:rPr>
          <w:rFonts w:cs="Arial"/>
          <w:b/>
          <w:color w:val="000000" w:themeColor="text1"/>
          <w:spacing w:val="-20"/>
          <w:sz w:val="18"/>
          <w:szCs w:val="18"/>
        </w:rPr>
        <w:t xml:space="preserve">Standard </w:t>
      </w:r>
      <w:r w:rsidR="00582F83">
        <w:rPr>
          <w:rFonts w:cs="Arial"/>
          <w:b/>
          <w:color w:val="000000" w:themeColor="text1"/>
          <w:spacing w:val="-20"/>
          <w:sz w:val="18"/>
          <w:szCs w:val="18"/>
        </w:rPr>
        <w:t>Code</w:t>
      </w:r>
    </w:p>
    <w:p w:rsidR="00582F83" w:rsidRPr="00582F83" w:rsidRDefault="00210301" w:rsidP="00CD3EE1">
      <w:pPr>
        <w:ind w:left="288"/>
        <w:rPr>
          <w:sz w:val="18"/>
          <w:szCs w:val="18"/>
        </w:rPr>
      </w:pPr>
      <w:r>
        <w:rPr>
          <w:rFonts w:cs="Arial"/>
          <w:color w:val="333333"/>
          <w:sz w:val="18"/>
          <w:szCs w:val="18"/>
          <w:shd w:val="clear" w:color="auto" w:fill="FFFFFF"/>
        </w:rPr>
        <w:t xml:space="preserve">Indonesian Code, </w:t>
      </w:r>
      <w:r w:rsidR="00582F83" w:rsidRPr="00582F83">
        <w:rPr>
          <w:rFonts w:cs="Arial"/>
          <w:color w:val="333333"/>
          <w:sz w:val="18"/>
          <w:szCs w:val="18"/>
          <w:shd w:val="clear" w:color="auto" w:fill="FFFFFF"/>
        </w:rPr>
        <w:t>AISC, ACI, ASCE, UBC, API</w:t>
      </w:r>
      <w:r>
        <w:rPr>
          <w:rFonts w:cs="Arial"/>
          <w:color w:val="333333"/>
          <w:sz w:val="18"/>
          <w:szCs w:val="18"/>
          <w:shd w:val="clear" w:color="auto" w:fill="FFFFFF"/>
        </w:rPr>
        <w:t>,</w:t>
      </w:r>
      <w:r w:rsidRPr="00210301">
        <w:rPr>
          <w:rFonts w:cs="Arial"/>
          <w:color w:val="333333"/>
          <w:sz w:val="18"/>
          <w:szCs w:val="18"/>
          <w:shd w:val="clear" w:color="auto" w:fill="FFFFFF"/>
        </w:rPr>
        <w:t xml:space="preserve"> </w:t>
      </w:r>
      <w:r w:rsidRPr="00582F83">
        <w:rPr>
          <w:rFonts w:cs="Arial"/>
          <w:color w:val="333333"/>
          <w:sz w:val="18"/>
          <w:szCs w:val="18"/>
          <w:shd w:val="clear" w:color="auto" w:fill="FFFFFF"/>
        </w:rPr>
        <w:t>BSI</w:t>
      </w:r>
    </w:p>
    <w:p w:rsidR="00292E78" w:rsidRDefault="00292E78" w:rsidP="00CD36B5">
      <w:pPr>
        <w:spacing w:line="240" w:lineRule="exact"/>
        <w:ind w:left="90" w:right="61" w:hanging="90"/>
        <w:rPr>
          <w:b/>
          <w:sz w:val="28"/>
        </w:rPr>
      </w:pPr>
    </w:p>
    <w:p w:rsidR="0058228A" w:rsidRDefault="0058228A" w:rsidP="00C5035D">
      <w:pPr>
        <w:pBdr>
          <w:top w:val="single" w:sz="24" w:space="10" w:color="000000"/>
        </w:pBdr>
        <w:spacing w:line="240" w:lineRule="exact"/>
        <w:ind w:left="-3240" w:right="61"/>
        <w:rPr>
          <w:sz w:val="28"/>
        </w:rPr>
      </w:pPr>
      <w:r>
        <w:rPr>
          <w:sz w:val="28"/>
        </w:rPr>
        <w:t>Experience</w:t>
      </w:r>
    </w:p>
    <w:p w:rsidR="00AA1AB3" w:rsidRDefault="00AA1AB3" w:rsidP="00C5035D">
      <w:pPr>
        <w:pBdr>
          <w:top w:val="single" w:sz="24" w:space="10" w:color="000000"/>
        </w:pBdr>
        <w:spacing w:line="240" w:lineRule="exact"/>
        <w:ind w:left="-3240" w:right="61"/>
        <w:rPr>
          <w:u w:val="single"/>
        </w:rPr>
      </w:pPr>
    </w:p>
    <w:p w:rsidR="00CE5D68" w:rsidRDefault="00CE5D68" w:rsidP="00CE5D68">
      <w:pPr>
        <w:tabs>
          <w:tab w:val="left" w:pos="-990"/>
        </w:tabs>
        <w:ind w:left="-3150" w:right="61"/>
        <w:rPr>
          <w:rFonts w:cs="Arial"/>
          <w:color w:val="000000" w:themeColor="text1"/>
          <w:sz w:val="16"/>
          <w:szCs w:val="16"/>
        </w:rPr>
      </w:pPr>
      <w:r>
        <w:rPr>
          <w:b/>
          <w:bCs/>
          <w:sz w:val="16"/>
          <w:szCs w:val="16"/>
        </w:rPr>
        <w:t>June/15 – Present</w:t>
      </w:r>
      <w:r>
        <w:rPr>
          <w:b/>
          <w:bCs/>
          <w:sz w:val="16"/>
          <w:szCs w:val="16"/>
        </w:rPr>
        <w:tab/>
      </w:r>
      <w:r w:rsidR="00062A5A">
        <w:rPr>
          <w:b/>
          <w:bCs/>
          <w:sz w:val="16"/>
          <w:szCs w:val="16"/>
        </w:rPr>
        <w:t>Available for</w:t>
      </w:r>
      <w:r w:rsidR="00481B5E">
        <w:rPr>
          <w:b/>
          <w:bCs/>
          <w:sz w:val="16"/>
          <w:szCs w:val="16"/>
        </w:rPr>
        <w:t xml:space="preserve"> new</w:t>
      </w:r>
      <w:r w:rsidR="00062A5A">
        <w:rPr>
          <w:b/>
          <w:bCs/>
          <w:sz w:val="16"/>
          <w:szCs w:val="16"/>
        </w:rPr>
        <w:t xml:space="preserve"> project assignment. </w:t>
      </w:r>
      <w:r w:rsidR="00062A5A" w:rsidRPr="00062A5A">
        <w:rPr>
          <w:bCs/>
          <w:sz w:val="16"/>
          <w:szCs w:val="16"/>
        </w:rPr>
        <w:t>Support</w:t>
      </w:r>
      <w:r w:rsidR="00062A5A">
        <w:rPr>
          <w:b/>
          <w:bCs/>
          <w:sz w:val="16"/>
          <w:szCs w:val="16"/>
        </w:rPr>
        <w:t xml:space="preserve"> </w:t>
      </w:r>
      <w:r>
        <w:rPr>
          <w:rFonts w:cs="Arial"/>
          <w:color w:val="000000" w:themeColor="text1"/>
          <w:sz w:val="16"/>
          <w:szCs w:val="16"/>
        </w:rPr>
        <w:t xml:space="preserve">Private Family </w:t>
      </w:r>
      <w:r w:rsidR="00216F0F">
        <w:rPr>
          <w:rFonts w:cs="Arial"/>
          <w:color w:val="000000" w:themeColor="text1"/>
          <w:sz w:val="16"/>
          <w:szCs w:val="16"/>
        </w:rPr>
        <w:t xml:space="preserve">in Clothing </w:t>
      </w:r>
      <w:r>
        <w:rPr>
          <w:rFonts w:cs="Arial"/>
          <w:color w:val="000000" w:themeColor="text1"/>
          <w:sz w:val="16"/>
          <w:szCs w:val="16"/>
        </w:rPr>
        <w:t>Business</w:t>
      </w:r>
      <w:r w:rsidR="00216F0F">
        <w:rPr>
          <w:rFonts w:cs="Arial"/>
          <w:color w:val="000000" w:themeColor="text1"/>
          <w:sz w:val="16"/>
          <w:szCs w:val="16"/>
        </w:rPr>
        <w:t xml:space="preserve"> </w:t>
      </w:r>
    </w:p>
    <w:p w:rsidR="00CE5D68" w:rsidRDefault="00CE5D68" w:rsidP="00CE5D68">
      <w:pPr>
        <w:tabs>
          <w:tab w:val="left" w:pos="-990"/>
        </w:tabs>
        <w:ind w:left="-993" w:right="61"/>
        <w:rPr>
          <w:b/>
          <w:bCs/>
          <w:sz w:val="16"/>
          <w:szCs w:val="16"/>
        </w:rPr>
      </w:pPr>
    </w:p>
    <w:p w:rsidR="00CB57E4" w:rsidRDefault="00CB57E4" w:rsidP="00CB57E4">
      <w:pPr>
        <w:tabs>
          <w:tab w:val="left" w:pos="-990"/>
        </w:tabs>
        <w:ind w:left="-3150" w:right="61"/>
        <w:rPr>
          <w:sz w:val="16"/>
          <w:szCs w:val="16"/>
        </w:rPr>
      </w:pPr>
      <w:r>
        <w:rPr>
          <w:b/>
          <w:bCs/>
          <w:sz w:val="16"/>
          <w:szCs w:val="16"/>
        </w:rPr>
        <w:t xml:space="preserve">Oct/14 – </w:t>
      </w:r>
      <w:r w:rsidR="009F6BE2">
        <w:rPr>
          <w:b/>
          <w:bCs/>
          <w:sz w:val="16"/>
          <w:szCs w:val="16"/>
        </w:rPr>
        <w:t>May</w:t>
      </w:r>
      <w:r w:rsidR="00E901F0">
        <w:rPr>
          <w:b/>
          <w:bCs/>
          <w:sz w:val="16"/>
          <w:szCs w:val="16"/>
        </w:rPr>
        <w:t>/2015</w:t>
      </w:r>
      <w:r w:rsidR="00E901F0">
        <w:rPr>
          <w:b/>
          <w:bCs/>
          <w:sz w:val="16"/>
          <w:szCs w:val="16"/>
        </w:rPr>
        <w:tab/>
      </w:r>
      <w:r>
        <w:rPr>
          <w:b/>
          <w:bCs/>
          <w:sz w:val="16"/>
          <w:szCs w:val="16"/>
        </w:rPr>
        <w:t>Company: WorleyParsons</w:t>
      </w:r>
    </w:p>
    <w:p w:rsidR="00CB57E4" w:rsidRDefault="00CB57E4" w:rsidP="00CB57E4">
      <w:pPr>
        <w:tabs>
          <w:tab w:val="left" w:pos="-990"/>
        </w:tabs>
        <w:ind w:left="-3150" w:right="61" w:hanging="1938"/>
        <w:rPr>
          <w:b/>
          <w:sz w:val="16"/>
          <w:szCs w:val="16"/>
        </w:rPr>
      </w:pPr>
      <w:r>
        <w:rPr>
          <w:sz w:val="16"/>
          <w:szCs w:val="16"/>
        </w:rPr>
        <w:tab/>
      </w:r>
      <w:r>
        <w:rPr>
          <w:sz w:val="16"/>
          <w:szCs w:val="16"/>
        </w:rPr>
        <w:tab/>
      </w:r>
      <w:r>
        <w:rPr>
          <w:b/>
          <w:sz w:val="16"/>
          <w:szCs w:val="16"/>
        </w:rPr>
        <w:t xml:space="preserve">Position: Head of Structural /Civil Department and Lead </w:t>
      </w:r>
      <w:r w:rsidR="004539A1">
        <w:rPr>
          <w:b/>
          <w:sz w:val="16"/>
          <w:szCs w:val="16"/>
        </w:rPr>
        <w:t xml:space="preserve">Structural </w:t>
      </w:r>
      <w:r>
        <w:rPr>
          <w:b/>
          <w:sz w:val="16"/>
          <w:szCs w:val="16"/>
        </w:rPr>
        <w:t>Engineer</w:t>
      </w:r>
    </w:p>
    <w:p w:rsidR="00CB57E4" w:rsidRDefault="00CB57E4" w:rsidP="00CB57E4">
      <w:pPr>
        <w:tabs>
          <w:tab w:val="left" w:pos="-990"/>
        </w:tabs>
        <w:ind w:left="-3150" w:right="61" w:hanging="1938"/>
        <w:rPr>
          <w:b/>
          <w:sz w:val="16"/>
          <w:szCs w:val="16"/>
        </w:rPr>
      </w:pPr>
      <w:r>
        <w:rPr>
          <w:b/>
          <w:sz w:val="16"/>
          <w:szCs w:val="16"/>
        </w:rPr>
        <w:tab/>
      </w:r>
      <w:r>
        <w:rPr>
          <w:b/>
          <w:sz w:val="16"/>
          <w:szCs w:val="16"/>
        </w:rPr>
        <w:tab/>
        <w:t>Project: Nickel Vale – Indonesia (</w:t>
      </w:r>
      <w:r w:rsidR="00C439B8">
        <w:rPr>
          <w:b/>
          <w:sz w:val="16"/>
          <w:szCs w:val="16"/>
        </w:rPr>
        <w:t xml:space="preserve">FEED and Detailed </w:t>
      </w:r>
      <w:r>
        <w:rPr>
          <w:b/>
          <w:sz w:val="16"/>
          <w:szCs w:val="16"/>
        </w:rPr>
        <w:t>Engineering)</w:t>
      </w:r>
    </w:p>
    <w:p w:rsidR="00B94C05" w:rsidRPr="00532D3B" w:rsidRDefault="00B94C05" w:rsidP="00B94C05">
      <w:pPr>
        <w:shd w:val="clear" w:color="auto" w:fill="FFFFFF"/>
        <w:ind w:left="-993"/>
        <w:jc w:val="both"/>
        <w:textAlignment w:val="baseline"/>
        <w:rPr>
          <w:rFonts w:cs="Arial"/>
          <w:color w:val="000000" w:themeColor="text1"/>
          <w:sz w:val="16"/>
          <w:szCs w:val="16"/>
          <w:lang w:val="id-ID" w:eastAsia="id-ID"/>
        </w:rPr>
      </w:pPr>
      <w:r w:rsidRPr="00532D3B">
        <w:rPr>
          <w:rFonts w:cs="Arial"/>
          <w:color w:val="000000" w:themeColor="text1"/>
          <w:sz w:val="16"/>
          <w:szCs w:val="16"/>
        </w:rPr>
        <w:t xml:space="preserve">Responsible for providing discipline specific supervision and guidance on all design, engineering and technical matters, monitoring project progress and ensuring compliance with established programs and procedures. Studies contract documentation and Scope of Work and nominates Engineers for project work. Allocates manpower resources to enable efficient effective engineering work to be completed within allocated manpower budget and to approved quality standards. </w:t>
      </w:r>
      <w:r w:rsidRPr="00532D3B">
        <w:rPr>
          <w:rFonts w:cs="Arial"/>
          <w:color w:val="000000" w:themeColor="text1"/>
          <w:sz w:val="16"/>
          <w:szCs w:val="16"/>
          <w:lang w:val="id-ID" w:eastAsia="id-ID"/>
        </w:rPr>
        <w:t>Performing required activities associated with projects (investigation, analysis and design) in line with project requirements</w:t>
      </w:r>
      <w:r w:rsidRPr="00532D3B">
        <w:rPr>
          <w:rFonts w:cs="Arial"/>
          <w:color w:val="000000" w:themeColor="text1"/>
          <w:sz w:val="16"/>
          <w:szCs w:val="16"/>
          <w:lang w:eastAsia="id-ID"/>
        </w:rPr>
        <w:t>.</w:t>
      </w:r>
      <w:r w:rsidRPr="00532D3B">
        <w:rPr>
          <w:rFonts w:cs="Arial"/>
          <w:color w:val="000000" w:themeColor="text1"/>
          <w:sz w:val="16"/>
          <w:szCs w:val="16"/>
          <w:lang w:val="id-ID" w:eastAsia="id-ID"/>
        </w:rPr>
        <w:t xml:space="preserve"> Maintaining on-going communication with relevant Project Leaders/Team Leaders and clients</w:t>
      </w:r>
      <w:r>
        <w:rPr>
          <w:rFonts w:cs="Arial"/>
          <w:color w:val="000000" w:themeColor="text1"/>
          <w:sz w:val="16"/>
          <w:szCs w:val="16"/>
          <w:lang w:eastAsia="id-ID"/>
        </w:rPr>
        <w:t xml:space="preserve">. </w:t>
      </w:r>
      <w:r w:rsidRPr="00532D3B">
        <w:rPr>
          <w:rFonts w:cs="Arial"/>
          <w:color w:val="000000" w:themeColor="text1"/>
          <w:sz w:val="16"/>
          <w:szCs w:val="16"/>
          <w:lang w:val="id-ID" w:eastAsia="id-ID"/>
        </w:rPr>
        <w:t>Working in collaboration with other design disciplines to ensure the integrity of the overall design</w:t>
      </w:r>
      <w:r>
        <w:rPr>
          <w:rFonts w:cs="Arial"/>
          <w:color w:val="000000" w:themeColor="text1"/>
          <w:sz w:val="16"/>
          <w:szCs w:val="16"/>
          <w:lang w:eastAsia="id-ID"/>
        </w:rPr>
        <w:t xml:space="preserve">. </w:t>
      </w:r>
      <w:r w:rsidRPr="00532D3B">
        <w:rPr>
          <w:rFonts w:cs="Arial"/>
          <w:color w:val="000000" w:themeColor="text1"/>
          <w:sz w:val="16"/>
          <w:szCs w:val="16"/>
          <w:lang w:val="id-ID" w:eastAsia="id-ID"/>
        </w:rPr>
        <w:t>Reviewing completed engineering work to ensure accuracy</w:t>
      </w:r>
    </w:p>
    <w:p w:rsidR="00CB57E4" w:rsidRDefault="00CB57E4" w:rsidP="00CB57E4">
      <w:pPr>
        <w:tabs>
          <w:tab w:val="left" w:pos="-990"/>
        </w:tabs>
        <w:ind w:left="-990" w:right="61"/>
        <w:jc w:val="both"/>
        <w:rPr>
          <w:rFonts w:cs="Arial"/>
          <w:i/>
          <w:sz w:val="16"/>
          <w:szCs w:val="16"/>
        </w:rPr>
      </w:pPr>
      <w:r>
        <w:rPr>
          <w:rFonts w:cs="Arial"/>
          <w:sz w:val="16"/>
          <w:szCs w:val="16"/>
        </w:rPr>
        <w:t xml:space="preserve">Responsible for leading </w:t>
      </w:r>
      <w:r>
        <w:rPr>
          <w:rFonts w:cs="Arial"/>
          <w:i/>
          <w:sz w:val="16"/>
          <w:szCs w:val="16"/>
        </w:rPr>
        <w:t xml:space="preserve">engineering and designer to do steel work and concrete foundation, steel structure, </w:t>
      </w:r>
      <w:proofErr w:type="spellStart"/>
      <w:r>
        <w:rPr>
          <w:rFonts w:cs="Arial"/>
          <w:i/>
          <w:sz w:val="16"/>
          <w:szCs w:val="16"/>
        </w:rPr>
        <w:t>piperack</w:t>
      </w:r>
      <w:proofErr w:type="spellEnd"/>
      <w:r>
        <w:rPr>
          <w:rFonts w:cs="Arial"/>
          <w:i/>
          <w:sz w:val="16"/>
          <w:szCs w:val="16"/>
        </w:rPr>
        <w:t>, pipe support, earthwork, road, underground and drainage.</w:t>
      </w:r>
    </w:p>
    <w:p w:rsidR="00CB57E4" w:rsidRDefault="00CB57E4" w:rsidP="000D1C72">
      <w:pPr>
        <w:tabs>
          <w:tab w:val="left" w:pos="-990"/>
        </w:tabs>
        <w:ind w:left="-3150" w:right="61"/>
        <w:rPr>
          <w:b/>
          <w:bCs/>
          <w:sz w:val="16"/>
          <w:szCs w:val="16"/>
        </w:rPr>
      </w:pPr>
    </w:p>
    <w:p w:rsidR="000D1C72" w:rsidRDefault="000D1C72" w:rsidP="000D1C72">
      <w:pPr>
        <w:tabs>
          <w:tab w:val="left" w:pos="-990"/>
        </w:tabs>
        <w:ind w:left="-3150" w:right="61"/>
        <w:rPr>
          <w:sz w:val="16"/>
          <w:szCs w:val="16"/>
        </w:rPr>
      </w:pPr>
      <w:r>
        <w:rPr>
          <w:b/>
          <w:bCs/>
          <w:sz w:val="16"/>
          <w:szCs w:val="16"/>
        </w:rPr>
        <w:t xml:space="preserve">Aug/13 – </w:t>
      </w:r>
      <w:r w:rsidR="00AC4DEA">
        <w:rPr>
          <w:b/>
          <w:bCs/>
          <w:sz w:val="16"/>
          <w:szCs w:val="16"/>
        </w:rPr>
        <w:t>Oct</w:t>
      </w:r>
      <w:r w:rsidR="00CB57E4">
        <w:rPr>
          <w:b/>
          <w:bCs/>
          <w:sz w:val="16"/>
          <w:szCs w:val="16"/>
        </w:rPr>
        <w:t>/14</w:t>
      </w:r>
      <w:r>
        <w:rPr>
          <w:b/>
          <w:bCs/>
          <w:sz w:val="16"/>
          <w:szCs w:val="16"/>
        </w:rPr>
        <w:tab/>
        <w:t>Company: Foster Wheeler Indonesia.</w:t>
      </w:r>
    </w:p>
    <w:p w:rsidR="000D1C72" w:rsidRDefault="000D1C72" w:rsidP="000D1C72">
      <w:pPr>
        <w:tabs>
          <w:tab w:val="left" w:pos="-990"/>
        </w:tabs>
        <w:ind w:left="-3150" w:right="61" w:hanging="1938"/>
        <w:rPr>
          <w:b/>
          <w:sz w:val="16"/>
          <w:szCs w:val="16"/>
        </w:rPr>
      </w:pPr>
      <w:r>
        <w:rPr>
          <w:sz w:val="16"/>
          <w:szCs w:val="16"/>
        </w:rPr>
        <w:tab/>
      </w:r>
      <w:r>
        <w:rPr>
          <w:sz w:val="16"/>
          <w:szCs w:val="16"/>
        </w:rPr>
        <w:tab/>
      </w:r>
      <w:r>
        <w:rPr>
          <w:b/>
          <w:sz w:val="16"/>
          <w:szCs w:val="16"/>
        </w:rPr>
        <w:t xml:space="preserve">Position: Principal Structural /Civil Engineer </w:t>
      </w:r>
    </w:p>
    <w:p w:rsidR="000D1C72" w:rsidRDefault="000D1C72" w:rsidP="000D1C72">
      <w:pPr>
        <w:tabs>
          <w:tab w:val="left" w:pos="-990"/>
        </w:tabs>
        <w:ind w:left="948" w:right="61" w:hanging="1938"/>
        <w:rPr>
          <w:b/>
          <w:sz w:val="16"/>
          <w:szCs w:val="16"/>
        </w:rPr>
      </w:pPr>
      <w:r>
        <w:rPr>
          <w:b/>
          <w:sz w:val="16"/>
          <w:szCs w:val="16"/>
        </w:rPr>
        <w:t>Projec</w:t>
      </w:r>
      <w:r w:rsidR="00B739A6">
        <w:rPr>
          <w:b/>
          <w:sz w:val="16"/>
          <w:szCs w:val="16"/>
        </w:rPr>
        <w:t>t</w:t>
      </w:r>
      <w:r>
        <w:rPr>
          <w:b/>
          <w:sz w:val="16"/>
          <w:szCs w:val="16"/>
        </w:rPr>
        <w:t xml:space="preserve">: Refinery RFCC </w:t>
      </w:r>
      <w:proofErr w:type="spellStart"/>
      <w:r>
        <w:rPr>
          <w:b/>
          <w:sz w:val="16"/>
          <w:szCs w:val="16"/>
        </w:rPr>
        <w:t>Pertamina</w:t>
      </w:r>
      <w:proofErr w:type="spellEnd"/>
      <w:r>
        <w:rPr>
          <w:b/>
          <w:sz w:val="16"/>
          <w:szCs w:val="16"/>
        </w:rPr>
        <w:t xml:space="preserve"> – Indonesia (Project Management Team)</w:t>
      </w:r>
    </w:p>
    <w:p w:rsidR="000D1C72" w:rsidRDefault="000D1C72" w:rsidP="000D1C72">
      <w:pPr>
        <w:tabs>
          <w:tab w:val="left" w:pos="-990"/>
        </w:tabs>
        <w:ind w:left="-990" w:right="61"/>
        <w:jc w:val="both"/>
        <w:rPr>
          <w:rFonts w:cs="Arial"/>
          <w:i/>
          <w:sz w:val="16"/>
          <w:szCs w:val="16"/>
        </w:rPr>
      </w:pPr>
      <w:r>
        <w:rPr>
          <w:rFonts w:cs="Arial"/>
          <w:sz w:val="16"/>
          <w:szCs w:val="16"/>
        </w:rPr>
        <w:t xml:space="preserve">Responsible for reviewing of contractor’s </w:t>
      </w:r>
      <w:r>
        <w:rPr>
          <w:rFonts w:cs="Arial"/>
          <w:i/>
          <w:sz w:val="16"/>
          <w:szCs w:val="16"/>
        </w:rPr>
        <w:t>engineering steel work: pipe rack, structural building</w:t>
      </w:r>
      <w:r w:rsidR="001E2680">
        <w:rPr>
          <w:rFonts w:cs="Arial"/>
          <w:i/>
          <w:sz w:val="16"/>
          <w:szCs w:val="16"/>
        </w:rPr>
        <w:t>, pipe support</w:t>
      </w:r>
      <w:r>
        <w:rPr>
          <w:rFonts w:cs="Arial"/>
          <w:i/>
          <w:sz w:val="16"/>
          <w:szCs w:val="16"/>
        </w:rPr>
        <w:t xml:space="preserve"> along with drawing and calculation.</w:t>
      </w:r>
    </w:p>
    <w:p w:rsidR="000D1C72" w:rsidRDefault="000D1C72" w:rsidP="000D1C72">
      <w:pPr>
        <w:tabs>
          <w:tab w:val="left" w:pos="-990"/>
        </w:tabs>
        <w:ind w:left="-3150" w:right="61"/>
        <w:rPr>
          <w:b/>
          <w:bCs/>
          <w:sz w:val="16"/>
          <w:szCs w:val="16"/>
        </w:rPr>
      </w:pPr>
    </w:p>
    <w:p w:rsidR="000D1C72" w:rsidRDefault="000D1C72" w:rsidP="000D1C72">
      <w:pPr>
        <w:tabs>
          <w:tab w:val="left" w:pos="-990"/>
        </w:tabs>
        <w:ind w:left="-3150" w:right="61"/>
        <w:rPr>
          <w:sz w:val="16"/>
          <w:szCs w:val="16"/>
        </w:rPr>
      </w:pPr>
      <w:r>
        <w:rPr>
          <w:b/>
          <w:bCs/>
          <w:sz w:val="16"/>
          <w:szCs w:val="16"/>
        </w:rPr>
        <w:t>Oct/12 – Jul/13</w:t>
      </w:r>
      <w:r>
        <w:rPr>
          <w:b/>
          <w:bCs/>
          <w:sz w:val="16"/>
          <w:szCs w:val="16"/>
        </w:rPr>
        <w:tab/>
        <w:t>Company: Foster Wheeler Thailand.</w:t>
      </w:r>
    </w:p>
    <w:p w:rsidR="000D1C72" w:rsidRDefault="000D1C72" w:rsidP="000D1C72">
      <w:pPr>
        <w:tabs>
          <w:tab w:val="left" w:pos="-990"/>
        </w:tabs>
        <w:ind w:left="-3150" w:right="61" w:hanging="1938"/>
        <w:rPr>
          <w:b/>
          <w:sz w:val="16"/>
          <w:szCs w:val="16"/>
        </w:rPr>
      </w:pPr>
      <w:r>
        <w:rPr>
          <w:sz w:val="16"/>
          <w:szCs w:val="16"/>
        </w:rPr>
        <w:tab/>
      </w:r>
      <w:r>
        <w:rPr>
          <w:sz w:val="16"/>
          <w:szCs w:val="16"/>
        </w:rPr>
        <w:tab/>
      </w:r>
      <w:r>
        <w:rPr>
          <w:b/>
          <w:sz w:val="16"/>
          <w:szCs w:val="16"/>
        </w:rPr>
        <w:t xml:space="preserve">Position: Principal Structural /Civil Engineer </w:t>
      </w:r>
    </w:p>
    <w:p w:rsidR="000D1C72" w:rsidRDefault="000D1C72" w:rsidP="000D1C72">
      <w:pPr>
        <w:tabs>
          <w:tab w:val="left" w:pos="-990"/>
        </w:tabs>
        <w:ind w:left="948" w:right="61" w:hanging="1938"/>
        <w:rPr>
          <w:b/>
          <w:sz w:val="16"/>
          <w:szCs w:val="16"/>
        </w:rPr>
      </w:pPr>
      <w:r>
        <w:rPr>
          <w:b/>
          <w:sz w:val="16"/>
          <w:szCs w:val="16"/>
        </w:rPr>
        <w:t xml:space="preserve">Project: </w:t>
      </w:r>
      <w:proofErr w:type="spellStart"/>
      <w:r>
        <w:rPr>
          <w:b/>
          <w:sz w:val="16"/>
          <w:szCs w:val="16"/>
        </w:rPr>
        <w:t>Sadara</w:t>
      </w:r>
      <w:proofErr w:type="spellEnd"/>
      <w:r>
        <w:rPr>
          <w:b/>
          <w:sz w:val="16"/>
          <w:szCs w:val="16"/>
        </w:rPr>
        <w:t xml:space="preserve"> DOW &amp; S</w:t>
      </w:r>
      <w:r w:rsidR="009C7DA7">
        <w:rPr>
          <w:b/>
          <w:sz w:val="16"/>
          <w:szCs w:val="16"/>
        </w:rPr>
        <w:t>AUDI ARAMCO</w:t>
      </w:r>
      <w:r>
        <w:rPr>
          <w:b/>
          <w:sz w:val="16"/>
          <w:szCs w:val="16"/>
        </w:rPr>
        <w:t xml:space="preserve"> – </w:t>
      </w:r>
      <w:r w:rsidR="009C7DA7">
        <w:rPr>
          <w:b/>
          <w:sz w:val="16"/>
          <w:szCs w:val="16"/>
        </w:rPr>
        <w:t xml:space="preserve">Kingdom of </w:t>
      </w:r>
      <w:r>
        <w:rPr>
          <w:b/>
          <w:sz w:val="16"/>
          <w:szCs w:val="16"/>
        </w:rPr>
        <w:t>Saudi Arabia (Detailed Engineering)</w:t>
      </w:r>
    </w:p>
    <w:p w:rsidR="000D1C72" w:rsidRDefault="000D1C72" w:rsidP="000D1C72">
      <w:pPr>
        <w:tabs>
          <w:tab w:val="left" w:pos="-990"/>
        </w:tabs>
        <w:ind w:left="-990" w:right="61"/>
        <w:jc w:val="both"/>
        <w:rPr>
          <w:rFonts w:cs="Arial"/>
          <w:i/>
          <w:sz w:val="16"/>
          <w:szCs w:val="16"/>
        </w:rPr>
      </w:pPr>
      <w:r>
        <w:rPr>
          <w:rFonts w:cs="Arial"/>
          <w:sz w:val="16"/>
          <w:szCs w:val="16"/>
        </w:rPr>
        <w:t xml:space="preserve">Responsible for </w:t>
      </w:r>
      <w:r>
        <w:rPr>
          <w:rFonts w:cs="Arial"/>
          <w:i/>
          <w:sz w:val="16"/>
          <w:szCs w:val="16"/>
        </w:rPr>
        <w:t>checking of engineering steel work: pipe rack, structural building, miscellaneous platform along with model, drawing and calculation.</w:t>
      </w:r>
    </w:p>
    <w:p w:rsidR="00AA1AB3" w:rsidRPr="00E53D20" w:rsidRDefault="00AA1AB3" w:rsidP="00C5035D">
      <w:pPr>
        <w:tabs>
          <w:tab w:val="clear" w:pos="1440"/>
          <w:tab w:val="left" w:pos="-990"/>
        </w:tabs>
        <w:ind w:left="-3150" w:right="61"/>
        <w:rPr>
          <w:b/>
          <w:bCs/>
          <w:sz w:val="16"/>
          <w:szCs w:val="16"/>
        </w:rPr>
      </w:pPr>
    </w:p>
    <w:p w:rsidR="0058228A" w:rsidRPr="00E53D20" w:rsidRDefault="00172151" w:rsidP="00C5035D">
      <w:pPr>
        <w:tabs>
          <w:tab w:val="clear" w:pos="1440"/>
          <w:tab w:val="left" w:pos="-990"/>
        </w:tabs>
        <w:ind w:left="-3150" w:right="61"/>
        <w:rPr>
          <w:sz w:val="16"/>
          <w:szCs w:val="16"/>
        </w:rPr>
      </w:pPr>
      <w:r w:rsidRPr="00E53D20">
        <w:rPr>
          <w:b/>
          <w:bCs/>
          <w:sz w:val="16"/>
          <w:szCs w:val="16"/>
        </w:rPr>
        <w:lastRenderedPageBreak/>
        <w:t>Jan</w:t>
      </w:r>
      <w:r w:rsidR="00771990" w:rsidRPr="00E53D20">
        <w:rPr>
          <w:b/>
          <w:bCs/>
          <w:sz w:val="16"/>
          <w:szCs w:val="16"/>
        </w:rPr>
        <w:t>/</w:t>
      </w:r>
      <w:r w:rsidRPr="00E53D20">
        <w:rPr>
          <w:b/>
          <w:bCs/>
          <w:sz w:val="16"/>
          <w:szCs w:val="16"/>
        </w:rPr>
        <w:t>10</w:t>
      </w:r>
      <w:r w:rsidR="0058228A" w:rsidRPr="00E53D20">
        <w:rPr>
          <w:b/>
          <w:bCs/>
          <w:sz w:val="16"/>
          <w:szCs w:val="16"/>
        </w:rPr>
        <w:t xml:space="preserve"> – </w:t>
      </w:r>
      <w:r w:rsidRPr="00E53D20">
        <w:rPr>
          <w:b/>
          <w:bCs/>
          <w:sz w:val="16"/>
          <w:szCs w:val="16"/>
        </w:rPr>
        <w:t>Sep</w:t>
      </w:r>
      <w:r w:rsidR="00771990" w:rsidRPr="00E53D20">
        <w:rPr>
          <w:b/>
          <w:bCs/>
          <w:sz w:val="16"/>
          <w:szCs w:val="16"/>
        </w:rPr>
        <w:t>/</w:t>
      </w:r>
      <w:r w:rsidRPr="00E53D20">
        <w:rPr>
          <w:b/>
          <w:bCs/>
          <w:sz w:val="16"/>
          <w:szCs w:val="16"/>
        </w:rPr>
        <w:t>12</w:t>
      </w:r>
      <w:r w:rsidR="00771990" w:rsidRPr="00E53D20">
        <w:rPr>
          <w:b/>
          <w:bCs/>
          <w:sz w:val="16"/>
          <w:szCs w:val="16"/>
        </w:rPr>
        <w:tab/>
        <w:t>Company:</w:t>
      </w:r>
      <w:r w:rsidRPr="00E53D20">
        <w:rPr>
          <w:b/>
          <w:bCs/>
          <w:sz w:val="16"/>
          <w:szCs w:val="16"/>
        </w:rPr>
        <w:t xml:space="preserve"> KBR Inc.</w:t>
      </w:r>
    </w:p>
    <w:p w:rsidR="0064532B" w:rsidRPr="00E53D20" w:rsidRDefault="0058228A" w:rsidP="00970841">
      <w:pPr>
        <w:tabs>
          <w:tab w:val="clear" w:pos="1440"/>
          <w:tab w:val="left" w:pos="-990"/>
        </w:tabs>
        <w:ind w:left="-3150" w:right="61" w:hanging="1938"/>
        <w:rPr>
          <w:b/>
          <w:sz w:val="16"/>
          <w:szCs w:val="16"/>
        </w:rPr>
      </w:pPr>
      <w:r w:rsidRPr="00E53D20">
        <w:rPr>
          <w:sz w:val="16"/>
          <w:szCs w:val="16"/>
        </w:rPr>
        <w:tab/>
      </w:r>
      <w:r w:rsidR="00771990" w:rsidRPr="00E53D20">
        <w:rPr>
          <w:sz w:val="16"/>
          <w:szCs w:val="16"/>
        </w:rPr>
        <w:tab/>
      </w:r>
      <w:r w:rsidR="00771990" w:rsidRPr="00E53D20">
        <w:rPr>
          <w:b/>
          <w:sz w:val="16"/>
          <w:szCs w:val="16"/>
        </w:rPr>
        <w:t>Position:</w:t>
      </w:r>
      <w:r w:rsidR="00B739A6">
        <w:rPr>
          <w:b/>
          <w:sz w:val="16"/>
          <w:szCs w:val="16"/>
        </w:rPr>
        <w:t xml:space="preserve"> </w:t>
      </w:r>
      <w:r w:rsidR="009E501B" w:rsidRPr="00E53D20">
        <w:rPr>
          <w:b/>
          <w:sz w:val="16"/>
          <w:szCs w:val="16"/>
        </w:rPr>
        <w:t>Work Group Leader Civil</w:t>
      </w:r>
    </w:p>
    <w:p w:rsidR="00970841" w:rsidRPr="00E53D20" w:rsidRDefault="00970841" w:rsidP="00970841">
      <w:pPr>
        <w:tabs>
          <w:tab w:val="clear" w:pos="1440"/>
          <w:tab w:val="left" w:pos="-990"/>
        </w:tabs>
        <w:ind w:left="948" w:right="61" w:hanging="1938"/>
        <w:rPr>
          <w:b/>
          <w:sz w:val="16"/>
          <w:szCs w:val="16"/>
        </w:rPr>
      </w:pPr>
      <w:r w:rsidRPr="00E53D20">
        <w:rPr>
          <w:b/>
          <w:sz w:val="16"/>
          <w:szCs w:val="16"/>
        </w:rPr>
        <w:t>Project: Gorgon LNG</w:t>
      </w:r>
      <w:r w:rsidR="00BF4BA0" w:rsidRPr="00E53D20">
        <w:rPr>
          <w:b/>
          <w:sz w:val="16"/>
          <w:szCs w:val="16"/>
        </w:rPr>
        <w:t>–</w:t>
      </w:r>
      <w:r w:rsidR="00EC52C2" w:rsidRPr="00E53D20">
        <w:rPr>
          <w:b/>
          <w:sz w:val="16"/>
          <w:szCs w:val="16"/>
        </w:rPr>
        <w:t xml:space="preserve"> Australia</w:t>
      </w:r>
      <w:r w:rsidR="00BF4BA0" w:rsidRPr="00E53D20">
        <w:rPr>
          <w:b/>
          <w:sz w:val="16"/>
          <w:szCs w:val="16"/>
        </w:rPr>
        <w:t xml:space="preserve"> (Detailed Engineering)</w:t>
      </w:r>
    </w:p>
    <w:p w:rsidR="00970841" w:rsidRPr="00E53D20" w:rsidRDefault="00970841" w:rsidP="00373545">
      <w:pPr>
        <w:tabs>
          <w:tab w:val="clear" w:pos="1440"/>
          <w:tab w:val="left" w:pos="-990"/>
        </w:tabs>
        <w:ind w:left="-990" w:right="61" w:hanging="1938"/>
        <w:jc w:val="both"/>
        <w:rPr>
          <w:rFonts w:cs="Arial"/>
          <w:sz w:val="16"/>
          <w:szCs w:val="16"/>
        </w:rPr>
      </w:pPr>
      <w:r w:rsidRPr="00E53D20">
        <w:rPr>
          <w:b/>
          <w:sz w:val="16"/>
          <w:szCs w:val="16"/>
        </w:rPr>
        <w:tab/>
      </w:r>
      <w:r w:rsidRPr="00E53D20">
        <w:rPr>
          <w:rFonts w:cs="Arial"/>
          <w:sz w:val="16"/>
          <w:szCs w:val="16"/>
        </w:rPr>
        <w:t>Responsible for coordinat</w:t>
      </w:r>
      <w:r w:rsidR="00C352AB" w:rsidRPr="00E53D20">
        <w:rPr>
          <w:rFonts w:cs="Arial"/>
          <w:sz w:val="16"/>
          <w:szCs w:val="16"/>
        </w:rPr>
        <w:t xml:space="preserve">ion of </w:t>
      </w:r>
      <w:r w:rsidRPr="00E53D20">
        <w:rPr>
          <w:rFonts w:cs="Arial"/>
          <w:sz w:val="16"/>
          <w:szCs w:val="16"/>
        </w:rPr>
        <w:t xml:space="preserve">engineers and designers to do model and drafting work of foundation design &amp; U/G Civil. Foundation design covers equipment foundation, pipe rack foundation, structural foundation, and miscellaneous foundation. U/G Civil covers manhole, channel, ditch, headwall, drainage, trench wall, bollard, crash barrier. </w:t>
      </w:r>
      <w:r w:rsidR="00373545" w:rsidRPr="00E53D20">
        <w:rPr>
          <w:rFonts w:cs="Arial"/>
          <w:sz w:val="16"/>
          <w:szCs w:val="16"/>
        </w:rPr>
        <w:t xml:space="preserve">Review of engineering </w:t>
      </w:r>
      <w:r w:rsidRPr="00E53D20">
        <w:rPr>
          <w:rFonts w:cs="Arial"/>
          <w:sz w:val="16"/>
          <w:szCs w:val="16"/>
        </w:rPr>
        <w:t>model and drawing.</w:t>
      </w:r>
    </w:p>
    <w:p w:rsidR="00F22E70" w:rsidRPr="00E53D20" w:rsidRDefault="00F22E70" w:rsidP="00C5035D">
      <w:pPr>
        <w:tabs>
          <w:tab w:val="clear" w:pos="1440"/>
          <w:tab w:val="left" w:pos="-990"/>
        </w:tabs>
        <w:ind w:left="-3150" w:right="61" w:hanging="1938"/>
        <w:rPr>
          <w:rFonts w:cs="Arial"/>
          <w:sz w:val="16"/>
          <w:szCs w:val="16"/>
        </w:rPr>
      </w:pPr>
    </w:p>
    <w:p w:rsidR="00F22E70" w:rsidRPr="00E53D20" w:rsidRDefault="004F773E" w:rsidP="00C5035D">
      <w:pPr>
        <w:tabs>
          <w:tab w:val="clear" w:pos="1440"/>
          <w:tab w:val="left" w:pos="-990"/>
        </w:tabs>
        <w:ind w:left="-3150" w:right="61"/>
        <w:rPr>
          <w:sz w:val="16"/>
          <w:szCs w:val="16"/>
        </w:rPr>
      </w:pPr>
      <w:r w:rsidRPr="00E53D20">
        <w:rPr>
          <w:b/>
          <w:bCs/>
          <w:sz w:val="16"/>
          <w:szCs w:val="16"/>
        </w:rPr>
        <w:t>Jul</w:t>
      </w:r>
      <w:r w:rsidR="00F22E70" w:rsidRPr="00E53D20">
        <w:rPr>
          <w:b/>
          <w:bCs/>
          <w:sz w:val="16"/>
          <w:szCs w:val="16"/>
        </w:rPr>
        <w:t>/</w:t>
      </w:r>
      <w:r w:rsidR="00970841" w:rsidRPr="00E53D20">
        <w:rPr>
          <w:b/>
          <w:bCs/>
          <w:sz w:val="16"/>
          <w:szCs w:val="16"/>
        </w:rPr>
        <w:t>09</w:t>
      </w:r>
      <w:r w:rsidR="00F22E70" w:rsidRPr="00E53D20">
        <w:rPr>
          <w:b/>
          <w:bCs/>
          <w:sz w:val="16"/>
          <w:szCs w:val="16"/>
        </w:rPr>
        <w:t xml:space="preserve"> – </w:t>
      </w:r>
      <w:r w:rsidRPr="00E53D20">
        <w:rPr>
          <w:b/>
          <w:bCs/>
          <w:sz w:val="16"/>
          <w:szCs w:val="16"/>
        </w:rPr>
        <w:t>Dec</w:t>
      </w:r>
      <w:r w:rsidR="00F22E70" w:rsidRPr="00E53D20">
        <w:rPr>
          <w:b/>
          <w:bCs/>
          <w:sz w:val="16"/>
          <w:szCs w:val="16"/>
        </w:rPr>
        <w:t>/</w:t>
      </w:r>
      <w:r w:rsidR="00970841" w:rsidRPr="00E53D20">
        <w:rPr>
          <w:b/>
          <w:bCs/>
          <w:sz w:val="16"/>
          <w:szCs w:val="16"/>
        </w:rPr>
        <w:t>09</w:t>
      </w:r>
      <w:r w:rsidR="00F22E70" w:rsidRPr="00E53D20">
        <w:rPr>
          <w:b/>
          <w:bCs/>
          <w:sz w:val="16"/>
          <w:szCs w:val="16"/>
        </w:rPr>
        <w:tab/>
        <w:t>Company:</w:t>
      </w:r>
      <w:r w:rsidR="00970841" w:rsidRPr="00E53D20">
        <w:rPr>
          <w:b/>
          <w:bCs/>
          <w:sz w:val="16"/>
          <w:szCs w:val="16"/>
        </w:rPr>
        <w:t xml:space="preserve"> KBR Inc.</w:t>
      </w:r>
    </w:p>
    <w:p w:rsidR="00F22E70" w:rsidRPr="00E53D20" w:rsidRDefault="00F22E70" w:rsidP="00C5035D">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970841" w:rsidRPr="00E53D20">
        <w:rPr>
          <w:b/>
          <w:sz w:val="16"/>
          <w:szCs w:val="16"/>
        </w:rPr>
        <w:t xml:space="preserve"> Senior Structural Engineer</w:t>
      </w:r>
    </w:p>
    <w:p w:rsidR="00970841" w:rsidRPr="00E53D20" w:rsidRDefault="00F22E70" w:rsidP="00970841">
      <w:pPr>
        <w:tabs>
          <w:tab w:val="clear" w:pos="1440"/>
          <w:tab w:val="left" w:pos="-990"/>
        </w:tabs>
        <w:ind w:left="-3150" w:right="61" w:hanging="1938"/>
        <w:rPr>
          <w:b/>
          <w:i/>
          <w:sz w:val="16"/>
          <w:szCs w:val="16"/>
        </w:rPr>
      </w:pPr>
      <w:r w:rsidRPr="00E53D20">
        <w:rPr>
          <w:b/>
          <w:sz w:val="16"/>
          <w:szCs w:val="16"/>
        </w:rPr>
        <w:tab/>
      </w:r>
      <w:r w:rsidRPr="00E53D20">
        <w:rPr>
          <w:b/>
          <w:sz w:val="16"/>
          <w:szCs w:val="16"/>
        </w:rPr>
        <w:tab/>
        <w:t>Projec</w:t>
      </w:r>
      <w:r w:rsidR="00B739A6">
        <w:rPr>
          <w:b/>
          <w:sz w:val="16"/>
          <w:szCs w:val="16"/>
        </w:rPr>
        <w:t>t</w:t>
      </w:r>
      <w:r w:rsidRPr="00E53D20">
        <w:rPr>
          <w:b/>
          <w:sz w:val="16"/>
          <w:szCs w:val="16"/>
        </w:rPr>
        <w:t>:</w:t>
      </w:r>
      <w:r w:rsidR="00B739A6">
        <w:rPr>
          <w:b/>
          <w:sz w:val="16"/>
          <w:szCs w:val="16"/>
        </w:rPr>
        <w:t xml:space="preserve"> </w:t>
      </w:r>
      <w:proofErr w:type="spellStart"/>
      <w:r w:rsidR="00970841" w:rsidRPr="00E53D20">
        <w:rPr>
          <w:b/>
          <w:i/>
          <w:sz w:val="16"/>
          <w:szCs w:val="16"/>
        </w:rPr>
        <w:t>Halfdan</w:t>
      </w:r>
      <w:proofErr w:type="spellEnd"/>
      <w:r w:rsidR="00970841" w:rsidRPr="00E53D20">
        <w:rPr>
          <w:b/>
          <w:i/>
          <w:sz w:val="16"/>
          <w:szCs w:val="16"/>
        </w:rPr>
        <w:t xml:space="preserve"> Wellhead Platform</w:t>
      </w:r>
      <w:r w:rsidR="00B05AAE" w:rsidRPr="00E53D20">
        <w:rPr>
          <w:b/>
          <w:i/>
          <w:sz w:val="16"/>
          <w:szCs w:val="16"/>
        </w:rPr>
        <w:t xml:space="preserve">– </w:t>
      </w:r>
      <w:r w:rsidR="00970841" w:rsidRPr="00E53D20">
        <w:rPr>
          <w:b/>
          <w:i/>
          <w:sz w:val="16"/>
          <w:szCs w:val="16"/>
        </w:rPr>
        <w:t>U</w:t>
      </w:r>
      <w:r w:rsidR="009E501B" w:rsidRPr="00E53D20">
        <w:rPr>
          <w:b/>
          <w:i/>
          <w:sz w:val="16"/>
          <w:szCs w:val="16"/>
        </w:rPr>
        <w:t>K</w:t>
      </w:r>
      <w:r w:rsidR="00FF2DAE">
        <w:rPr>
          <w:b/>
          <w:i/>
          <w:sz w:val="16"/>
          <w:szCs w:val="16"/>
        </w:rPr>
        <w:t xml:space="preserve"> </w:t>
      </w:r>
      <w:r w:rsidR="00BF4BA0" w:rsidRPr="00E53D20">
        <w:rPr>
          <w:b/>
          <w:sz w:val="16"/>
          <w:szCs w:val="16"/>
        </w:rPr>
        <w:t>(</w:t>
      </w:r>
      <w:proofErr w:type="spellStart"/>
      <w:r w:rsidR="000558B4">
        <w:rPr>
          <w:b/>
          <w:sz w:val="16"/>
          <w:szCs w:val="16"/>
        </w:rPr>
        <w:t>Mockup</w:t>
      </w:r>
      <w:proofErr w:type="spellEnd"/>
      <w:r w:rsidR="000558B4">
        <w:rPr>
          <w:b/>
          <w:sz w:val="16"/>
          <w:szCs w:val="16"/>
        </w:rPr>
        <w:t xml:space="preserve"> </w:t>
      </w:r>
      <w:r w:rsidR="00BF4BA0" w:rsidRPr="00E53D20">
        <w:rPr>
          <w:b/>
          <w:sz w:val="16"/>
          <w:szCs w:val="16"/>
        </w:rPr>
        <w:t>Study)</w:t>
      </w:r>
    </w:p>
    <w:p w:rsidR="00373545" w:rsidRPr="00E53D20" w:rsidRDefault="00970841" w:rsidP="00373545">
      <w:pPr>
        <w:tabs>
          <w:tab w:val="clear" w:pos="1440"/>
          <w:tab w:val="left" w:pos="-990"/>
        </w:tabs>
        <w:ind w:left="-990" w:right="61" w:hanging="1938"/>
        <w:jc w:val="both"/>
        <w:rPr>
          <w:rFonts w:cs="Arial"/>
          <w:iCs/>
          <w:sz w:val="16"/>
          <w:szCs w:val="16"/>
        </w:rPr>
      </w:pPr>
      <w:r w:rsidRPr="00E53D20">
        <w:rPr>
          <w:b/>
          <w:sz w:val="16"/>
          <w:szCs w:val="16"/>
        </w:rPr>
        <w:tab/>
      </w:r>
      <w:r w:rsidR="00F22E70" w:rsidRPr="00E53D20">
        <w:rPr>
          <w:rFonts w:cs="Arial"/>
          <w:sz w:val="16"/>
          <w:szCs w:val="16"/>
        </w:rPr>
        <w:t xml:space="preserve">Responsible for </w:t>
      </w:r>
      <w:r w:rsidR="000F33A0" w:rsidRPr="00E53D20">
        <w:rPr>
          <w:rFonts w:cs="Arial"/>
          <w:sz w:val="16"/>
          <w:szCs w:val="16"/>
        </w:rPr>
        <w:t xml:space="preserve">steel </w:t>
      </w:r>
      <w:r w:rsidRPr="00E53D20">
        <w:rPr>
          <w:rFonts w:cs="Arial"/>
          <w:sz w:val="16"/>
          <w:szCs w:val="16"/>
        </w:rPr>
        <w:t xml:space="preserve">detailed design works for equipment </w:t>
      </w:r>
      <w:proofErr w:type="spellStart"/>
      <w:r w:rsidRPr="00E53D20">
        <w:rPr>
          <w:rFonts w:cs="Arial"/>
          <w:sz w:val="16"/>
          <w:szCs w:val="16"/>
        </w:rPr>
        <w:t>support</w:t>
      </w:r>
      <w:r w:rsidR="006C56F8">
        <w:rPr>
          <w:rFonts w:cs="Arial"/>
          <w:sz w:val="16"/>
          <w:szCs w:val="16"/>
        </w:rPr>
        <w:t>,</w:t>
      </w:r>
      <w:proofErr w:type="gramStart"/>
      <w:r w:rsidR="006C56F8">
        <w:rPr>
          <w:rFonts w:cs="Arial"/>
          <w:sz w:val="16"/>
          <w:szCs w:val="16"/>
        </w:rPr>
        <w:t>,r</w:t>
      </w:r>
      <w:r w:rsidR="00373545" w:rsidRPr="00E53D20">
        <w:rPr>
          <w:rFonts w:cs="Arial"/>
          <w:iCs/>
          <w:sz w:val="16"/>
          <w:szCs w:val="16"/>
        </w:rPr>
        <w:t>eview</w:t>
      </w:r>
      <w:proofErr w:type="spellEnd"/>
      <w:proofErr w:type="gramEnd"/>
      <w:r w:rsidR="00373545" w:rsidRPr="00E53D20">
        <w:rPr>
          <w:rFonts w:cs="Arial"/>
          <w:iCs/>
          <w:sz w:val="16"/>
          <w:szCs w:val="16"/>
        </w:rPr>
        <w:t xml:space="preserve"> of engineering drawing and calculation.</w:t>
      </w:r>
    </w:p>
    <w:p w:rsidR="00F22E70" w:rsidRPr="00E53D20" w:rsidRDefault="00F22E70" w:rsidP="00C5035D">
      <w:pPr>
        <w:tabs>
          <w:tab w:val="clear" w:pos="1440"/>
          <w:tab w:val="left" w:pos="-990"/>
        </w:tabs>
        <w:ind w:left="-3150" w:right="61" w:hanging="1938"/>
        <w:rPr>
          <w:sz w:val="16"/>
          <w:szCs w:val="16"/>
        </w:rPr>
      </w:pPr>
      <w:r w:rsidRPr="00E53D20">
        <w:rPr>
          <w:sz w:val="16"/>
          <w:szCs w:val="16"/>
        </w:rPr>
        <w:t>…</w:t>
      </w:r>
    </w:p>
    <w:p w:rsidR="00F22E70" w:rsidRPr="00E53D20" w:rsidRDefault="00F22E70" w:rsidP="00C5035D">
      <w:pPr>
        <w:tabs>
          <w:tab w:val="clear" w:pos="1440"/>
          <w:tab w:val="left" w:pos="-990"/>
        </w:tabs>
        <w:ind w:left="-3150" w:right="61" w:hanging="1938"/>
        <w:rPr>
          <w:sz w:val="16"/>
          <w:szCs w:val="16"/>
        </w:rPr>
      </w:pPr>
    </w:p>
    <w:p w:rsidR="00F22E70" w:rsidRPr="00E53D20" w:rsidRDefault="004F773E" w:rsidP="00C5035D">
      <w:pPr>
        <w:tabs>
          <w:tab w:val="clear" w:pos="1440"/>
          <w:tab w:val="left" w:pos="-990"/>
        </w:tabs>
        <w:ind w:left="-3150" w:right="61"/>
        <w:rPr>
          <w:sz w:val="16"/>
          <w:szCs w:val="16"/>
        </w:rPr>
      </w:pPr>
      <w:r w:rsidRPr="00E53D20">
        <w:rPr>
          <w:b/>
          <w:bCs/>
          <w:sz w:val="16"/>
          <w:szCs w:val="16"/>
        </w:rPr>
        <w:t>Aug</w:t>
      </w:r>
      <w:r w:rsidR="00F22E70" w:rsidRPr="00E53D20">
        <w:rPr>
          <w:b/>
          <w:bCs/>
          <w:sz w:val="16"/>
          <w:szCs w:val="16"/>
        </w:rPr>
        <w:t>/</w:t>
      </w:r>
      <w:r w:rsidR="009E501B" w:rsidRPr="00E53D20">
        <w:rPr>
          <w:b/>
          <w:bCs/>
          <w:sz w:val="16"/>
          <w:szCs w:val="16"/>
        </w:rPr>
        <w:t>07</w:t>
      </w:r>
      <w:r w:rsidR="00F22E70" w:rsidRPr="00E53D20">
        <w:rPr>
          <w:b/>
          <w:bCs/>
          <w:sz w:val="16"/>
          <w:szCs w:val="16"/>
        </w:rPr>
        <w:t xml:space="preserve"> – </w:t>
      </w:r>
      <w:r w:rsidRPr="00E53D20">
        <w:rPr>
          <w:b/>
          <w:bCs/>
          <w:sz w:val="16"/>
          <w:szCs w:val="16"/>
        </w:rPr>
        <w:t>Jul</w:t>
      </w:r>
      <w:r w:rsidR="00F22E70" w:rsidRPr="00E53D20">
        <w:rPr>
          <w:b/>
          <w:bCs/>
          <w:sz w:val="16"/>
          <w:szCs w:val="16"/>
        </w:rPr>
        <w:t>/</w:t>
      </w:r>
      <w:r w:rsidR="009E501B" w:rsidRPr="00E53D20">
        <w:rPr>
          <w:b/>
          <w:bCs/>
          <w:sz w:val="16"/>
          <w:szCs w:val="16"/>
        </w:rPr>
        <w:t>09</w:t>
      </w:r>
      <w:r w:rsidR="00F22E70" w:rsidRPr="00E53D20">
        <w:rPr>
          <w:b/>
          <w:bCs/>
          <w:sz w:val="16"/>
          <w:szCs w:val="16"/>
        </w:rPr>
        <w:tab/>
        <w:t>Company:</w:t>
      </w:r>
      <w:r w:rsidR="009E501B" w:rsidRPr="00E53D20">
        <w:rPr>
          <w:b/>
          <w:bCs/>
          <w:sz w:val="16"/>
          <w:szCs w:val="16"/>
        </w:rPr>
        <w:t xml:space="preserve"> KBR Inc.</w:t>
      </w:r>
    </w:p>
    <w:p w:rsidR="00F22E70" w:rsidRPr="00E53D20" w:rsidRDefault="00F22E70" w:rsidP="00C5035D">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009E501B" w:rsidRPr="00E53D20">
        <w:rPr>
          <w:b/>
          <w:sz w:val="16"/>
          <w:szCs w:val="16"/>
        </w:rPr>
        <w:t>Work Group Leader Structural</w:t>
      </w:r>
    </w:p>
    <w:p w:rsidR="00BF4BA0" w:rsidRPr="00E53D20" w:rsidRDefault="00F22E70" w:rsidP="00BF4BA0">
      <w:pPr>
        <w:tabs>
          <w:tab w:val="clear" w:pos="1440"/>
          <w:tab w:val="left" w:pos="-990"/>
        </w:tabs>
        <w:ind w:left="948" w:right="61" w:hanging="1938"/>
        <w:rPr>
          <w:b/>
          <w:sz w:val="16"/>
          <w:szCs w:val="16"/>
        </w:rPr>
      </w:pPr>
      <w:r w:rsidRPr="00E53D20">
        <w:rPr>
          <w:b/>
          <w:sz w:val="16"/>
          <w:szCs w:val="16"/>
        </w:rPr>
        <w:t>Project:</w:t>
      </w:r>
      <w:r w:rsidR="00683B37">
        <w:rPr>
          <w:b/>
          <w:sz w:val="16"/>
          <w:szCs w:val="16"/>
        </w:rPr>
        <w:t xml:space="preserve"> </w:t>
      </w:r>
      <w:r w:rsidR="009E501B" w:rsidRPr="00E53D20">
        <w:rPr>
          <w:b/>
          <w:sz w:val="16"/>
          <w:szCs w:val="16"/>
          <w:lang w:val="es-ES"/>
        </w:rPr>
        <w:t xml:space="preserve">Pequiven </w:t>
      </w:r>
      <w:proofErr w:type="spellStart"/>
      <w:r w:rsidR="009E501B" w:rsidRPr="00E53D20">
        <w:rPr>
          <w:b/>
          <w:sz w:val="16"/>
          <w:szCs w:val="16"/>
          <w:lang w:val="es-ES"/>
        </w:rPr>
        <w:t>Moron</w:t>
      </w:r>
      <w:proofErr w:type="spellEnd"/>
      <w:r w:rsidR="009E501B" w:rsidRPr="00E53D20">
        <w:rPr>
          <w:b/>
          <w:sz w:val="16"/>
          <w:szCs w:val="16"/>
          <w:lang w:val="es-ES"/>
        </w:rPr>
        <w:t xml:space="preserve"> </w:t>
      </w:r>
      <w:proofErr w:type="spellStart"/>
      <w:r w:rsidR="009E501B" w:rsidRPr="00E53D20">
        <w:rPr>
          <w:b/>
          <w:sz w:val="16"/>
          <w:szCs w:val="16"/>
          <w:lang w:val="es-ES"/>
        </w:rPr>
        <w:t>Petrochemical</w:t>
      </w:r>
      <w:proofErr w:type="spellEnd"/>
      <w:r w:rsidR="009E501B" w:rsidRPr="00E53D20">
        <w:rPr>
          <w:b/>
          <w:sz w:val="16"/>
          <w:szCs w:val="16"/>
          <w:lang w:val="es-ES"/>
        </w:rPr>
        <w:t xml:space="preserve"> </w:t>
      </w:r>
      <w:proofErr w:type="spellStart"/>
      <w:r w:rsidR="009E501B" w:rsidRPr="00E53D20">
        <w:rPr>
          <w:b/>
          <w:sz w:val="16"/>
          <w:szCs w:val="16"/>
          <w:lang w:val="es-ES"/>
        </w:rPr>
        <w:t>Complex</w:t>
      </w:r>
      <w:proofErr w:type="spellEnd"/>
      <w:r w:rsidR="009E501B" w:rsidRPr="00E53D20">
        <w:rPr>
          <w:b/>
          <w:sz w:val="16"/>
          <w:szCs w:val="16"/>
          <w:lang w:val="es-ES"/>
        </w:rPr>
        <w:t>–</w:t>
      </w:r>
      <w:proofErr w:type="spellStart"/>
      <w:r w:rsidR="009E501B" w:rsidRPr="00E53D20">
        <w:rPr>
          <w:b/>
          <w:sz w:val="16"/>
          <w:szCs w:val="16"/>
          <w:lang w:val="es-ES"/>
        </w:rPr>
        <w:t>Petroquimica</w:t>
      </w:r>
      <w:proofErr w:type="spellEnd"/>
      <w:r w:rsidR="009E501B" w:rsidRPr="00E53D20">
        <w:rPr>
          <w:b/>
          <w:sz w:val="16"/>
          <w:szCs w:val="16"/>
          <w:lang w:val="es-ES"/>
        </w:rPr>
        <w:t>-Venezuela</w:t>
      </w:r>
      <w:r w:rsidR="00FF2DAE">
        <w:rPr>
          <w:b/>
          <w:sz w:val="16"/>
          <w:szCs w:val="16"/>
          <w:lang w:val="es-ES"/>
        </w:rPr>
        <w:t xml:space="preserve"> </w:t>
      </w:r>
      <w:r w:rsidR="00BF4BA0" w:rsidRPr="00E53D20">
        <w:rPr>
          <w:b/>
          <w:sz w:val="16"/>
          <w:szCs w:val="16"/>
        </w:rPr>
        <w:t>(Detailed Engineering)</w:t>
      </w:r>
    </w:p>
    <w:p w:rsidR="009E501B" w:rsidRDefault="00BF4BA0" w:rsidP="00373545">
      <w:pPr>
        <w:tabs>
          <w:tab w:val="clear" w:pos="1440"/>
          <w:tab w:val="left" w:pos="-990"/>
        </w:tabs>
        <w:ind w:left="-990" w:right="61" w:hanging="1938"/>
        <w:jc w:val="both"/>
        <w:rPr>
          <w:sz w:val="16"/>
          <w:szCs w:val="16"/>
        </w:rPr>
      </w:pPr>
      <w:r w:rsidRPr="00E53D20">
        <w:rPr>
          <w:b/>
          <w:sz w:val="16"/>
          <w:szCs w:val="16"/>
          <w:lang w:val="es-ES"/>
        </w:rPr>
        <w:tab/>
      </w:r>
      <w:r w:rsidR="00F22E70" w:rsidRPr="00E53D20">
        <w:rPr>
          <w:sz w:val="16"/>
          <w:szCs w:val="16"/>
        </w:rPr>
        <w:t xml:space="preserve">Responsible for </w:t>
      </w:r>
      <w:r w:rsidR="009E501B" w:rsidRPr="00E53D20">
        <w:rPr>
          <w:sz w:val="16"/>
          <w:szCs w:val="16"/>
        </w:rPr>
        <w:t xml:space="preserve">detailed design for steel structure of ammonia petrochemical complex on Moron Venezuela for </w:t>
      </w:r>
      <w:proofErr w:type="spellStart"/>
      <w:r w:rsidR="009E501B" w:rsidRPr="00E53D20">
        <w:rPr>
          <w:sz w:val="16"/>
          <w:szCs w:val="16"/>
        </w:rPr>
        <w:t>Petroquimica</w:t>
      </w:r>
      <w:proofErr w:type="spellEnd"/>
      <w:r w:rsidR="009E501B" w:rsidRPr="00E53D20">
        <w:rPr>
          <w:sz w:val="16"/>
          <w:szCs w:val="16"/>
        </w:rPr>
        <w:t xml:space="preserve"> de Venezuela. Martin was responsible for leading engineer and designer on design of steel structure, pipe rack, and miscellaneous steel, coordination in engineering design model, drawing, calculation, and MTO.</w:t>
      </w:r>
    </w:p>
    <w:p w:rsidR="00D649A2" w:rsidRPr="00E53D20" w:rsidRDefault="00D649A2" w:rsidP="00373545">
      <w:pPr>
        <w:tabs>
          <w:tab w:val="clear" w:pos="1440"/>
          <w:tab w:val="left" w:pos="-990"/>
        </w:tabs>
        <w:ind w:left="-990" w:right="61" w:hanging="1938"/>
        <w:jc w:val="both"/>
        <w:rPr>
          <w:sz w:val="16"/>
          <w:szCs w:val="16"/>
        </w:rPr>
      </w:pPr>
    </w:p>
    <w:p w:rsidR="00B22CCC" w:rsidRPr="00E53D20" w:rsidRDefault="00B22CCC" w:rsidP="00B22CCC">
      <w:pPr>
        <w:tabs>
          <w:tab w:val="clear" w:pos="1440"/>
          <w:tab w:val="left" w:pos="-990"/>
        </w:tabs>
        <w:ind w:left="-3150" w:right="61"/>
        <w:rPr>
          <w:sz w:val="16"/>
          <w:szCs w:val="16"/>
        </w:rPr>
      </w:pPr>
      <w:r>
        <w:rPr>
          <w:b/>
          <w:bCs/>
          <w:sz w:val="16"/>
          <w:szCs w:val="16"/>
        </w:rPr>
        <w:t>Nov</w:t>
      </w:r>
      <w:r w:rsidRPr="00E53D20">
        <w:rPr>
          <w:b/>
          <w:bCs/>
          <w:sz w:val="16"/>
          <w:szCs w:val="16"/>
        </w:rPr>
        <w:t>/0</w:t>
      </w:r>
      <w:r>
        <w:rPr>
          <w:b/>
          <w:bCs/>
          <w:sz w:val="16"/>
          <w:szCs w:val="16"/>
        </w:rPr>
        <w:t>6</w:t>
      </w:r>
      <w:r w:rsidR="00B739A6">
        <w:rPr>
          <w:b/>
          <w:bCs/>
          <w:sz w:val="16"/>
          <w:szCs w:val="16"/>
        </w:rPr>
        <w:t xml:space="preserve"> – Jul/07</w:t>
      </w:r>
      <w:r w:rsidR="00B739A6">
        <w:rPr>
          <w:b/>
          <w:bCs/>
          <w:sz w:val="16"/>
          <w:szCs w:val="16"/>
        </w:rPr>
        <w:tab/>
        <w:t>Company</w:t>
      </w:r>
      <w:r w:rsidRPr="00E53D20">
        <w:rPr>
          <w:b/>
          <w:bCs/>
          <w:sz w:val="16"/>
          <w:szCs w:val="16"/>
        </w:rPr>
        <w:t>: KBR Inc.</w:t>
      </w:r>
    </w:p>
    <w:p w:rsidR="00B22CCC" w:rsidRPr="00E53D20" w:rsidRDefault="00B22CCC" w:rsidP="00B22CCC">
      <w:pPr>
        <w:tabs>
          <w:tab w:val="clear" w:pos="1440"/>
          <w:tab w:val="left" w:pos="-990"/>
        </w:tabs>
        <w:ind w:left="-3150" w:right="61" w:hanging="1938"/>
        <w:rPr>
          <w:b/>
          <w:sz w:val="16"/>
          <w:szCs w:val="16"/>
        </w:rPr>
      </w:pPr>
      <w:r w:rsidRPr="00E53D20">
        <w:rPr>
          <w:sz w:val="16"/>
          <w:szCs w:val="16"/>
        </w:rPr>
        <w:tab/>
      </w:r>
      <w:r w:rsidRPr="00E53D20">
        <w:rPr>
          <w:sz w:val="16"/>
          <w:szCs w:val="16"/>
        </w:rPr>
        <w:tab/>
      </w:r>
      <w:proofErr w:type="spellStart"/>
      <w:r w:rsidR="00B739A6">
        <w:rPr>
          <w:b/>
          <w:sz w:val="16"/>
          <w:szCs w:val="16"/>
        </w:rPr>
        <w:t>Position</w:t>
      </w:r>
      <w:proofErr w:type="gramStart"/>
      <w:r w:rsidRPr="00E53D20">
        <w:rPr>
          <w:b/>
          <w:sz w:val="16"/>
          <w:szCs w:val="16"/>
        </w:rPr>
        <w:t>:Senior</w:t>
      </w:r>
      <w:proofErr w:type="spellEnd"/>
      <w:proofErr w:type="gramEnd"/>
      <w:r w:rsidRPr="00E53D20">
        <w:rPr>
          <w:b/>
          <w:sz w:val="16"/>
          <w:szCs w:val="16"/>
        </w:rPr>
        <w:t xml:space="preserve"> </w:t>
      </w:r>
      <w:r w:rsidR="004064DA">
        <w:rPr>
          <w:b/>
          <w:sz w:val="16"/>
          <w:szCs w:val="16"/>
        </w:rPr>
        <w:t>Civil</w:t>
      </w:r>
      <w:r w:rsidRPr="00E53D20">
        <w:rPr>
          <w:b/>
          <w:sz w:val="16"/>
          <w:szCs w:val="16"/>
        </w:rPr>
        <w:t xml:space="preserve"> Engineer </w:t>
      </w:r>
    </w:p>
    <w:p w:rsidR="00B22CCC" w:rsidRPr="00E53D20" w:rsidRDefault="00B739A6" w:rsidP="00B22CCC">
      <w:pPr>
        <w:tabs>
          <w:tab w:val="clear" w:pos="1440"/>
          <w:tab w:val="left" w:pos="-990"/>
        </w:tabs>
        <w:ind w:left="-990" w:right="61" w:hanging="1938"/>
        <w:rPr>
          <w:b/>
          <w:sz w:val="16"/>
          <w:szCs w:val="16"/>
        </w:rPr>
      </w:pPr>
      <w:r>
        <w:rPr>
          <w:b/>
          <w:sz w:val="16"/>
          <w:szCs w:val="16"/>
        </w:rPr>
        <w:tab/>
        <w:t>Project</w:t>
      </w:r>
      <w:r w:rsidR="00B22CCC" w:rsidRPr="00E53D20">
        <w:rPr>
          <w:b/>
          <w:sz w:val="16"/>
          <w:szCs w:val="16"/>
        </w:rPr>
        <w:t xml:space="preserve">: </w:t>
      </w:r>
      <w:r w:rsidR="00B22CCC">
        <w:rPr>
          <w:b/>
          <w:sz w:val="16"/>
          <w:szCs w:val="16"/>
        </w:rPr>
        <w:t>Olefin Plant</w:t>
      </w:r>
      <w:r w:rsidR="00B22CCC" w:rsidRPr="00E53D20">
        <w:rPr>
          <w:b/>
          <w:sz w:val="16"/>
          <w:szCs w:val="16"/>
        </w:rPr>
        <w:t xml:space="preserve"> Project –</w:t>
      </w:r>
      <w:r w:rsidR="00B22CCC">
        <w:rPr>
          <w:b/>
          <w:sz w:val="16"/>
          <w:szCs w:val="16"/>
        </w:rPr>
        <w:t xml:space="preserve"> SABIC</w:t>
      </w:r>
      <w:r w:rsidR="00B22CCC" w:rsidRPr="00E53D20">
        <w:rPr>
          <w:b/>
          <w:sz w:val="16"/>
          <w:szCs w:val="16"/>
        </w:rPr>
        <w:t>-</w:t>
      </w:r>
      <w:r w:rsidR="00B22CCC">
        <w:rPr>
          <w:b/>
          <w:sz w:val="16"/>
          <w:szCs w:val="16"/>
        </w:rPr>
        <w:t>S</w:t>
      </w:r>
      <w:r w:rsidR="009C7DA7">
        <w:rPr>
          <w:b/>
          <w:sz w:val="16"/>
          <w:szCs w:val="16"/>
        </w:rPr>
        <w:t>AUDI KAYAN</w:t>
      </w:r>
      <w:r w:rsidR="00B22CCC">
        <w:rPr>
          <w:b/>
          <w:sz w:val="16"/>
          <w:szCs w:val="16"/>
        </w:rPr>
        <w:t xml:space="preserve"> Petrochemical Company</w:t>
      </w:r>
      <w:r w:rsidR="00B22CCC" w:rsidRPr="00E53D20">
        <w:rPr>
          <w:b/>
          <w:sz w:val="16"/>
          <w:szCs w:val="16"/>
        </w:rPr>
        <w:t xml:space="preserve"> (Detailed Engineering)</w:t>
      </w:r>
    </w:p>
    <w:p w:rsidR="00B22CCC" w:rsidRPr="00E53D20" w:rsidRDefault="00B22CCC" w:rsidP="00B22CCC">
      <w:pPr>
        <w:tabs>
          <w:tab w:val="clear" w:pos="1440"/>
          <w:tab w:val="left" w:pos="-990"/>
        </w:tabs>
        <w:ind w:left="-990" w:right="61" w:hanging="1938"/>
        <w:jc w:val="both"/>
        <w:rPr>
          <w:sz w:val="16"/>
          <w:szCs w:val="16"/>
        </w:rPr>
      </w:pPr>
      <w:r w:rsidRPr="00E53D20">
        <w:rPr>
          <w:b/>
          <w:sz w:val="16"/>
          <w:szCs w:val="16"/>
        </w:rPr>
        <w:tab/>
      </w:r>
      <w:r w:rsidRPr="00E53D20">
        <w:rPr>
          <w:sz w:val="16"/>
          <w:szCs w:val="16"/>
        </w:rPr>
        <w:t xml:space="preserve">Responsible for </w:t>
      </w:r>
      <w:r>
        <w:rPr>
          <w:sz w:val="16"/>
          <w:szCs w:val="16"/>
        </w:rPr>
        <w:t xml:space="preserve">preparing </w:t>
      </w:r>
      <w:r w:rsidR="004064DA">
        <w:rPr>
          <w:sz w:val="16"/>
          <w:szCs w:val="16"/>
        </w:rPr>
        <w:t xml:space="preserve">Civil foundation </w:t>
      </w:r>
      <w:r>
        <w:rPr>
          <w:sz w:val="16"/>
          <w:szCs w:val="16"/>
        </w:rPr>
        <w:t xml:space="preserve">detailed design for Olefin Plant </w:t>
      </w:r>
      <w:r w:rsidRPr="00E53D20">
        <w:rPr>
          <w:sz w:val="16"/>
          <w:szCs w:val="16"/>
        </w:rPr>
        <w:t xml:space="preserve">in </w:t>
      </w:r>
      <w:r w:rsidR="004064DA">
        <w:rPr>
          <w:sz w:val="16"/>
          <w:szCs w:val="16"/>
        </w:rPr>
        <w:t>Al-</w:t>
      </w:r>
      <w:proofErr w:type="gramStart"/>
      <w:r w:rsidR="004064DA">
        <w:rPr>
          <w:sz w:val="16"/>
          <w:szCs w:val="16"/>
        </w:rPr>
        <w:t>Jubail  Kingdom</w:t>
      </w:r>
      <w:proofErr w:type="gramEnd"/>
      <w:r w:rsidR="004064DA">
        <w:rPr>
          <w:sz w:val="16"/>
          <w:szCs w:val="16"/>
        </w:rPr>
        <w:t xml:space="preserve"> of Saudi Arabia</w:t>
      </w:r>
      <w:r w:rsidRPr="00E53D20">
        <w:rPr>
          <w:sz w:val="16"/>
          <w:szCs w:val="16"/>
        </w:rPr>
        <w:t xml:space="preserve">. Martin was responsible </w:t>
      </w:r>
      <w:r w:rsidR="00813789">
        <w:rPr>
          <w:sz w:val="16"/>
          <w:szCs w:val="16"/>
        </w:rPr>
        <w:t xml:space="preserve">engineering </w:t>
      </w:r>
      <w:r w:rsidR="004064DA">
        <w:rPr>
          <w:sz w:val="16"/>
          <w:szCs w:val="16"/>
        </w:rPr>
        <w:t xml:space="preserve">for all </w:t>
      </w:r>
      <w:proofErr w:type="spellStart"/>
      <w:r w:rsidR="004064DA">
        <w:rPr>
          <w:sz w:val="16"/>
          <w:szCs w:val="16"/>
        </w:rPr>
        <w:t>equipments</w:t>
      </w:r>
      <w:proofErr w:type="spellEnd"/>
      <w:r w:rsidR="004064DA">
        <w:rPr>
          <w:sz w:val="16"/>
          <w:szCs w:val="16"/>
        </w:rPr>
        <w:t xml:space="preserve"> foundation </w:t>
      </w:r>
      <w:r w:rsidRPr="00E53D20">
        <w:rPr>
          <w:sz w:val="16"/>
          <w:szCs w:val="16"/>
        </w:rPr>
        <w:t xml:space="preserve">in all area to produce quality calculation report, </w:t>
      </w:r>
      <w:r w:rsidR="004064DA">
        <w:rPr>
          <w:sz w:val="16"/>
          <w:szCs w:val="16"/>
        </w:rPr>
        <w:t xml:space="preserve">supervising model and </w:t>
      </w:r>
      <w:r w:rsidRPr="00E53D20">
        <w:rPr>
          <w:sz w:val="16"/>
          <w:szCs w:val="16"/>
        </w:rPr>
        <w:t xml:space="preserve">engineering drawing, </w:t>
      </w:r>
      <w:r w:rsidR="004064DA">
        <w:rPr>
          <w:sz w:val="16"/>
          <w:szCs w:val="16"/>
        </w:rPr>
        <w:t xml:space="preserve">review subcontractor </w:t>
      </w:r>
      <w:r w:rsidRPr="00E53D20">
        <w:rPr>
          <w:sz w:val="16"/>
          <w:szCs w:val="16"/>
        </w:rPr>
        <w:t>construction drawing.</w:t>
      </w:r>
    </w:p>
    <w:p w:rsidR="00B22CCC" w:rsidRDefault="00B22CCC" w:rsidP="00EC52C2">
      <w:pPr>
        <w:tabs>
          <w:tab w:val="clear" w:pos="1440"/>
          <w:tab w:val="left" w:pos="-990"/>
        </w:tabs>
        <w:ind w:left="-3150" w:right="61"/>
        <w:rPr>
          <w:b/>
          <w:bCs/>
          <w:sz w:val="16"/>
          <w:szCs w:val="16"/>
        </w:rPr>
      </w:pPr>
    </w:p>
    <w:p w:rsidR="00EC52C2" w:rsidRPr="00E53D20" w:rsidRDefault="004F773E" w:rsidP="00EC52C2">
      <w:pPr>
        <w:tabs>
          <w:tab w:val="clear" w:pos="1440"/>
          <w:tab w:val="left" w:pos="-990"/>
        </w:tabs>
        <w:ind w:left="-3150" w:right="61"/>
        <w:rPr>
          <w:sz w:val="16"/>
          <w:szCs w:val="16"/>
        </w:rPr>
      </w:pPr>
      <w:r w:rsidRPr="00E53D20">
        <w:rPr>
          <w:b/>
          <w:bCs/>
          <w:sz w:val="16"/>
          <w:szCs w:val="16"/>
        </w:rPr>
        <w:t>Aug</w:t>
      </w:r>
      <w:r w:rsidR="00EC52C2" w:rsidRPr="00E53D20">
        <w:rPr>
          <w:b/>
          <w:bCs/>
          <w:sz w:val="16"/>
          <w:szCs w:val="16"/>
        </w:rPr>
        <w:t xml:space="preserve">/05 – </w:t>
      </w:r>
      <w:r w:rsidR="00B22CCC">
        <w:rPr>
          <w:b/>
          <w:bCs/>
          <w:sz w:val="16"/>
          <w:szCs w:val="16"/>
        </w:rPr>
        <w:t>Oct</w:t>
      </w:r>
      <w:r w:rsidR="00EC52C2" w:rsidRPr="00E53D20">
        <w:rPr>
          <w:b/>
          <w:bCs/>
          <w:sz w:val="16"/>
          <w:szCs w:val="16"/>
        </w:rPr>
        <w:t>/0</w:t>
      </w:r>
      <w:r w:rsidR="00B22CCC">
        <w:rPr>
          <w:b/>
          <w:bCs/>
          <w:sz w:val="16"/>
          <w:szCs w:val="16"/>
        </w:rPr>
        <w:t>6</w:t>
      </w:r>
      <w:r w:rsidR="00EC52C2" w:rsidRPr="00E53D20">
        <w:rPr>
          <w:b/>
          <w:bCs/>
          <w:sz w:val="16"/>
          <w:szCs w:val="16"/>
        </w:rPr>
        <w:tab/>
        <w:t>Company: KBR Inc.</w:t>
      </w:r>
    </w:p>
    <w:p w:rsidR="00EC52C2" w:rsidRPr="00E53D20" w:rsidRDefault="00EC52C2" w:rsidP="00EC52C2">
      <w:pPr>
        <w:tabs>
          <w:tab w:val="clear" w:pos="1440"/>
          <w:tab w:val="left" w:pos="-990"/>
        </w:tabs>
        <w:ind w:left="-3150" w:right="61" w:hanging="1938"/>
        <w:rPr>
          <w:b/>
          <w:sz w:val="16"/>
          <w:szCs w:val="16"/>
        </w:rPr>
      </w:pPr>
      <w:r w:rsidRPr="00E53D20">
        <w:rPr>
          <w:sz w:val="16"/>
          <w:szCs w:val="16"/>
        </w:rPr>
        <w:tab/>
      </w:r>
      <w:r w:rsidRPr="00E53D20">
        <w:rPr>
          <w:sz w:val="16"/>
          <w:szCs w:val="16"/>
        </w:rPr>
        <w:tab/>
      </w:r>
      <w:proofErr w:type="spellStart"/>
      <w:r w:rsidRPr="00E53D20">
        <w:rPr>
          <w:b/>
          <w:sz w:val="16"/>
          <w:szCs w:val="16"/>
        </w:rPr>
        <w:t>Position</w:t>
      </w:r>
      <w:proofErr w:type="gramStart"/>
      <w:r w:rsidRPr="00E53D20">
        <w:rPr>
          <w:b/>
          <w:sz w:val="16"/>
          <w:szCs w:val="16"/>
        </w:rPr>
        <w:t>:Senior</w:t>
      </w:r>
      <w:proofErr w:type="spellEnd"/>
      <w:proofErr w:type="gramEnd"/>
      <w:r w:rsidRPr="00E53D20">
        <w:rPr>
          <w:b/>
          <w:sz w:val="16"/>
          <w:szCs w:val="16"/>
        </w:rPr>
        <w:t xml:space="preserve"> Structural Engineer </w:t>
      </w:r>
    </w:p>
    <w:p w:rsidR="00FE0015" w:rsidRPr="00E53D20" w:rsidRDefault="00EC52C2" w:rsidP="00FE0015">
      <w:pPr>
        <w:tabs>
          <w:tab w:val="clear" w:pos="1440"/>
          <w:tab w:val="left" w:pos="-990"/>
        </w:tabs>
        <w:ind w:left="-990" w:right="61" w:hanging="1938"/>
        <w:rPr>
          <w:b/>
          <w:sz w:val="16"/>
          <w:szCs w:val="16"/>
        </w:rPr>
      </w:pPr>
      <w:r w:rsidRPr="00E53D20">
        <w:rPr>
          <w:b/>
          <w:sz w:val="16"/>
          <w:szCs w:val="16"/>
        </w:rPr>
        <w:tab/>
        <w:t xml:space="preserve">Project: </w:t>
      </w:r>
      <w:r w:rsidR="00FE0015" w:rsidRPr="00E53D20">
        <w:rPr>
          <w:b/>
          <w:sz w:val="16"/>
          <w:szCs w:val="16"/>
        </w:rPr>
        <w:t xml:space="preserve">LNG </w:t>
      </w:r>
      <w:proofErr w:type="spellStart"/>
      <w:r w:rsidR="00FE0015" w:rsidRPr="00E53D20">
        <w:rPr>
          <w:b/>
          <w:sz w:val="16"/>
          <w:szCs w:val="16"/>
        </w:rPr>
        <w:t>Tangguh</w:t>
      </w:r>
      <w:proofErr w:type="spellEnd"/>
      <w:r w:rsidR="00FE0015" w:rsidRPr="00E53D20">
        <w:rPr>
          <w:b/>
          <w:sz w:val="16"/>
          <w:szCs w:val="16"/>
        </w:rPr>
        <w:t xml:space="preserve"> Project </w:t>
      </w:r>
      <w:r w:rsidR="00AD3379" w:rsidRPr="00E53D20">
        <w:rPr>
          <w:b/>
          <w:sz w:val="16"/>
          <w:szCs w:val="16"/>
        </w:rPr>
        <w:t xml:space="preserve">–BP- </w:t>
      </w:r>
      <w:r w:rsidR="00FE0015" w:rsidRPr="00E53D20">
        <w:rPr>
          <w:b/>
          <w:sz w:val="16"/>
          <w:szCs w:val="16"/>
        </w:rPr>
        <w:t xml:space="preserve">Indonesia </w:t>
      </w:r>
      <w:r w:rsidR="00BF4BA0" w:rsidRPr="00E53D20">
        <w:rPr>
          <w:b/>
          <w:sz w:val="16"/>
          <w:szCs w:val="16"/>
        </w:rPr>
        <w:t>(Detailed Engineering)</w:t>
      </w:r>
    </w:p>
    <w:p w:rsidR="00FE0015" w:rsidRPr="00E53D20" w:rsidRDefault="00FE0015" w:rsidP="00373545">
      <w:pPr>
        <w:tabs>
          <w:tab w:val="clear" w:pos="1440"/>
          <w:tab w:val="left" w:pos="-990"/>
        </w:tabs>
        <w:ind w:left="-990" w:right="61" w:hanging="1938"/>
        <w:jc w:val="both"/>
        <w:rPr>
          <w:sz w:val="16"/>
          <w:szCs w:val="16"/>
        </w:rPr>
      </w:pPr>
      <w:r w:rsidRPr="00E53D20">
        <w:rPr>
          <w:b/>
          <w:sz w:val="16"/>
          <w:szCs w:val="16"/>
        </w:rPr>
        <w:tab/>
      </w:r>
      <w:r w:rsidRPr="00E53D20">
        <w:rPr>
          <w:sz w:val="16"/>
          <w:szCs w:val="16"/>
        </w:rPr>
        <w:t>R</w:t>
      </w:r>
      <w:r w:rsidR="002E2678" w:rsidRPr="00E53D20">
        <w:rPr>
          <w:sz w:val="16"/>
          <w:szCs w:val="16"/>
        </w:rPr>
        <w:t>esponsible for r</w:t>
      </w:r>
      <w:r w:rsidRPr="00E53D20">
        <w:rPr>
          <w:sz w:val="16"/>
          <w:szCs w:val="16"/>
        </w:rPr>
        <w:t>eview</w:t>
      </w:r>
      <w:r w:rsidR="002E2678" w:rsidRPr="00E53D20">
        <w:rPr>
          <w:sz w:val="16"/>
          <w:szCs w:val="16"/>
        </w:rPr>
        <w:t>ing</w:t>
      </w:r>
      <w:r w:rsidRPr="00E53D20">
        <w:rPr>
          <w:sz w:val="16"/>
          <w:szCs w:val="16"/>
        </w:rPr>
        <w:t xml:space="preserve"> detailed design for </w:t>
      </w:r>
      <w:proofErr w:type="spellStart"/>
      <w:r w:rsidRPr="00E53D20">
        <w:rPr>
          <w:sz w:val="16"/>
          <w:szCs w:val="16"/>
        </w:rPr>
        <w:t>Tangguh</w:t>
      </w:r>
      <w:proofErr w:type="spellEnd"/>
      <w:r w:rsidRPr="00E53D20">
        <w:rPr>
          <w:sz w:val="16"/>
          <w:szCs w:val="16"/>
        </w:rPr>
        <w:t xml:space="preserve"> LNG Plant Project in Papua, Irian Jaya, Indonesia for BP </w:t>
      </w:r>
      <w:proofErr w:type="spellStart"/>
      <w:r w:rsidRPr="00E53D20">
        <w:rPr>
          <w:sz w:val="16"/>
          <w:szCs w:val="16"/>
        </w:rPr>
        <w:t>Berau</w:t>
      </w:r>
      <w:proofErr w:type="spellEnd"/>
      <w:r w:rsidRPr="00E53D20">
        <w:rPr>
          <w:sz w:val="16"/>
          <w:szCs w:val="16"/>
        </w:rPr>
        <w:t xml:space="preserve">, Ltd. Martin was responsible </w:t>
      </w:r>
      <w:r w:rsidR="002E2678" w:rsidRPr="00E53D20">
        <w:rPr>
          <w:sz w:val="16"/>
          <w:szCs w:val="16"/>
        </w:rPr>
        <w:t>a</w:t>
      </w:r>
      <w:r w:rsidR="00B22CCC">
        <w:rPr>
          <w:sz w:val="16"/>
          <w:szCs w:val="16"/>
        </w:rPr>
        <w:t xml:space="preserve"> </w:t>
      </w:r>
      <w:r w:rsidR="002E2678" w:rsidRPr="00E53D20">
        <w:rPr>
          <w:sz w:val="16"/>
          <w:szCs w:val="16"/>
        </w:rPr>
        <w:t xml:space="preserve">technical </w:t>
      </w:r>
      <w:r w:rsidRPr="00E53D20">
        <w:rPr>
          <w:sz w:val="16"/>
          <w:szCs w:val="16"/>
        </w:rPr>
        <w:t xml:space="preserve">QC building design in all area of on </w:t>
      </w:r>
      <w:proofErr w:type="spellStart"/>
      <w:r w:rsidRPr="00E53D20">
        <w:rPr>
          <w:sz w:val="16"/>
          <w:szCs w:val="16"/>
        </w:rPr>
        <w:t>Tangguh</w:t>
      </w:r>
      <w:proofErr w:type="spellEnd"/>
      <w:r w:rsidRPr="00E53D20">
        <w:rPr>
          <w:sz w:val="16"/>
          <w:szCs w:val="16"/>
        </w:rPr>
        <w:t xml:space="preserve"> LNG Project (Control building, main station, substation, workshop etc.), coordinate technical with subcontractor to produce quality calculation report, engineering drawing, shop drawing and construction drawing.</w:t>
      </w:r>
    </w:p>
    <w:p w:rsidR="00EC52C2" w:rsidRPr="00E53D20" w:rsidRDefault="00EC52C2" w:rsidP="00EC52C2">
      <w:pPr>
        <w:tabs>
          <w:tab w:val="clear" w:pos="1440"/>
          <w:tab w:val="left" w:pos="-990"/>
        </w:tabs>
        <w:ind w:left="-990" w:right="61" w:hanging="1938"/>
        <w:rPr>
          <w:b/>
          <w:sz w:val="16"/>
          <w:szCs w:val="16"/>
          <w:lang w:val="es-ES"/>
        </w:rPr>
      </w:pPr>
    </w:p>
    <w:p w:rsidR="00831364" w:rsidRPr="00E53D20" w:rsidRDefault="004F773E" w:rsidP="00831364">
      <w:pPr>
        <w:tabs>
          <w:tab w:val="clear" w:pos="1440"/>
          <w:tab w:val="left" w:pos="-990"/>
        </w:tabs>
        <w:ind w:left="-3150" w:right="61"/>
        <w:rPr>
          <w:sz w:val="16"/>
          <w:szCs w:val="16"/>
        </w:rPr>
      </w:pPr>
      <w:r w:rsidRPr="00E53D20">
        <w:rPr>
          <w:b/>
          <w:bCs/>
          <w:sz w:val="16"/>
          <w:szCs w:val="16"/>
        </w:rPr>
        <w:t>May</w:t>
      </w:r>
      <w:r w:rsidR="00831364" w:rsidRPr="00E53D20">
        <w:rPr>
          <w:b/>
          <w:bCs/>
          <w:sz w:val="16"/>
          <w:szCs w:val="16"/>
        </w:rPr>
        <w:t xml:space="preserve">/03 – </w:t>
      </w:r>
      <w:r w:rsidRPr="00E53D20">
        <w:rPr>
          <w:b/>
          <w:bCs/>
          <w:sz w:val="16"/>
          <w:szCs w:val="16"/>
        </w:rPr>
        <w:t>Jul</w:t>
      </w:r>
      <w:r w:rsidR="00831364" w:rsidRPr="00E53D20">
        <w:rPr>
          <w:b/>
          <w:bCs/>
          <w:sz w:val="16"/>
          <w:szCs w:val="16"/>
        </w:rPr>
        <w:t>/05</w:t>
      </w:r>
      <w:r w:rsidR="00831364" w:rsidRPr="00E53D20">
        <w:rPr>
          <w:b/>
          <w:bCs/>
          <w:sz w:val="16"/>
          <w:szCs w:val="16"/>
        </w:rPr>
        <w:tab/>
        <w:t>Company: TB Consultant</w:t>
      </w:r>
    </w:p>
    <w:p w:rsidR="00831364" w:rsidRPr="00E53D20" w:rsidRDefault="00831364" w:rsidP="00831364">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Pr="00E53D20">
        <w:rPr>
          <w:b/>
          <w:sz w:val="16"/>
          <w:szCs w:val="16"/>
        </w:rPr>
        <w:t xml:space="preserve">Principal Structural Engineer </w:t>
      </w:r>
    </w:p>
    <w:p w:rsidR="00831364" w:rsidRPr="00E53D20" w:rsidRDefault="00831364" w:rsidP="00831364">
      <w:pPr>
        <w:tabs>
          <w:tab w:val="clear" w:pos="1440"/>
          <w:tab w:val="left" w:pos="-990"/>
        </w:tabs>
        <w:ind w:left="-990" w:right="61" w:hanging="1938"/>
        <w:rPr>
          <w:b/>
          <w:sz w:val="16"/>
          <w:szCs w:val="16"/>
        </w:rPr>
      </w:pPr>
      <w:r w:rsidRPr="00E53D20">
        <w:rPr>
          <w:b/>
          <w:sz w:val="16"/>
          <w:szCs w:val="16"/>
        </w:rPr>
        <w:tab/>
        <w:t>Project: Grand Indonesia</w:t>
      </w:r>
      <w:r w:rsidR="00AD3379" w:rsidRPr="00E53D20">
        <w:rPr>
          <w:b/>
          <w:sz w:val="16"/>
          <w:szCs w:val="16"/>
        </w:rPr>
        <w:t xml:space="preserve"> – </w:t>
      </w:r>
      <w:proofErr w:type="spellStart"/>
      <w:r w:rsidR="00AD3379" w:rsidRPr="00E53D20">
        <w:rPr>
          <w:b/>
          <w:sz w:val="16"/>
          <w:szCs w:val="16"/>
        </w:rPr>
        <w:t>Djarum</w:t>
      </w:r>
      <w:proofErr w:type="spellEnd"/>
      <w:r w:rsidR="00AD3379" w:rsidRPr="00E53D20">
        <w:rPr>
          <w:b/>
          <w:sz w:val="16"/>
          <w:szCs w:val="16"/>
        </w:rPr>
        <w:t>-</w:t>
      </w:r>
      <w:r w:rsidRPr="00E53D20">
        <w:rPr>
          <w:b/>
          <w:sz w:val="16"/>
          <w:szCs w:val="16"/>
        </w:rPr>
        <w:t xml:space="preserve"> Indonesia</w:t>
      </w:r>
      <w:r w:rsidR="00BF4BA0" w:rsidRPr="00E53D20">
        <w:rPr>
          <w:b/>
          <w:sz w:val="16"/>
          <w:szCs w:val="16"/>
        </w:rPr>
        <w:t xml:space="preserve"> (FEED &amp; Detailed Engineering)</w:t>
      </w:r>
    </w:p>
    <w:p w:rsidR="00831364" w:rsidRPr="00E53D20" w:rsidRDefault="00831364" w:rsidP="00373545">
      <w:pPr>
        <w:tabs>
          <w:tab w:val="clear" w:pos="1440"/>
          <w:tab w:val="left" w:pos="-990"/>
        </w:tabs>
        <w:ind w:left="-990" w:right="61" w:hanging="1938"/>
        <w:jc w:val="both"/>
        <w:rPr>
          <w:sz w:val="16"/>
          <w:szCs w:val="16"/>
        </w:rPr>
      </w:pPr>
      <w:r w:rsidRPr="00E53D20">
        <w:rPr>
          <w:b/>
          <w:sz w:val="16"/>
          <w:szCs w:val="16"/>
        </w:rPr>
        <w:tab/>
      </w:r>
      <w:r w:rsidR="002E2678" w:rsidRPr="00E53D20">
        <w:rPr>
          <w:sz w:val="16"/>
          <w:szCs w:val="16"/>
        </w:rPr>
        <w:t xml:space="preserve">Responsible for </w:t>
      </w:r>
      <w:r w:rsidRPr="00E53D20">
        <w:rPr>
          <w:sz w:val="16"/>
          <w:szCs w:val="16"/>
        </w:rPr>
        <w:t xml:space="preserve">analysis and design of the commercial mix-used structures consist of 53-story Office, 53-story Apartment, 6-story Mall and 3-level Basement. </w:t>
      </w:r>
      <w:r w:rsidR="000A1F21" w:rsidRPr="00E53D20">
        <w:rPr>
          <w:sz w:val="16"/>
          <w:szCs w:val="16"/>
        </w:rPr>
        <w:t>P</w:t>
      </w:r>
      <w:r w:rsidRPr="00E53D20">
        <w:rPr>
          <w:sz w:val="16"/>
          <w:szCs w:val="16"/>
        </w:rPr>
        <w:t xml:space="preserve">repared detail calculation </w:t>
      </w:r>
      <w:r w:rsidR="000A1F21" w:rsidRPr="00E53D20">
        <w:rPr>
          <w:sz w:val="16"/>
          <w:szCs w:val="16"/>
        </w:rPr>
        <w:t xml:space="preserve">report </w:t>
      </w:r>
      <w:r w:rsidRPr="00E53D20">
        <w:rPr>
          <w:sz w:val="16"/>
          <w:szCs w:val="16"/>
        </w:rPr>
        <w:t xml:space="preserve">of structural analysis-design </w:t>
      </w:r>
      <w:r w:rsidRPr="00E53D20">
        <w:rPr>
          <w:rFonts w:cs="Arial"/>
          <w:sz w:val="16"/>
          <w:szCs w:val="16"/>
        </w:rPr>
        <w:t>utilising structural and earthquake engineering program</w:t>
      </w:r>
      <w:r w:rsidRPr="00E53D20">
        <w:rPr>
          <w:sz w:val="16"/>
          <w:szCs w:val="16"/>
        </w:rPr>
        <w:t>.</w:t>
      </w:r>
    </w:p>
    <w:p w:rsidR="00831364" w:rsidRPr="00E53D20" w:rsidRDefault="00831364" w:rsidP="00831364">
      <w:pPr>
        <w:tabs>
          <w:tab w:val="clear" w:pos="1440"/>
          <w:tab w:val="left" w:pos="-990"/>
        </w:tabs>
        <w:ind w:left="-990" w:right="61" w:hanging="1938"/>
        <w:rPr>
          <w:sz w:val="16"/>
          <w:szCs w:val="16"/>
        </w:rPr>
      </w:pPr>
    </w:p>
    <w:p w:rsidR="00AD3379" w:rsidRPr="00E53D20" w:rsidRDefault="004F773E" w:rsidP="00AD3379">
      <w:pPr>
        <w:tabs>
          <w:tab w:val="clear" w:pos="1440"/>
          <w:tab w:val="left" w:pos="-990"/>
        </w:tabs>
        <w:ind w:left="-3150" w:right="61"/>
        <w:rPr>
          <w:sz w:val="16"/>
          <w:szCs w:val="16"/>
        </w:rPr>
      </w:pPr>
      <w:r w:rsidRPr="00E53D20">
        <w:rPr>
          <w:b/>
          <w:bCs/>
          <w:sz w:val="16"/>
          <w:szCs w:val="16"/>
        </w:rPr>
        <w:t>Nov</w:t>
      </w:r>
      <w:r w:rsidR="00AD3379" w:rsidRPr="00E53D20">
        <w:rPr>
          <w:b/>
          <w:bCs/>
          <w:sz w:val="16"/>
          <w:szCs w:val="16"/>
        </w:rPr>
        <w:t xml:space="preserve">/01 – </w:t>
      </w:r>
      <w:r w:rsidRPr="00E53D20">
        <w:rPr>
          <w:b/>
          <w:bCs/>
          <w:sz w:val="16"/>
          <w:szCs w:val="16"/>
        </w:rPr>
        <w:t>Apr</w:t>
      </w:r>
      <w:r w:rsidR="00AD3379" w:rsidRPr="00E53D20">
        <w:rPr>
          <w:b/>
          <w:bCs/>
          <w:sz w:val="16"/>
          <w:szCs w:val="16"/>
        </w:rPr>
        <w:t>/0</w:t>
      </w:r>
      <w:r w:rsidR="00EE09A2" w:rsidRPr="00E53D20">
        <w:rPr>
          <w:b/>
          <w:bCs/>
          <w:sz w:val="16"/>
          <w:szCs w:val="16"/>
        </w:rPr>
        <w:t>3</w:t>
      </w:r>
      <w:r w:rsidR="00B739A6">
        <w:rPr>
          <w:b/>
          <w:bCs/>
          <w:sz w:val="16"/>
          <w:szCs w:val="16"/>
        </w:rPr>
        <w:tab/>
      </w:r>
      <w:proofErr w:type="gramStart"/>
      <w:r w:rsidR="00B739A6">
        <w:rPr>
          <w:b/>
          <w:bCs/>
          <w:sz w:val="16"/>
          <w:szCs w:val="16"/>
        </w:rPr>
        <w:t>Compan</w:t>
      </w:r>
      <w:r w:rsidR="00A5652C">
        <w:rPr>
          <w:b/>
          <w:bCs/>
          <w:sz w:val="16"/>
          <w:szCs w:val="16"/>
        </w:rPr>
        <w:t>y</w:t>
      </w:r>
      <w:r w:rsidR="00AD3379" w:rsidRPr="00E53D20">
        <w:rPr>
          <w:b/>
          <w:bCs/>
          <w:sz w:val="16"/>
          <w:szCs w:val="16"/>
        </w:rPr>
        <w:t xml:space="preserve"> :</w:t>
      </w:r>
      <w:proofErr w:type="gramEnd"/>
      <w:r w:rsidR="00AD3379" w:rsidRPr="00E53D20">
        <w:rPr>
          <w:b/>
          <w:bCs/>
          <w:sz w:val="16"/>
          <w:szCs w:val="16"/>
        </w:rPr>
        <w:t xml:space="preserve"> TB Consultant</w:t>
      </w:r>
    </w:p>
    <w:p w:rsidR="00AD3379" w:rsidRPr="00E53D20" w:rsidRDefault="00AD3379" w:rsidP="00AD3379">
      <w:pPr>
        <w:tabs>
          <w:tab w:val="clear" w:pos="1440"/>
          <w:tab w:val="left" w:pos="-990"/>
        </w:tabs>
        <w:ind w:left="-3150" w:right="61" w:hanging="1938"/>
        <w:rPr>
          <w:b/>
          <w:sz w:val="16"/>
          <w:szCs w:val="16"/>
        </w:rPr>
      </w:pPr>
      <w:r w:rsidRPr="00E53D20">
        <w:rPr>
          <w:sz w:val="16"/>
          <w:szCs w:val="16"/>
        </w:rPr>
        <w:tab/>
      </w:r>
      <w:r w:rsidRPr="00E53D20">
        <w:rPr>
          <w:sz w:val="16"/>
          <w:szCs w:val="16"/>
        </w:rPr>
        <w:tab/>
      </w:r>
      <w:r w:rsidR="00B739A6">
        <w:rPr>
          <w:b/>
          <w:sz w:val="16"/>
          <w:szCs w:val="16"/>
        </w:rPr>
        <w:t>Position</w:t>
      </w:r>
      <w:r w:rsidRPr="00E53D20">
        <w:rPr>
          <w:b/>
          <w:sz w:val="16"/>
          <w:szCs w:val="16"/>
        </w:rPr>
        <w:t>:</w:t>
      </w:r>
      <w:r w:rsidR="00B739A6">
        <w:rPr>
          <w:b/>
          <w:sz w:val="16"/>
          <w:szCs w:val="16"/>
        </w:rPr>
        <w:t xml:space="preserve"> </w:t>
      </w:r>
      <w:r w:rsidRPr="00E53D20">
        <w:rPr>
          <w:b/>
          <w:sz w:val="16"/>
          <w:szCs w:val="16"/>
        </w:rPr>
        <w:t xml:space="preserve">Principal Structural Engineer </w:t>
      </w:r>
    </w:p>
    <w:p w:rsidR="00EE09A2" w:rsidRPr="00E53D20" w:rsidRDefault="00AD3379" w:rsidP="00EE09A2">
      <w:pPr>
        <w:tabs>
          <w:tab w:val="clear" w:pos="1440"/>
          <w:tab w:val="left" w:pos="-990"/>
        </w:tabs>
        <w:ind w:left="-990" w:right="61" w:hanging="1938"/>
        <w:rPr>
          <w:b/>
          <w:sz w:val="16"/>
          <w:szCs w:val="16"/>
        </w:rPr>
      </w:pPr>
      <w:r w:rsidRPr="00E53D20">
        <w:rPr>
          <w:b/>
          <w:sz w:val="16"/>
          <w:szCs w:val="16"/>
        </w:rPr>
        <w:tab/>
        <w:t xml:space="preserve">Project: </w:t>
      </w:r>
      <w:r w:rsidR="00EE09A2" w:rsidRPr="00E53D20">
        <w:rPr>
          <w:b/>
          <w:sz w:val="16"/>
          <w:szCs w:val="16"/>
        </w:rPr>
        <w:t xml:space="preserve">Plaza </w:t>
      </w:r>
      <w:proofErr w:type="spellStart"/>
      <w:r w:rsidR="00EE09A2" w:rsidRPr="00E53D20">
        <w:rPr>
          <w:b/>
          <w:sz w:val="16"/>
          <w:szCs w:val="16"/>
        </w:rPr>
        <w:t>Ekalokasari</w:t>
      </w:r>
      <w:proofErr w:type="spellEnd"/>
      <w:r w:rsidR="00EE09A2" w:rsidRPr="00E53D20">
        <w:rPr>
          <w:b/>
          <w:sz w:val="16"/>
          <w:szCs w:val="16"/>
        </w:rPr>
        <w:t xml:space="preserve"> – Indah </w:t>
      </w:r>
      <w:proofErr w:type="spellStart"/>
      <w:r w:rsidR="00EE09A2" w:rsidRPr="00E53D20">
        <w:rPr>
          <w:b/>
          <w:sz w:val="16"/>
          <w:szCs w:val="16"/>
        </w:rPr>
        <w:t>Pesona</w:t>
      </w:r>
      <w:proofErr w:type="spellEnd"/>
      <w:r w:rsidR="00EE09A2" w:rsidRPr="00E53D20">
        <w:rPr>
          <w:b/>
          <w:sz w:val="16"/>
          <w:szCs w:val="16"/>
        </w:rPr>
        <w:t xml:space="preserve"> Bogor - Indonesia </w:t>
      </w:r>
      <w:r w:rsidR="00BF4BA0" w:rsidRPr="00E53D20">
        <w:rPr>
          <w:b/>
          <w:sz w:val="16"/>
          <w:szCs w:val="16"/>
        </w:rPr>
        <w:t>(Concept, FEED &amp; Detailed Engineering)</w:t>
      </w:r>
    </w:p>
    <w:p w:rsidR="00EE09A2" w:rsidRPr="00E53D20" w:rsidRDefault="00EE09A2" w:rsidP="00373545">
      <w:pPr>
        <w:tabs>
          <w:tab w:val="clear" w:pos="1440"/>
          <w:tab w:val="left" w:pos="-990"/>
        </w:tabs>
        <w:ind w:left="-990" w:right="61" w:hanging="1938"/>
        <w:jc w:val="thaiDistribute"/>
        <w:rPr>
          <w:b/>
          <w:sz w:val="16"/>
          <w:szCs w:val="16"/>
        </w:rPr>
      </w:pPr>
      <w:r w:rsidRPr="00E53D20">
        <w:rPr>
          <w:b/>
          <w:sz w:val="16"/>
          <w:szCs w:val="16"/>
        </w:rPr>
        <w:tab/>
      </w:r>
      <w:r w:rsidRPr="00E53D20">
        <w:rPr>
          <w:sz w:val="16"/>
          <w:szCs w:val="16"/>
        </w:rPr>
        <w:t xml:space="preserve">Conducted structural </w:t>
      </w:r>
      <w:r w:rsidR="000A1F21" w:rsidRPr="00E53D20">
        <w:rPr>
          <w:sz w:val="16"/>
          <w:szCs w:val="16"/>
        </w:rPr>
        <w:t xml:space="preserve">analysis and design </w:t>
      </w:r>
      <w:r w:rsidRPr="00E53D20">
        <w:rPr>
          <w:sz w:val="16"/>
          <w:szCs w:val="16"/>
        </w:rPr>
        <w:t xml:space="preserve">of 10-story Mall and 3-level Basement. Martin was responsible </w:t>
      </w:r>
      <w:r w:rsidRPr="00E53D20">
        <w:rPr>
          <w:rFonts w:cs="Arial"/>
          <w:sz w:val="16"/>
          <w:szCs w:val="16"/>
        </w:rPr>
        <w:t xml:space="preserve">for quality of calculation design </w:t>
      </w:r>
      <w:r w:rsidR="000A1F21" w:rsidRPr="00E53D20">
        <w:rPr>
          <w:rFonts w:cs="Arial"/>
          <w:sz w:val="16"/>
          <w:szCs w:val="16"/>
        </w:rPr>
        <w:t xml:space="preserve">report </w:t>
      </w:r>
      <w:r w:rsidRPr="00E53D20">
        <w:rPr>
          <w:rFonts w:cs="Arial"/>
          <w:sz w:val="16"/>
          <w:szCs w:val="16"/>
        </w:rPr>
        <w:t xml:space="preserve">and drawing. </w:t>
      </w:r>
      <w:r w:rsidR="000A1F21" w:rsidRPr="00E53D20">
        <w:rPr>
          <w:rFonts w:cs="Arial"/>
          <w:sz w:val="16"/>
          <w:szCs w:val="16"/>
        </w:rPr>
        <w:t>V</w:t>
      </w:r>
      <w:r w:rsidRPr="00E53D20">
        <w:rPr>
          <w:rFonts w:cs="Arial"/>
          <w:sz w:val="16"/>
          <w:szCs w:val="16"/>
        </w:rPr>
        <w:t xml:space="preserve">erified </w:t>
      </w:r>
      <w:r w:rsidR="00B70B2D" w:rsidRPr="00E53D20">
        <w:rPr>
          <w:rFonts w:cs="Arial"/>
          <w:sz w:val="16"/>
          <w:szCs w:val="16"/>
        </w:rPr>
        <w:t xml:space="preserve">and analysed </w:t>
      </w:r>
      <w:r w:rsidRPr="00E53D20">
        <w:rPr>
          <w:rFonts w:cs="Arial"/>
          <w:sz w:val="16"/>
          <w:szCs w:val="16"/>
        </w:rPr>
        <w:t>static and dynamic behaviour of the building.</w:t>
      </w:r>
    </w:p>
    <w:p w:rsidR="00831364" w:rsidRPr="00E53D20" w:rsidRDefault="00831364" w:rsidP="00831364">
      <w:pPr>
        <w:pStyle w:val="ProjectDateandRole"/>
        <w:tabs>
          <w:tab w:val="left" w:pos="1701"/>
        </w:tabs>
        <w:spacing w:line="240" w:lineRule="auto"/>
        <w:ind w:left="284"/>
        <w:rPr>
          <w:sz w:val="16"/>
          <w:szCs w:val="16"/>
        </w:rPr>
      </w:pPr>
    </w:p>
    <w:p w:rsidR="00EE09A2" w:rsidRPr="00E53D20" w:rsidRDefault="004F773E" w:rsidP="00EE09A2">
      <w:pPr>
        <w:tabs>
          <w:tab w:val="clear" w:pos="1440"/>
          <w:tab w:val="left" w:pos="-990"/>
        </w:tabs>
        <w:ind w:left="-3150" w:right="61"/>
        <w:rPr>
          <w:sz w:val="16"/>
          <w:szCs w:val="16"/>
        </w:rPr>
      </w:pPr>
      <w:r w:rsidRPr="00E53D20">
        <w:rPr>
          <w:b/>
          <w:bCs/>
          <w:sz w:val="16"/>
          <w:szCs w:val="16"/>
        </w:rPr>
        <w:t>Aug</w:t>
      </w:r>
      <w:r w:rsidR="00EE09A2" w:rsidRPr="00E53D20">
        <w:rPr>
          <w:b/>
          <w:bCs/>
          <w:sz w:val="16"/>
          <w:szCs w:val="16"/>
        </w:rPr>
        <w:t xml:space="preserve">/98 – </w:t>
      </w:r>
      <w:r w:rsidRPr="00E53D20">
        <w:rPr>
          <w:b/>
          <w:bCs/>
          <w:sz w:val="16"/>
          <w:szCs w:val="16"/>
        </w:rPr>
        <w:t>Oct</w:t>
      </w:r>
      <w:r w:rsidR="00EE09A2" w:rsidRPr="00E53D20">
        <w:rPr>
          <w:b/>
          <w:bCs/>
          <w:sz w:val="16"/>
          <w:szCs w:val="16"/>
        </w:rPr>
        <w:t>/01</w:t>
      </w:r>
      <w:r w:rsidR="00EE09A2" w:rsidRPr="00E53D20">
        <w:rPr>
          <w:b/>
          <w:bCs/>
          <w:sz w:val="16"/>
          <w:szCs w:val="16"/>
        </w:rPr>
        <w:tab/>
        <w:t xml:space="preserve">Company: </w:t>
      </w:r>
      <w:r w:rsidR="00CD113E" w:rsidRPr="00E53D20">
        <w:rPr>
          <w:b/>
          <w:sz w:val="16"/>
          <w:szCs w:val="16"/>
        </w:rPr>
        <w:t>Computer &amp; Structure, Inc.(CSI)-TB</w:t>
      </w:r>
    </w:p>
    <w:p w:rsidR="00EE09A2" w:rsidRPr="00E53D20" w:rsidRDefault="00EE09A2" w:rsidP="00EE09A2">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A5652C">
        <w:rPr>
          <w:b/>
          <w:sz w:val="16"/>
          <w:szCs w:val="16"/>
        </w:rPr>
        <w:t xml:space="preserve"> </w:t>
      </w:r>
      <w:r w:rsidRPr="00E53D20">
        <w:rPr>
          <w:b/>
          <w:sz w:val="16"/>
          <w:szCs w:val="16"/>
        </w:rPr>
        <w:t>Te</w:t>
      </w:r>
      <w:r w:rsidR="0025737F">
        <w:rPr>
          <w:b/>
          <w:sz w:val="16"/>
          <w:szCs w:val="16"/>
        </w:rPr>
        <w:t>c</w:t>
      </w:r>
      <w:r w:rsidRPr="00E53D20">
        <w:rPr>
          <w:b/>
          <w:sz w:val="16"/>
          <w:szCs w:val="16"/>
        </w:rPr>
        <w:t>hnical Structural Supporting Engineer</w:t>
      </w:r>
      <w:r w:rsidR="001A79F3">
        <w:rPr>
          <w:b/>
          <w:sz w:val="16"/>
          <w:szCs w:val="16"/>
        </w:rPr>
        <w:t xml:space="preserve"> (Sole Agent Software Developer) in Indonesia</w:t>
      </w:r>
    </w:p>
    <w:p w:rsidR="00BF4BA0" w:rsidRPr="00E53D20" w:rsidRDefault="00EE09A2" w:rsidP="00DA0A1D">
      <w:pPr>
        <w:tabs>
          <w:tab w:val="clear" w:pos="1440"/>
        </w:tabs>
        <w:ind w:left="-990" w:right="61" w:hanging="1938"/>
        <w:rPr>
          <w:b/>
          <w:sz w:val="16"/>
          <w:szCs w:val="16"/>
        </w:rPr>
      </w:pPr>
      <w:r w:rsidRPr="00E53D20">
        <w:rPr>
          <w:b/>
          <w:sz w:val="16"/>
          <w:szCs w:val="16"/>
        </w:rPr>
        <w:tab/>
        <w:t xml:space="preserve">Project: </w:t>
      </w:r>
      <w:r w:rsidR="00CD113E" w:rsidRPr="00E53D20">
        <w:rPr>
          <w:b/>
          <w:sz w:val="16"/>
          <w:szCs w:val="16"/>
        </w:rPr>
        <w:t>Maintain</w:t>
      </w:r>
      <w:r w:rsidR="006851F8" w:rsidRPr="00E53D20">
        <w:rPr>
          <w:b/>
          <w:sz w:val="16"/>
          <w:szCs w:val="16"/>
        </w:rPr>
        <w:t>ing</w:t>
      </w:r>
      <w:r w:rsidR="00E56C2F">
        <w:rPr>
          <w:b/>
          <w:sz w:val="16"/>
          <w:szCs w:val="16"/>
        </w:rPr>
        <w:t xml:space="preserve"> </w:t>
      </w:r>
      <w:r w:rsidR="009E4D49" w:rsidRPr="00E53D20">
        <w:rPr>
          <w:b/>
          <w:sz w:val="16"/>
          <w:szCs w:val="16"/>
        </w:rPr>
        <w:t>and Technical Supporting</w:t>
      </w:r>
      <w:r w:rsidRPr="00E53D20">
        <w:rPr>
          <w:b/>
          <w:sz w:val="16"/>
          <w:szCs w:val="16"/>
        </w:rPr>
        <w:t xml:space="preserve"> - Indonesia </w:t>
      </w:r>
      <w:r w:rsidR="00BF4BA0" w:rsidRPr="00E53D20">
        <w:rPr>
          <w:b/>
          <w:sz w:val="16"/>
          <w:szCs w:val="16"/>
        </w:rPr>
        <w:t>(Concept &amp; Detailed Engineering)</w:t>
      </w:r>
      <w:r w:rsidR="0097429E">
        <w:rPr>
          <w:b/>
          <w:sz w:val="16"/>
          <w:szCs w:val="16"/>
        </w:rPr>
        <w:t xml:space="preserve"> ETABS, SAP2000 and SAFE</w:t>
      </w:r>
    </w:p>
    <w:p w:rsidR="00EE09A2" w:rsidRPr="00E53D20" w:rsidRDefault="00EE09A2" w:rsidP="00373545">
      <w:pPr>
        <w:tabs>
          <w:tab w:val="clear" w:pos="1440"/>
          <w:tab w:val="left" w:pos="-990"/>
        </w:tabs>
        <w:ind w:left="-990" w:right="61" w:hanging="1938"/>
        <w:jc w:val="both"/>
        <w:rPr>
          <w:sz w:val="16"/>
          <w:szCs w:val="16"/>
        </w:rPr>
      </w:pPr>
      <w:r w:rsidRPr="00E53D20">
        <w:rPr>
          <w:b/>
          <w:sz w:val="16"/>
          <w:szCs w:val="16"/>
        </w:rPr>
        <w:tab/>
      </w:r>
      <w:r w:rsidR="009E4D49" w:rsidRPr="00E53D20">
        <w:rPr>
          <w:sz w:val="16"/>
          <w:szCs w:val="16"/>
        </w:rPr>
        <w:t xml:space="preserve">Responsible for </w:t>
      </w:r>
      <w:r w:rsidR="000A1F21" w:rsidRPr="00E53D20">
        <w:rPr>
          <w:sz w:val="16"/>
          <w:szCs w:val="16"/>
        </w:rPr>
        <w:t>te</w:t>
      </w:r>
      <w:r w:rsidR="0025737F">
        <w:rPr>
          <w:sz w:val="16"/>
          <w:szCs w:val="16"/>
        </w:rPr>
        <w:t>c</w:t>
      </w:r>
      <w:r w:rsidR="000A1F21" w:rsidRPr="00E53D20">
        <w:rPr>
          <w:sz w:val="16"/>
          <w:szCs w:val="16"/>
        </w:rPr>
        <w:t xml:space="preserve">hnical </w:t>
      </w:r>
      <w:r w:rsidRPr="00E53D20">
        <w:rPr>
          <w:sz w:val="16"/>
          <w:szCs w:val="16"/>
        </w:rPr>
        <w:t xml:space="preserve">structural support and service for the license holder of the CSI’s product </w:t>
      </w:r>
      <w:r w:rsidR="009F5762" w:rsidRPr="00E53D20">
        <w:rPr>
          <w:sz w:val="16"/>
          <w:szCs w:val="16"/>
        </w:rPr>
        <w:t xml:space="preserve">in </w:t>
      </w:r>
      <w:r w:rsidRPr="00E53D20">
        <w:rPr>
          <w:sz w:val="16"/>
          <w:szCs w:val="16"/>
        </w:rPr>
        <w:t xml:space="preserve">Indonesia. The products are analysis and design </w:t>
      </w:r>
      <w:r w:rsidR="009F5762" w:rsidRPr="00E53D20">
        <w:rPr>
          <w:sz w:val="16"/>
          <w:szCs w:val="16"/>
        </w:rPr>
        <w:t xml:space="preserve">software </w:t>
      </w:r>
      <w:r w:rsidRPr="00E53D20">
        <w:rPr>
          <w:sz w:val="16"/>
          <w:szCs w:val="16"/>
        </w:rPr>
        <w:t>for structur</w:t>
      </w:r>
      <w:r w:rsidR="00CD113E" w:rsidRPr="00E53D20">
        <w:rPr>
          <w:sz w:val="16"/>
          <w:szCs w:val="16"/>
        </w:rPr>
        <w:t>al</w:t>
      </w:r>
      <w:r w:rsidRPr="00E53D20">
        <w:rPr>
          <w:sz w:val="16"/>
          <w:szCs w:val="16"/>
        </w:rPr>
        <w:t xml:space="preserve"> and earthquake engineering</w:t>
      </w:r>
      <w:r w:rsidR="000A1F21" w:rsidRPr="00E53D20">
        <w:rPr>
          <w:sz w:val="16"/>
          <w:szCs w:val="16"/>
        </w:rPr>
        <w:t xml:space="preserve"> which is used by various industr</w:t>
      </w:r>
      <w:r w:rsidR="00B70B2D" w:rsidRPr="00E53D20">
        <w:rPr>
          <w:sz w:val="16"/>
          <w:szCs w:val="16"/>
        </w:rPr>
        <w:t>ies</w:t>
      </w:r>
    </w:p>
    <w:p w:rsidR="00831364" w:rsidRPr="00E53D20" w:rsidRDefault="00831364" w:rsidP="00831364">
      <w:pPr>
        <w:pStyle w:val="ProjectText"/>
        <w:spacing w:line="240" w:lineRule="auto"/>
        <w:ind w:left="284" w:right="147"/>
        <w:jc w:val="both"/>
        <w:rPr>
          <w:sz w:val="16"/>
          <w:szCs w:val="16"/>
        </w:rPr>
      </w:pPr>
    </w:p>
    <w:p w:rsidR="00CD113E" w:rsidRPr="00E53D20" w:rsidRDefault="004F773E" w:rsidP="00CD113E">
      <w:pPr>
        <w:tabs>
          <w:tab w:val="clear" w:pos="1440"/>
          <w:tab w:val="left" w:pos="-990"/>
        </w:tabs>
        <w:ind w:left="-3150" w:right="61"/>
        <w:rPr>
          <w:sz w:val="16"/>
          <w:szCs w:val="16"/>
        </w:rPr>
      </w:pPr>
      <w:r w:rsidRPr="00E53D20">
        <w:rPr>
          <w:b/>
          <w:bCs/>
          <w:sz w:val="16"/>
          <w:szCs w:val="16"/>
        </w:rPr>
        <w:t>Nov</w:t>
      </w:r>
      <w:r w:rsidR="00CD113E" w:rsidRPr="00E53D20">
        <w:rPr>
          <w:b/>
          <w:bCs/>
          <w:sz w:val="16"/>
          <w:szCs w:val="16"/>
        </w:rPr>
        <w:t xml:space="preserve">/93 – </w:t>
      </w:r>
      <w:r w:rsidRPr="00E53D20">
        <w:rPr>
          <w:b/>
          <w:bCs/>
          <w:sz w:val="16"/>
          <w:szCs w:val="16"/>
        </w:rPr>
        <w:t>Jul</w:t>
      </w:r>
      <w:r w:rsidR="00CD113E" w:rsidRPr="00E53D20">
        <w:rPr>
          <w:b/>
          <w:bCs/>
          <w:sz w:val="16"/>
          <w:szCs w:val="16"/>
        </w:rPr>
        <w:t>/98</w:t>
      </w:r>
      <w:r w:rsidR="00CD113E" w:rsidRPr="00E53D20">
        <w:rPr>
          <w:b/>
          <w:bCs/>
          <w:sz w:val="16"/>
          <w:szCs w:val="16"/>
        </w:rPr>
        <w:tab/>
        <w:t>Company: TB Consultant</w:t>
      </w:r>
    </w:p>
    <w:p w:rsidR="00CD113E" w:rsidRPr="00E53D20" w:rsidRDefault="00CD113E" w:rsidP="00CD113E">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Pr="00E53D20">
        <w:rPr>
          <w:b/>
          <w:sz w:val="16"/>
          <w:szCs w:val="16"/>
        </w:rPr>
        <w:t>Structural Engineer</w:t>
      </w:r>
    </w:p>
    <w:p w:rsidR="00BF4BA0" w:rsidRPr="00E53D20" w:rsidRDefault="00CD113E" w:rsidP="00BF4BA0">
      <w:pPr>
        <w:tabs>
          <w:tab w:val="clear" w:pos="1440"/>
          <w:tab w:val="left" w:pos="-990"/>
        </w:tabs>
        <w:ind w:left="-990" w:right="61" w:hanging="1938"/>
        <w:rPr>
          <w:b/>
          <w:sz w:val="16"/>
          <w:szCs w:val="16"/>
        </w:rPr>
      </w:pPr>
      <w:r w:rsidRPr="00E53D20">
        <w:rPr>
          <w:b/>
          <w:sz w:val="16"/>
          <w:szCs w:val="16"/>
        </w:rPr>
        <w:tab/>
        <w:t xml:space="preserve">Project: </w:t>
      </w:r>
      <w:r w:rsidR="009E4D49" w:rsidRPr="00E53D20">
        <w:rPr>
          <w:b/>
          <w:sz w:val="16"/>
          <w:szCs w:val="16"/>
        </w:rPr>
        <w:t xml:space="preserve">Earthquake Engineering </w:t>
      </w:r>
      <w:r w:rsidRPr="00E53D20">
        <w:rPr>
          <w:b/>
          <w:sz w:val="16"/>
          <w:szCs w:val="16"/>
        </w:rPr>
        <w:t xml:space="preserve">- Indonesia </w:t>
      </w:r>
      <w:r w:rsidR="00BF4BA0" w:rsidRPr="00E53D20">
        <w:rPr>
          <w:b/>
          <w:sz w:val="16"/>
          <w:szCs w:val="16"/>
        </w:rPr>
        <w:t>(Concept</w:t>
      </w:r>
      <w:r w:rsidR="00B94428">
        <w:rPr>
          <w:b/>
          <w:sz w:val="16"/>
          <w:szCs w:val="16"/>
        </w:rPr>
        <w:t>&amp;</w:t>
      </w:r>
      <w:r w:rsidR="00BF4BA0" w:rsidRPr="00E53D20">
        <w:rPr>
          <w:b/>
          <w:sz w:val="16"/>
          <w:szCs w:val="16"/>
        </w:rPr>
        <w:t xml:space="preserve"> Detailed Engineering)</w:t>
      </w:r>
    </w:p>
    <w:p w:rsidR="00CD113E" w:rsidRPr="00E53D20" w:rsidRDefault="00CD113E" w:rsidP="00373545">
      <w:pPr>
        <w:tabs>
          <w:tab w:val="clear" w:pos="1440"/>
          <w:tab w:val="left" w:pos="-990"/>
        </w:tabs>
        <w:ind w:left="-990" w:right="61" w:hanging="1938"/>
        <w:jc w:val="both"/>
        <w:rPr>
          <w:rFonts w:cs="Arial"/>
          <w:sz w:val="16"/>
          <w:szCs w:val="16"/>
        </w:rPr>
      </w:pPr>
      <w:r w:rsidRPr="00E53D20">
        <w:rPr>
          <w:b/>
          <w:sz w:val="16"/>
          <w:szCs w:val="16"/>
        </w:rPr>
        <w:tab/>
      </w:r>
      <w:r w:rsidR="009E4D49" w:rsidRPr="00E53D20">
        <w:rPr>
          <w:rFonts w:cs="Arial"/>
          <w:sz w:val="16"/>
          <w:szCs w:val="16"/>
        </w:rPr>
        <w:t>Responsible for conduct</w:t>
      </w:r>
      <w:r w:rsidR="009F5762" w:rsidRPr="00E53D20">
        <w:rPr>
          <w:rFonts w:cs="Arial"/>
          <w:sz w:val="16"/>
          <w:szCs w:val="16"/>
        </w:rPr>
        <w:t>ing</w:t>
      </w:r>
      <w:r w:rsidR="00E56C2F">
        <w:rPr>
          <w:rFonts w:cs="Arial"/>
          <w:sz w:val="16"/>
          <w:szCs w:val="16"/>
        </w:rPr>
        <w:t xml:space="preserve"> </w:t>
      </w:r>
      <w:r w:rsidR="009E4D49" w:rsidRPr="00E53D20">
        <w:rPr>
          <w:rFonts w:cs="Arial"/>
          <w:sz w:val="16"/>
          <w:szCs w:val="16"/>
        </w:rPr>
        <w:t>survey</w:t>
      </w:r>
      <w:r w:rsidR="00B70B2D" w:rsidRPr="00E53D20">
        <w:rPr>
          <w:rFonts w:cs="Arial"/>
          <w:sz w:val="16"/>
          <w:szCs w:val="16"/>
        </w:rPr>
        <w:t>,</w:t>
      </w:r>
      <w:r w:rsidR="009E4D49" w:rsidRPr="00E53D20">
        <w:rPr>
          <w:rFonts w:cs="Arial"/>
          <w:sz w:val="16"/>
          <w:szCs w:val="16"/>
        </w:rPr>
        <w:t xml:space="preserve"> structural damage </w:t>
      </w:r>
      <w:r w:rsidR="009F5762" w:rsidRPr="00E53D20">
        <w:rPr>
          <w:rFonts w:cs="Arial"/>
          <w:sz w:val="16"/>
          <w:szCs w:val="16"/>
        </w:rPr>
        <w:t xml:space="preserve">analysis </w:t>
      </w:r>
      <w:r w:rsidR="009E4D49" w:rsidRPr="00E53D20">
        <w:rPr>
          <w:rFonts w:cs="Arial"/>
          <w:sz w:val="16"/>
          <w:szCs w:val="16"/>
        </w:rPr>
        <w:t xml:space="preserve">and building failures on earthquake disaster areas in Indonesia and </w:t>
      </w:r>
      <w:r w:rsidR="00B70B2D" w:rsidRPr="00E53D20">
        <w:rPr>
          <w:rFonts w:cs="Arial"/>
          <w:sz w:val="16"/>
          <w:szCs w:val="16"/>
        </w:rPr>
        <w:t xml:space="preserve">prepared </w:t>
      </w:r>
      <w:r w:rsidR="009E4D49" w:rsidRPr="00E53D20">
        <w:rPr>
          <w:rFonts w:cs="Arial"/>
          <w:sz w:val="16"/>
          <w:szCs w:val="16"/>
        </w:rPr>
        <w:t>manual series e.g. Flores EQ (1992), Halmahera EQ (1994), West Sumatra EQ (1994), South Sumatera EQ (1995), Irian Jaya EQ (1996).  Martin made quarterly report of West Lampung Emergency Reconstruction Project on Quality Assurance Funded by The Asian Development Bank (ADB) 1995-1997.</w:t>
      </w:r>
    </w:p>
    <w:p w:rsidR="00CD113E" w:rsidRPr="00E53D20" w:rsidRDefault="00CD113E" w:rsidP="00831364">
      <w:pPr>
        <w:pStyle w:val="ProjectDateandRole"/>
        <w:tabs>
          <w:tab w:val="left" w:pos="1708"/>
        </w:tabs>
        <w:spacing w:line="240" w:lineRule="auto"/>
        <w:ind w:left="284"/>
        <w:rPr>
          <w:sz w:val="16"/>
          <w:szCs w:val="16"/>
        </w:rPr>
      </w:pPr>
    </w:p>
    <w:p w:rsidR="008A1ABE" w:rsidRPr="00E53D20" w:rsidRDefault="004F773E" w:rsidP="008A1ABE">
      <w:pPr>
        <w:tabs>
          <w:tab w:val="clear" w:pos="1440"/>
          <w:tab w:val="left" w:pos="-990"/>
        </w:tabs>
        <w:ind w:left="-3150" w:right="61"/>
        <w:rPr>
          <w:sz w:val="16"/>
          <w:szCs w:val="16"/>
        </w:rPr>
      </w:pPr>
      <w:r w:rsidRPr="00E53D20">
        <w:rPr>
          <w:b/>
          <w:bCs/>
          <w:sz w:val="16"/>
          <w:szCs w:val="16"/>
        </w:rPr>
        <w:t>Aug</w:t>
      </w:r>
      <w:r w:rsidR="008A1ABE" w:rsidRPr="00E53D20">
        <w:rPr>
          <w:b/>
          <w:bCs/>
          <w:sz w:val="16"/>
          <w:szCs w:val="16"/>
        </w:rPr>
        <w:t xml:space="preserve">/95 – </w:t>
      </w:r>
      <w:r w:rsidRPr="00E53D20">
        <w:rPr>
          <w:b/>
          <w:bCs/>
          <w:sz w:val="16"/>
          <w:szCs w:val="16"/>
        </w:rPr>
        <w:t>Jul</w:t>
      </w:r>
      <w:r w:rsidR="008A1ABE" w:rsidRPr="00E53D20">
        <w:rPr>
          <w:b/>
          <w:bCs/>
          <w:sz w:val="16"/>
          <w:szCs w:val="16"/>
        </w:rPr>
        <w:t>/96</w:t>
      </w:r>
      <w:r w:rsidR="008A1ABE" w:rsidRPr="00E53D20">
        <w:rPr>
          <w:b/>
          <w:bCs/>
          <w:sz w:val="16"/>
          <w:szCs w:val="16"/>
        </w:rPr>
        <w:tab/>
        <w:t>Company: TB Consultant</w:t>
      </w:r>
    </w:p>
    <w:p w:rsidR="008A1ABE" w:rsidRPr="00E53D20" w:rsidRDefault="008A1ABE" w:rsidP="008A1ABE">
      <w:pPr>
        <w:tabs>
          <w:tab w:val="clear" w:pos="1440"/>
          <w:tab w:val="left" w:pos="-990"/>
        </w:tabs>
        <w:ind w:left="-3150" w:right="61" w:hanging="1938"/>
        <w:rPr>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Pr="00E53D20">
        <w:rPr>
          <w:b/>
          <w:sz w:val="16"/>
          <w:szCs w:val="16"/>
        </w:rPr>
        <w:t>Structural Engineer</w:t>
      </w:r>
    </w:p>
    <w:p w:rsidR="00BF4BA0" w:rsidRPr="00E53D20" w:rsidRDefault="008A1ABE" w:rsidP="00BF4BA0">
      <w:pPr>
        <w:tabs>
          <w:tab w:val="clear" w:pos="1440"/>
          <w:tab w:val="left" w:pos="-990"/>
        </w:tabs>
        <w:ind w:left="-990" w:right="61" w:hanging="1938"/>
        <w:rPr>
          <w:b/>
          <w:sz w:val="16"/>
          <w:szCs w:val="16"/>
        </w:rPr>
      </w:pPr>
      <w:r w:rsidRPr="00E53D20">
        <w:rPr>
          <w:b/>
          <w:sz w:val="16"/>
          <w:szCs w:val="16"/>
        </w:rPr>
        <w:tab/>
        <w:t xml:space="preserve">Project: </w:t>
      </w:r>
      <w:proofErr w:type="spellStart"/>
      <w:r w:rsidRPr="00E53D20">
        <w:rPr>
          <w:b/>
          <w:sz w:val="16"/>
          <w:szCs w:val="16"/>
          <w:lang w:val="en-US"/>
        </w:rPr>
        <w:t>Santika</w:t>
      </w:r>
      <w:proofErr w:type="spellEnd"/>
      <w:r w:rsidRPr="00E53D20">
        <w:rPr>
          <w:b/>
          <w:sz w:val="16"/>
          <w:szCs w:val="16"/>
          <w:lang w:val="en-US"/>
        </w:rPr>
        <w:t xml:space="preserve"> Manado Hotel - </w:t>
      </w:r>
      <w:proofErr w:type="spellStart"/>
      <w:r w:rsidRPr="00E53D20">
        <w:rPr>
          <w:b/>
          <w:sz w:val="16"/>
          <w:szCs w:val="16"/>
          <w:lang w:val="en-US"/>
        </w:rPr>
        <w:t>Grawita</w:t>
      </w:r>
      <w:proofErr w:type="spellEnd"/>
      <w:r w:rsidRPr="00E53D20">
        <w:rPr>
          <w:b/>
          <w:sz w:val="16"/>
          <w:szCs w:val="16"/>
          <w:lang w:val="en-US"/>
        </w:rPr>
        <w:t xml:space="preserve"> </w:t>
      </w:r>
      <w:proofErr w:type="spellStart"/>
      <w:r w:rsidRPr="00E53D20">
        <w:rPr>
          <w:b/>
          <w:sz w:val="16"/>
          <w:szCs w:val="16"/>
          <w:lang w:val="en-US"/>
        </w:rPr>
        <w:t>Santika</w:t>
      </w:r>
      <w:proofErr w:type="spellEnd"/>
      <w:r w:rsidRPr="00E53D20">
        <w:rPr>
          <w:b/>
          <w:sz w:val="16"/>
          <w:szCs w:val="16"/>
          <w:lang w:val="en-US"/>
        </w:rPr>
        <w:t xml:space="preserve"> – Indonesia</w:t>
      </w:r>
      <w:r w:rsidR="007C6659">
        <w:rPr>
          <w:b/>
          <w:sz w:val="16"/>
          <w:szCs w:val="16"/>
          <w:lang w:val="en-US"/>
        </w:rPr>
        <w:t xml:space="preserve"> </w:t>
      </w:r>
      <w:r w:rsidR="00BF4BA0" w:rsidRPr="00E53D20">
        <w:rPr>
          <w:b/>
          <w:sz w:val="16"/>
          <w:szCs w:val="16"/>
        </w:rPr>
        <w:t>(Concept, FEED &amp; Detailed Engineering)</w:t>
      </w:r>
    </w:p>
    <w:p w:rsidR="008A1ABE" w:rsidRPr="00E53D20" w:rsidRDefault="008A1ABE" w:rsidP="00373545">
      <w:pPr>
        <w:tabs>
          <w:tab w:val="clear" w:pos="1440"/>
          <w:tab w:val="left" w:pos="-990"/>
        </w:tabs>
        <w:ind w:left="-990" w:right="61" w:hanging="1938"/>
        <w:jc w:val="both"/>
        <w:rPr>
          <w:rFonts w:cs="Arial"/>
          <w:sz w:val="16"/>
          <w:szCs w:val="16"/>
        </w:rPr>
      </w:pPr>
      <w:r w:rsidRPr="00E53D20">
        <w:rPr>
          <w:b/>
          <w:sz w:val="16"/>
          <w:szCs w:val="16"/>
          <w:lang w:val="en-US"/>
        </w:rPr>
        <w:tab/>
      </w:r>
      <w:r w:rsidRPr="00E53D20">
        <w:rPr>
          <w:rFonts w:cs="Arial"/>
          <w:sz w:val="16"/>
          <w:szCs w:val="16"/>
        </w:rPr>
        <w:t>Responsible for c</w:t>
      </w:r>
      <w:r w:rsidRPr="00E53D20">
        <w:rPr>
          <w:sz w:val="16"/>
          <w:szCs w:val="16"/>
        </w:rPr>
        <w:t>onduct</w:t>
      </w:r>
      <w:r w:rsidR="009F5762" w:rsidRPr="00E53D20">
        <w:rPr>
          <w:sz w:val="16"/>
          <w:szCs w:val="16"/>
        </w:rPr>
        <w:t>ing</w:t>
      </w:r>
      <w:r w:rsidR="00E56C2F">
        <w:rPr>
          <w:sz w:val="16"/>
          <w:szCs w:val="16"/>
        </w:rPr>
        <w:t xml:space="preserve"> </w:t>
      </w:r>
      <w:r w:rsidR="009F5762" w:rsidRPr="00E53D20">
        <w:rPr>
          <w:sz w:val="16"/>
          <w:szCs w:val="16"/>
        </w:rPr>
        <w:t xml:space="preserve">the design and </w:t>
      </w:r>
      <w:r w:rsidRPr="00E53D20">
        <w:rPr>
          <w:sz w:val="16"/>
          <w:szCs w:val="16"/>
        </w:rPr>
        <w:t xml:space="preserve">analysis of three 4-story hotel, 2-level basement, bungalows, and jetty. </w:t>
      </w:r>
      <w:r w:rsidR="00DA0A1D" w:rsidRPr="00E53D20">
        <w:rPr>
          <w:sz w:val="16"/>
          <w:szCs w:val="16"/>
        </w:rPr>
        <w:t xml:space="preserve">Conducted the </w:t>
      </w:r>
      <w:r w:rsidRPr="00E53D20">
        <w:rPr>
          <w:rFonts w:cs="Arial"/>
          <w:sz w:val="16"/>
          <w:szCs w:val="16"/>
        </w:rPr>
        <w:t>quality of design calculation and drawing.</w:t>
      </w:r>
    </w:p>
    <w:p w:rsidR="00923BB4" w:rsidRPr="00E53D20" w:rsidRDefault="00923BB4" w:rsidP="008A1ABE">
      <w:pPr>
        <w:tabs>
          <w:tab w:val="clear" w:pos="1440"/>
          <w:tab w:val="left" w:pos="-990"/>
        </w:tabs>
        <w:ind w:left="-990" w:right="61" w:hanging="1938"/>
        <w:rPr>
          <w:rFonts w:cs="Arial"/>
          <w:sz w:val="16"/>
          <w:szCs w:val="16"/>
        </w:rPr>
      </w:pPr>
    </w:p>
    <w:p w:rsidR="00D17BCE" w:rsidRPr="00E53D20" w:rsidRDefault="004F773E" w:rsidP="00D17BCE">
      <w:pPr>
        <w:tabs>
          <w:tab w:val="clear" w:pos="1440"/>
          <w:tab w:val="left" w:pos="-990"/>
        </w:tabs>
        <w:ind w:left="-3150" w:right="61"/>
        <w:rPr>
          <w:sz w:val="16"/>
          <w:szCs w:val="16"/>
        </w:rPr>
      </w:pPr>
      <w:r w:rsidRPr="00E53D20">
        <w:rPr>
          <w:b/>
          <w:bCs/>
          <w:sz w:val="16"/>
          <w:szCs w:val="16"/>
        </w:rPr>
        <w:t>Aug</w:t>
      </w:r>
      <w:r w:rsidR="00D17BCE" w:rsidRPr="00E53D20">
        <w:rPr>
          <w:b/>
          <w:bCs/>
          <w:sz w:val="16"/>
          <w:szCs w:val="16"/>
        </w:rPr>
        <w:t xml:space="preserve">/94 – </w:t>
      </w:r>
      <w:r w:rsidRPr="00E53D20">
        <w:rPr>
          <w:b/>
          <w:bCs/>
          <w:sz w:val="16"/>
          <w:szCs w:val="16"/>
        </w:rPr>
        <w:t>Jul</w:t>
      </w:r>
      <w:r w:rsidR="00432A9D" w:rsidRPr="00E53D20">
        <w:rPr>
          <w:b/>
          <w:bCs/>
          <w:sz w:val="16"/>
          <w:szCs w:val="16"/>
        </w:rPr>
        <w:t>/</w:t>
      </w:r>
      <w:r w:rsidR="00D17BCE" w:rsidRPr="00E53D20">
        <w:rPr>
          <w:b/>
          <w:bCs/>
          <w:sz w:val="16"/>
          <w:szCs w:val="16"/>
        </w:rPr>
        <w:t>95</w:t>
      </w:r>
      <w:r w:rsidR="00D17BCE" w:rsidRPr="00E53D20">
        <w:rPr>
          <w:b/>
          <w:bCs/>
          <w:sz w:val="16"/>
          <w:szCs w:val="16"/>
        </w:rPr>
        <w:tab/>
        <w:t>Company: TB Consultant</w:t>
      </w:r>
    </w:p>
    <w:p w:rsidR="00D17BCE" w:rsidRPr="00E53D20" w:rsidRDefault="00D17BCE" w:rsidP="00D17BCE">
      <w:pPr>
        <w:tabs>
          <w:tab w:val="clear" w:pos="1440"/>
          <w:tab w:val="left" w:pos="-990"/>
        </w:tabs>
        <w:ind w:left="-3150" w:right="61" w:hanging="1938"/>
        <w:rPr>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Pr="00E53D20">
        <w:rPr>
          <w:b/>
          <w:sz w:val="16"/>
          <w:szCs w:val="16"/>
        </w:rPr>
        <w:t>Structural Engineer</w:t>
      </w:r>
    </w:p>
    <w:p w:rsidR="00BF4BA0" w:rsidRDefault="00D17BCE" w:rsidP="00BF4BA0">
      <w:pPr>
        <w:tabs>
          <w:tab w:val="clear" w:pos="1440"/>
          <w:tab w:val="left" w:pos="-990"/>
        </w:tabs>
        <w:ind w:left="-990" w:right="61" w:hanging="1938"/>
        <w:rPr>
          <w:b/>
          <w:sz w:val="16"/>
          <w:szCs w:val="16"/>
        </w:rPr>
      </w:pPr>
      <w:r w:rsidRPr="00E53D20">
        <w:rPr>
          <w:b/>
          <w:sz w:val="16"/>
          <w:szCs w:val="16"/>
        </w:rPr>
        <w:tab/>
        <w:t xml:space="preserve">Project: </w:t>
      </w:r>
      <w:r w:rsidRPr="00E53D20">
        <w:rPr>
          <w:b/>
          <w:sz w:val="16"/>
          <w:szCs w:val="16"/>
          <w:lang w:val="en-US"/>
        </w:rPr>
        <w:t xml:space="preserve">Radisson </w:t>
      </w:r>
      <w:r w:rsidR="00147C56" w:rsidRPr="00147C56">
        <w:rPr>
          <w:b/>
          <w:sz w:val="16"/>
          <w:szCs w:val="16"/>
        </w:rPr>
        <w:t>Kota Bukit Indah Plaza Hotel</w:t>
      </w:r>
      <w:r w:rsidR="00147C56" w:rsidRPr="00E53D20">
        <w:rPr>
          <w:b/>
          <w:sz w:val="16"/>
          <w:szCs w:val="16"/>
          <w:lang w:val="en-US"/>
        </w:rPr>
        <w:t xml:space="preserve"> </w:t>
      </w:r>
      <w:r w:rsidRPr="00E53D20">
        <w:rPr>
          <w:b/>
          <w:sz w:val="16"/>
          <w:szCs w:val="16"/>
          <w:lang w:val="en-US"/>
        </w:rPr>
        <w:t xml:space="preserve">- Salim Group - Indonesia </w:t>
      </w:r>
      <w:r w:rsidR="00BF4BA0" w:rsidRPr="00E53D20">
        <w:rPr>
          <w:b/>
          <w:sz w:val="16"/>
          <w:szCs w:val="16"/>
        </w:rPr>
        <w:t>(Concept, FEED &amp; Detailed Engineering)</w:t>
      </w:r>
    </w:p>
    <w:p w:rsidR="00D17BCE" w:rsidRDefault="00D17BCE" w:rsidP="00373545">
      <w:pPr>
        <w:tabs>
          <w:tab w:val="clear" w:pos="1440"/>
          <w:tab w:val="left" w:pos="-990"/>
        </w:tabs>
        <w:ind w:left="-990" w:right="61" w:hanging="1938"/>
        <w:jc w:val="both"/>
        <w:rPr>
          <w:rFonts w:cs="Arial"/>
          <w:sz w:val="16"/>
          <w:szCs w:val="16"/>
        </w:rPr>
      </w:pPr>
      <w:r w:rsidRPr="00E53D20">
        <w:rPr>
          <w:b/>
          <w:sz w:val="16"/>
          <w:szCs w:val="16"/>
          <w:lang w:val="en-US"/>
        </w:rPr>
        <w:tab/>
      </w:r>
      <w:r w:rsidRPr="00E53D20">
        <w:rPr>
          <w:rFonts w:cs="Arial"/>
          <w:sz w:val="16"/>
          <w:szCs w:val="16"/>
        </w:rPr>
        <w:t>Responsible for d</w:t>
      </w:r>
      <w:proofErr w:type="spellStart"/>
      <w:r w:rsidRPr="00E53D20">
        <w:rPr>
          <w:sz w:val="16"/>
          <w:szCs w:val="16"/>
          <w:lang w:val="en-US"/>
        </w:rPr>
        <w:t>esign</w:t>
      </w:r>
      <w:r w:rsidR="00BB43B8" w:rsidRPr="00E53D20">
        <w:rPr>
          <w:sz w:val="16"/>
          <w:szCs w:val="16"/>
          <w:lang w:val="en-US"/>
        </w:rPr>
        <w:t>ing</w:t>
      </w:r>
      <w:proofErr w:type="spellEnd"/>
      <w:r w:rsidRPr="00E53D20">
        <w:rPr>
          <w:sz w:val="16"/>
          <w:szCs w:val="16"/>
          <w:lang w:val="en-US"/>
        </w:rPr>
        <w:t xml:space="preserve"> of hotel facilities </w:t>
      </w:r>
      <w:r w:rsidRPr="00E53D20">
        <w:rPr>
          <w:sz w:val="16"/>
          <w:szCs w:val="16"/>
        </w:rPr>
        <w:t xml:space="preserve">4-story building and its utilities. </w:t>
      </w:r>
      <w:r w:rsidR="00BB43B8" w:rsidRPr="00E53D20">
        <w:rPr>
          <w:sz w:val="16"/>
          <w:szCs w:val="16"/>
        </w:rPr>
        <w:t xml:space="preserve">Conducted </w:t>
      </w:r>
      <w:r w:rsidR="00B70B2D" w:rsidRPr="00E53D20">
        <w:rPr>
          <w:sz w:val="16"/>
          <w:szCs w:val="16"/>
        </w:rPr>
        <w:t xml:space="preserve">the </w:t>
      </w:r>
      <w:r w:rsidRPr="00E53D20">
        <w:rPr>
          <w:rFonts w:cs="Arial"/>
          <w:sz w:val="16"/>
          <w:szCs w:val="16"/>
        </w:rPr>
        <w:t>quality of calculation design</w:t>
      </w:r>
      <w:r w:rsidR="00BB43B8" w:rsidRPr="00E53D20">
        <w:rPr>
          <w:rFonts w:cs="Arial"/>
          <w:sz w:val="16"/>
          <w:szCs w:val="16"/>
        </w:rPr>
        <w:t>, MTO</w:t>
      </w:r>
      <w:r w:rsidRPr="00E53D20">
        <w:rPr>
          <w:rFonts w:cs="Arial"/>
          <w:sz w:val="16"/>
          <w:szCs w:val="16"/>
        </w:rPr>
        <w:t xml:space="preserve"> and drawing.</w:t>
      </w:r>
    </w:p>
    <w:p w:rsidR="00147C56" w:rsidRPr="00E53D20" w:rsidRDefault="00147C56" w:rsidP="00373545">
      <w:pPr>
        <w:tabs>
          <w:tab w:val="clear" w:pos="1440"/>
          <w:tab w:val="left" w:pos="-990"/>
        </w:tabs>
        <w:ind w:left="-990" w:right="61" w:hanging="1938"/>
        <w:jc w:val="both"/>
        <w:rPr>
          <w:rFonts w:cs="Arial"/>
          <w:sz w:val="16"/>
          <w:szCs w:val="16"/>
        </w:rPr>
      </w:pPr>
    </w:p>
    <w:p w:rsidR="003836A1" w:rsidRPr="00E53D20" w:rsidRDefault="003836A1" w:rsidP="00373545">
      <w:pPr>
        <w:tabs>
          <w:tab w:val="clear" w:pos="1440"/>
          <w:tab w:val="left" w:pos="-990"/>
        </w:tabs>
        <w:ind w:left="-990" w:right="61" w:hanging="1938"/>
        <w:jc w:val="both"/>
        <w:rPr>
          <w:rFonts w:cs="Arial"/>
          <w:sz w:val="16"/>
          <w:szCs w:val="16"/>
        </w:rPr>
      </w:pPr>
    </w:p>
    <w:p w:rsidR="00D17BCE" w:rsidRPr="00E53D20" w:rsidRDefault="004F773E" w:rsidP="00D17BCE">
      <w:pPr>
        <w:tabs>
          <w:tab w:val="clear" w:pos="1440"/>
          <w:tab w:val="left" w:pos="-990"/>
        </w:tabs>
        <w:ind w:left="-3150" w:right="61"/>
        <w:rPr>
          <w:sz w:val="16"/>
          <w:szCs w:val="16"/>
        </w:rPr>
      </w:pPr>
      <w:r w:rsidRPr="00E53D20">
        <w:rPr>
          <w:b/>
          <w:bCs/>
          <w:sz w:val="16"/>
          <w:szCs w:val="16"/>
        </w:rPr>
        <w:t>Sep</w:t>
      </w:r>
      <w:r w:rsidR="00D17BCE" w:rsidRPr="00E53D20">
        <w:rPr>
          <w:b/>
          <w:bCs/>
          <w:sz w:val="16"/>
          <w:szCs w:val="16"/>
        </w:rPr>
        <w:t>/9</w:t>
      </w:r>
      <w:r w:rsidR="00694A21" w:rsidRPr="00E53D20">
        <w:rPr>
          <w:b/>
          <w:bCs/>
          <w:sz w:val="16"/>
          <w:szCs w:val="16"/>
        </w:rPr>
        <w:t>3</w:t>
      </w:r>
      <w:r w:rsidR="00D17BCE" w:rsidRPr="00E53D20">
        <w:rPr>
          <w:b/>
          <w:bCs/>
          <w:sz w:val="16"/>
          <w:szCs w:val="16"/>
        </w:rPr>
        <w:t xml:space="preserve"> – </w:t>
      </w:r>
      <w:r w:rsidRPr="00E53D20">
        <w:rPr>
          <w:b/>
          <w:bCs/>
          <w:sz w:val="16"/>
          <w:szCs w:val="16"/>
        </w:rPr>
        <w:t>Jul</w:t>
      </w:r>
      <w:r w:rsidR="00D17BCE" w:rsidRPr="00E53D20">
        <w:rPr>
          <w:b/>
          <w:bCs/>
          <w:sz w:val="16"/>
          <w:szCs w:val="16"/>
        </w:rPr>
        <w:t>/9</w:t>
      </w:r>
      <w:r w:rsidR="00432A9D" w:rsidRPr="00E53D20">
        <w:rPr>
          <w:b/>
          <w:bCs/>
          <w:sz w:val="16"/>
          <w:szCs w:val="16"/>
        </w:rPr>
        <w:t>4</w:t>
      </w:r>
      <w:r w:rsidR="00D17BCE" w:rsidRPr="00E53D20">
        <w:rPr>
          <w:b/>
          <w:bCs/>
          <w:sz w:val="16"/>
          <w:szCs w:val="16"/>
        </w:rPr>
        <w:tab/>
        <w:t>Company: TB Consultant</w:t>
      </w:r>
    </w:p>
    <w:p w:rsidR="00D17BCE" w:rsidRPr="00E53D20" w:rsidRDefault="00D17BCE" w:rsidP="00D17BCE">
      <w:pPr>
        <w:tabs>
          <w:tab w:val="clear" w:pos="1440"/>
          <w:tab w:val="left" w:pos="-990"/>
        </w:tabs>
        <w:ind w:left="-3150" w:right="61" w:hanging="1938"/>
        <w:rPr>
          <w:sz w:val="16"/>
          <w:szCs w:val="16"/>
        </w:rPr>
      </w:pPr>
      <w:r w:rsidRPr="00E53D20">
        <w:rPr>
          <w:sz w:val="16"/>
          <w:szCs w:val="16"/>
        </w:rPr>
        <w:tab/>
      </w:r>
      <w:r w:rsidRPr="00E53D20">
        <w:rPr>
          <w:sz w:val="16"/>
          <w:szCs w:val="16"/>
        </w:rPr>
        <w:tab/>
      </w:r>
      <w:r w:rsidRPr="00E53D20">
        <w:rPr>
          <w:b/>
          <w:sz w:val="16"/>
          <w:szCs w:val="16"/>
        </w:rPr>
        <w:t>Position:</w:t>
      </w:r>
      <w:r w:rsidR="00B739A6">
        <w:rPr>
          <w:b/>
          <w:sz w:val="16"/>
          <w:szCs w:val="16"/>
        </w:rPr>
        <w:t xml:space="preserve"> </w:t>
      </w:r>
      <w:r w:rsidRPr="00E53D20">
        <w:rPr>
          <w:b/>
          <w:sz w:val="16"/>
          <w:szCs w:val="16"/>
        </w:rPr>
        <w:t>Structural Engineer</w:t>
      </w:r>
    </w:p>
    <w:p w:rsidR="00D17BCE" w:rsidRPr="00E53D20" w:rsidRDefault="00D17BCE" w:rsidP="00D17BCE">
      <w:pPr>
        <w:tabs>
          <w:tab w:val="clear" w:pos="1440"/>
          <w:tab w:val="left" w:pos="-990"/>
        </w:tabs>
        <w:ind w:left="-990" w:right="61" w:hanging="1938"/>
        <w:rPr>
          <w:b/>
          <w:sz w:val="16"/>
          <w:szCs w:val="16"/>
          <w:lang w:val="en-US"/>
        </w:rPr>
      </w:pPr>
      <w:r w:rsidRPr="00E53D20">
        <w:rPr>
          <w:b/>
          <w:sz w:val="16"/>
          <w:szCs w:val="16"/>
        </w:rPr>
        <w:tab/>
        <w:t xml:space="preserve">Project: </w:t>
      </w:r>
      <w:r w:rsidRPr="00E53D20">
        <w:rPr>
          <w:b/>
          <w:sz w:val="16"/>
          <w:szCs w:val="16"/>
          <w:lang w:val="en-US"/>
        </w:rPr>
        <w:t xml:space="preserve">Radisson </w:t>
      </w:r>
      <w:proofErr w:type="spellStart"/>
      <w:r w:rsidRPr="00E53D20">
        <w:rPr>
          <w:b/>
          <w:sz w:val="16"/>
          <w:szCs w:val="16"/>
          <w:lang w:val="en-US"/>
        </w:rPr>
        <w:t>Jogyakarta</w:t>
      </w:r>
      <w:proofErr w:type="spellEnd"/>
      <w:r w:rsidRPr="00E53D20">
        <w:rPr>
          <w:b/>
          <w:sz w:val="16"/>
          <w:szCs w:val="16"/>
          <w:lang w:val="en-US"/>
        </w:rPr>
        <w:t xml:space="preserve"> Hotel- </w:t>
      </w:r>
      <w:proofErr w:type="spellStart"/>
      <w:r w:rsidRPr="00E53D20">
        <w:rPr>
          <w:b/>
          <w:sz w:val="16"/>
          <w:szCs w:val="16"/>
          <w:lang w:val="en-US"/>
        </w:rPr>
        <w:t>Salim</w:t>
      </w:r>
      <w:proofErr w:type="spellEnd"/>
      <w:r w:rsidRPr="00E53D20">
        <w:rPr>
          <w:b/>
          <w:sz w:val="16"/>
          <w:szCs w:val="16"/>
          <w:lang w:val="en-US"/>
        </w:rPr>
        <w:t xml:space="preserve"> Group </w:t>
      </w:r>
      <w:r w:rsidR="00BF4BA0" w:rsidRPr="00E53D20">
        <w:rPr>
          <w:b/>
          <w:sz w:val="16"/>
          <w:szCs w:val="16"/>
          <w:lang w:val="en-US"/>
        </w:rPr>
        <w:t>–</w:t>
      </w:r>
      <w:r w:rsidRPr="00E53D20">
        <w:rPr>
          <w:b/>
          <w:sz w:val="16"/>
          <w:szCs w:val="16"/>
          <w:lang w:val="en-US"/>
        </w:rPr>
        <w:t xml:space="preserve"> Indonesia</w:t>
      </w:r>
      <w:r w:rsidR="007C6659">
        <w:rPr>
          <w:b/>
          <w:sz w:val="16"/>
          <w:szCs w:val="16"/>
          <w:lang w:val="en-US"/>
        </w:rPr>
        <w:t xml:space="preserve"> </w:t>
      </w:r>
      <w:r w:rsidR="00BF4BA0" w:rsidRPr="00E53D20">
        <w:rPr>
          <w:b/>
          <w:sz w:val="16"/>
          <w:szCs w:val="16"/>
        </w:rPr>
        <w:t>(Concept, FEED &amp; Detailed Engineering)</w:t>
      </w:r>
    </w:p>
    <w:p w:rsidR="00D17BCE" w:rsidRPr="00E53D20" w:rsidRDefault="00D17BCE" w:rsidP="00373545">
      <w:pPr>
        <w:tabs>
          <w:tab w:val="clear" w:pos="1440"/>
          <w:tab w:val="left" w:pos="-990"/>
        </w:tabs>
        <w:ind w:left="-990" w:right="61" w:hanging="1938"/>
        <w:jc w:val="both"/>
        <w:rPr>
          <w:b/>
          <w:sz w:val="16"/>
          <w:szCs w:val="16"/>
          <w:lang w:val="en-US"/>
        </w:rPr>
      </w:pPr>
      <w:r w:rsidRPr="00E53D20">
        <w:rPr>
          <w:b/>
          <w:sz w:val="16"/>
          <w:szCs w:val="16"/>
          <w:lang w:val="en-US"/>
        </w:rPr>
        <w:tab/>
      </w:r>
      <w:r w:rsidRPr="00E53D20">
        <w:rPr>
          <w:rFonts w:cs="Arial"/>
          <w:sz w:val="16"/>
          <w:szCs w:val="16"/>
        </w:rPr>
        <w:t>Responsible for d</w:t>
      </w:r>
      <w:proofErr w:type="spellStart"/>
      <w:r w:rsidRPr="00E53D20">
        <w:rPr>
          <w:sz w:val="16"/>
          <w:szCs w:val="16"/>
          <w:lang w:val="en-US"/>
        </w:rPr>
        <w:t>esign</w:t>
      </w:r>
      <w:r w:rsidR="00BB43B8" w:rsidRPr="00E53D20">
        <w:rPr>
          <w:sz w:val="16"/>
          <w:szCs w:val="16"/>
          <w:lang w:val="en-US"/>
        </w:rPr>
        <w:t>ing</w:t>
      </w:r>
      <w:proofErr w:type="spellEnd"/>
      <w:r w:rsidRPr="00E53D20">
        <w:rPr>
          <w:sz w:val="16"/>
          <w:szCs w:val="16"/>
          <w:lang w:val="en-US"/>
        </w:rPr>
        <w:t xml:space="preserve"> of hotel facilities </w:t>
      </w:r>
      <w:r w:rsidRPr="00E53D20">
        <w:rPr>
          <w:sz w:val="16"/>
          <w:szCs w:val="16"/>
        </w:rPr>
        <w:t xml:space="preserve">4-story building and its utilities. </w:t>
      </w:r>
      <w:r w:rsidR="00DA0A1D" w:rsidRPr="00E53D20">
        <w:rPr>
          <w:sz w:val="16"/>
          <w:szCs w:val="16"/>
        </w:rPr>
        <w:t xml:space="preserve">Conducted the </w:t>
      </w:r>
      <w:r w:rsidRPr="00E53D20">
        <w:rPr>
          <w:rFonts w:cs="Arial"/>
          <w:sz w:val="16"/>
          <w:szCs w:val="16"/>
        </w:rPr>
        <w:t>quality of calculation design</w:t>
      </w:r>
      <w:r w:rsidR="00BB43B8" w:rsidRPr="00E53D20">
        <w:rPr>
          <w:rFonts w:cs="Arial"/>
          <w:sz w:val="16"/>
          <w:szCs w:val="16"/>
        </w:rPr>
        <w:t>, MTO</w:t>
      </w:r>
      <w:r w:rsidRPr="00E53D20">
        <w:rPr>
          <w:rFonts w:cs="Arial"/>
          <w:sz w:val="16"/>
          <w:szCs w:val="16"/>
        </w:rPr>
        <w:t xml:space="preserve"> and drawing</w:t>
      </w:r>
      <w:r w:rsidR="00BB43B8" w:rsidRPr="00E53D20">
        <w:rPr>
          <w:rFonts w:cs="Arial"/>
          <w:sz w:val="16"/>
          <w:szCs w:val="16"/>
        </w:rPr>
        <w:t>.</w:t>
      </w:r>
    </w:p>
    <w:p w:rsidR="00D17BCE" w:rsidRPr="00E53D20" w:rsidRDefault="00D17BCE" w:rsidP="00831364">
      <w:pPr>
        <w:pStyle w:val="ProjectDateandRole"/>
        <w:tabs>
          <w:tab w:val="left" w:pos="1701"/>
        </w:tabs>
        <w:spacing w:line="240" w:lineRule="auto"/>
        <w:ind w:left="284"/>
        <w:rPr>
          <w:sz w:val="16"/>
          <w:szCs w:val="16"/>
        </w:rPr>
      </w:pPr>
    </w:p>
    <w:p w:rsidR="00D17BCE" w:rsidRPr="00E53D20" w:rsidRDefault="004F773E" w:rsidP="00D17BCE">
      <w:pPr>
        <w:tabs>
          <w:tab w:val="clear" w:pos="1440"/>
          <w:tab w:val="left" w:pos="-990"/>
        </w:tabs>
        <w:ind w:left="-3150" w:right="61"/>
        <w:rPr>
          <w:sz w:val="16"/>
          <w:szCs w:val="16"/>
        </w:rPr>
      </w:pPr>
      <w:r w:rsidRPr="00E53D20">
        <w:rPr>
          <w:b/>
          <w:bCs/>
          <w:sz w:val="16"/>
          <w:szCs w:val="16"/>
        </w:rPr>
        <w:t>May</w:t>
      </w:r>
      <w:r w:rsidR="00D17BCE" w:rsidRPr="00E53D20">
        <w:rPr>
          <w:b/>
          <w:bCs/>
          <w:sz w:val="16"/>
          <w:szCs w:val="16"/>
        </w:rPr>
        <w:t xml:space="preserve">/92 – </w:t>
      </w:r>
      <w:r w:rsidRPr="00E53D20">
        <w:rPr>
          <w:b/>
          <w:bCs/>
          <w:sz w:val="16"/>
          <w:szCs w:val="16"/>
        </w:rPr>
        <w:t>Aug</w:t>
      </w:r>
      <w:r w:rsidR="00D17BCE" w:rsidRPr="00E53D20">
        <w:rPr>
          <w:b/>
          <w:bCs/>
          <w:sz w:val="16"/>
          <w:szCs w:val="16"/>
        </w:rPr>
        <w:t>/9</w:t>
      </w:r>
      <w:r w:rsidR="00432A9D" w:rsidRPr="00E53D20">
        <w:rPr>
          <w:b/>
          <w:bCs/>
          <w:sz w:val="16"/>
          <w:szCs w:val="16"/>
        </w:rPr>
        <w:t>3</w:t>
      </w:r>
      <w:r w:rsidR="00D17BCE" w:rsidRPr="00E53D20">
        <w:rPr>
          <w:b/>
          <w:bCs/>
          <w:sz w:val="16"/>
          <w:szCs w:val="16"/>
        </w:rPr>
        <w:tab/>
        <w:t>Company: TB Consultant</w:t>
      </w:r>
    </w:p>
    <w:p w:rsidR="00D17BCE" w:rsidRPr="00E53D20" w:rsidRDefault="00D17BCE" w:rsidP="00D17BCE">
      <w:pPr>
        <w:tabs>
          <w:tab w:val="clear" w:pos="1440"/>
          <w:tab w:val="left" w:pos="-990"/>
        </w:tabs>
        <w:ind w:left="-3150" w:right="61" w:hanging="1938"/>
        <w:rPr>
          <w:sz w:val="16"/>
          <w:szCs w:val="16"/>
        </w:rPr>
      </w:pPr>
      <w:r w:rsidRPr="00E53D20">
        <w:rPr>
          <w:sz w:val="16"/>
          <w:szCs w:val="16"/>
        </w:rPr>
        <w:tab/>
      </w:r>
      <w:r w:rsidRPr="00E53D20">
        <w:rPr>
          <w:sz w:val="16"/>
          <w:szCs w:val="16"/>
        </w:rPr>
        <w:tab/>
      </w:r>
      <w:r w:rsidRPr="00E53D20">
        <w:rPr>
          <w:b/>
          <w:sz w:val="16"/>
          <w:szCs w:val="16"/>
        </w:rPr>
        <w:t>Position:</w:t>
      </w:r>
      <w:r w:rsidR="007C6659">
        <w:rPr>
          <w:b/>
          <w:sz w:val="16"/>
          <w:szCs w:val="16"/>
        </w:rPr>
        <w:t xml:space="preserve"> </w:t>
      </w:r>
      <w:r w:rsidRPr="00E53D20">
        <w:rPr>
          <w:b/>
          <w:sz w:val="16"/>
          <w:szCs w:val="16"/>
        </w:rPr>
        <w:t>Structural Engineer</w:t>
      </w:r>
    </w:p>
    <w:p w:rsidR="00D17BCE" w:rsidRPr="00E53D20" w:rsidRDefault="00D17BCE" w:rsidP="00D17BCE">
      <w:pPr>
        <w:tabs>
          <w:tab w:val="clear" w:pos="1440"/>
          <w:tab w:val="left" w:pos="-990"/>
        </w:tabs>
        <w:ind w:left="-990" w:right="61" w:hanging="1938"/>
        <w:rPr>
          <w:b/>
          <w:sz w:val="16"/>
          <w:szCs w:val="16"/>
        </w:rPr>
      </w:pPr>
      <w:r w:rsidRPr="00E53D20">
        <w:rPr>
          <w:b/>
          <w:sz w:val="16"/>
          <w:szCs w:val="16"/>
        </w:rPr>
        <w:tab/>
        <w:t xml:space="preserve">Project: Jakarta Hilton Convention Centre </w:t>
      </w:r>
      <w:r w:rsidR="00C3750F" w:rsidRPr="00E53D20">
        <w:rPr>
          <w:b/>
          <w:sz w:val="16"/>
          <w:szCs w:val="16"/>
        </w:rPr>
        <w:t>&amp; Lagoon Tower</w:t>
      </w:r>
      <w:r w:rsidRPr="00E53D20">
        <w:rPr>
          <w:b/>
          <w:sz w:val="16"/>
          <w:szCs w:val="16"/>
        </w:rPr>
        <w:t xml:space="preserve">– </w:t>
      </w:r>
      <w:proofErr w:type="spellStart"/>
      <w:r w:rsidRPr="00E53D20">
        <w:rPr>
          <w:b/>
          <w:sz w:val="16"/>
          <w:szCs w:val="16"/>
        </w:rPr>
        <w:t>Indobuildco</w:t>
      </w:r>
      <w:proofErr w:type="spellEnd"/>
      <w:r w:rsidRPr="00E53D20">
        <w:rPr>
          <w:b/>
          <w:sz w:val="16"/>
          <w:szCs w:val="16"/>
        </w:rPr>
        <w:t xml:space="preserve"> </w:t>
      </w:r>
      <w:r w:rsidR="00BF4BA0" w:rsidRPr="00E53D20">
        <w:rPr>
          <w:b/>
          <w:sz w:val="16"/>
          <w:szCs w:val="16"/>
        </w:rPr>
        <w:t>–</w:t>
      </w:r>
      <w:r w:rsidRPr="00E53D20">
        <w:rPr>
          <w:b/>
          <w:sz w:val="16"/>
          <w:szCs w:val="16"/>
        </w:rPr>
        <w:t xml:space="preserve"> Indonesia</w:t>
      </w:r>
    </w:p>
    <w:p w:rsidR="00BF4BA0" w:rsidRPr="00E53D20" w:rsidRDefault="00BF4BA0" w:rsidP="00D17BCE">
      <w:pPr>
        <w:tabs>
          <w:tab w:val="clear" w:pos="1440"/>
          <w:tab w:val="left" w:pos="-990"/>
        </w:tabs>
        <w:ind w:left="-990" w:right="61" w:hanging="1938"/>
        <w:rPr>
          <w:sz w:val="16"/>
          <w:szCs w:val="16"/>
        </w:rPr>
      </w:pPr>
      <w:r w:rsidRPr="00E53D20">
        <w:rPr>
          <w:b/>
          <w:sz w:val="16"/>
          <w:szCs w:val="16"/>
        </w:rPr>
        <w:tab/>
        <w:t>(Detailed Engineering)</w:t>
      </w:r>
    </w:p>
    <w:p w:rsidR="00D17BCE" w:rsidRPr="00E53D20" w:rsidRDefault="00D17BCE" w:rsidP="00373545">
      <w:pPr>
        <w:tabs>
          <w:tab w:val="clear" w:pos="1440"/>
          <w:tab w:val="left" w:pos="-990"/>
        </w:tabs>
        <w:ind w:left="-990" w:right="61" w:hanging="1938"/>
        <w:jc w:val="both"/>
        <w:rPr>
          <w:rFonts w:cs="Arial"/>
          <w:sz w:val="16"/>
          <w:szCs w:val="16"/>
        </w:rPr>
      </w:pPr>
      <w:r w:rsidRPr="00E53D20">
        <w:rPr>
          <w:b/>
          <w:sz w:val="16"/>
          <w:szCs w:val="16"/>
        </w:rPr>
        <w:tab/>
      </w:r>
      <w:r w:rsidR="00BB43B8" w:rsidRPr="00E53D20">
        <w:rPr>
          <w:rFonts w:cs="Arial"/>
          <w:sz w:val="16"/>
          <w:szCs w:val="16"/>
        </w:rPr>
        <w:t>Responsible for steel and concrete d</w:t>
      </w:r>
      <w:r w:rsidRPr="00E53D20">
        <w:rPr>
          <w:rFonts w:cs="Arial"/>
          <w:sz w:val="16"/>
          <w:szCs w:val="16"/>
        </w:rPr>
        <w:t>etailed engineering of Jakarta Hilton Convention Centre</w:t>
      </w:r>
      <w:r w:rsidR="00C3750F" w:rsidRPr="00E53D20">
        <w:rPr>
          <w:rFonts w:cs="Arial"/>
          <w:sz w:val="16"/>
          <w:szCs w:val="16"/>
        </w:rPr>
        <w:t xml:space="preserve">&amp; 17-story+2 </w:t>
      </w:r>
      <w:r w:rsidR="00BB43B8" w:rsidRPr="00E53D20">
        <w:rPr>
          <w:rFonts w:cs="Arial"/>
          <w:sz w:val="16"/>
          <w:szCs w:val="16"/>
        </w:rPr>
        <w:t>level b</w:t>
      </w:r>
      <w:r w:rsidR="00C3750F" w:rsidRPr="00E53D20">
        <w:rPr>
          <w:rFonts w:cs="Arial"/>
          <w:sz w:val="16"/>
          <w:szCs w:val="16"/>
        </w:rPr>
        <w:t xml:space="preserve">asement </w:t>
      </w:r>
      <w:r w:rsidR="00BB43B8" w:rsidRPr="00E53D20">
        <w:rPr>
          <w:rFonts w:cs="Arial"/>
          <w:sz w:val="16"/>
          <w:szCs w:val="16"/>
        </w:rPr>
        <w:t xml:space="preserve">of </w:t>
      </w:r>
      <w:r w:rsidR="00C3750F" w:rsidRPr="00E53D20">
        <w:rPr>
          <w:rFonts w:cs="Arial"/>
          <w:sz w:val="16"/>
          <w:szCs w:val="16"/>
        </w:rPr>
        <w:t>Lagoon Tower Hilton</w:t>
      </w:r>
      <w:r w:rsidRPr="00E53D20">
        <w:rPr>
          <w:rFonts w:cs="Arial"/>
          <w:sz w:val="16"/>
          <w:szCs w:val="16"/>
        </w:rPr>
        <w:t xml:space="preserve">, calculation report, foundation design, check drawing, MTO and periodical engineering visit on </w:t>
      </w:r>
      <w:r w:rsidR="00BB43B8" w:rsidRPr="00E53D20">
        <w:rPr>
          <w:rFonts w:cs="Arial"/>
          <w:sz w:val="16"/>
          <w:szCs w:val="16"/>
        </w:rPr>
        <w:t xml:space="preserve">the </w:t>
      </w:r>
      <w:r w:rsidRPr="00E53D20">
        <w:rPr>
          <w:rFonts w:cs="Arial"/>
          <w:sz w:val="16"/>
          <w:szCs w:val="16"/>
        </w:rPr>
        <w:t>construction site.</w:t>
      </w:r>
    </w:p>
    <w:p w:rsidR="00831364" w:rsidRPr="00E53D20" w:rsidRDefault="00831364" w:rsidP="00831364">
      <w:pPr>
        <w:ind w:left="284"/>
        <w:jc w:val="both"/>
        <w:rPr>
          <w:rFonts w:ascii="Arial Black" w:hAnsi="Arial Black"/>
          <w:color w:val="FF0000"/>
          <w:spacing w:val="-20"/>
          <w:sz w:val="16"/>
          <w:szCs w:val="16"/>
        </w:rPr>
      </w:pPr>
    </w:p>
    <w:p w:rsidR="00D649A2" w:rsidRDefault="00D649A2" w:rsidP="00C3750F">
      <w:pPr>
        <w:tabs>
          <w:tab w:val="clear" w:pos="1440"/>
          <w:tab w:val="left" w:pos="-990"/>
        </w:tabs>
        <w:ind w:left="-3150" w:right="61"/>
        <w:rPr>
          <w:b/>
          <w:bCs/>
          <w:sz w:val="16"/>
          <w:szCs w:val="16"/>
        </w:rPr>
      </w:pPr>
    </w:p>
    <w:p w:rsidR="00C3750F" w:rsidRPr="00E53D20" w:rsidRDefault="004F773E" w:rsidP="00C3750F">
      <w:pPr>
        <w:tabs>
          <w:tab w:val="clear" w:pos="1440"/>
          <w:tab w:val="left" w:pos="-990"/>
        </w:tabs>
        <w:ind w:left="-3150" w:right="61"/>
        <w:rPr>
          <w:sz w:val="16"/>
          <w:szCs w:val="16"/>
        </w:rPr>
      </w:pPr>
      <w:r w:rsidRPr="00E53D20">
        <w:rPr>
          <w:b/>
          <w:bCs/>
          <w:sz w:val="16"/>
          <w:szCs w:val="16"/>
        </w:rPr>
        <w:t>Jun</w:t>
      </w:r>
      <w:r w:rsidR="00C3750F" w:rsidRPr="00E53D20">
        <w:rPr>
          <w:b/>
          <w:bCs/>
          <w:sz w:val="16"/>
          <w:szCs w:val="16"/>
        </w:rPr>
        <w:t xml:space="preserve">/91 – </w:t>
      </w:r>
      <w:r w:rsidRPr="00E53D20">
        <w:rPr>
          <w:b/>
          <w:bCs/>
          <w:sz w:val="16"/>
          <w:szCs w:val="16"/>
        </w:rPr>
        <w:t>Apr</w:t>
      </w:r>
      <w:r w:rsidR="00C3750F" w:rsidRPr="00E53D20">
        <w:rPr>
          <w:b/>
          <w:bCs/>
          <w:sz w:val="16"/>
          <w:szCs w:val="16"/>
        </w:rPr>
        <w:t>/9</w:t>
      </w:r>
      <w:r w:rsidR="00694A21" w:rsidRPr="00E53D20">
        <w:rPr>
          <w:b/>
          <w:bCs/>
          <w:sz w:val="16"/>
          <w:szCs w:val="16"/>
        </w:rPr>
        <w:t>2</w:t>
      </w:r>
      <w:r w:rsidR="00C3750F" w:rsidRPr="00E53D20">
        <w:rPr>
          <w:b/>
          <w:bCs/>
          <w:sz w:val="16"/>
          <w:szCs w:val="16"/>
        </w:rPr>
        <w:tab/>
        <w:t>Company: TB Consultant</w:t>
      </w:r>
    </w:p>
    <w:p w:rsidR="00C3750F" w:rsidRPr="00E53D20" w:rsidRDefault="00C3750F" w:rsidP="00C3750F">
      <w:pPr>
        <w:tabs>
          <w:tab w:val="clear" w:pos="1440"/>
          <w:tab w:val="left" w:pos="-990"/>
        </w:tabs>
        <w:ind w:left="-3150" w:right="61" w:hanging="1938"/>
        <w:rPr>
          <w:b/>
          <w:sz w:val="16"/>
          <w:szCs w:val="16"/>
        </w:rPr>
      </w:pPr>
      <w:r w:rsidRPr="00E53D20">
        <w:rPr>
          <w:sz w:val="16"/>
          <w:szCs w:val="16"/>
        </w:rPr>
        <w:tab/>
      </w:r>
      <w:r w:rsidRPr="00E53D20">
        <w:rPr>
          <w:sz w:val="16"/>
          <w:szCs w:val="16"/>
        </w:rPr>
        <w:tab/>
      </w:r>
      <w:r w:rsidRPr="00E53D20">
        <w:rPr>
          <w:b/>
          <w:sz w:val="16"/>
          <w:szCs w:val="16"/>
        </w:rPr>
        <w:t>Position:</w:t>
      </w:r>
      <w:r w:rsidR="007C6659">
        <w:rPr>
          <w:b/>
          <w:sz w:val="16"/>
          <w:szCs w:val="16"/>
        </w:rPr>
        <w:t xml:space="preserve"> </w:t>
      </w:r>
      <w:r w:rsidRPr="00E53D20">
        <w:rPr>
          <w:b/>
          <w:sz w:val="16"/>
          <w:szCs w:val="16"/>
        </w:rPr>
        <w:t>Structural Engineer</w:t>
      </w:r>
    </w:p>
    <w:p w:rsidR="00C3750F" w:rsidRPr="00E53D20" w:rsidRDefault="00C3750F" w:rsidP="00BF4BA0">
      <w:pPr>
        <w:tabs>
          <w:tab w:val="clear" w:pos="1440"/>
          <w:tab w:val="left" w:pos="-990"/>
        </w:tabs>
        <w:ind w:left="-990" w:right="61" w:hanging="1938"/>
        <w:rPr>
          <w:b/>
          <w:sz w:val="16"/>
          <w:szCs w:val="16"/>
        </w:rPr>
      </w:pPr>
      <w:r w:rsidRPr="00E53D20">
        <w:rPr>
          <w:b/>
          <w:sz w:val="16"/>
          <w:szCs w:val="16"/>
        </w:rPr>
        <w:tab/>
      </w:r>
      <w:r w:rsidRPr="00E53D20">
        <w:rPr>
          <w:rFonts w:cs="Arial"/>
          <w:b/>
          <w:sz w:val="16"/>
          <w:szCs w:val="16"/>
        </w:rPr>
        <w:t xml:space="preserve">Project: </w:t>
      </w:r>
      <w:proofErr w:type="spellStart"/>
      <w:r w:rsidRPr="00E53D20">
        <w:rPr>
          <w:rFonts w:cs="Arial"/>
          <w:b/>
          <w:sz w:val="16"/>
          <w:szCs w:val="16"/>
        </w:rPr>
        <w:t>Ariobimo</w:t>
      </w:r>
      <w:proofErr w:type="spellEnd"/>
      <w:r w:rsidRPr="00E53D20">
        <w:rPr>
          <w:rFonts w:cs="Arial"/>
          <w:b/>
          <w:sz w:val="16"/>
          <w:szCs w:val="16"/>
        </w:rPr>
        <w:t xml:space="preserve"> Central Office – </w:t>
      </w:r>
      <w:proofErr w:type="spellStart"/>
      <w:r w:rsidRPr="00E53D20">
        <w:rPr>
          <w:rFonts w:cs="Arial"/>
          <w:b/>
          <w:sz w:val="16"/>
          <w:szCs w:val="16"/>
        </w:rPr>
        <w:t>Ariobimo</w:t>
      </w:r>
      <w:proofErr w:type="spellEnd"/>
      <w:r w:rsidRPr="00E53D20">
        <w:rPr>
          <w:rFonts w:cs="Arial"/>
          <w:b/>
          <w:sz w:val="16"/>
          <w:szCs w:val="16"/>
        </w:rPr>
        <w:t xml:space="preserve"> Perkasa </w:t>
      </w:r>
      <w:r w:rsidR="00BF4BA0" w:rsidRPr="00E53D20">
        <w:rPr>
          <w:rFonts w:cs="Arial"/>
          <w:b/>
          <w:sz w:val="16"/>
          <w:szCs w:val="16"/>
        </w:rPr>
        <w:t>–</w:t>
      </w:r>
      <w:r w:rsidRPr="00E53D20">
        <w:rPr>
          <w:rFonts w:cs="Arial"/>
          <w:b/>
          <w:sz w:val="16"/>
          <w:szCs w:val="16"/>
        </w:rPr>
        <w:t xml:space="preserve"> Indonesia</w:t>
      </w:r>
      <w:r w:rsidR="007C6659">
        <w:rPr>
          <w:rFonts w:cs="Arial"/>
          <w:b/>
          <w:sz w:val="16"/>
          <w:szCs w:val="16"/>
        </w:rPr>
        <w:t xml:space="preserve"> </w:t>
      </w:r>
      <w:r w:rsidR="00BF4BA0" w:rsidRPr="00E53D20">
        <w:rPr>
          <w:b/>
          <w:sz w:val="16"/>
          <w:szCs w:val="16"/>
        </w:rPr>
        <w:t>(Detailed Engineering)</w:t>
      </w:r>
    </w:p>
    <w:p w:rsidR="009E501B" w:rsidRPr="00E53D20" w:rsidRDefault="00C3750F" w:rsidP="00E53D20">
      <w:pPr>
        <w:tabs>
          <w:tab w:val="clear" w:pos="1440"/>
          <w:tab w:val="left" w:pos="-990"/>
        </w:tabs>
        <w:ind w:left="-990" w:right="61" w:hanging="1938"/>
        <w:jc w:val="both"/>
        <w:rPr>
          <w:sz w:val="16"/>
          <w:szCs w:val="16"/>
        </w:rPr>
      </w:pPr>
      <w:r w:rsidRPr="00E53D20">
        <w:rPr>
          <w:rFonts w:ascii="Arial Narrow" w:hAnsi="Arial Narrow"/>
          <w:sz w:val="16"/>
          <w:szCs w:val="16"/>
        </w:rPr>
        <w:tab/>
      </w:r>
      <w:r w:rsidRPr="00E53D20">
        <w:rPr>
          <w:rFonts w:cs="Arial"/>
          <w:sz w:val="16"/>
          <w:szCs w:val="16"/>
        </w:rPr>
        <w:t xml:space="preserve">Responsible for detailed engineering for structures of 17-story+2 </w:t>
      </w:r>
      <w:r w:rsidR="00B70B2D" w:rsidRPr="00E53D20">
        <w:rPr>
          <w:rFonts w:cs="Arial"/>
          <w:sz w:val="16"/>
          <w:szCs w:val="16"/>
        </w:rPr>
        <w:t xml:space="preserve">level </w:t>
      </w:r>
      <w:r w:rsidR="00BB43B8" w:rsidRPr="00E53D20">
        <w:rPr>
          <w:rFonts w:cs="Arial"/>
          <w:sz w:val="16"/>
          <w:szCs w:val="16"/>
        </w:rPr>
        <w:t>b</w:t>
      </w:r>
      <w:r w:rsidRPr="00E53D20">
        <w:rPr>
          <w:rFonts w:cs="Arial"/>
          <w:sz w:val="16"/>
          <w:szCs w:val="16"/>
        </w:rPr>
        <w:t xml:space="preserve">asement </w:t>
      </w:r>
      <w:proofErr w:type="spellStart"/>
      <w:r w:rsidRPr="00E53D20">
        <w:rPr>
          <w:rFonts w:cs="Arial"/>
          <w:sz w:val="16"/>
          <w:szCs w:val="16"/>
        </w:rPr>
        <w:t>Ariobimo</w:t>
      </w:r>
      <w:proofErr w:type="spellEnd"/>
      <w:r w:rsidRPr="00E53D20">
        <w:rPr>
          <w:rFonts w:cs="Arial"/>
          <w:sz w:val="16"/>
          <w:szCs w:val="16"/>
        </w:rPr>
        <w:t xml:space="preserve"> Central Office, calculation report, foundation design, </w:t>
      </w:r>
      <w:r w:rsidR="00B70B2D" w:rsidRPr="00E53D20">
        <w:rPr>
          <w:rFonts w:cs="Arial"/>
          <w:sz w:val="16"/>
          <w:szCs w:val="16"/>
        </w:rPr>
        <w:t xml:space="preserve">drawing </w:t>
      </w:r>
      <w:r w:rsidRPr="00E53D20">
        <w:rPr>
          <w:rFonts w:cs="Arial"/>
          <w:sz w:val="16"/>
          <w:szCs w:val="16"/>
        </w:rPr>
        <w:t>check, MTO and periodical engineering visit on construction site.</w:t>
      </w:r>
    </w:p>
    <w:sectPr w:rsidR="009E501B" w:rsidRPr="00E53D20" w:rsidSect="00667EB6">
      <w:headerReference w:type="default" r:id="rId9"/>
      <w:footerReference w:type="default" r:id="rId10"/>
      <w:headerReference w:type="first" r:id="rId11"/>
      <w:endnotePr>
        <w:numFmt w:val="decimal"/>
      </w:endnotePr>
      <w:pgSz w:w="11905" w:h="16837" w:code="9"/>
      <w:pgMar w:top="720" w:right="720" w:bottom="1134" w:left="432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A6" w:rsidRDefault="00CB76A6" w:rsidP="000772D6">
      <w:r>
        <w:separator/>
      </w:r>
    </w:p>
  </w:endnote>
  <w:endnote w:type="continuationSeparator" w:id="0">
    <w:p w:rsidR="00CB76A6" w:rsidRDefault="00CB76A6" w:rsidP="0007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P TypographicSymbol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5D" w:rsidRPr="007E55DD" w:rsidRDefault="00C5035D" w:rsidP="007E55DD">
    <w:pPr>
      <w:pStyle w:val="Footer"/>
      <w:rPr>
        <w:sz w:val="16"/>
      </w:rPr>
    </w:pPr>
    <w:r>
      <w:tab/>
    </w:r>
    <w:r w:rsidR="00612E8D" w:rsidRPr="00172BFE">
      <w:rPr>
        <w:rStyle w:val="PageNumber"/>
        <w:sz w:val="16"/>
        <w:szCs w:val="16"/>
      </w:rPr>
      <w:fldChar w:fldCharType="begin"/>
    </w:r>
    <w:r w:rsidRPr="00172BFE">
      <w:rPr>
        <w:rStyle w:val="PageNumber"/>
        <w:sz w:val="16"/>
        <w:szCs w:val="16"/>
      </w:rPr>
      <w:instrText xml:space="preserve"> PAGE </w:instrText>
    </w:r>
    <w:r w:rsidR="00612E8D" w:rsidRPr="00172BFE">
      <w:rPr>
        <w:rStyle w:val="PageNumber"/>
        <w:sz w:val="16"/>
        <w:szCs w:val="16"/>
      </w:rPr>
      <w:fldChar w:fldCharType="separate"/>
    </w:r>
    <w:r w:rsidR="00454195">
      <w:rPr>
        <w:rStyle w:val="PageNumber"/>
        <w:noProof/>
        <w:sz w:val="16"/>
        <w:szCs w:val="16"/>
      </w:rPr>
      <w:t>3</w:t>
    </w:r>
    <w:r w:rsidR="00612E8D" w:rsidRPr="00172BFE">
      <w:rPr>
        <w:rStyle w:val="PageNumber"/>
        <w:sz w:val="16"/>
        <w:szCs w:val="16"/>
      </w:rPr>
      <w:fldChar w:fldCharType="end"/>
    </w:r>
    <w:r w:rsidRPr="00172BFE">
      <w:rPr>
        <w:rStyle w:val="PageNumber"/>
        <w:sz w:val="16"/>
        <w:szCs w:val="16"/>
      </w:rPr>
      <w:t xml:space="preserve"> of </w:t>
    </w:r>
    <w:r w:rsidR="00612E8D" w:rsidRPr="00172BFE">
      <w:rPr>
        <w:rStyle w:val="PageNumber"/>
        <w:sz w:val="16"/>
        <w:szCs w:val="16"/>
      </w:rPr>
      <w:fldChar w:fldCharType="begin"/>
    </w:r>
    <w:r w:rsidRPr="00172BFE">
      <w:rPr>
        <w:rStyle w:val="PageNumber"/>
        <w:sz w:val="16"/>
        <w:szCs w:val="16"/>
      </w:rPr>
      <w:instrText xml:space="preserve"> NUMPAGES </w:instrText>
    </w:r>
    <w:r w:rsidR="00612E8D" w:rsidRPr="00172BFE">
      <w:rPr>
        <w:rStyle w:val="PageNumber"/>
        <w:sz w:val="16"/>
        <w:szCs w:val="16"/>
      </w:rPr>
      <w:fldChar w:fldCharType="separate"/>
    </w:r>
    <w:r w:rsidR="00454195">
      <w:rPr>
        <w:rStyle w:val="PageNumber"/>
        <w:noProof/>
        <w:sz w:val="16"/>
        <w:szCs w:val="16"/>
      </w:rPr>
      <w:t>3</w:t>
    </w:r>
    <w:r w:rsidR="00612E8D" w:rsidRPr="00172BFE">
      <w:rPr>
        <w:rStyle w:val="PageNumber"/>
        <w:sz w:val="16"/>
        <w:szCs w:val="16"/>
      </w:rPr>
      <w:fldChar w:fldCharType="end"/>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A6" w:rsidRDefault="00CB76A6" w:rsidP="000772D6">
      <w:r>
        <w:separator/>
      </w:r>
    </w:p>
  </w:footnote>
  <w:footnote w:type="continuationSeparator" w:id="0">
    <w:p w:rsidR="00CB76A6" w:rsidRDefault="00CB76A6" w:rsidP="0007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5D" w:rsidRDefault="00C5035D" w:rsidP="00470414">
    <w:pPr>
      <w:jc w:val="right"/>
    </w:pPr>
  </w:p>
  <w:p w:rsidR="00C5035D" w:rsidRDefault="00C5035D" w:rsidP="00E53D20">
    <w:pPr>
      <w:pStyle w:val="Heading5"/>
      <w:jc w:val="center"/>
      <w:rPr>
        <w:sz w:val="20"/>
      </w:rPr>
    </w:pPr>
  </w:p>
  <w:p w:rsidR="00C5035D" w:rsidRDefault="00C5035D" w:rsidP="00470414">
    <w:pPr>
      <w:jc w:val="right"/>
    </w:pPr>
  </w:p>
  <w:p w:rsidR="00C5035D" w:rsidRDefault="00C5035D" w:rsidP="00470414">
    <w:pPr>
      <w:jc w:val="right"/>
    </w:pPr>
  </w:p>
  <w:p w:rsidR="00C5035D" w:rsidRDefault="00C503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C5" w:rsidRDefault="00B80DC5" w:rsidP="00F5215E">
    <w:pPr>
      <w:tabs>
        <w:tab w:val="left" w:pos="0"/>
      </w:tabs>
      <w:ind w:left="-630" w:right="514"/>
      <w:rPr>
        <w:b/>
        <w:sz w:val="28"/>
      </w:rPr>
    </w:pPr>
    <w:r>
      <w:rPr>
        <w:b/>
        <w:sz w:val="28"/>
      </w:rPr>
      <w:tab/>
    </w:r>
    <w:r w:rsidR="00F5215E">
      <w:rPr>
        <w:b/>
        <w:sz w:val="28"/>
      </w:rPr>
      <w:t>Contact:</w:t>
    </w:r>
  </w:p>
  <w:p w:rsidR="00F5215E" w:rsidRPr="00F5215E" w:rsidRDefault="00F5215E" w:rsidP="00F5215E">
    <w:pPr>
      <w:tabs>
        <w:tab w:val="left" w:pos="0"/>
      </w:tabs>
      <w:ind w:left="-630" w:right="514"/>
      <w:rPr>
        <w:b/>
        <w:sz w:val="22"/>
        <w:szCs w:val="22"/>
      </w:rPr>
    </w:pPr>
    <w:r>
      <w:rPr>
        <w:b/>
        <w:sz w:val="28"/>
      </w:rPr>
      <w:tab/>
    </w:r>
    <w:r w:rsidR="00454195">
      <w:rPr>
        <w:b/>
        <w:sz w:val="22"/>
        <w:szCs w:val="22"/>
      </w:rPr>
      <w:t xml:space="preserve">Email: </w:t>
    </w:r>
    <w:hyperlink r:id="rId1" w:history="1">
      <w:r w:rsidR="00454195" w:rsidRPr="00EB42B8">
        <w:rPr>
          <w:rStyle w:val="Hyperlink"/>
          <w:b/>
          <w:sz w:val="22"/>
          <w:szCs w:val="22"/>
        </w:rPr>
        <w:t>martin.371749@2freemail.com</w:t>
      </w:r>
    </w:hyperlink>
    <w:r w:rsidR="00454195">
      <w:rPr>
        <w:b/>
        <w:sz w:val="22"/>
        <w:szCs w:val="22"/>
      </w:rPr>
      <w:t xml:space="preserve"> </w:t>
    </w:r>
  </w:p>
  <w:p w:rsidR="00F5215E" w:rsidRPr="00F5215E" w:rsidRDefault="00F5215E" w:rsidP="00F5215E">
    <w:pPr>
      <w:tabs>
        <w:tab w:val="left" w:pos="0"/>
      </w:tabs>
      <w:ind w:left="-630" w:right="514"/>
      <w:rPr>
        <w:b/>
        <w:sz w:val="22"/>
        <w:szCs w:val="22"/>
      </w:rPr>
    </w:pPr>
    <w:r w:rsidRPr="00F5215E">
      <w:rPr>
        <w:b/>
        <w:sz w:val="22"/>
        <w:szCs w:val="22"/>
      </w:rPr>
      <w:tab/>
    </w:r>
  </w:p>
  <w:p w:rsidR="00C5035D" w:rsidRDefault="00C5035D">
    <w:pPr>
      <w:rPr>
        <w:b/>
        <w:sz w:val="28"/>
      </w:rPr>
    </w:pPr>
  </w:p>
  <w:p w:rsidR="00C5035D" w:rsidRDefault="00C5035D">
    <w:pPr>
      <w:rPr>
        <w:b/>
        <w:sz w:val="28"/>
      </w:rPr>
    </w:pPr>
  </w:p>
  <w:p w:rsidR="00C5035D" w:rsidRDefault="00C5035D">
    <w:pPr>
      <w:rPr>
        <w:b/>
        <w:sz w:val="28"/>
      </w:rPr>
    </w:pPr>
  </w:p>
  <w:p w:rsidR="00C5035D" w:rsidRDefault="00C5035D">
    <w:pPr>
      <w:ind w:right="3"/>
      <w:rPr>
        <w:sz w:val="28"/>
      </w:rPr>
    </w:pPr>
    <w:r>
      <w:rPr>
        <w:b/>
        <w:sz w:val="28"/>
      </w:rPr>
      <w:t xml:space="preserve">Career </w:t>
    </w:r>
    <w:r>
      <w:rPr>
        <w:sz w:val="28"/>
      </w:rPr>
      <w:t>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A2BE8"/>
    <w:lvl w:ilvl="0">
      <w:start w:val="1"/>
      <w:numFmt w:val="decimal"/>
      <w:lvlText w:val="%1."/>
      <w:lvlJc w:val="left"/>
      <w:pPr>
        <w:tabs>
          <w:tab w:val="num" w:pos="1492"/>
        </w:tabs>
        <w:ind w:left="1492" w:hanging="360"/>
      </w:pPr>
    </w:lvl>
  </w:abstractNum>
  <w:abstractNum w:abstractNumId="1">
    <w:nsid w:val="FFFFFF7D"/>
    <w:multiLevelType w:val="singleLevel"/>
    <w:tmpl w:val="59906B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0C04"/>
    <w:lvl w:ilvl="0">
      <w:start w:val="1"/>
      <w:numFmt w:val="decimal"/>
      <w:lvlText w:val="%1."/>
      <w:lvlJc w:val="left"/>
      <w:pPr>
        <w:tabs>
          <w:tab w:val="num" w:pos="926"/>
        </w:tabs>
        <w:ind w:left="926" w:hanging="360"/>
      </w:pPr>
    </w:lvl>
  </w:abstractNum>
  <w:abstractNum w:abstractNumId="3">
    <w:nsid w:val="FFFFFF7F"/>
    <w:multiLevelType w:val="singleLevel"/>
    <w:tmpl w:val="5AAAC41E"/>
    <w:lvl w:ilvl="0">
      <w:start w:val="1"/>
      <w:numFmt w:val="decimal"/>
      <w:lvlText w:val="%1."/>
      <w:lvlJc w:val="left"/>
      <w:pPr>
        <w:tabs>
          <w:tab w:val="num" w:pos="643"/>
        </w:tabs>
        <w:ind w:left="643" w:hanging="360"/>
      </w:pPr>
    </w:lvl>
  </w:abstractNum>
  <w:abstractNum w:abstractNumId="4">
    <w:nsid w:val="FFFFFF80"/>
    <w:multiLevelType w:val="singleLevel"/>
    <w:tmpl w:val="55121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8B0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604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CCB4F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082AA52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8D453E2"/>
    <w:multiLevelType w:val="multilevel"/>
    <w:tmpl w:val="58B0B4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192A65"/>
    <w:multiLevelType w:val="multilevel"/>
    <w:tmpl w:val="58B0B4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A00078"/>
    <w:multiLevelType w:val="multilevel"/>
    <w:tmpl w:val="A9327B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76" w:hanging="57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CFA7B29"/>
    <w:multiLevelType w:val="multilevel"/>
    <w:tmpl w:val="28F008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05530FD"/>
    <w:multiLevelType w:val="singleLevel"/>
    <w:tmpl w:val="0809000F"/>
    <w:lvl w:ilvl="0">
      <w:start w:val="1"/>
      <w:numFmt w:val="decimal"/>
      <w:lvlText w:val="%1."/>
      <w:lvlJc w:val="left"/>
      <w:pPr>
        <w:tabs>
          <w:tab w:val="num" w:pos="360"/>
        </w:tabs>
        <w:ind w:left="360" w:hanging="360"/>
      </w:pPr>
    </w:lvl>
  </w:abstractNum>
  <w:abstractNum w:abstractNumId="15">
    <w:nsid w:val="18A35244"/>
    <w:multiLevelType w:val="multilevel"/>
    <w:tmpl w:val="9D5EC484"/>
    <w:lvl w:ilvl="0">
      <w:start w:val="1"/>
      <w:numFmt w:val="decimal"/>
      <w:lvlText w:val="%1."/>
      <w:lvlJc w:val="left"/>
      <w:pPr>
        <w:tabs>
          <w:tab w:val="num" w:pos="360"/>
        </w:tabs>
        <w:ind w:left="360" w:hanging="360"/>
      </w:pPr>
    </w:lvl>
    <w:lvl w:ilvl="1">
      <w:start w:val="1"/>
      <w:numFmt w:val="none"/>
      <w:lvlRestart w:val="0"/>
      <w:suff w:val="space"/>
      <w:lvlText w:val="%1.%2"/>
      <w:lvlJc w:val="left"/>
      <w:pPr>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1A822565"/>
    <w:multiLevelType w:val="multilevel"/>
    <w:tmpl w:val="6576D9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080"/>
        </w:tabs>
        <w:ind w:left="576" w:hanging="57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F28084C"/>
    <w:multiLevelType w:val="singleLevel"/>
    <w:tmpl w:val="ECC61DE4"/>
    <w:lvl w:ilvl="0">
      <w:start w:val="1888"/>
      <w:numFmt w:val="decimal"/>
      <w:lvlText w:val="%1"/>
      <w:lvlJc w:val="left"/>
      <w:pPr>
        <w:tabs>
          <w:tab w:val="num" w:pos="1440"/>
        </w:tabs>
        <w:ind w:left="1440" w:hanging="1440"/>
      </w:pPr>
      <w:rPr>
        <w:rFonts w:hint="default"/>
        <w:b/>
        <w:i w:val="0"/>
      </w:rPr>
    </w:lvl>
  </w:abstractNum>
  <w:abstractNum w:abstractNumId="18">
    <w:nsid w:val="224D0D3A"/>
    <w:multiLevelType w:val="singleLevel"/>
    <w:tmpl w:val="913E8D14"/>
    <w:lvl w:ilvl="0">
      <w:start w:val="1"/>
      <w:numFmt w:val="bullet"/>
      <w:lvlText w:val=""/>
      <w:lvlJc w:val="left"/>
      <w:pPr>
        <w:tabs>
          <w:tab w:val="num" w:pos="360"/>
        </w:tabs>
        <w:ind w:left="360" w:hanging="360"/>
      </w:pPr>
      <w:rPr>
        <w:rFonts w:ascii="Symbol" w:hAnsi="Symbol" w:hint="default"/>
        <w:strike w:val="0"/>
        <w:dstrike w:val="0"/>
        <w:vertAlign w:val="baseline"/>
      </w:rPr>
    </w:lvl>
  </w:abstractNum>
  <w:abstractNum w:abstractNumId="19">
    <w:nsid w:val="24064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ACD3431"/>
    <w:multiLevelType w:val="singleLevel"/>
    <w:tmpl w:val="CA524D2A"/>
    <w:lvl w:ilvl="0">
      <w:start w:val="1"/>
      <w:numFmt w:val="bullet"/>
      <w:lvlText w:val=""/>
      <w:lvlJc w:val="left"/>
      <w:pPr>
        <w:tabs>
          <w:tab w:val="num" w:pos="360"/>
        </w:tabs>
        <w:ind w:left="340" w:hanging="340"/>
      </w:pPr>
      <w:rPr>
        <w:rFonts w:ascii="Symbol" w:hAnsi="Symbol" w:hint="default"/>
        <w:b w:val="0"/>
        <w:i w:val="0"/>
      </w:rPr>
    </w:lvl>
  </w:abstractNum>
  <w:abstractNum w:abstractNumId="21">
    <w:nsid w:val="2D5B2D63"/>
    <w:multiLevelType w:val="hybridMultilevel"/>
    <w:tmpl w:val="4A54FE48"/>
    <w:lvl w:ilvl="0" w:tplc="25626D1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nsid w:val="34741026"/>
    <w:multiLevelType w:val="singleLevel"/>
    <w:tmpl w:val="181A01C6"/>
    <w:lvl w:ilvl="0">
      <w:start w:val="1324"/>
      <w:numFmt w:val="bullet"/>
      <w:lvlText w:val="-"/>
      <w:lvlJc w:val="left"/>
      <w:pPr>
        <w:tabs>
          <w:tab w:val="num" w:pos="360"/>
        </w:tabs>
        <w:ind w:left="360" w:hanging="360"/>
      </w:pPr>
      <w:rPr>
        <w:rFonts w:ascii="Times New Roman" w:hAnsi="Times New Roman" w:hint="default"/>
      </w:rPr>
    </w:lvl>
  </w:abstractNum>
  <w:abstractNum w:abstractNumId="23">
    <w:nsid w:val="35BF1697"/>
    <w:multiLevelType w:val="singleLevel"/>
    <w:tmpl w:val="65F4A14E"/>
    <w:lvl w:ilvl="0">
      <w:start w:val="1"/>
      <w:numFmt w:val="bullet"/>
      <w:lvlText w:val=""/>
      <w:lvlJc w:val="left"/>
      <w:pPr>
        <w:tabs>
          <w:tab w:val="num" w:pos="360"/>
        </w:tabs>
        <w:ind w:left="340" w:hanging="340"/>
      </w:pPr>
      <w:rPr>
        <w:rFonts w:ascii="Symbol" w:hAnsi="Symbol" w:hint="default"/>
        <w:b w:val="0"/>
        <w:i w:val="0"/>
      </w:rPr>
    </w:lvl>
  </w:abstractNum>
  <w:abstractNum w:abstractNumId="24">
    <w:nsid w:val="35C87337"/>
    <w:multiLevelType w:val="singleLevel"/>
    <w:tmpl w:val="F4C02DCC"/>
    <w:lvl w:ilvl="0">
      <w:start w:val="1"/>
      <w:numFmt w:val="bullet"/>
      <w:lvlText w:val=""/>
      <w:lvlJc w:val="left"/>
      <w:pPr>
        <w:tabs>
          <w:tab w:val="num" w:pos="360"/>
        </w:tabs>
        <w:ind w:left="340" w:hanging="340"/>
      </w:pPr>
      <w:rPr>
        <w:rFonts w:ascii="Symbol" w:hAnsi="Symbol" w:hint="default"/>
        <w:b w:val="0"/>
        <w:i w:val="0"/>
      </w:rPr>
    </w:lvl>
  </w:abstractNum>
  <w:abstractNum w:abstractNumId="25">
    <w:nsid w:val="391D3BEF"/>
    <w:multiLevelType w:val="singleLevel"/>
    <w:tmpl w:val="8F2290CC"/>
    <w:lvl w:ilvl="0">
      <w:start w:val="1"/>
      <w:numFmt w:val="bullet"/>
      <w:lvlText w:val=""/>
      <w:lvlJc w:val="left"/>
      <w:pPr>
        <w:tabs>
          <w:tab w:val="num" w:pos="360"/>
        </w:tabs>
        <w:ind w:left="360" w:hanging="360"/>
      </w:pPr>
      <w:rPr>
        <w:rFonts w:ascii="Symbol" w:hAnsi="Symbol" w:hint="default"/>
        <w:b w:val="0"/>
        <w:i w:val="0"/>
      </w:rPr>
    </w:lvl>
  </w:abstractNum>
  <w:abstractNum w:abstractNumId="26">
    <w:nsid w:val="4402500B"/>
    <w:multiLevelType w:val="multilevel"/>
    <w:tmpl w:val="96BC547E"/>
    <w:lvl w:ilvl="0">
      <w:start w:val="1"/>
      <w:numFmt w:val="decimal"/>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466337A"/>
    <w:multiLevelType w:val="multilevel"/>
    <w:tmpl w:val="58B0B4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4CA2C9A"/>
    <w:multiLevelType w:val="hybridMultilevel"/>
    <w:tmpl w:val="9C6A3496"/>
    <w:lvl w:ilvl="0" w:tplc="0409000F">
      <w:start w:val="1"/>
      <w:numFmt w:val="decimal"/>
      <w:lvlText w:val="%1."/>
      <w:lvlJc w:val="left"/>
      <w:pPr>
        <w:tabs>
          <w:tab w:val="num" w:pos="720"/>
        </w:tabs>
        <w:ind w:left="720" w:hanging="360"/>
      </w:pPr>
      <w:rPr>
        <w:rFonts w:hint="default"/>
      </w:rPr>
    </w:lvl>
    <w:lvl w:ilvl="1" w:tplc="A51CBD0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C64B56"/>
    <w:multiLevelType w:val="multilevel"/>
    <w:tmpl w:val="D85E40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7E324F"/>
    <w:multiLevelType w:val="singleLevel"/>
    <w:tmpl w:val="E8083212"/>
    <w:lvl w:ilvl="0">
      <w:start w:val="1"/>
      <w:numFmt w:val="bullet"/>
      <w:pStyle w:val="Bullet1"/>
      <w:lvlText w:val=""/>
      <w:lvlJc w:val="left"/>
      <w:pPr>
        <w:tabs>
          <w:tab w:val="num" w:pos="360"/>
        </w:tabs>
        <w:ind w:left="340" w:hanging="340"/>
      </w:pPr>
      <w:rPr>
        <w:rFonts w:ascii="Symbol" w:hAnsi="Symbol" w:hint="default"/>
        <w:b w:val="0"/>
        <w:i w:val="0"/>
      </w:rPr>
    </w:lvl>
  </w:abstractNum>
  <w:abstractNum w:abstractNumId="31">
    <w:nsid w:val="58946E4F"/>
    <w:multiLevelType w:val="multilevel"/>
    <w:tmpl w:val="58B0B4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DA42FA7"/>
    <w:multiLevelType w:val="multilevel"/>
    <w:tmpl w:val="58B0B4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4490993"/>
    <w:multiLevelType w:val="singleLevel"/>
    <w:tmpl w:val="0809000F"/>
    <w:lvl w:ilvl="0">
      <w:start w:val="1"/>
      <w:numFmt w:val="decimal"/>
      <w:lvlText w:val="%1."/>
      <w:lvlJc w:val="left"/>
      <w:pPr>
        <w:tabs>
          <w:tab w:val="num" w:pos="360"/>
        </w:tabs>
        <w:ind w:left="360" w:hanging="360"/>
      </w:pPr>
    </w:lvl>
  </w:abstractNum>
  <w:abstractNum w:abstractNumId="34">
    <w:nsid w:val="688A54BF"/>
    <w:multiLevelType w:val="singleLevel"/>
    <w:tmpl w:val="0809000F"/>
    <w:lvl w:ilvl="0">
      <w:start w:val="1"/>
      <w:numFmt w:val="decimal"/>
      <w:lvlText w:val="%1."/>
      <w:lvlJc w:val="left"/>
      <w:pPr>
        <w:tabs>
          <w:tab w:val="num" w:pos="360"/>
        </w:tabs>
        <w:ind w:left="360" w:hanging="360"/>
      </w:pPr>
    </w:lvl>
  </w:abstractNum>
  <w:abstractNum w:abstractNumId="35">
    <w:nsid w:val="6E55049E"/>
    <w:multiLevelType w:val="singleLevel"/>
    <w:tmpl w:val="0809000F"/>
    <w:lvl w:ilvl="0">
      <w:start w:val="1"/>
      <w:numFmt w:val="decimal"/>
      <w:lvlText w:val="%1."/>
      <w:lvlJc w:val="left"/>
      <w:pPr>
        <w:tabs>
          <w:tab w:val="num" w:pos="360"/>
        </w:tabs>
        <w:ind w:left="360" w:hanging="360"/>
      </w:pPr>
    </w:lvl>
  </w:abstractNum>
  <w:num w:numId="1">
    <w:abstractNumId w:val="9"/>
    <w:lvlOverride w:ilvl="0">
      <w:lvl w:ilvl="0">
        <w:numFmt w:val="bullet"/>
        <w:lvlText w:val=""/>
        <w:legacy w:legacy="1" w:legacySpace="0" w:legacyIndent="360"/>
        <w:lvlJc w:val="left"/>
        <w:pPr>
          <w:ind w:left="-2160" w:hanging="360"/>
        </w:pPr>
        <w:rPr>
          <w:rFonts w:ascii="WP TypographicSymbols" w:hAnsi="WP TypographicSymbols" w:hint="default"/>
        </w:rPr>
      </w:lvl>
    </w:lvlOverride>
  </w:num>
  <w:num w:numId="2">
    <w:abstractNumId w:val="9"/>
    <w:lvlOverride w:ilvl="0">
      <w:lvl w:ilvl="0">
        <w:numFmt w:val="bullet"/>
        <w:lvlText w:val=""/>
        <w:legacy w:legacy="1" w:legacySpace="0" w:legacyIndent="720"/>
        <w:lvlJc w:val="left"/>
        <w:pPr>
          <w:ind w:left="-1800" w:hanging="720"/>
        </w:pPr>
        <w:rPr>
          <w:rFonts w:ascii="WP TypographicSymbols" w:hAnsi="WP TypographicSymbols" w:hint="default"/>
        </w:rPr>
      </w:lvl>
    </w:lvlOverride>
  </w:num>
  <w:num w:numId="3">
    <w:abstractNumId w:val="14"/>
  </w:num>
  <w:num w:numId="4">
    <w:abstractNumId w:val="11"/>
  </w:num>
  <w:num w:numId="5">
    <w:abstractNumId w:val="27"/>
  </w:num>
  <w:num w:numId="6">
    <w:abstractNumId w:val="8"/>
  </w:num>
  <w:num w:numId="7">
    <w:abstractNumId w:val="7"/>
  </w:num>
  <w:num w:numId="8">
    <w:abstractNumId w:val="6"/>
  </w:num>
  <w:num w:numId="9">
    <w:abstractNumId w:val="5"/>
  </w:num>
  <w:num w:numId="10">
    <w:abstractNumId w:val="4"/>
  </w:num>
  <w:num w:numId="11">
    <w:abstractNumId w:val="3"/>
  </w:num>
  <w:num w:numId="12">
    <w:abstractNumId w:val="1"/>
  </w:num>
  <w:num w:numId="13">
    <w:abstractNumId w:val="0"/>
  </w:num>
  <w:num w:numId="14">
    <w:abstractNumId w:val="31"/>
  </w:num>
  <w:num w:numId="15">
    <w:abstractNumId w:val="10"/>
  </w:num>
  <w:num w:numId="16">
    <w:abstractNumId w:val="32"/>
  </w:num>
  <w:num w:numId="17">
    <w:abstractNumId w:val="29"/>
  </w:num>
  <w:num w:numId="18">
    <w:abstractNumId w:val="15"/>
  </w:num>
  <w:num w:numId="19">
    <w:abstractNumId w:val="12"/>
  </w:num>
  <w:num w:numId="20">
    <w:abstractNumId w:val="16"/>
  </w:num>
  <w:num w:numId="21">
    <w:abstractNumId w:val="13"/>
  </w:num>
  <w:num w:numId="22">
    <w:abstractNumId w:val="26"/>
  </w:num>
  <w:num w:numId="23">
    <w:abstractNumId w:val="26"/>
  </w:num>
  <w:num w:numId="24">
    <w:abstractNumId w:val="26"/>
  </w:num>
  <w:num w:numId="25">
    <w:abstractNumId w:val="34"/>
  </w:num>
  <w:num w:numId="26">
    <w:abstractNumId w:val="33"/>
  </w:num>
  <w:num w:numId="27">
    <w:abstractNumId w:val="35"/>
  </w:num>
  <w:num w:numId="28">
    <w:abstractNumId w:val="2"/>
  </w:num>
  <w:num w:numId="29">
    <w:abstractNumId w:val="24"/>
  </w:num>
  <w:num w:numId="30">
    <w:abstractNumId w:val="20"/>
  </w:num>
  <w:num w:numId="31">
    <w:abstractNumId w:val="23"/>
  </w:num>
  <w:num w:numId="32">
    <w:abstractNumId w:val="30"/>
  </w:num>
  <w:num w:numId="33">
    <w:abstractNumId w:val="18"/>
  </w:num>
  <w:num w:numId="34">
    <w:abstractNumId w:val="25"/>
  </w:num>
  <w:num w:numId="35">
    <w:abstractNumId w:val="17"/>
  </w:num>
  <w:num w:numId="36">
    <w:abstractNumId w:val="22"/>
  </w:num>
  <w:num w:numId="37">
    <w:abstractNumId w:val="19"/>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F1"/>
    <w:rsid w:val="00027E23"/>
    <w:rsid w:val="00027ECD"/>
    <w:rsid w:val="00037423"/>
    <w:rsid w:val="000478CD"/>
    <w:rsid w:val="000558B4"/>
    <w:rsid w:val="00056B57"/>
    <w:rsid w:val="00062A5A"/>
    <w:rsid w:val="0006398C"/>
    <w:rsid w:val="000772D6"/>
    <w:rsid w:val="00082289"/>
    <w:rsid w:val="00087FD1"/>
    <w:rsid w:val="00097A6D"/>
    <w:rsid w:val="000A1F21"/>
    <w:rsid w:val="000B429C"/>
    <w:rsid w:val="000D1C72"/>
    <w:rsid w:val="000E406B"/>
    <w:rsid w:val="000F33A0"/>
    <w:rsid w:val="000F6C07"/>
    <w:rsid w:val="00111017"/>
    <w:rsid w:val="00147C56"/>
    <w:rsid w:val="00172151"/>
    <w:rsid w:val="00177EA4"/>
    <w:rsid w:val="00184279"/>
    <w:rsid w:val="001A79F3"/>
    <w:rsid w:val="001B682C"/>
    <w:rsid w:val="001E2680"/>
    <w:rsid w:val="00203ED5"/>
    <w:rsid w:val="00210301"/>
    <w:rsid w:val="00216F0F"/>
    <w:rsid w:val="0023217E"/>
    <w:rsid w:val="00234A4D"/>
    <w:rsid w:val="00247B0E"/>
    <w:rsid w:val="0025737F"/>
    <w:rsid w:val="002869DB"/>
    <w:rsid w:val="00292E78"/>
    <w:rsid w:val="002C02C4"/>
    <w:rsid w:val="002E2678"/>
    <w:rsid w:val="00373545"/>
    <w:rsid w:val="0038111C"/>
    <w:rsid w:val="003836A1"/>
    <w:rsid w:val="003A4727"/>
    <w:rsid w:val="003A5BC5"/>
    <w:rsid w:val="003B137A"/>
    <w:rsid w:val="003D1BB6"/>
    <w:rsid w:val="003E6F0B"/>
    <w:rsid w:val="004064DA"/>
    <w:rsid w:val="004306F6"/>
    <w:rsid w:val="00432A9D"/>
    <w:rsid w:val="004539A1"/>
    <w:rsid w:val="00454195"/>
    <w:rsid w:val="00470414"/>
    <w:rsid w:val="00481B5E"/>
    <w:rsid w:val="004A41FF"/>
    <w:rsid w:val="004D1DA6"/>
    <w:rsid w:val="004F64BC"/>
    <w:rsid w:val="004F773E"/>
    <w:rsid w:val="00502B9D"/>
    <w:rsid w:val="005048CE"/>
    <w:rsid w:val="00510679"/>
    <w:rsid w:val="00525ACA"/>
    <w:rsid w:val="0053020B"/>
    <w:rsid w:val="00562B26"/>
    <w:rsid w:val="0058228A"/>
    <w:rsid w:val="00582F83"/>
    <w:rsid w:val="005B4F46"/>
    <w:rsid w:val="005C1659"/>
    <w:rsid w:val="005D289F"/>
    <w:rsid w:val="005E03A9"/>
    <w:rsid w:val="00612E8D"/>
    <w:rsid w:val="0061348A"/>
    <w:rsid w:val="00622C5B"/>
    <w:rsid w:val="00624EE1"/>
    <w:rsid w:val="00627B2F"/>
    <w:rsid w:val="00636D12"/>
    <w:rsid w:val="0064532B"/>
    <w:rsid w:val="00656DAF"/>
    <w:rsid w:val="00667EB6"/>
    <w:rsid w:val="00683B37"/>
    <w:rsid w:val="006851F8"/>
    <w:rsid w:val="006903C1"/>
    <w:rsid w:val="006907BC"/>
    <w:rsid w:val="00694A21"/>
    <w:rsid w:val="00695599"/>
    <w:rsid w:val="006A3B18"/>
    <w:rsid w:val="006A58DC"/>
    <w:rsid w:val="006C058E"/>
    <w:rsid w:val="006C56F8"/>
    <w:rsid w:val="006D6FB3"/>
    <w:rsid w:val="006E0FE7"/>
    <w:rsid w:val="006E61D3"/>
    <w:rsid w:val="00706ECB"/>
    <w:rsid w:val="007530D8"/>
    <w:rsid w:val="00753C5C"/>
    <w:rsid w:val="0075485C"/>
    <w:rsid w:val="007703D9"/>
    <w:rsid w:val="00771990"/>
    <w:rsid w:val="007A47FF"/>
    <w:rsid w:val="007A591A"/>
    <w:rsid w:val="007C6659"/>
    <w:rsid w:val="007E4078"/>
    <w:rsid w:val="007E55DD"/>
    <w:rsid w:val="007E7BC1"/>
    <w:rsid w:val="00803EFB"/>
    <w:rsid w:val="00813789"/>
    <w:rsid w:val="00831364"/>
    <w:rsid w:val="00840B67"/>
    <w:rsid w:val="00843317"/>
    <w:rsid w:val="008472DA"/>
    <w:rsid w:val="008547CF"/>
    <w:rsid w:val="00854B40"/>
    <w:rsid w:val="00862656"/>
    <w:rsid w:val="00863E10"/>
    <w:rsid w:val="00883B0F"/>
    <w:rsid w:val="008A153A"/>
    <w:rsid w:val="008A1ABE"/>
    <w:rsid w:val="008B07F3"/>
    <w:rsid w:val="009006E6"/>
    <w:rsid w:val="00917F40"/>
    <w:rsid w:val="00923BB4"/>
    <w:rsid w:val="009460F8"/>
    <w:rsid w:val="00956424"/>
    <w:rsid w:val="0096518B"/>
    <w:rsid w:val="009653F1"/>
    <w:rsid w:val="00967CDF"/>
    <w:rsid w:val="00970841"/>
    <w:rsid w:val="0097429E"/>
    <w:rsid w:val="00977353"/>
    <w:rsid w:val="00982CA3"/>
    <w:rsid w:val="00996B57"/>
    <w:rsid w:val="009A320D"/>
    <w:rsid w:val="009B411E"/>
    <w:rsid w:val="009C7DA7"/>
    <w:rsid w:val="009D77C9"/>
    <w:rsid w:val="009E4D49"/>
    <w:rsid w:val="009E501B"/>
    <w:rsid w:val="009F5762"/>
    <w:rsid w:val="009F6BE2"/>
    <w:rsid w:val="00A304F8"/>
    <w:rsid w:val="00A4213C"/>
    <w:rsid w:val="00A43840"/>
    <w:rsid w:val="00A46DAF"/>
    <w:rsid w:val="00A5652C"/>
    <w:rsid w:val="00A80BC9"/>
    <w:rsid w:val="00A877C8"/>
    <w:rsid w:val="00A96DA5"/>
    <w:rsid w:val="00AA1AB3"/>
    <w:rsid w:val="00AA41C4"/>
    <w:rsid w:val="00AA470B"/>
    <w:rsid w:val="00AC3DF1"/>
    <w:rsid w:val="00AC4DEA"/>
    <w:rsid w:val="00AD3379"/>
    <w:rsid w:val="00AF46E4"/>
    <w:rsid w:val="00B00EB7"/>
    <w:rsid w:val="00B05AAE"/>
    <w:rsid w:val="00B1077C"/>
    <w:rsid w:val="00B10D33"/>
    <w:rsid w:val="00B22CCC"/>
    <w:rsid w:val="00B44535"/>
    <w:rsid w:val="00B4641C"/>
    <w:rsid w:val="00B5341A"/>
    <w:rsid w:val="00B567E3"/>
    <w:rsid w:val="00B70B2D"/>
    <w:rsid w:val="00B739A6"/>
    <w:rsid w:val="00B74E57"/>
    <w:rsid w:val="00B80DC5"/>
    <w:rsid w:val="00B93A7E"/>
    <w:rsid w:val="00B94428"/>
    <w:rsid w:val="00B94C05"/>
    <w:rsid w:val="00BB43B8"/>
    <w:rsid w:val="00BB4C44"/>
    <w:rsid w:val="00BD0C18"/>
    <w:rsid w:val="00BE36E3"/>
    <w:rsid w:val="00BF4BA0"/>
    <w:rsid w:val="00C17FA5"/>
    <w:rsid w:val="00C222ED"/>
    <w:rsid w:val="00C271AD"/>
    <w:rsid w:val="00C352AB"/>
    <w:rsid w:val="00C3750F"/>
    <w:rsid w:val="00C439B8"/>
    <w:rsid w:val="00C43C4F"/>
    <w:rsid w:val="00C44B9A"/>
    <w:rsid w:val="00C5035D"/>
    <w:rsid w:val="00C56C5F"/>
    <w:rsid w:val="00C6784B"/>
    <w:rsid w:val="00C70645"/>
    <w:rsid w:val="00C86AD8"/>
    <w:rsid w:val="00C95E82"/>
    <w:rsid w:val="00C976A1"/>
    <w:rsid w:val="00CA05E2"/>
    <w:rsid w:val="00CB544C"/>
    <w:rsid w:val="00CB57E4"/>
    <w:rsid w:val="00CB76A6"/>
    <w:rsid w:val="00CC79AE"/>
    <w:rsid w:val="00CD113E"/>
    <w:rsid w:val="00CD36B5"/>
    <w:rsid w:val="00CD3EE1"/>
    <w:rsid w:val="00CE5D68"/>
    <w:rsid w:val="00CF1AEC"/>
    <w:rsid w:val="00CF2521"/>
    <w:rsid w:val="00D17318"/>
    <w:rsid w:val="00D17BCE"/>
    <w:rsid w:val="00D22F11"/>
    <w:rsid w:val="00D26029"/>
    <w:rsid w:val="00D34D9F"/>
    <w:rsid w:val="00D40E5C"/>
    <w:rsid w:val="00D649A2"/>
    <w:rsid w:val="00D7469E"/>
    <w:rsid w:val="00D8315F"/>
    <w:rsid w:val="00DA0A1D"/>
    <w:rsid w:val="00DB2402"/>
    <w:rsid w:val="00DC1157"/>
    <w:rsid w:val="00DD2D84"/>
    <w:rsid w:val="00DD7284"/>
    <w:rsid w:val="00DE3925"/>
    <w:rsid w:val="00DF19FD"/>
    <w:rsid w:val="00E06888"/>
    <w:rsid w:val="00E35E0D"/>
    <w:rsid w:val="00E53D20"/>
    <w:rsid w:val="00E56C2F"/>
    <w:rsid w:val="00E61E3F"/>
    <w:rsid w:val="00E770D6"/>
    <w:rsid w:val="00E80D00"/>
    <w:rsid w:val="00E82F50"/>
    <w:rsid w:val="00E85FBC"/>
    <w:rsid w:val="00E901F0"/>
    <w:rsid w:val="00EC52C2"/>
    <w:rsid w:val="00ED2DCB"/>
    <w:rsid w:val="00ED6279"/>
    <w:rsid w:val="00ED796F"/>
    <w:rsid w:val="00EE09A2"/>
    <w:rsid w:val="00EE20B2"/>
    <w:rsid w:val="00F01927"/>
    <w:rsid w:val="00F22E70"/>
    <w:rsid w:val="00F3424D"/>
    <w:rsid w:val="00F50077"/>
    <w:rsid w:val="00F5215E"/>
    <w:rsid w:val="00F633D5"/>
    <w:rsid w:val="00F65731"/>
    <w:rsid w:val="00F71575"/>
    <w:rsid w:val="00FA762E"/>
    <w:rsid w:val="00FC0B99"/>
    <w:rsid w:val="00FC13E1"/>
    <w:rsid w:val="00FC2843"/>
    <w:rsid w:val="00FC3171"/>
    <w:rsid w:val="00FE0015"/>
    <w:rsid w:val="00FE3A13"/>
    <w:rsid w:val="00FF2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31"/>
    <w:pPr>
      <w:widowControl w:val="0"/>
      <w:tabs>
        <w:tab w:val="left" w:pos="1440"/>
      </w:tabs>
    </w:pPr>
    <w:rPr>
      <w:rFonts w:ascii="Arial" w:hAnsi="Arial"/>
      <w:snapToGrid w:val="0"/>
      <w:sz w:val="19"/>
      <w:lang w:val="en-GB"/>
    </w:rPr>
  </w:style>
  <w:style w:type="paragraph" w:styleId="Heading1">
    <w:name w:val="heading 1"/>
    <w:basedOn w:val="Normal"/>
    <w:next w:val="Heading2"/>
    <w:qFormat/>
    <w:rsid w:val="00F65731"/>
    <w:pPr>
      <w:spacing w:before="140"/>
      <w:outlineLvl w:val="0"/>
    </w:pPr>
    <w:rPr>
      <w:b/>
      <w:kern w:val="28"/>
      <w:sz w:val="40"/>
    </w:rPr>
  </w:style>
  <w:style w:type="paragraph" w:styleId="Heading2">
    <w:name w:val="heading 2"/>
    <w:basedOn w:val="Normal"/>
    <w:next w:val="Heading3"/>
    <w:qFormat/>
    <w:rsid w:val="00F65731"/>
    <w:pPr>
      <w:spacing w:after="200"/>
      <w:outlineLvl w:val="1"/>
    </w:pPr>
    <w:rPr>
      <w:sz w:val="24"/>
    </w:rPr>
  </w:style>
  <w:style w:type="paragraph" w:styleId="Heading3">
    <w:name w:val="heading 3"/>
    <w:basedOn w:val="Normal"/>
    <w:next w:val="Normal"/>
    <w:qFormat/>
    <w:rsid w:val="00F65731"/>
    <w:pPr>
      <w:spacing w:after="200"/>
      <w:outlineLvl w:val="2"/>
    </w:pPr>
    <w:rPr>
      <w:b/>
      <w:sz w:val="20"/>
    </w:rPr>
  </w:style>
  <w:style w:type="paragraph" w:styleId="Heading4">
    <w:name w:val="heading 4"/>
    <w:basedOn w:val="Normal"/>
    <w:next w:val="Normal"/>
    <w:qFormat/>
    <w:rsid w:val="00F65731"/>
    <w:pPr>
      <w:keepNext/>
      <w:outlineLvl w:val="3"/>
    </w:pPr>
    <w:rPr>
      <w:b/>
    </w:rPr>
  </w:style>
  <w:style w:type="paragraph" w:styleId="Heading5">
    <w:name w:val="heading 5"/>
    <w:basedOn w:val="Normal"/>
    <w:next w:val="Heading6"/>
    <w:autoRedefine/>
    <w:qFormat/>
    <w:rsid w:val="00F65731"/>
    <w:pPr>
      <w:tabs>
        <w:tab w:val="clear" w:pos="1440"/>
        <w:tab w:val="left" w:pos="3600"/>
      </w:tabs>
      <w:ind w:right="3"/>
      <w:jc w:val="right"/>
      <w:outlineLvl w:val="4"/>
    </w:pPr>
    <w:rPr>
      <w:b/>
      <w:sz w:val="24"/>
      <w:u w:val="single"/>
    </w:rPr>
  </w:style>
  <w:style w:type="paragraph" w:styleId="Heading6">
    <w:name w:val="heading 6"/>
    <w:basedOn w:val="Normal"/>
    <w:next w:val="Normal"/>
    <w:qFormat/>
    <w:rsid w:val="00F65731"/>
    <w:pPr>
      <w:outlineLvl w:val="5"/>
    </w:pPr>
    <w:rPr>
      <w:sz w:val="20"/>
    </w:rPr>
  </w:style>
  <w:style w:type="paragraph" w:styleId="Heading7">
    <w:name w:val="heading 7"/>
    <w:basedOn w:val="Normal"/>
    <w:next w:val="Normal"/>
    <w:qFormat/>
    <w:rsid w:val="00F65731"/>
    <w:pPr>
      <w:keepNext/>
      <w:outlineLvl w:val="6"/>
    </w:pPr>
    <w:rPr>
      <w:b/>
      <w:sz w:val="24"/>
    </w:rPr>
  </w:style>
  <w:style w:type="paragraph" w:styleId="Heading8">
    <w:name w:val="heading 8"/>
    <w:basedOn w:val="Normal"/>
    <w:next w:val="Normal"/>
    <w:qFormat/>
    <w:rsid w:val="00F65731"/>
    <w:pPr>
      <w:keepNext/>
      <w:tabs>
        <w:tab w:val="clear" w:pos="1440"/>
        <w:tab w:val="left" w:pos="1701"/>
        <w:tab w:val="left" w:pos="1985"/>
      </w:tabs>
      <w:ind w:left="1985" w:hanging="1985"/>
      <w:jc w:val="both"/>
      <w:outlineLvl w:val="7"/>
    </w:pPr>
    <w:rPr>
      <w:b/>
      <w:sz w:val="20"/>
    </w:rPr>
  </w:style>
  <w:style w:type="paragraph" w:styleId="Heading9">
    <w:name w:val="heading 9"/>
    <w:basedOn w:val="Normal"/>
    <w:next w:val="Normal"/>
    <w:qFormat/>
    <w:rsid w:val="00F65731"/>
    <w:pPr>
      <w:keepNext/>
      <w:spacing w:before="140"/>
      <w:jc w:val="right"/>
      <w:outlineLvl w:val="8"/>
    </w:pPr>
    <w:rPr>
      <w:b/>
      <w:noProof/>
      <w:snapToGri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65731"/>
    <w:pPr>
      <w:shd w:val="clear" w:color="auto" w:fill="000080"/>
    </w:pPr>
    <w:rPr>
      <w:rFonts w:ascii="Tahoma" w:hAnsi="Tahoma"/>
    </w:rPr>
  </w:style>
  <w:style w:type="paragraph" w:styleId="Header">
    <w:name w:val="header"/>
    <w:basedOn w:val="Normal"/>
    <w:rsid w:val="00F65731"/>
    <w:pPr>
      <w:tabs>
        <w:tab w:val="center" w:pos="4153"/>
        <w:tab w:val="right" w:pos="8306"/>
      </w:tabs>
    </w:pPr>
  </w:style>
  <w:style w:type="paragraph" w:customStyle="1" w:styleId="text">
    <w:name w:val="text"/>
    <w:basedOn w:val="Normal"/>
    <w:rsid w:val="00F65731"/>
    <w:rPr>
      <w:b/>
      <w:sz w:val="20"/>
    </w:rPr>
  </w:style>
  <w:style w:type="paragraph" w:styleId="Footer">
    <w:name w:val="footer"/>
    <w:basedOn w:val="Normal"/>
    <w:link w:val="FooterChar"/>
    <w:rsid w:val="00F65731"/>
    <w:pPr>
      <w:tabs>
        <w:tab w:val="clear" w:pos="1440"/>
        <w:tab w:val="right" w:pos="6768"/>
      </w:tabs>
      <w:ind w:hanging="3024"/>
    </w:pPr>
    <w:rPr>
      <w:sz w:val="12"/>
    </w:rPr>
  </w:style>
  <w:style w:type="paragraph" w:styleId="TOC1">
    <w:name w:val="toc 1"/>
    <w:basedOn w:val="Normal"/>
    <w:next w:val="Normal"/>
    <w:autoRedefine/>
    <w:semiHidden/>
    <w:rsid w:val="00F65731"/>
    <w:pPr>
      <w:tabs>
        <w:tab w:val="left" w:pos="4320"/>
      </w:tabs>
      <w:spacing w:line="360" w:lineRule="auto"/>
      <w:ind w:left="3600"/>
    </w:pPr>
    <w:rPr>
      <w:i/>
      <w:sz w:val="22"/>
    </w:rPr>
  </w:style>
  <w:style w:type="character" w:styleId="PageNumber">
    <w:name w:val="page number"/>
    <w:basedOn w:val="DefaultParagraphFont"/>
    <w:rsid w:val="00F65731"/>
  </w:style>
  <w:style w:type="paragraph" w:customStyle="1" w:styleId="Bullet1">
    <w:name w:val="Bullet 1"/>
    <w:basedOn w:val="Normal"/>
    <w:rsid w:val="00F65731"/>
    <w:pPr>
      <w:widowControl/>
      <w:numPr>
        <w:numId w:val="32"/>
      </w:numPr>
      <w:spacing w:after="120" w:line="200" w:lineRule="exact"/>
    </w:pPr>
    <w:rPr>
      <w:snapToGrid/>
      <w:color w:val="000000"/>
    </w:rPr>
  </w:style>
  <w:style w:type="paragraph" w:styleId="ListNumber4">
    <w:name w:val="List Number 4"/>
    <w:basedOn w:val="Normal"/>
    <w:rsid w:val="00F65731"/>
    <w:pPr>
      <w:numPr>
        <w:numId w:val="12"/>
      </w:numPr>
    </w:pPr>
  </w:style>
  <w:style w:type="paragraph" w:customStyle="1" w:styleId="Box2">
    <w:name w:val="Box 2"/>
    <w:basedOn w:val="Normal"/>
    <w:next w:val="Bullet1"/>
    <w:rsid w:val="00F65731"/>
    <w:pPr>
      <w:widowControl/>
      <w:spacing w:before="40" w:after="200"/>
    </w:pPr>
    <w:rPr>
      <w:b/>
      <w:snapToGrid/>
      <w:color w:val="FFFFFF"/>
      <w:sz w:val="32"/>
      <w:lang w:val="en-US"/>
    </w:rPr>
  </w:style>
  <w:style w:type="paragraph" w:customStyle="1" w:styleId="text9pt">
    <w:name w:val="text 9pt"/>
    <w:basedOn w:val="Normal"/>
    <w:rsid w:val="00F65731"/>
    <w:pPr>
      <w:tabs>
        <w:tab w:val="left" w:pos="2160"/>
      </w:tabs>
      <w:ind w:left="1440"/>
    </w:pPr>
    <w:rPr>
      <w:sz w:val="18"/>
    </w:rPr>
  </w:style>
  <w:style w:type="paragraph" w:customStyle="1" w:styleId="arialitalic">
    <w:name w:val="arial italic"/>
    <w:basedOn w:val="Normal"/>
    <w:next w:val="Normal"/>
    <w:rsid w:val="00F65731"/>
    <w:pPr>
      <w:ind w:left="720" w:hanging="720"/>
    </w:pPr>
    <w:rPr>
      <w:i/>
    </w:rPr>
  </w:style>
  <w:style w:type="paragraph" w:customStyle="1" w:styleId="textitalic">
    <w:name w:val="text italic"/>
    <w:basedOn w:val="Normal"/>
    <w:next w:val="Normal"/>
    <w:rsid w:val="00F65731"/>
    <w:rPr>
      <w:i/>
    </w:rPr>
  </w:style>
  <w:style w:type="paragraph" w:customStyle="1" w:styleId="arialbold95">
    <w:name w:val="arialbold 9.5"/>
    <w:basedOn w:val="text"/>
    <w:rsid w:val="00F65731"/>
    <w:pPr>
      <w:ind w:left="1440"/>
    </w:pPr>
    <w:rPr>
      <w:sz w:val="19"/>
    </w:rPr>
  </w:style>
  <w:style w:type="paragraph" w:styleId="ListBullet">
    <w:name w:val="List Bullet"/>
    <w:basedOn w:val="Normal"/>
    <w:autoRedefine/>
    <w:rsid w:val="00F65731"/>
    <w:pPr>
      <w:numPr>
        <w:numId w:val="6"/>
      </w:numPr>
    </w:pPr>
  </w:style>
  <w:style w:type="paragraph" w:styleId="BodyText2">
    <w:name w:val="Body Text 2"/>
    <w:basedOn w:val="Normal"/>
    <w:rsid w:val="00F65731"/>
    <w:pPr>
      <w:widowControl/>
      <w:tabs>
        <w:tab w:val="clear" w:pos="1440"/>
        <w:tab w:val="left" w:pos="1985"/>
      </w:tabs>
      <w:ind w:left="1935"/>
      <w:jc w:val="both"/>
    </w:pPr>
    <w:rPr>
      <w:snapToGrid/>
      <w:sz w:val="20"/>
    </w:rPr>
  </w:style>
  <w:style w:type="paragraph" w:styleId="BodyTextIndent">
    <w:name w:val="Body Text Indent"/>
    <w:basedOn w:val="Normal"/>
    <w:rsid w:val="00F65731"/>
    <w:pPr>
      <w:tabs>
        <w:tab w:val="left" w:pos="1985"/>
      </w:tabs>
      <w:ind w:left="1440"/>
      <w:jc w:val="both"/>
    </w:pPr>
    <w:rPr>
      <w:sz w:val="20"/>
    </w:rPr>
  </w:style>
  <w:style w:type="paragraph" w:styleId="BodyTextIndent2">
    <w:name w:val="Body Text Indent 2"/>
    <w:basedOn w:val="Normal"/>
    <w:rsid w:val="00F65731"/>
    <w:pPr>
      <w:widowControl/>
      <w:tabs>
        <w:tab w:val="clear" w:pos="1440"/>
        <w:tab w:val="left" w:pos="284"/>
        <w:tab w:val="left" w:pos="1276"/>
        <w:tab w:val="left" w:pos="1985"/>
        <w:tab w:val="left" w:pos="2268"/>
      </w:tabs>
      <w:ind w:left="1985"/>
      <w:jc w:val="both"/>
    </w:pPr>
    <w:rPr>
      <w:snapToGrid/>
      <w:sz w:val="20"/>
    </w:rPr>
  </w:style>
  <w:style w:type="paragraph" w:styleId="BodyTextIndent3">
    <w:name w:val="Body Text Indent 3"/>
    <w:basedOn w:val="Normal"/>
    <w:rsid w:val="00F65731"/>
    <w:pPr>
      <w:widowControl/>
      <w:tabs>
        <w:tab w:val="clear" w:pos="1440"/>
        <w:tab w:val="left" w:pos="1938"/>
      </w:tabs>
      <w:ind w:firstLine="1938"/>
      <w:jc w:val="both"/>
    </w:pPr>
    <w:rPr>
      <w:snapToGrid/>
      <w:sz w:val="20"/>
    </w:rPr>
  </w:style>
  <w:style w:type="paragraph" w:styleId="BodyText">
    <w:name w:val="Body Text"/>
    <w:basedOn w:val="Normal"/>
    <w:rsid w:val="00F65731"/>
    <w:pPr>
      <w:tabs>
        <w:tab w:val="left" w:pos="1938"/>
      </w:tabs>
      <w:jc w:val="both"/>
    </w:pPr>
    <w:rPr>
      <w:b/>
    </w:rPr>
  </w:style>
  <w:style w:type="paragraph" w:styleId="BodyText3">
    <w:name w:val="Body Text 3"/>
    <w:basedOn w:val="Normal"/>
    <w:rsid w:val="00F65731"/>
    <w:pPr>
      <w:tabs>
        <w:tab w:val="left" w:pos="1938"/>
      </w:tabs>
      <w:jc w:val="both"/>
    </w:pPr>
    <w:rPr>
      <w:b/>
      <w:sz w:val="20"/>
    </w:rPr>
  </w:style>
  <w:style w:type="paragraph" w:customStyle="1" w:styleId="Disclaimer">
    <w:name w:val="Disclaimer"/>
    <w:basedOn w:val="Normal"/>
    <w:rsid w:val="00F65731"/>
    <w:pPr>
      <w:pBdr>
        <w:top w:val="single" w:sz="4" w:space="1" w:color="auto"/>
        <w:left w:val="single" w:sz="4" w:space="4" w:color="auto"/>
        <w:bottom w:val="single" w:sz="4" w:space="1" w:color="auto"/>
        <w:right w:val="single" w:sz="4" w:space="4" w:color="auto"/>
      </w:pBdr>
      <w:tabs>
        <w:tab w:val="clear" w:pos="1440"/>
      </w:tabs>
      <w:spacing w:after="120"/>
      <w:ind w:left="-3024"/>
    </w:pPr>
    <w:rPr>
      <w:sz w:val="14"/>
    </w:rPr>
  </w:style>
  <w:style w:type="paragraph" w:styleId="BlockText">
    <w:name w:val="Block Text"/>
    <w:basedOn w:val="Normal"/>
    <w:rsid w:val="00F65731"/>
    <w:pPr>
      <w:spacing w:line="240" w:lineRule="exact"/>
      <w:ind w:left="1440" w:right="205"/>
    </w:pPr>
    <w:rPr>
      <w:sz w:val="18"/>
    </w:rPr>
  </w:style>
  <w:style w:type="character" w:customStyle="1" w:styleId="FooterChar">
    <w:name w:val="Footer Char"/>
    <w:basedOn w:val="DefaultParagraphFont"/>
    <w:link w:val="Footer"/>
    <w:rsid w:val="00CD36B5"/>
    <w:rPr>
      <w:rFonts w:ascii="Arial" w:hAnsi="Arial"/>
      <w:snapToGrid w:val="0"/>
      <w:sz w:val="12"/>
      <w:lang w:eastAsia="en-US"/>
    </w:rPr>
  </w:style>
  <w:style w:type="paragraph" w:styleId="BalloonText">
    <w:name w:val="Balloon Text"/>
    <w:basedOn w:val="Normal"/>
    <w:semiHidden/>
    <w:rsid w:val="00843317"/>
    <w:rPr>
      <w:rFonts w:ascii="Tahoma" w:hAnsi="Tahoma" w:cs="Tahoma"/>
      <w:sz w:val="16"/>
      <w:szCs w:val="16"/>
    </w:rPr>
  </w:style>
  <w:style w:type="table" w:styleId="TableGrid">
    <w:name w:val="Table Grid"/>
    <w:basedOn w:val="TableNormal"/>
    <w:rsid w:val="005048CE"/>
    <w:pPr>
      <w:widowControl w:val="0"/>
      <w:tabs>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Text">
    <w:name w:val="Project Text"/>
    <w:basedOn w:val="Normal"/>
    <w:rsid w:val="00172151"/>
    <w:pPr>
      <w:widowControl/>
      <w:tabs>
        <w:tab w:val="clear" w:pos="1440"/>
      </w:tabs>
      <w:spacing w:line="300" w:lineRule="exact"/>
      <w:ind w:left="1928"/>
    </w:pPr>
    <w:rPr>
      <w:rFonts w:ascii="Arial Narrow" w:hAnsi="Arial Narrow"/>
      <w:snapToGrid/>
      <w:sz w:val="22"/>
    </w:rPr>
  </w:style>
  <w:style w:type="paragraph" w:customStyle="1" w:styleId="ProjectDateandRole">
    <w:name w:val="Project Date and Role"/>
    <w:basedOn w:val="ProjectText"/>
    <w:next w:val="Normal"/>
    <w:rsid w:val="00172151"/>
    <w:rPr>
      <w:rFonts w:ascii="Arial Black" w:hAnsi="Arial Black"/>
      <w:sz w:val="20"/>
    </w:rPr>
  </w:style>
  <w:style w:type="paragraph" w:customStyle="1" w:styleId="ProjectDetails">
    <w:name w:val="Project Details"/>
    <w:basedOn w:val="ProjectDateandRole"/>
    <w:next w:val="ProjectText"/>
    <w:rsid w:val="00970841"/>
    <w:rPr>
      <w:i/>
    </w:rPr>
  </w:style>
  <w:style w:type="character" w:styleId="Hyperlink">
    <w:name w:val="Hyperlink"/>
    <w:basedOn w:val="DefaultParagraphFont"/>
    <w:uiPriority w:val="99"/>
    <w:unhideWhenUsed/>
    <w:rsid w:val="00B80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31"/>
    <w:pPr>
      <w:widowControl w:val="0"/>
      <w:tabs>
        <w:tab w:val="left" w:pos="1440"/>
      </w:tabs>
    </w:pPr>
    <w:rPr>
      <w:rFonts w:ascii="Arial" w:hAnsi="Arial"/>
      <w:snapToGrid w:val="0"/>
      <w:sz w:val="19"/>
      <w:lang w:val="en-GB"/>
    </w:rPr>
  </w:style>
  <w:style w:type="paragraph" w:styleId="Heading1">
    <w:name w:val="heading 1"/>
    <w:basedOn w:val="Normal"/>
    <w:next w:val="Heading2"/>
    <w:qFormat/>
    <w:rsid w:val="00F65731"/>
    <w:pPr>
      <w:spacing w:before="140"/>
      <w:outlineLvl w:val="0"/>
    </w:pPr>
    <w:rPr>
      <w:b/>
      <w:kern w:val="28"/>
      <w:sz w:val="40"/>
    </w:rPr>
  </w:style>
  <w:style w:type="paragraph" w:styleId="Heading2">
    <w:name w:val="heading 2"/>
    <w:basedOn w:val="Normal"/>
    <w:next w:val="Heading3"/>
    <w:qFormat/>
    <w:rsid w:val="00F65731"/>
    <w:pPr>
      <w:spacing w:after="200"/>
      <w:outlineLvl w:val="1"/>
    </w:pPr>
    <w:rPr>
      <w:sz w:val="24"/>
    </w:rPr>
  </w:style>
  <w:style w:type="paragraph" w:styleId="Heading3">
    <w:name w:val="heading 3"/>
    <w:basedOn w:val="Normal"/>
    <w:next w:val="Normal"/>
    <w:qFormat/>
    <w:rsid w:val="00F65731"/>
    <w:pPr>
      <w:spacing w:after="200"/>
      <w:outlineLvl w:val="2"/>
    </w:pPr>
    <w:rPr>
      <w:b/>
      <w:sz w:val="20"/>
    </w:rPr>
  </w:style>
  <w:style w:type="paragraph" w:styleId="Heading4">
    <w:name w:val="heading 4"/>
    <w:basedOn w:val="Normal"/>
    <w:next w:val="Normal"/>
    <w:qFormat/>
    <w:rsid w:val="00F65731"/>
    <w:pPr>
      <w:keepNext/>
      <w:outlineLvl w:val="3"/>
    </w:pPr>
    <w:rPr>
      <w:b/>
    </w:rPr>
  </w:style>
  <w:style w:type="paragraph" w:styleId="Heading5">
    <w:name w:val="heading 5"/>
    <w:basedOn w:val="Normal"/>
    <w:next w:val="Heading6"/>
    <w:autoRedefine/>
    <w:qFormat/>
    <w:rsid w:val="00F65731"/>
    <w:pPr>
      <w:tabs>
        <w:tab w:val="clear" w:pos="1440"/>
        <w:tab w:val="left" w:pos="3600"/>
      </w:tabs>
      <w:ind w:right="3"/>
      <w:jc w:val="right"/>
      <w:outlineLvl w:val="4"/>
    </w:pPr>
    <w:rPr>
      <w:b/>
      <w:sz w:val="24"/>
      <w:u w:val="single"/>
    </w:rPr>
  </w:style>
  <w:style w:type="paragraph" w:styleId="Heading6">
    <w:name w:val="heading 6"/>
    <w:basedOn w:val="Normal"/>
    <w:next w:val="Normal"/>
    <w:qFormat/>
    <w:rsid w:val="00F65731"/>
    <w:pPr>
      <w:outlineLvl w:val="5"/>
    </w:pPr>
    <w:rPr>
      <w:sz w:val="20"/>
    </w:rPr>
  </w:style>
  <w:style w:type="paragraph" w:styleId="Heading7">
    <w:name w:val="heading 7"/>
    <w:basedOn w:val="Normal"/>
    <w:next w:val="Normal"/>
    <w:qFormat/>
    <w:rsid w:val="00F65731"/>
    <w:pPr>
      <w:keepNext/>
      <w:outlineLvl w:val="6"/>
    </w:pPr>
    <w:rPr>
      <w:b/>
      <w:sz w:val="24"/>
    </w:rPr>
  </w:style>
  <w:style w:type="paragraph" w:styleId="Heading8">
    <w:name w:val="heading 8"/>
    <w:basedOn w:val="Normal"/>
    <w:next w:val="Normal"/>
    <w:qFormat/>
    <w:rsid w:val="00F65731"/>
    <w:pPr>
      <w:keepNext/>
      <w:tabs>
        <w:tab w:val="clear" w:pos="1440"/>
        <w:tab w:val="left" w:pos="1701"/>
        <w:tab w:val="left" w:pos="1985"/>
      </w:tabs>
      <w:ind w:left="1985" w:hanging="1985"/>
      <w:jc w:val="both"/>
      <w:outlineLvl w:val="7"/>
    </w:pPr>
    <w:rPr>
      <w:b/>
      <w:sz w:val="20"/>
    </w:rPr>
  </w:style>
  <w:style w:type="paragraph" w:styleId="Heading9">
    <w:name w:val="heading 9"/>
    <w:basedOn w:val="Normal"/>
    <w:next w:val="Normal"/>
    <w:qFormat/>
    <w:rsid w:val="00F65731"/>
    <w:pPr>
      <w:keepNext/>
      <w:spacing w:before="140"/>
      <w:jc w:val="right"/>
      <w:outlineLvl w:val="8"/>
    </w:pPr>
    <w:rPr>
      <w:b/>
      <w:noProof/>
      <w:snapToGri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65731"/>
    <w:pPr>
      <w:shd w:val="clear" w:color="auto" w:fill="000080"/>
    </w:pPr>
    <w:rPr>
      <w:rFonts w:ascii="Tahoma" w:hAnsi="Tahoma"/>
    </w:rPr>
  </w:style>
  <w:style w:type="paragraph" w:styleId="Header">
    <w:name w:val="header"/>
    <w:basedOn w:val="Normal"/>
    <w:rsid w:val="00F65731"/>
    <w:pPr>
      <w:tabs>
        <w:tab w:val="center" w:pos="4153"/>
        <w:tab w:val="right" w:pos="8306"/>
      </w:tabs>
    </w:pPr>
  </w:style>
  <w:style w:type="paragraph" w:customStyle="1" w:styleId="text">
    <w:name w:val="text"/>
    <w:basedOn w:val="Normal"/>
    <w:rsid w:val="00F65731"/>
    <w:rPr>
      <w:b/>
      <w:sz w:val="20"/>
    </w:rPr>
  </w:style>
  <w:style w:type="paragraph" w:styleId="Footer">
    <w:name w:val="footer"/>
    <w:basedOn w:val="Normal"/>
    <w:link w:val="FooterChar"/>
    <w:rsid w:val="00F65731"/>
    <w:pPr>
      <w:tabs>
        <w:tab w:val="clear" w:pos="1440"/>
        <w:tab w:val="right" w:pos="6768"/>
      </w:tabs>
      <w:ind w:hanging="3024"/>
    </w:pPr>
    <w:rPr>
      <w:sz w:val="12"/>
    </w:rPr>
  </w:style>
  <w:style w:type="paragraph" w:styleId="TOC1">
    <w:name w:val="toc 1"/>
    <w:basedOn w:val="Normal"/>
    <w:next w:val="Normal"/>
    <w:autoRedefine/>
    <w:semiHidden/>
    <w:rsid w:val="00F65731"/>
    <w:pPr>
      <w:tabs>
        <w:tab w:val="left" w:pos="4320"/>
      </w:tabs>
      <w:spacing w:line="360" w:lineRule="auto"/>
      <w:ind w:left="3600"/>
    </w:pPr>
    <w:rPr>
      <w:i/>
      <w:sz w:val="22"/>
    </w:rPr>
  </w:style>
  <w:style w:type="character" w:styleId="PageNumber">
    <w:name w:val="page number"/>
    <w:basedOn w:val="DefaultParagraphFont"/>
    <w:rsid w:val="00F65731"/>
  </w:style>
  <w:style w:type="paragraph" w:customStyle="1" w:styleId="Bullet1">
    <w:name w:val="Bullet 1"/>
    <w:basedOn w:val="Normal"/>
    <w:rsid w:val="00F65731"/>
    <w:pPr>
      <w:widowControl/>
      <w:numPr>
        <w:numId w:val="32"/>
      </w:numPr>
      <w:spacing w:after="120" w:line="200" w:lineRule="exact"/>
    </w:pPr>
    <w:rPr>
      <w:snapToGrid/>
      <w:color w:val="000000"/>
    </w:rPr>
  </w:style>
  <w:style w:type="paragraph" w:styleId="ListNumber4">
    <w:name w:val="List Number 4"/>
    <w:basedOn w:val="Normal"/>
    <w:rsid w:val="00F65731"/>
    <w:pPr>
      <w:numPr>
        <w:numId w:val="12"/>
      </w:numPr>
    </w:pPr>
  </w:style>
  <w:style w:type="paragraph" w:customStyle="1" w:styleId="Box2">
    <w:name w:val="Box 2"/>
    <w:basedOn w:val="Normal"/>
    <w:next w:val="Bullet1"/>
    <w:rsid w:val="00F65731"/>
    <w:pPr>
      <w:widowControl/>
      <w:spacing w:before="40" w:after="200"/>
    </w:pPr>
    <w:rPr>
      <w:b/>
      <w:snapToGrid/>
      <w:color w:val="FFFFFF"/>
      <w:sz w:val="32"/>
      <w:lang w:val="en-US"/>
    </w:rPr>
  </w:style>
  <w:style w:type="paragraph" w:customStyle="1" w:styleId="text9pt">
    <w:name w:val="text 9pt"/>
    <w:basedOn w:val="Normal"/>
    <w:rsid w:val="00F65731"/>
    <w:pPr>
      <w:tabs>
        <w:tab w:val="left" w:pos="2160"/>
      </w:tabs>
      <w:ind w:left="1440"/>
    </w:pPr>
    <w:rPr>
      <w:sz w:val="18"/>
    </w:rPr>
  </w:style>
  <w:style w:type="paragraph" w:customStyle="1" w:styleId="arialitalic">
    <w:name w:val="arial italic"/>
    <w:basedOn w:val="Normal"/>
    <w:next w:val="Normal"/>
    <w:rsid w:val="00F65731"/>
    <w:pPr>
      <w:ind w:left="720" w:hanging="720"/>
    </w:pPr>
    <w:rPr>
      <w:i/>
    </w:rPr>
  </w:style>
  <w:style w:type="paragraph" w:customStyle="1" w:styleId="textitalic">
    <w:name w:val="text italic"/>
    <w:basedOn w:val="Normal"/>
    <w:next w:val="Normal"/>
    <w:rsid w:val="00F65731"/>
    <w:rPr>
      <w:i/>
    </w:rPr>
  </w:style>
  <w:style w:type="paragraph" w:customStyle="1" w:styleId="arialbold95">
    <w:name w:val="arialbold 9.5"/>
    <w:basedOn w:val="text"/>
    <w:rsid w:val="00F65731"/>
    <w:pPr>
      <w:ind w:left="1440"/>
    </w:pPr>
    <w:rPr>
      <w:sz w:val="19"/>
    </w:rPr>
  </w:style>
  <w:style w:type="paragraph" w:styleId="ListBullet">
    <w:name w:val="List Bullet"/>
    <w:basedOn w:val="Normal"/>
    <w:autoRedefine/>
    <w:rsid w:val="00F65731"/>
    <w:pPr>
      <w:numPr>
        <w:numId w:val="6"/>
      </w:numPr>
    </w:pPr>
  </w:style>
  <w:style w:type="paragraph" w:styleId="BodyText2">
    <w:name w:val="Body Text 2"/>
    <w:basedOn w:val="Normal"/>
    <w:rsid w:val="00F65731"/>
    <w:pPr>
      <w:widowControl/>
      <w:tabs>
        <w:tab w:val="clear" w:pos="1440"/>
        <w:tab w:val="left" w:pos="1985"/>
      </w:tabs>
      <w:ind w:left="1935"/>
      <w:jc w:val="both"/>
    </w:pPr>
    <w:rPr>
      <w:snapToGrid/>
      <w:sz w:val="20"/>
    </w:rPr>
  </w:style>
  <w:style w:type="paragraph" w:styleId="BodyTextIndent">
    <w:name w:val="Body Text Indent"/>
    <w:basedOn w:val="Normal"/>
    <w:rsid w:val="00F65731"/>
    <w:pPr>
      <w:tabs>
        <w:tab w:val="left" w:pos="1985"/>
      </w:tabs>
      <w:ind w:left="1440"/>
      <w:jc w:val="both"/>
    </w:pPr>
    <w:rPr>
      <w:sz w:val="20"/>
    </w:rPr>
  </w:style>
  <w:style w:type="paragraph" w:styleId="BodyTextIndent2">
    <w:name w:val="Body Text Indent 2"/>
    <w:basedOn w:val="Normal"/>
    <w:rsid w:val="00F65731"/>
    <w:pPr>
      <w:widowControl/>
      <w:tabs>
        <w:tab w:val="clear" w:pos="1440"/>
        <w:tab w:val="left" w:pos="284"/>
        <w:tab w:val="left" w:pos="1276"/>
        <w:tab w:val="left" w:pos="1985"/>
        <w:tab w:val="left" w:pos="2268"/>
      </w:tabs>
      <w:ind w:left="1985"/>
      <w:jc w:val="both"/>
    </w:pPr>
    <w:rPr>
      <w:snapToGrid/>
      <w:sz w:val="20"/>
    </w:rPr>
  </w:style>
  <w:style w:type="paragraph" w:styleId="BodyTextIndent3">
    <w:name w:val="Body Text Indent 3"/>
    <w:basedOn w:val="Normal"/>
    <w:rsid w:val="00F65731"/>
    <w:pPr>
      <w:widowControl/>
      <w:tabs>
        <w:tab w:val="clear" w:pos="1440"/>
        <w:tab w:val="left" w:pos="1938"/>
      </w:tabs>
      <w:ind w:firstLine="1938"/>
      <w:jc w:val="both"/>
    </w:pPr>
    <w:rPr>
      <w:snapToGrid/>
      <w:sz w:val="20"/>
    </w:rPr>
  </w:style>
  <w:style w:type="paragraph" w:styleId="BodyText">
    <w:name w:val="Body Text"/>
    <w:basedOn w:val="Normal"/>
    <w:rsid w:val="00F65731"/>
    <w:pPr>
      <w:tabs>
        <w:tab w:val="left" w:pos="1938"/>
      </w:tabs>
      <w:jc w:val="both"/>
    </w:pPr>
    <w:rPr>
      <w:b/>
    </w:rPr>
  </w:style>
  <w:style w:type="paragraph" w:styleId="BodyText3">
    <w:name w:val="Body Text 3"/>
    <w:basedOn w:val="Normal"/>
    <w:rsid w:val="00F65731"/>
    <w:pPr>
      <w:tabs>
        <w:tab w:val="left" w:pos="1938"/>
      </w:tabs>
      <w:jc w:val="both"/>
    </w:pPr>
    <w:rPr>
      <w:b/>
      <w:sz w:val="20"/>
    </w:rPr>
  </w:style>
  <w:style w:type="paragraph" w:customStyle="1" w:styleId="Disclaimer">
    <w:name w:val="Disclaimer"/>
    <w:basedOn w:val="Normal"/>
    <w:rsid w:val="00F65731"/>
    <w:pPr>
      <w:pBdr>
        <w:top w:val="single" w:sz="4" w:space="1" w:color="auto"/>
        <w:left w:val="single" w:sz="4" w:space="4" w:color="auto"/>
        <w:bottom w:val="single" w:sz="4" w:space="1" w:color="auto"/>
        <w:right w:val="single" w:sz="4" w:space="4" w:color="auto"/>
      </w:pBdr>
      <w:tabs>
        <w:tab w:val="clear" w:pos="1440"/>
      </w:tabs>
      <w:spacing w:after="120"/>
      <w:ind w:left="-3024"/>
    </w:pPr>
    <w:rPr>
      <w:sz w:val="14"/>
    </w:rPr>
  </w:style>
  <w:style w:type="paragraph" w:styleId="BlockText">
    <w:name w:val="Block Text"/>
    <w:basedOn w:val="Normal"/>
    <w:rsid w:val="00F65731"/>
    <w:pPr>
      <w:spacing w:line="240" w:lineRule="exact"/>
      <w:ind w:left="1440" w:right="205"/>
    </w:pPr>
    <w:rPr>
      <w:sz w:val="18"/>
    </w:rPr>
  </w:style>
  <w:style w:type="character" w:customStyle="1" w:styleId="FooterChar">
    <w:name w:val="Footer Char"/>
    <w:basedOn w:val="DefaultParagraphFont"/>
    <w:link w:val="Footer"/>
    <w:rsid w:val="00CD36B5"/>
    <w:rPr>
      <w:rFonts w:ascii="Arial" w:hAnsi="Arial"/>
      <w:snapToGrid w:val="0"/>
      <w:sz w:val="12"/>
      <w:lang w:eastAsia="en-US"/>
    </w:rPr>
  </w:style>
  <w:style w:type="paragraph" w:styleId="BalloonText">
    <w:name w:val="Balloon Text"/>
    <w:basedOn w:val="Normal"/>
    <w:semiHidden/>
    <w:rsid w:val="00843317"/>
    <w:rPr>
      <w:rFonts w:ascii="Tahoma" w:hAnsi="Tahoma" w:cs="Tahoma"/>
      <w:sz w:val="16"/>
      <w:szCs w:val="16"/>
    </w:rPr>
  </w:style>
  <w:style w:type="table" w:styleId="TableGrid">
    <w:name w:val="Table Grid"/>
    <w:basedOn w:val="TableNormal"/>
    <w:rsid w:val="005048CE"/>
    <w:pPr>
      <w:widowControl w:val="0"/>
      <w:tabs>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Text">
    <w:name w:val="Project Text"/>
    <w:basedOn w:val="Normal"/>
    <w:rsid w:val="00172151"/>
    <w:pPr>
      <w:widowControl/>
      <w:tabs>
        <w:tab w:val="clear" w:pos="1440"/>
      </w:tabs>
      <w:spacing w:line="300" w:lineRule="exact"/>
      <w:ind w:left="1928"/>
    </w:pPr>
    <w:rPr>
      <w:rFonts w:ascii="Arial Narrow" w:hAnsi="Arial Narrow"/>
      <w:snapToGrid/>
      <w:sz w:val="22"/>
    </w:rPr>
  </w:style>
  <w:style w:type="paragraph" w:customStyle="1" w:styleId="ProjectDateandRole">
    <w:name w:val="Project Date and Role"/>
    <w:basedOn w:val="ProjectText"/>
    <w:next w:val="Normal"/>
    <w:rsid w:val="00172151"/>
    <w:rPr>
      <w:rFonts w:ascii="Arial Black" w:hAnsi="Arial Black"/>
      <w:sz w:val="20"/>
    </w:rPr>
  </w:style>
  <w:style w:type="paragraph" w:customStyle="1" w:styleId="ProjectDetails">
    <w:name w:val="Project Details"/>
    <w:basedOn w:val="ProjectDateandRole"/>
    <w:next w:val="ProjectText"/>
    <w:rsid w:val="00970841"/>
    <w:rPr>
      <w:i/>
    </w:rPr>
  </w:style>
  <w:style w:type="character" w:styleId="Hyperlink">
    <w:name w:val="Hyperlink"/>
    <w:basedOn w:val="DefaultParagraphFont"/>
    <w:uiPriority w:val="99"/>
    <w:unhideWhenUsed/>
    <w:rsid w:val="00B80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martin.37174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V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1AE1-0D24-47F5-B695-981C4A72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Template>
  <TotalTime>10</TotalTime>
  <Pages>1</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FWUK</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b1080</dc:creator>
  <cp:lastModifiedBy>348382427</cp:lastModifiedBy>
  <cp:revision>7</cp:revision>
  <cp:lastPrinted>2012-03-14T11:03:00Z</cp:lastPrinted>
  <dcterms:created xsi:type="dcterms:W3CDTF">2017-05-18T12:04:00Z</dcterms:created>
  <dcterms:modified xsi:type="dcterms:W3CDTF">2017-08-06T06:35:00Z</dcterms:modified>
</cp:coreProperties>
</file>