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D" w:rsidRDefault="00842772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2378558</wp:posOffset>
            </wp:positionH>
            <wp:positionV relativeFrom="page">
              <wp:posOffset>700365</wp:posOffset>
            </wp:positionV>
            <wp:extent cx="720393" cy="1074817"/>
            <wp:effectExtent l="0" t="0" r="0" b="0"/>
            <wp:wrapNone/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93" cy="1074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8759D" w:rsidRDefault="0098759D">
      <w:pPr>
        <w:jc w:val="both"/>
        <w:rPr>
          <w:rFonts w:ascii="Tahoma" w:eastAsia="Tahoma" w:hAnsi="Tahoma" w:cs="Tahoma"/>
        </w:rPr>
      </w:pPr>
    </w:p>
    <w:tbl>
      <w:tblPr>
        <w:tblW w:w="86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7"/>
      </w:tblGrid>
      <w:tr w:rsidR="0098759D">
        <w:trPr>
          <w:trHeight w:val="285"/>
        </w:trPr>
        <w:tc>
          <w:tcPr>
            <w:tcW w:w="8647" w:type="dxa"/>
            <w:tcBorders>
              <w:top w:val="single" w:sz="4" w:space="0" w:color="D3DEE2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842772">
            <w:pPr>
              <w:jc w:val="both"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Contact Details</w:t>
            </w:r>
          </w:p>
        </w:tc>
      </w:tr>
      <w:tr w:rsidR="0098759D">
        <w:trPr>
          <w:trHeight w:val="1442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auto"/>
            <w:tcMar>
              <w:top w:w="80" w:type="dxa"/>
              <w:left w:w="2240" w:type="dxa"/>
              <w:bottom w:w="80" w:type="dxa"/>
              <w:right w:w="80" w:type="dxa"/>
            </w:tcMar>
          </w:tcPr>
          <w:p w:rsidR="0098759D" w:rsidRDefault="00A93B82" w:rsidP="00A93B82">
            <w:pPr>
              <w:ind w:left="-2039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Email:</w:t>
            </w:r>
            <w:r w:rsidR="00842772">
              <w:rPr>
                <w:rFonts w:ascii="Tahoma" w:hAnsi="Tahoma"/>
                <w:sz w:val="22"/>
                <w:szCs w:val="22"/>
              </w:rPr>
              <w:t xml:space="preserve"> </w:t>
            </w:r>
            <w:hyperlink r:id="rId9" w:history="1">
              <w:r w:rsidR="00A32049" w:rsidRPr="00034E50">
                <w:rPr>
                  <w:rStyle w:val="Hyperlink"/>
                  <w:rFonts w:ascii="Tahoma" w:hAnsi="Tahoma"/>
                  <w:sz w:val="22"/>
                  <w:szCs w:val="22"/>
                </w:rPr>
                <w:t>farveen.371755@2freemail.com</w:t>
              </w:r>
            </w:hyperlink>
            <w:r w:rsidR="00A32049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A87134" w:rsidRDefault="00A87134" w:rsidP="00A87134">
            <w:pPr>
              <w:ind w:left="-2039"/>
              <w:jc w:val="both"/>
            </w:pPr>
          </w:p>
          <w:p w:rsidR="00A87134" w:rsidRDefault="00A87134" w:rsidP="00A87134">
            <w:pPr>
              <w:ind w:left="-2039"/>
              <w:jc w:val="both"/>
            </w:pPr>
          </w:p>
          <w:p w:rsidR="00A87134" w:rsidRDefault="00A87134" w:rsidP="00A87134">
            <w:pPr>
              <w:ind w:left="-2039"/>
              <w:jc w:val="both"/>
            </w:pPr>
          </w:p>
          <w:p w:rsidR="00A87134" w:rsidRDefault="00A87134" w:rsidP="00A87134">
            <w:pPr>
              <w:ind w:left="-2039"/>
              <w:jc w:val="both"/>
            </w:pPr>
          </w:p>
          <w:p w:rsidR="00A87134" w:rsidRDefault="00A87134" w:rsidP="00A87134">
            <w:pPr>
              <w:ind w:left="-2039"/>
              <w:jc w:val="both"/>
            </w:pPr>
          </w:p>
          <w:p w:rsidR="00A87134" w:rsidRDefault="00A87134" w:rsidP="00A87134">
            <w:pPr>
              <w:ind w:left="-2039"/>
              <w:jc w:val="both"/>
            </w:pPr>
          </w:p>
        </w:tc>
      </w:tr>
      <w:tr w:rsidR="0098759D">
        <w:trPr>
          <w:trHeight w:val="280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842772">
            <w:pPr>
              <w:jc w:val="both"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Personal Particulars</w:t>
            </w:r>
          </w:p>
        </w:tc>
      </w:tr>
      <w:tr w:rsidR="0098759D">
        <w:trPr>
          <w:trHeight w:val="2483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842772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z w:val="22"/>
                <w:szCs w:val="22"/>
              </w:rPr>
              <w:t>Age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  <w:t>: 27</w:t>
            </w:r>
          </w:p>
          <w:p w:rsidR="0098759D" w:rsidRDefault="00842772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z w:val="22"/>
                <w:szCs w:val="22"/>
              </w:rPr>
              <w:t>Date of Birth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  <w:t>: 9</w:t>
            </w:r>
            <w:r>
              <w:rPr>
                <w:rFonts w:ascii="Tahoma" w:hAnsi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/>
                <w:sz w:val="22"/>
                <w:szCs w:val="22"/>
              </w:rPr>
              <w:t xml:space="preserve"> February 1990</w:t>
            </w:r>
          </w:p>
          <w:p w:rsidR="0098759D" w:rsidRDefault="00842772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z w:val="22"/>
                <w:szCs w:val="22"/>
              </w:rPr>
              <w:t>Nationality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  <w:t>: Malaysian</w:t>
            </w:r>
          </w:p>
          <w:p w:rsidR="0098759D" w:rsidRDefault="00842772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z w:val="22"/>
                <w:szCs w:val="22"/>
              </w:rPr>
              <w:t>Gender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  <w:t>: Female</w:t>
            </w:r>
          </w:p>
          <w:p w:rsidR="0098759D" w:rsidRDefault="00842772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z w:val="22"/>
                <w:szCs w:val="22"/>
              </w:rPr>
              <w:t>Marital Status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  <w:t>: Single</w:t>
            </w:r>
          </w:p>
          <w:p w:rsidR="00A87134" w:rsidRDefault="00A87134">
            <w:pPr>
              <w:jc w:val="both"/>
              <w:rPr>
                <w:rFonts w:ascii="Tahoma" w:hAnsi="Tahoma"/>
                <w:sz w:val="22"/>
                <w:szCs w:val="22"/>
              </w:rPr>
            </w:pPr>
          </w:p>
          <w:p w:rsidR="00A87134" w:rsidRDefault="00A87134">
            <w:pPr>
              <w:jc w:val="both"/>
              <w:rPr>
                <w:rFonts w:ascii="Tahoma" w:hAnsi="Tahoma"/>
                <w:sz w:val="22"/>
                <w:szCs w:val="22"/>
              </w:rPr>
            </w:pPr>
          </w:p>
          <w:p w:rsidR="00A87134" w:rsidRDefault="00A87134">
            <w:pPr>
              <w:jc w:val="both"/>
              <w:rPr>
                <w:rFonts w:ascii="Tahoma" w:hAnsi="Tahoma"/>
                <w:sz w:val="22"/>
                <w:szCs w:val="22"/>
              </w:rPr>
            </w:pPr>
          </w:p>
          <w:p w:rsidR="00A87134" w:rsidRDefault="00A87134">
            <w:pPr>
              <w:jc w:val="both"/>
              <w:rPr>
                <w:rFonts w:ascii="Tahoma" w:hAnsi="Tahoma"/>
                <w:sz w:val="22"/>
                <w:szCs w:val="22"/>
              </w:rPr>
            </w:pPr>
          </w:p>
          <w:p w:rsidR="00A87134" w:rsidRDefault="00A87134">
            <w:pPr>
              <w:jc w:val="both"/>
              <w:rPr>
                <w:rFonts w:ascii="Tahoma" w:hAnsi="Tahoma"/>
                <w:sz w:val="22"/>
                <w:szCs w:val="22"/>
              </w:rPr>
            </w:pPr>
          </w:p>
          <w:p w:rsidR="00A87134" w:rsidRDefault="00A87134">
            <w:pPr>
              <w:jc w:val="both"/>
              <w:rPr>
                <w:rFonts w:ascii="Tahoma" w:hAnsi="Tahoma"/>
                <w:sz w:val="22"/>
                <w:szCs w:val="22"/>
              </w:rPr>
            </w:pPr>
          </w:p>
          <w:p w:rsidR="00A87134" w:rsidRDefault="00A87134">
            <w:pPr>
              <w:jc w:val="both"/>
            </w:pPr>
          </w:p>
        </w:tc>
      </w:tr>
      <w:tr w:rsidR="0098759D">
        <w:trPr>
          <w:trHeight w:val="280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842772">
            <w:pPr>
              <w:jc w:val="both"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Qualification</w:t>
            </w:r>
          </w:p>
        </w:tc>
      </w:tr>
      <w:tr w:rsidR="0098759D">
        <w:trPr>
          <w:trHeight w:val="10418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842772">
            <w:pPr>
              <w:pStyle w:val="NoSpacing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lastRenderedPageBreak/>
              <w:t>Qualification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  <w:t xml:space="preserve">: Attending Bachelor of Teaching English as a Second Language in Open University Malaysia (January 2017 - present) </w:t>
            </w:r>
          </w:p>
          <w:p w:rsidR="0098759D" w:rsidRDefault="00842772">
            <w:pPr>
              <w:pStyle w:val="NoSpacing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Graduate of Sunway University in Diploma in Hotel Management (2009 - 2012)</w:t>
            </w:r>
          </w:p>
          <w:p w:rsidR="0098759D" w:rsidRDefault="00842772">
            <w:pPr>
              <w:pStyle w:val="NoSpacing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Field of Study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  <w:t>: Hospitality</w:t>
            </w:r>
          </w:p>
          <w:p w:rsidR="0098759D" w:rsidRDefault="00842772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Institute/University</w:t>
            </w:r>
            <w:r>
              <w:rPr>
                <w:rFonts w:ascii="Tahoma" w:hAnsi="Tahoma"/>
                <w:sz w:val="22"/>
                <w:szCs w:val="22"/>
              </w:rPr>
              <w:tab/>
              <w:t>: Sunway University</w:t>
            </w:r>
          </w:p>
          <w:p w:rsidR="0098759D" w:rsidRDefault="0098759D">
            <w:pPr>
              <w:pStyle w:val="NoSpacing1"/>
              <w:jc w:val="both"/>
              <w:rPr>
                <w:rFonts w:ascii="Tahoma" w:eastAsia="Tahoma" w:hAnsi="Tahoma" w:cs="Tahoma"/>
              </w:rPr>
            </w:pPr>
          </w:p>
          <w:p w:rsidR="0098759D" w:rsidRDefault="00842772">
            <w:pPr>
              <w:pStyle w:val="NoSpacing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Past Education </w:t>
            </w:r>
            <w:r w:rsidR="00A87134">
              <w:rPr>
                <w:rFonts w:ascii="Tahoma" w:hAnsi="Tahoma"/>
              </w:rPr>
              <w:t>Achievement:</w:t>
            </w:r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Sijil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Pelajaran</w:t>
            </w:r>
            <w:proofErr w:type="spellEnd"/>
            <w:r>
              <w:rPr>
                <w:rFonts w:ascii="Tahoma" w:hAnsi="Tahoma"/>
              </w:rPr>
              <w:t xml:space="preserve"> Malaysia (SPM) in year 2007                                                                               </w:t>
            </w:r>
            <w:r>
              <w:rPr>
                <w:rFonts w:ascii="Tahoma" w:hAnsi="Tahoma"/>
                <w:u w:val="single"/>
              </w:rPr>
              <w:t xml:space="preserve">                                    </w:t>
            </w:r>
          </w:p>
          <w:p w:rsidR="0098759D" w:rsidRDefault="00842772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z w:val="22"/>
                <w:szCs w:val="22"/>
              </w:rPr>
              <w:t>Field of Study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  <w:t>: Fifth Form</w:t>
            </w:r>
          </w:p>
          <w:p w:rsidR="0098759D" w:rsidRDefault="00842772">
            <w:pPr>
              <w:spacing w:line="276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z w:val="22"/>
                <w:szCs w:val="22"/>
              </w:rPr>
              <w:t>Institute/University</w:t>
            </w:r>
            <w:r>
              <w:rPr>
                <w:rFonts w:ascii="Tahoma" w:hAnsi="Tahoma"/>
                <w:sz w:val="22"/>
                <w:szCs w:val="22"/>
              </w:rPr>
              <w:tab/>
              <w:t>: SMK St. Columba, Miri, Sarawak</w:t>
            </w:r>
          </w:p>
          <w:p w:rsidR="0098759D" w:rsidRDefault="0098759D" w:rsidP="00A8713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4239"/>
            </w:tblGrid>
            <w:tr w:rsidR="00A87134" w:rsidTr="00A87134">
              <w:tc>
                <w:tcPr>
                  <w:tcW w:w="4238" w:type="dxa"/>
                </w:tcPr>
                <w:p w:rsidR="00A87134" w:rsidRDefault="00A87134" w:rsidP="00A8713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Bahasa Malaysia</w:t>
                  </w:r>
                </w:p>
              </w:tc>
              <w:tc>
                <w:tcPr>
                  <w:tcW w:w="4239" w:type="dxa"/>
                </w:tcPr>
                <w:p w:rsidR="00A87134" w:rsidRDefault="00A87134" w:rsidP="00A93B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A1</w:t>
                  </w:r>
                </w:p>
              </w:tc>
            </w:tr>
            <w:tr w:rsidR="00A87134" w:rsidTr="00A87134">
              <w:tc>
                <w:tcPr>
                  <w:tcW w:w="4238" w:type="dxa"/>
                </w:tcPr>
                <w:p w:rsidR="00A87134" w:rsidRDefault="00A87134" w:rsidP="00A8713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4239" w:type="dxa"/>
                </w:tcPr>
                <w:p w:rsidR="00A87134" w:rsidRDefault="00A87134" w:rsidP="00A93B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A2</w:t>
                  </w:r>
                </w:p>
              </w:tc>
            </w:tr>
            <w:tr w:rsidR="00A87134" w:rsidTr="00A87134">
              <w:tc>
                <w:tcPr>
                  <w:tcW w:w="4238" w:type="dxa"/>
                </w:tcPr>
                <w:p w:rsidR="00A87134" w:rsidRDefault="00A87134" w:rsidP="00A8713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History</w:t>
                  </w:r>
                </w:p>
              </w:tc>
              <w:tc>
                <w:tcPr>
                  <w:tcW w:w="4239" w:type="dxa"/>
                </w:tcPr>
                <w:p w:rsidR="00A87134" w:rsidRDefault="00A87134" w:rsidP="00A93B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A2</w:t>
                  </w:r>
                </w:p>
              </w:tc>
            </w:tr>
            <w:tr w:rsidR="00A87134" w:rsidTr="00A87134">
              <w:tc>
                <w:tcPr>
                  <w:tcW w:w="4238" w:type="dxa"/>
                </w:tcPr>
                <w:p w:rsidR="00A87134" w:rsidRDefault="00A87134" w:rsidP="00A8713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ahoma" w:hAnsi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/>
                      <w:sz w:val="22"/>
                      <w:szCs w:val="22"/>
                    </w:rPr>
                    <w:t>Pendidikan</w:t>
                  </w:r>
                  <w:proofErr w:type="spellEnd"/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Islam</w:t>
                  </w:r>
                </w:p>
              </w:tc>
              <w:tc>
                <w:tcPr>
                  <w:tcW w:w="4239" w:type="dxa"/>
                </w:tcPr>
                <w:p w:rsidR="00A87134" w:rsidRDefault="00A87134" w:rsidP="00A93B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A1</w:t>
                  </w:r>
                </w:p>
              </w:tc>
            </w:tr>
            <w:tr w:rsidR="00A87134" w:rsidTr="00A87134">
              <w:tc>
                <w:tcPr>
                  <w:tcW w:w="4238" w:type="dxa"/>
                </w:tcPr>
                <w:p w:rsidR="00A87134" w:rsidRDefault="00A87134" w:rsidP="00A8713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Commerce</w:t>
                  </w:r>
                </w:p>
              </w:tc>
              <w:tc>
                <w:tcPr>
                  <w:tcW w:w="4239" w:type="dxa"/>
                </w:tcPr>
                <w:p w:rsidR="00A87134" w:rsidRDefault="00A87134" w:rsidP="00A93B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B4</w:t>
                  </w:r>
                </w:p>
              </w:tc>
            </w:tr>
            <w:tr w:rsidR="00A87134" w:rsidTr="00A87134">
              <w:tc>
                <w:tcPr>
                  <w:tcW w:w="4238" w:type="dxa"/>
                </w:tcPr>
                <w:p w:rsidR="00A87134" w:rsidRDefault="00A87134" w:rsidP="00A8713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Science</w:t>
                  </w:r>
                </w:p>
              </w:tc>
              <w:tc>
                <w:tcPr>
                  <w:tcW w:w="4239" w:type="dxa"/>
                </w:tcPr>
                <w:p w:rsidR="00A87134" w:rsidRDefault="00A87134" w:rsidP="00A93B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B4</w:t>
                  </w:r>
                </w:p>
              </w:tc>
            </w:tr>
            <w:tr w:rsidR="00A87134" w:rsidTr="00A87134">
              <w:tc>
                <w:tcPr>
                  <w:tcW w:w="4238" w:type="dxa"/>
                </w:tcPr>
                <w:p w:rsidR="00A87134" w:rsidRDefault="00A87134" w:rsidP="00A8713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Geography</w:t>
                  </w:r>
                </w:p>
              </w:tc>
              <w:tc>
                <w:tcPr>
                  <w:tcW w:w="4239" w:type="dxa"/>
                </w:tcPr>
                <w:p w:rsidR="00A87134" w:rsidRDefault="00A87134" w:rsidP="00A93B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C5</w:t>
                  </w:r>
                </w:p>
              </w:tc>
            </w:tr>
            <w:tr w:rsidR="00A87134" w:rsidTr="00A87134">
              <w:tc>
                <w:tcPr>
                  <w:tcW w:w="4238" w:type="dxa"/>
                </w:tcPr>
                <w:p w:rsidR="00A87134" w:rsidRDefault="00A87134" w:rsidP="00A8713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Economy</w:t>
                  </w:r>
                </w:p>
              </w:tc>
              <w:tc>
                <w:tcPr>
                  <w:tcW w:w="4239" w:type="dxa"/>
                </w:tcPr>
                <w:p w:rsidR="00A87134" w:rsidRDefault="00A87134" w:rsidP="00A93B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C6</w:t>
                  </w:r>
                </w:p>
              </w:tc>
            </w:tr>
            <w:tr w:rsidR="00A87134" w:rsidTr="00A87134">
              <w:tc>
                <w:tcPr>
                  <w:tcW w:w="4238" w:type="dxa"/>
                </w:tcPr>
                <w:p w:rsidR="00A87134" w:rsidRDefault="00A87134" w:rsidP="00A8713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Modern Mathematics</w:t>
                  </w:r>
                </w:p>
              </w:tc>
              <w:tc>
                <w:tcPr>
                  <w:tcW w:w="4239" w:type="dxa"/>
                </w:tcPr>
                <w:p w:rsidR="00A87134" w:rsidRDefault="00A87134" w:rsidP="00A93B8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D7</w:t>
                  </w:r>
                </w:p>
              </w:tc>
            </w:tr>
          </w:tbl>
          <w:p w:rsidR="00A87134" w:rsidRDefault="00A87134" w:rsidP="00A87134">
            <w:pPr>
              <w:rPr>
                <w:rFonts w:ascii="Tahoma" w:hAnsi="Tahoma"/>
                <w:sz w:val="22"/>
                <w:szCs w:val="22"/>
              </w:rPr>
            </w:pPr>
          </w:p>
          <w:p w:rsidR="00A87134" w:rsidRDefault="00A87134" w:rsidP="00A87134">
            <w:pPr>
              <w:rPr>
                <w:rFonts w:ascii="Tahoma" w:hAnsi="Tahoma"/>
                <w:sz w:val="22"/>
                <w:szCs w:val="22"/>
              </w:rPr>
            </w:pPr>
          </w:p>
          <w:p w:rsidR="00A87134" w:rsidRDefault="00A87134" w:rsidP="00A87134">
            <w:pPr>
              <w:rPr>
                <w:rFonts w:ascii="Tahoma" w:hAnsi="Tahoma"/>
                <w:sz w:val="22"/>
                <w:szCs w:val="22"/>
              </w:rPr>
            </w:pPr>
          </w:p>
          <w:p w:rsidR="00A87134" w:rsidRDefault="00A87134" w:rsidP="00A87134">
            <w:pPr>
              <w:rPr>
                <w:rFonts w:ascii="Tahoma" w:hAnsi="Tahoma"/>
                <w:sz w:val="22"/>
                <w:szCs w:val="22"/>
              </w:rPr>
            </w:pPr>
          </w:p>
          <w:p w:rsidR="00A87134" w:rsidRDefault="00A87134" w:rsidP="00A87134">
            <w:pPr>
              <w:rPr>
                <w:rFonts w:ascii="Tahoma" w:hAnsi="Tahoma"/>
                <w:sz w:val="22"/>
                <w:szCs w:val="22"/>
              </w:rPr>
            </w:pPr>
          </w:p>
          <w:p w:rsidR="00A87134" w:rsidRDefault="00A87134" w:rsidP="00A87134">
            <w:pPr>
              <w:rPr>
                <w:rFonts w:ascii="Tahoma" w:hAnsi="Tahoma"/>
                <w:sz w:val="22"/>
                <w:szCs w:val="22"/>
              </w:rPr>
            </w:pPr>
          </w:p>
          <w:p w:rsidR="00A87134" w:rsidRDefault="00A87134" w:rsidP="00A87134">
            <w:pPr>
              <w:rPr>
                <w:rFonts w:ascii="Tahoma" w:hAnsi="Tahoma"/>
                <w:sz w:val="22"/>
                <w:szCs w:val="22"/>
              </w:rPr>
            </w:pPr>
          </w:p>
          <w:p w:rsidR="00A87134" w:rsidRPr="00A87134" w:rsidRDefault="00A87134" w:rsidP="00A87134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98759D">
        <w:trPr>
          <w:trHeight w:val="280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842772">
            <w:pPr>
              <w:jc w:val="both"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Languages</w:t>
            </w:r>
          </w:p>
        </w:tc>
      </w:tr>
      <w:tr w:rsidR="0098759D">
        <w:trPr>
          <w:trHeight w:val="3886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842772">
            <w:pPr>
              <w:jc w:val="both"/>
            </w:pPr>
            <w:r>
              <w:rPr>
                <w:rFonts w:ascii="Tahoma" w:hAnsi="Tahoma"/>
                <w:color w:val="666699"/>
                <w:sz w:val="22"/>
                <w:szCs w:val="22"/>
                <w:u w:color="666699"/>
              </w:rPr>
              <w:lastRenderedPageBreak/>
              <w:t>(</w:t>
            </w:r>
            <w:r>
              <w:rPr>
                <w:rFonts w:ascii="Tahoma" w:hAnsi="Tahoma"/>
                <w:b/>
                <w:bCs/>
                <w:color w:val="666699"/>
                <w:sz w:val="22"/>
                <w:szCs w:val="22"/>
                <w:u w:val="single" w:color="666699"/>
              </w:rPr>
              <w:t>Proficiency</w:t>
            </w:r>
            <w:r>
              <w:rPr>
                <w:rFonts w:ascii="Tahoma" w:hAnsi="Tahoma"/>
                <w:color w:val="666699"/>
                <w:sz w:val="22"/>
                <w:szCs w:val="22"/>
                <w:u w:color="666699"/>
              </w:rPr>
              <w:t>: 0=</w:t>
            </w:r>
            <w:r>
              <w:rPr>
                <w:rFonts w:ascii="Tahoma" w:hAnsi="Tahoma"/>
                <w:b/>
                <w:bCs/>
                <w:color w:val="666699"/>
                <w:sz w:val="22"/>
                <w:szCs w:val="22"/>
                <w:u w:color="666699"/>
              </w:rPr>
              <w:t xml:space="preserve">Poor - </w:t>
            </w:r>
            <w:r>
              <w:rPr>
                <w:rFonts w:ascii="Tahoma" w:hAnsi="Tahoma"/>
                <w:color w:val="666699"/>
                <w:sz w:val="22"/>
                <w:szCs w:val="22"/>
                <w:u w:color="666699"/>
              </w:rPr>
              <w:t>10=</w:t>
            </w:r>
            <w:r>
              <w:rPr>
                <w:rFonts w:ascii="Tahoma" w:hAnsi="Tahoma"/>
                <w:b/>
                <w:bCs/>
                <w:color w:val="666699"/>
                <w:sz w:val="22"/>
                <w:szCs w:val="22"/>
                <w:u w:color="666699"/>
              </w:rPr>
              <w:t>Excellent</w:t>
            </w:r>
            <w:r>
              <w:rPr>
                <w:rFonts w:ascii="Tahoma" w:hAnsi="Tahoma"/>
                <w:color w:val="666699"/>
                <w:sz w:val="22"/>
                <w:szCs w:val="22"/>
                <w:u w:color="666699"/>
              </w:rPr>
              <w:t>)</w:t>
            </w:r>
          </w:p>
          <w:p w:rsidR="0098759D" w:rsidRDefault="00842772">
            <w:pPr>
              <w:jc w:val="both"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Language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ab/>
            </w:r>
            <w:r w:rsidR="00A87134">
              <w:rPr>
                <w:rFonts w:ascii="Tahoma" w:hAnsi="Tahoma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Spoken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ab/>
            </w:r>
            <w:r w:rsidR="00A87134">
              <w:rPr>
                <w:rFonts w:ascii="Tahoma" w:hAnsi="Tahom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Written</w:t>
            </w:r>
          </w:p>
          <w:p w:rsidR="0098759D" w:rsidRDefault="00842772">
            <w:pPr>
              <w:jc w:val="both"/>
            </w:pPr>
            <w:r>
              <w:rPr>
                <w:rFonts w:ascii="Tahoma" w:hAnsi="Tahoma"/>
                <w:sz w:val="22"/>
                <w:szCs w:val="22"/>
              </w:rPr>
              <w:t>Bahasa Malaysia</w:t>
            </w:r>
            <w:r>
              <w:rPr>
                <w:rFonts w:ascii="Tahoma" w:hAnsi="Tahoma"/>
                <w:sz w:val="22"/>
                <w:szCs w:val="22"/>
              </w:rPr>
              <w:tab/>
              <w:t>10</w:t>
            </w:r>
            <w:r>
              <w:rPr>
                <w:rFonts w:ascii="Tahoma" w:hAnsi="Tahoma"/>
                <w:sz w:val="22"/>
                <w:szCs w:val="22"/>
              </w:rPr>
              <w:tab/>
              <w:t>10</w:t>
            </w:r>
          </w:p>
          <w:p w:rsidR="0098759D" w:rsidRDefault="00842772">
            <w:pPr>
              <w:jc w:val="both"/>
            </w:pPr>
            <w:r>
              <w:rPr>
                <w:rFonts w:ascii="Tahoma" w:hAnsi="Tahoma"/>
                <w:sz w:val="22"/>
                <w:szCs w:val="22"/>
              </w:rPr>
              <w:t>English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 w:rsidR="00A87134">
              <w:rPr>
                <w:rFonts w:ascii="Tahoma" w:hAnsi="Tahoma"/>
                <w:sz w:val="22"/>
                <w:szCs w:val="22"/>
              </w:rPr>
              <w:t xml:space="preserve">                     </w:t>
            </w:r>
            <w:r>
              <w:rPr>
                <w:rFonts w:ascii="Tahoma" w:hAnsi="Tahoma"/>
                <w:sz w:val="22"/>
                <w:szCs w:val="22"/>
              </w:rPr>
              <w:t>10</w:t>
            </w:r>
            <w:r>
              <w:rPr>
                <w:rFonts w:ascii="Tahoma" w:hAnsi="Tahoma"/>
                <w:sz w:val="22"/>
                <w:szCs w:val="22"/>
              </w:rPr>
              <w:tab/>
              <w:t>10</w:t>
            </w:r>
          </w:p>
          <w:p w:rsidR="0098759D" w:rsidRDefault="00842772">
            <w:pPr>
              <w:jc w:val="both"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CO-CURRICULUR PROGRAMMES:-</w:t>
            </w:r>
          </w:p>
          <w:p w:rsidR="0098759D" w:rsidRDefault="00842772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Participated in Nature Education Camp [March 2007]</w:t>
            </w:r>
          </w:p>
          <w:p w:rsidR="0098759D" w:rsidRDefault="00842772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Represented School in Soft Ball Championship [2007]</w:t>
            </w:r>
          </w:p>
          <w:p w:rsidR="0098759D" w:rsidRDefault="00842772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Committee Members of </w:t>
            </w:r>
            <w:proofErr w:type="spellStart"/>
            <w:r>
              <w:rPr>
                <w:rFonts w:ascii="Tahoma" w:hAnsi="Tahoma"/>
              </w:rPr>
              <w:t>Kelab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Pencinta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Alam</w:t>
            </w:r>
            <w:proofErr w:type="spellEnd"/>
            <w:r>
              <w:rPr>
                <w:rFonts w:ascii="Tahoma" w:hAnsi="Tahoma"/>
              </w:rPr>
              <w:t xml:space="preserve"> [2005-2007]</w:t>
            </w:r>
          </w:p>
          <w:p w:rsidR="0098759D" w:rsidRDefault="00842772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Participated in </w:t>
            </w:r>
            <w:proofErr w:type="spellStart"/>
            <w:r>
              <w:rPr>
                <w:rFonts w:ascii="Tahoma" w:hAnsi="Tahoma"/>
              </w:rPr>
              <w:t>Kem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Kepimpinan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Kokurikulum</w:t>
            </w:r>
            <w:proofErr w:type="spellEnd"/>
            <w:r>
              <w:rPr>
                <w:rFonts w:ascii="Tahoma" w:hAnsi="Tahoma"/>
              </w:rPr>
              <w:t xml:space="preserve"> [August 2006]</w:t>
            </w:r>
          </w:p>
          <w:p w:rsidR="0098759D" w:rsidRDefault="00842772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Assistant Class Monitor [2006]</w:t>
            </w:r>
          </w:p>
          <w:p w:rsidR="0098759D" w:rsidRDefault="00842772">
            <w:pPr>
              <w:pStyle w:val="ListParagraph1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Represented school in </w:t>
            </w:r>
            <w:proofErr w:type="spellStart"/>
            <w:r>
              <w:rPr>
                <w:rFonts w:ascii="Tahoma" w:hAnsi="Tahoma"/>
              </w:rPr>
              <w:t>Kem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Mesra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Alam</w:t>
            </w:r>
            <w:proofErr w:type="spellEnd"/>
            <w:r>
              <w:rPr>
                <w:rFonts w:ascii="Tahoma" w:hAnsi="Tahoma"/>
              </w:rPr>
              <w:t xml:space="preserve"> [April 2005]</w:t>
            </w: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jc w:val="both"/>
              <w:rPr>
                <w:rFonts w:ascii="Tahoma" w:hAnsi="Tahoma"/>
              </w:rPr>
            </w:pPr>
          </w:p>
          <w:p w:rsidR="00A87134" w:rsidRDefault="00A87134" w:rsidP="00A87134">
            <w:pPr>
              <w:pStyle w:val="ListParagraph1"/>
              <w:spacing w:after="0"/>
              <w:ind w:left="0"/>
              <w:jc w:val="both"/>
              <w:rPr>
                <w:rFonts w:ascii="Tahoma" w:hAnsi="Tahoma"/>
              </w:rPr>
            </w:pPr>
          </w:p>
        </w:tc>
      </w:tr>
      <w:tr w:rsidR="0098759D">
        <w:trPr>
          <w:trHeight w:val="280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842772">
            <w:r>
              <w:rPr>
                <w:rFonts w:ascii="Tahoma" w:hAnsi="Tahoma"/>
                <w:b/>
                <w:bCs/>
                <w:sz w:val="22"/>
                <w:szCs w:val="22"/>
              </w:rPr>
              <w:t>Working Experiences</w:t>
            </w:r>
          </w:p>
        </w:tc>
      </w:tr>
      <w:tr w:rsidR="00A87134" w:rsidTr="00A87134">
        <w:trPr>
          <w:trHeight w:val="280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7134" w:rsidRPr="00A87134" w:rsidRDefault="00A87134" w:rsidP="00A871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lastRenderedPageBreak/>
              <w:t xml:space="preserve">Tutor at Your Learning Centre (January 2015 - present) </w:t>
            </w:r>
          </w:p>
          <w:p w:rsidR="00A87134" w:rsidRPr="00A87134" w:rsidRDefault="00A87134" w:rsidP="00A871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Monitored, assessed, and remediated student performance.</w:t>
            </w:r>
          </w:p>
          <w:p w:rsidR="00A87134" w:rsidRPr="00A87134" w:rsidRDefault="00A87134" w:rsidP="00A871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Developed and implemented comprehensive lesson plans that a</w:t>
            </w:r>
            <w:r w:rsidRPr="00A87134">
              <w:rPr>
                <w:rFonts w:ascii="Tahoma" w:hAnsi="Tahoma"/>
              </w:rPr>
              <w:t>c</w:t>
            </w:r>
            <w:r w:rsidRPr="00A87134">
              <w:rPr>
                <w:rFonts w:ascii="Tahoma" w:hAnsi="Tahoma"/>
              </w:rPr>
              <w:t>commodated specific level of learners while offering support to make certain each student was able to grasp materials.</w:t>
            </w:r>
          </w:p>
          <w:p w:rsidR="00A87134" w:rsidRPr="00A87134" w:rsidRDefault="00A87134" w:rsidP="00A871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Identified, selected, and modified resources to meet student's d</w:t>
            </w:r>
            <w:r w:rsidRPr="00A87134">
              <w:rPr>
                <w:rFonts w:ascii="Tahoma" w:hAnsi="Tahoma"/>
              </w:rPr>
              <w:t>i</w:t>
            </w:r>
            <w:r w:rsidRPr="00A87134">
              <w:rPr>
                <w:rFonts w:ascii="Tahoma" w:hAnsi="Tahoma"/>
              </w:rPr>
              <w:t>verse needs and integrated worksheets to vary lessons and co</w:t>
            </w:r>
            <w:r w:rsidRPr="00A87134">
              <w:rPr>
                <w:rFonts w:ascii="Tahoma" w:hAnsi="Tahoma"/>
              </w:rPr>
              <w:t>n</w:t>
            </w:r>
            <w:r w:rsidRPr="00A87134">
              <w:rPr>
                <w:rFonts w:ascii="Tahoma" w:hAnsi="Tahoma"/>
              </w:rPr>
              <w:t xml:space="preserve">solidate concepts. </w:t>
            </w:r>
          </w:p>
          <w:p w:rsidR="00A87134" w:rsidRPr="00A87134" w:rsidRDefault="00A87134" w:rsidP="00A871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Assisted with homework and other class assignments.</w:t>
            </w:r>
          </w:p>
          <w:p w:rsidR="00A87134" w:rsidRPr="00A87134" w:rsidRDefault="00A87134" w:rsidP="00A871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 xml:space="preserve">Developed academic strategies to improve student self-sufficiency. </w:t>
            </w:r>
          </w:p>
          <w:p w:rsidR="00A87134" w:rsidRPr="00A87134" w:rsidRDefault="00A87134" w:rsidP="00A871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 w:rsidRPr="00A87134">
              <w:rPr>
                <w:rFonts w:ascii="Tahoma" w:eastAsia="Tahoma" w:hAnsi="Tahoma" w:cs="Tahoma"/>
              </w:rPr>
              <w:tab/>
              <w:t>Communicated with parents about students' progres</w:t>
            </w:r>
            <w:r w:rsidRPr="00A87134">
              <w:rPr>
                <w:rFonts w:ascii="Tahoma" w:hAnsi="Tahoma"/>
              </w:rPr>
              <w:t xml:space="preserve">s. </w:t>
            </w:r>
          </w:p>
          <w:p w:rsidR="00A87134" w:rsidRPr="00A87134" w:rsidRDefault="00A87134" w:rsidP="00A87134">
            <w:pPr>
              <w:spacing w:after="0" w:line="240" w:lineRule="auto"/>
              <w:jc w:val="both"/>
            </w:pPr>
          </w:p>
          <w:p w:rsidR="00A87134" w:rsidRPr="00A87134" w:rsidRDefault="00A87134" w:rsidP="00A871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Sales Executive at Mega Hotel Miri (March 2016 – 12th May 2017)</w:t>
            </w:r>
          </w:p>
          <w:p w:rsidR="00A87134" w:rsidRPr="00A87134" w:rsidRDefault="00A87134" w:rsidP="00A871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 xml:space="preserve">Assisting the Senior Sales and Marketing Manager in preparing, drafting the hotel’s marketing plans on a quarterly basis, budgets, pricing strategies and hotel promotions;  </w:t>
            </w:r>
          </w:p>
          <w:p w:rsidR="00A87134" w:rsidRPr="00A87134" w:rsidRDefault="00A87134" w:rsidP="00A871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Organizing various types of events ranging from award cerem</w:t>
            </w:r>
            <w:r w:rsidRPr="00A87134">
              <w:rPr>
                <w:rFonts w:ascii="Tahoma" w:hAnsi="Tahoma"/>
              </w:rPr>
              <w:t>o</w:t>
            </w:r>
            <w:r w:rsidRPr="00A87134">
              <w:rPr>
                <w:rFonts w:ascii="Tahoma" w:hAnsi="Tahoma"/>
              </w:rPr>
              <w:t>nies, seminars, meetings, dinners held by the state and federal governmental agencies (</w:t>
            </w:r>
            <w:proofErr w:type="spellStart"/>
            <w:r w:rsidRPr="00A87134">
              <w:rPr>
                <w:rFonts w:ascii="Tahoma" w:hAnsi="Tahoma"/>
              </w:rPr>
              <w:t>e.g</w:t>
            </w:r>
            <w:proofErr w:type="spellEnd"/>
            <w:r w:rsidRPr="00A87134">
              <w:rPr>
                <w:rFonts w:ascii="Tahoma" w:hAnsi="Tahoma"/>
              </w:rPr>
              <w:t xml:space="preserve">: </w:t>
            </w:r>
            <w:proofErr w:type="spellStart"/>
            <w:r w:rsidRPr="00A87134">
              <w:rPr>
                <w:rFonts w:ascii="Tahoma" w:hAnsi="Tahoma"/>
              </w:rPr>
              <w:t>Darjah</w:t>
            </w:r>
            <w:proofErr w:type="spellEnd"/>
            <w:r w:rsidRPr="00A87134">
              <w:rPr>
                <w:rFonts w:ascii="Tahoma" w:hAnsi="Tahoma"/>
              </w:rPr>
              <w:t xml:space="preserve"> </w:t>
            </w:r>
            <w:proofErr w:type="spellStart"/>
            <w:r w:rsidRPr="00A87134">
              <w:rPr>
                <w:rFonts w:ascii="Tahoma" w:hAnsi="Tahoma"/>
              </w:rPr>
              <w:t>Kebesaran</w:t>
            </w:r>
            <w:proofErr w:type="spellEnd"/>
            <w:r w:rsidRPr="00A87134">
              <w:rPr>
                <w:rFonts w:ascii="Tahoma" w:hAnsi="Tahoma"/>
              </w:rPr>
              <w:t xml:space="preserve">, </w:t>
            </w:r>
            <w:proofErr w:type="spellStart"/>
            <w:r w:rsidRPr="00A87134">
              <w:rPr>
                <w:rFonts w:ascii="Tahoma" w:hAnsi="Tahoma"/>
              </w:rPr>
              <w:t>Bintang</w:t>
            </w:r>
            <w:proofErr w:type="spellEnd"/>
            <w:r w:rsidRPr="00A87134">
              <w:rPr>
                <w:rFonts w:ascii="Tahoma" w:hAnsi="Tahoma"/>
              </w:rPr>
              <w:t xml:space="preserve"> </w:t>
            </w:r>
            <w:proofErr w:type="spellStart"/>
            <w:r w:rsidRPr="00A87134">
              <w:rPr>
                <w:rFonts w:ascii="Tahoma" w:hAnsi="Tahoma"/>
              </w:rPr>
              <w:t>dan</w:t>
            </w:r>
            <w:proofErr w:type="spellEnd"/>
            <w:r w:rsidRPr="00A87134">
              <w:rPr>
                <w:rFonts w:ascii="Tahoma" w:hAnsi="Tahoma"/>
              </w:rPr>
              <w:t xml:space="preserve"> </w:t>
            </w:r>
            <w:proofErr w:type="spellStart"/>
            <w:r w:rsidRPr="00A87134">
              <w:rPr>
                <w:rFonts w:ascii="Tahoma" w:hAnsi="Tahoma"/>
              </w:rPr>
              <w:t>Pi</w:t>
            </w:r>
            <w:r w:rsidRPr="00A87134">
              <w:rPr>
                <w:rFonts w:ascii="Tahoma" w:hAnsi="Tahoma"/>
              </w:rPr>
              <w:t>n</w:t>
            </w:r>
            <w:r w:rsidRPr="00A87134">
              <w:rPr>
                <w:rFonts w:ascii="Tahoma" w:hAnsi="Tahoma"/>
              </w:rPr>
              <w:t>gat</w:t>
            </w:r>
            <w:proofErr w:type="spellEnd"/>
            <w:r w:rsidRPr="00A87134">
              <w:rPr>
                <w:rFonts w:ascii="Tahoma" w:hAnsi="Tahoma"/>
              </w:rPr>
              <w:t xml:space="preserve"> </w:t>
            </w:r>
            <w:proofErr w:type="spellStart"/>
            <w:r w:rsidRPr="00A87134">
              <w:rPr>
                <w:rFonts w:ascii="Tahoma" w:hAnsi="Tahoma"/>
              </w:rPr>
              <w:t>Negeri</w:t>
            </w:r>
            <w:proofErr w:type="spellEnd"/>
            <w:r w:rsidRPr="00A87134">
              <w:rPr>
                <w:rFonts w:ascii="Tahoma" w:hAnsi="Tahoma"/>
              </w:rPr>
              <w:t xml:space="preserve"> Sarawak), political bodies (</w:t>
            </w:r>
            <w:proofErr w:type="spellStart"/>
            <w:r w:rsidRPr="00A87134">
              <w:rPr>
                <w:rFonts w:ascii="Tahoma" w:hAnsi="Tahoma"/>
              </w:rPr>
              <w:t>e.g</w:t>
            </w:r>
            <w:proofErr w:type="spellEnd"/>
            <w:r w:rsidRPr="00A87134">
              <w:rPr>
                <w:rFonts w:ascii="Tahoma" w:hAnsi="Tahoma"/>
              </w:rPr>
              <w:t xml:space="preserve">: PBBs events), private events such as press conference for Miri Country Music Festival hosted by Park City </w:t>
            </w:r>
            <w:proofErr w:type="spellStart"/>
            <w:r w:rsidRPr="00A87134">
              <w:rPr>
                <w:rFonts w:ascii="Tahoma" w:hAnsi="Tahoma"/>
              </w:rPr>
              <w:t>Everly</w:t>
            </w:r>
            <w:proofErr w:type="spellEnd"/>
            <w:r w:rsidRPr="00A87134">
              <w:rPr>
                <w:rFonts w:ascii="Tahoma" w:hAnsi="Tahoma"/>
              </w:rPr>
              <w:t xml:space="preserve"> Hotel &amp; </w:t>
            </w:r>
            <w:proofErr w:type="spellStart"/>
            <w:r w:rsidRPr="00A87134">
              <w:rPr>
                <w:rFonts w:ascii="Tahoma" w:hAnsi="Tahoma"/>
              </w:rPr>
              <w:t>Miri</w:t>
            </w:r>
            <w:proofErr w:type="spellEnd"/>
            <w:r w:rsidRPr="00A87134">
              <w:rPr>
                <w:rFonts w:ascii="Tahoma" w:hAnsi="Tahoma"/>
              </w:rPr>
              <w:t xml:space="preserve"> sector for MALINDO Ai</w:t>
            </w:r>
            <w:r w:rsidRPr="00A87134">
              <w:rPr>
                <w:rFonts w:ascii="Tahoma" w:hAnsi="Tahoma"/>
              </w:rPr>
              <w:t>r</w:t>
            </w:r>
            <w:r w:rsidRPr="00A87134">
              <w:rPr>
                <w:rFonts w:ascii="Tahoma" w:hAnsi="Tahoma"/>
              </w:rPr>
              <w:t>lines hosted by</w:t>
            </w:r>
            <w:r w:rsidRPr="00A87134">
              <w:rPr>
                <w:rFonts w:ascii="Tahoma" w:hAnsi="Tahoma"/>
                <w:color w:val="222222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A87134">
              <w:rPr>
                <w:rFonts w:ascii="Tahoma" w:hAnsi="Tahoma"/>
                <w:color w:val="222222"/>
                <w:u w:color="222222"/>
                <w:shd w:val="clear" w:color="auto" w:fill="FFFFFF"/>
              </w:rPr>
              <w:t>Malindo</w:t>
            </w:r>
            <w:proofErr w:type="spellEnd"/>
            <w:r w:rsidRPr="00A87134">
              <w:rPr>
                <w:rFonts w:ascii="Tahoma" w:hAnsi="Tahoma"/>
                <w:color w:val="222222"/>
                <w:u w:color="222222"/>
                <w:shd w:val="clear" w:color="auto" w:fill="FFFFFF"/>
              </w:rPr>
              <w:t xml:space="preserve"> Airways </w:t>
            </w:r>
            <w:proofErr w:type="spellStart"/>
            <w:r w:rsidRPr="00A87134">
              <w:rPr>
                <w:rFonts w:ascii="Tahoma" w:hAnsi="Tahoma"/>
                <w:color w:val="222222"/>
                <w:u w:color="222222"/>
                <w:shd w:val="clear" w:color="auto" w:fill="FFFFFF"/>
              </w:rPr>
              <w:t>Sdn</w:t>
            </w:r>
            <w:proofErr w:type="spellEnd"/>
            <w:r w:rsidRPr="00A87134">
              <w:rPr>
                <w:rFonts w:ascii="Tahoma" w:hAnsi="Tahoma"/>
                <w:color w:val="222222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A87134">
              <w:rPr>
                <w:rFonts w:ascii="Tahoma" w:hAnsi="Tahoma"/>
                <w:color w:val="222222"/>
                <w:u w:color="222222"/>
                <w:shd w:val="clear" w:color="auto" w:fill="FFFFFF"/>
              </w:rPr>
              <w:t>Bhd</w:t>
            </w:r>
            <w:proofErr w:type="spellEnd"/>
            <w:r w:rsidRPr="00A87134">
              <w:rPr>
                <w:rFonts w:ascii="Tahoma" w:hAnsi="Tahoma"/>
              </w:rPr>
              <w:t>, weddings and convoc</w:t>
            </w:r>
            <w:r w:rsidRPr="00A87134">
              <w:rPr>
                <w:rFonts w:ascii="Tahoma" w:hAnsi="Tahoma"/>
              </w:rPr>
              <w:t>a</w:t>
            </w:r>
            <w:r w:rsidRPr="00A87134">
              <w:rPr>
                <w:rFonts w:ascii="Tahoma" w:hAnsi="Tahoma"/>
              </w:rPr>
              <w:t xml:space="preserve">tions. </w:t>
            </w:r>
          </w:p>
          <w:p w:rsidR="00A87134" w:rsidRPr="00A87134" w:rsidRDefault="00A87134" w:rsidP="00A871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Maintaining business rapport with the existing clients for purpose of enhancing the brand image of the Hotel, resulting in repeat customers. Sales trip (KL &amp; Kuching) to engage with high level corporate clients in order to maintain business in return.</w:t>
            </w:r>
          </w:p>
          <w:p w:rsidR="00A87134" w:rsidRPr="00A87134" w:rsidRDefault="00A87134" w:rsidP="00A871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 xml:space="preserve">Handling all the queries from the clients and provide them the best possible solutions. </w:t>
            </w:r>
          </w:p>
          <w:p w:rsidR="00A87134" w:rsidRPr="00A87134" w:rsidRDefault="00A87134" w:rsidP="00A87134">
            <w:pPr>
              <w:spacing w:after="0" w:line="240" w:lineRule="auto"/>
              <w:jc w:val="both"/>
            </w:pPr>
          </w:p>
          <w:p w:rsidR="00A87134" w:rsidRPr="00A87134" w:rsidRDefault="00A87134" w:rsidP="00A871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 xml:space="preserve">Public Relations &amp; Event Executive at ACICC Malaysia </w:t>
            </w:r>
            <w:proofErr w:type="spellStart"/>
            <w:r w:rsidRPr="00A87134">
              <w:rPr>
                <w:rFonts w:ascii="Tahoma" w:hAnsi="Tahoma"/>
              </w:rPr>
              <w:t>Sdn</w:t>
            </w:r>
            <w:proofErr w:type="spellEnd"/>
            <w:r w:rsidRPr="00A87134">
              <w:rPr>
                <w:rFonts w:ascii="Tahoma" w:hAnsi="Tahoma"/>
              </w:rPr>
              <w:t xml:space="preserve"> </w:t>
            </w:r>
            <w:proofErr w:type="spellStart"/>
            <w:r w:rsidRPr="00A87134">
              <w:rPr>
                <w:rFonts w:ascii="Tahoma" w:hAnsi="Tahoma"/>
              </w:rPr>
              <w:t>Bhd</w:t>
            </w:r>
            <w:proofErr w:type="spellEnd"/>
            <w:r w:rsidRPr="00A87134">
              <w:rPr>
                <w:rFonts w:ascii="Tahoma" w:hAnsi="Tahoma"/>
              </w:rPr>
              <w:t>, Kuala Lumpur (May 2014 - June 2015)</w:t>
            </w:r>
          </w:p>
          <w:p w:rsidR="00A87134" w:rsidRPr="00A87134" w:rsidRDefault="00A87134" w:rsidP="00A871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 xml:space="preserve">Assisting the Managing Director of ACICC in organizing events for SPNB </w:t>
            </w:r>
            <w:proofErr w:type="spellStart"/>
            <w:r w:rsidRPr="00A87134">
              <w:rPr>
                <w:rFonts w:ascii="Tahoma" w:hAnsi="Tahoma"/>
              </w:rPr>
              <w:t>Aspirasi’s</w:t>
            </w:r>
            <w:proofErr w:type="spellEnd"/>
            <w:r w:rsidRPr="00A87134">
              <w:rPr>
                <w:rFonts w:ascii="Tahoma" w:hAnsi="Tahoma"/>
              </w:rPr>
              <w:t xml:space="preserve"> marketing campaigns. The marketing campaign was aimed to create awareness for housing properties prospect buyers/investors, of which has assisted SPNB </w:t>
            </w:r>
            <w:proofErr w:type="spellStart"/>
            <w:r w:rsidRPr="00A87134">
              <w:rPr>
                <w:rFonts w:ascii="Tahoma" w:hAnsi="Tahoma"/>
              </w:rPr>
              <w:t>Aspirasi</w:t>
            </w:r>
            <w:proofErr w:type="spellEnd"/>
            <w:r w:rsidRPr="00A87134">
              <w:rPr>
                <w:rFonts w:ascii="Tahoma" w:hAnsi="Tahoma"/>
              </w:rPr>
              <w:t xml:space="preserve"> raised their sales;</w:t>
            </w:r>
          </w:p>
          <w:p w:rsidR="00A87134" w:rsidRPr="00A87134" w:rsidRDefault="00A87134" w:rsidP="00A871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 xml:space="preserve">actively engaged with major corporate organizations such as FAMA, SPNB </w:t>
            </w:r>
            <w:proofErr w:type="spellStart"/>
            <w:r w:rsidRPr="00A87134">
              <w:rPr>
                <w:rFonts w:ascii="Tahoma" w:hAnsi="Tahoma"/>
              </w:rPr>
              <w:t>Aspirasi</w:t>
            </w:r>
            <w:proofErr w:type="spellEnd"/>
            <w:r w:rsidRPr="00A87134">
              <w:rPr>
                <w:rFonts w:ascii="Tahoma" w:hAnsi="Tahoma"/>
              </w:rPr>
              <w:t>, SKMM, Plus Highway and Agro Bank in d</w:t>
            </w:r>
            <w:r w:rsidRPr="00A87134">
              <w:rPr>
                <w:rFonts w:ascii="Tahoma" w:hAnsi="Tahoma"/>
              </w:rPr>
              <w:t>e</w:t>
            </w:r>
            <w:r w:rsidRPr="00A87134">
              <w:rPr>
                <w:rFonts w:ascii="Tahoma" w:hAnsi="Tahoma"/>
              </w:rPr>
              <w:t xml:space="preserve">veloping and extending various marketing programs and proposal preparation -  exhibitions and/or events such as banner, flyers, brochures, led screen, launching their website </w:t>
            </w:r>
            <w:proofErr w:type="spellStart"/>
            <w:r w:rsidRPr="00A87134">
              <w:rPr>
                <w:rFonts w:ascii="Tahoma" w:hAnsi="Tahoma"/>
              </w:rPr>
              <w:t>etc</w:t>
            </w:r>
            <w:proofErr w:type="spellEnd"/>
            <w:r w:rsidRPr="00A87134">
              <w:rPr>
                <w:rFonts w:ascii="Tahoma" w:hAnsi="Tahoma"/>
              </w:rPr>
              <w:t xml:space="preserve">; </w:t>
            </w:r>
          </w:p>
          <w:p w:rsidR="00A87134" w:rsidRPr="00A87134" w:rsidRDefault="00A87134" w:rsidP="00A871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lastRenderedPageBreak/>
              <w:t>Maintaining business rapport which was necessary for execution of the media action plans, to enhance brand image of the firm;</w:t>
            </w:r>
          </w:p>
          <w:p w:rsidR="00A87134" w:rsidRPr="00A87134" w:rsidRDefault="00A87134" w:rsidP="00A871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Handled all the queries of business partners to offer the best po</w:t>
            </w:r>
            <w:r w:rsidRPr="00A87134">
              <w:rPr>
                <w:rFonts w:ascii="Tahoma" w:hAnsi="Tahoma"/>
              </w:rPr>
              <w:t>s</w:t>
            </w:r>
            <w:r w:rsidRPr="00A87134">
              <w:rPr>
                <w:rFonts w:ascii="Tahoma" w:hAnsi="Tahoma"/>
              </w:rPr>
              <w:t xml:space="preserve">sible solutions. </w:t>
            </w:r>
          </w:p>
          <w:p w:rsidR="00A87134" w:rsidRPr="00A87134" w:rsidRDefault="00A87134" w:rsidP="00A87134">
            <w:pPr>
              <w:spacing w:after="0" w:line="240" w:lineRule="auto"/>
              <w:ind w:left="1430" w:hanging="360"/>
              <w:jc w:val="both"/>
            </w:pPr>
          </w:p>
          <w:p w:rsidR="00A87134" w:rsidRPr="00A87134" w:rsidRDefault="00A87134" w:rsidP="00A871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Worked as Guest Service Agent (Front Office Department) at Miri Ma</w:t>
            </w:r>
            <w:r w:rsidRPr="00A87134">
              <w:rPr>
                <w:rFonts w:ascii="Tahoma" w:hAnsi="Tahoma"/>
              </w:rPr>
              <w:t>r</w:t>
            </w:r>
            <w:r w:rsidRPr="00A87134">
              <w:rPr>
                <w:rFonts w:ascii="Tahoma" w:hAnsi="Tahoma"/>
              </w:rPr>
              <w:t>riott and Spa (March 2013 – May 2014)</w:t>
            </w:r>
          </w:p>
          <w:p w:rsidR="00A87134" w:rsidRPr="00A87134" w:rsidRDefault="00A87134" w:rsidP="00A871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Handled the Opera system and managed to resolve any related i</w:t>
            </w:r>
            <w:r w:rsidRPr="00A87134">
              <w:rPr>
                <w:rFonts w:ascii="Tahoma" w:hAnsi="Tahoma"/>
              </w:rPr>
              <w:t>s</w:t>
            </w:r>
            <w:r w:rsidRPr="00A87134">
              <w:rPr>
                <w:rFonts w:ascii="Tahoma" w:hAnsi="Tahoma"/>
              </w:rPr>
              <w:t>sues with guest’s reservation and profile.</w:t>
            </w:r>
          </w:p>
          <w:p w:rsidR="00A87134" w:rsidRPr="00A87134" w:rsidRDefault="00A87134" w:rsidP="00A871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 xml:space="preserve">Handling guest’s </w:t>
            </w:r>
            <w:proofErr w:type="gramStart"/>
            <w:r w:rsidRPr="00A87134">
              <w:rPr>
                <w:rFonts w:ascii="Tahoma" w:hAnsi="Tahoma"/>
              </w:rPr>
              <w:t>complain</w:t>
            </w:r>
            <w:proofErr w:type="gramEnd"/>
            <w:r w:rsidRPr="00A87134">
              <w:rPr>
                <w:rFonts w:ascii="Tahoma" w:hAnsi="Tahoma"/>
              </w:rPr>
              <w:t xml:space="preserve"> and request accordingly and ensuring every follow up is done.</w:t>
            </w:r>
          </w:p>
          <w:p w:rsidR="00A87134" w:rsidRPr="00A87134" w:rsidRDefault="00A87134" w:rsidP="00A87134">
            <w:pPr>
              <w:spacing w:after="0" w:line="240" w:lineRule="auto"/>
              <w:ind w:left="1429" w:hanging="357"/>
              <w:jc w:val="both"/>
            </w:pPr>
          </w:p>
          <w:p w:rsidR="00A87134" w:rsidRPr="00A87134" w:rsidRDefault="00A87134" w:rsidP="00A871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 xml:space="preserve"> working night audit. </w:t>
            </w:r>
          </w:p>
          <w:p w:rsidR="00A87134" w:rsidRPr="00A87134" w:rsidRDefault="00A87134" w:rsidP="00A87134">
            <w:pPr>
              <w:spacing w:after="0" w:line="240" w:lineRule="auto"/>
              <w:ind w:left="1429" w:hanging="357"/>
              <w:jc w:val="both"/>
            </w:pPr>
          </w:p>
          <w:p w:rsidR="00A87134" w:rsidRPr="00A87134" w:rsidRDefault="00A87134" w:rsidP="00A871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Managed to achieved at least one up sell per day.</w:t>
            </w:r>
          </w:p>
          <w:p w:rsidR="00A87134" w:rsidRPr="00A87134" w:rsidRDefault="00A87134" w:rsidP="00A87134">
            <w:pPr>
              <w:pStyle w:val="ListParagraph1"/>
              <w:spacing w:after="0" w:line="240" w:lineRule="auto"/>
              <w:ind w:left="1429" w:hanging="357"/>
              <w:jc w:val="both"/>
            </w:pPr>
          </w:p>
          <w:p w:rsidR="00A87134" w:rsidRPr="00A87134" w:rsidRDefault="00A87134" w:rsidP="00A871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Received award for champion of the month December 2013 (Front Desk Officer)</w:t>
            </w:r>
          </w:p>
          <w:p w:rsidR="00A87134" w:rsidRPr="00A87134" w:rsidRDefault="00A87134" w:rsidP="00A87134">
            <w:pPr>
              <w:spacing w:after="0" w:line="240" w:lineRule="auto"/>
              <w:jc w:val="both"/>
            </w:pPr>
          </w:p>
          <w:p w:rsidR="00A87134" w:rsidRPr="00A87134" w:rsidRDefault="00A87134" w:rsidP="003240C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 xml:space="preserve">Junior Marketing Executive at </w:t>
            </w:r>
            <w:proofErr w:type="spellStart"/>
            <w:r w:rsidRPr="00A87134">
              <w:rPr>
                <w:rFonts w:ascii="Tahoma" w:hAnsi="Tahoma"/>
                <w:sz w:val="24"/>
                <w:szCs w:val="24"/>
              </w:rPr>
              <w:t>Teledirect</w:t>
            </w:r>
            <w:proofErr w:type="spellEnd"/>
            <w:r w:rsidRPr="00A87134"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 w:rsidRPr="00A87134">
              <w:rPr>
                <w:rFonts w:ascii="Tahoma" w:hAnsi="Tahoma"/>
                <w:sz w:val="24"/>
                <w:szCs w:val="24"/>
              </w:rPr>
              <w:t>Telecommerce</w:t>
            </w:r>
            <w:proofErr w:type="spellEnd"/>
            <w:r w:rsidRPr="00A87134"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 w:rsidRPr="00A87134">
              <w:rPr>
                <w:rFonts w:ascii="Tahoma" w:hAnsi="Tahoma"/>
                <w:sz w:val="24"/>
                <w:szCs w:val="24"/>
              </w:rPr>
              <w:t>Sdn</w:t>
            </w:r>
            <w:proofErr w:type="spellEnd"/>
            <w:r w:rsidRPr="00A87134"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 w:rsidRPr="00A87134">
              <w:rPr>
                <w:rFonts w:ascii="Tahoma" w:hAnsi="Tahoma"/>
                <w:sz w:val="24"/>
                <w:szCs w:val="24"/>
              </w:rPr>
              <w:t>Bhd</w:t>
            </w:r>
            <w:proofErr w:type="spellEnd"/>
            <w:r w:rsidRPr="00A87134">
              <w:rPr>
                <w:rFonts w:ascii="Tahoma" w:hAnsi="Tahoma"/>
                <w:sz w:val="24"/>
                <w:szCs w:val="24"/>
              </w:rPr>
              <w:t xml:space="preserve"> [Oct 2012 to December 2012]</w:t>
            </w:r>
          </w:p>
          <w:p w:rsidR="00A87134" w:rsidRPr="00A87134" w:rsidRDefault="00A87134" w:rsidP="00A87134">
            <w:pPr>
              <w:pStyle w:val="ListParagraph1"/>
              <w:spacing w:after="0" w:line="240" w:lineRule="auto"/>
              <w:ind w:left="721"/>
              <w:jc w:val="both"/>
            </w:pPr>
          </w:p>
          <w:p w:rsidR="00A87134" w:rsidRPr="00A87134" w:rsidRDefault="00A87134" w:rsidP="00A87134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 xml:space="preserve">Conducting tele-marketing for </w:t>
            </w:r>
            <w:proofErr w:type="spellStart"/>
            <w:r w:rsidRPr="00A87134">
              <w:rPr>
                <w:rFonts w:ascii="Tahoma" w:hAnsi="Tahoma"/>
                <w:sz w:val="24"/>
                <w:szCs w:val="24"/>
              </w:rPr>
              <w:t>Astro</w:t>
            </w:r>
            <w:proofErr w:type="spellEnd"/>
            <w:r w:rsidRPr="00A87134">
              <w:rPr>
                <w:rFonts w:ascii="Tahoma" w:hAnsi="Tahoma"/>
                <w:sz w:val="24"/>
                <w:szCs w:val="24"/>
              </w:rPr>
              <w:t xml:space="preserve"> Campaign </w:t>
            </w:r>
            <w:proofErr w:type="spellStart"/>
            <w:r w:rsidRPr="00A87134">
              <w:rPr>
                <w:rFonts w:ascii="Tahoma" w:hAnsi="Tahoma"/>
                <w:sz w:val="24"/>
                <w:szCs w:val="24"/>
              </w:rPr>
              <w:t>programme</w:t>
            </w:r>
            <w:proofErr w:type="spellEnd"/>
            <w:r w:rsidRPr="00A87134">
              <w:rPr>
                <w:rFonts w:ascii="Tahoma" w:hAnsi="Tahoma"/>
                <w:sz w:val="24"/>
                <w:szCs w:val="24"/>
              </w:rPr>
              <w:t xml:space="preserve"> which include but not limited briefing and explaining customers on pro</w:t>
            </w:r>
            <w:r w:rsidRPr="00A87134">
              <w:rPr>
                <w:rFonts w:ascii="Tahoma" w:hAnsi="Tahoma"/>
                <w:sz w:val="24"/>
                <w:szCs w:val="24"/>
              </w:rPr>
              <w:t>d</w:t>
            </w:r>
            <w:r w:rsidRPr="00A87134">
              <w:rPr>
                <w:rFonts w:ascii="Tahoma" w:hAnsi="Tahoma"/>
                <w:sz w:val="24"/>
                <w:szCs w:val="24"/>
              </w:rPr>
              <w:t xml:space="preserve">ucts and/or services offered by Astro, soliciting and/or persuading potential customers to purchase offered products and/or services. </w:t>
            </w:r>
          </w:p>
          <w:p w:rsidR="00A87134" w:rsidRPr="00A87134" w:rsidRDefault="00A87134" w:rsidP="00A87134">
            <w:pPr>
              <w:pStyle w:val="ListParagraph1"/>
              <w:spacing w:after="0" w:line="240" w:lineRule="auto"/>
              <w:ind w:left="1430"/>
              <w:jc w:val="both"/>
            </w:pPr>
          </w:p>
          <w:p w:rsidR="00A87134" w:rsidRPr="00A87134" w:rsidRDefault="00A87134" w:rsidP="00A87134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 xml:space="preserve">Managed to close at least five (5) sales and maximum eight (8) sales per day during the period of employment. </w:t>
            </w:r>
          </w:p>
          <w:p w:rsidR="00A87134" w:rsidRPr="00A87134" w:rsidRDefault="00A87134" w:rsidP="00A87134">
            <w:pPr>
              <w:pStyle w:val="ListParagraph1"/>
              <w:spacing w:after="0" w:line="240" w:lineRule="auto"/>
              <w:jc w:val="both"/>
            </w:pPr>
          </w:p>
          <w:p w:rsidR="00A87134" w:rsidRPr="00A87134" w:rsidRDefault="00A87134" w:rsidP="003240C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>Miri Marriot Resort &amp; Spa [March – August 2011]</w:t>
            </w:r>
          </w:p>
          <w:p w:rsidR="00A87134" w:rsidRPr="00A87134" w:rsidRDefault="00A87134" w:rsidP="00A87134">
            <w:pPr>
              <w:pStyle w:val="ListParagraph1"/>
              <w:spacing w:after="0" w:line="240" w:lineRule="auto"/>
              <w:ind w:left="721"/>
              <w:jc w:val="both"/>
            </w:pPr>
          </w:p>
          <w:p w:rsidR="00A87134" w:rsidRPr="00A87134" w:rsidRDefault="00A87134" w:rsidP="00A8713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 xml:space="preserve">Five (5) months compulsory internship </w:t>
            </w:r>
            <w:proofErr w:type="spellStart"/>
            <w:r w:rsidRPr="00A87134">
              <w:rPr>
                <w:rFonts w:ascii="Tahoma" w:hAnsi="Tahoma"/>
                <w:sz w:val="24"/>
                <w:szCs w:val="24"/>
              </w:rPr>
              <w:t>programme</w:t>
            </w:r>
            <w:proofErr w:type="spellEnd"/>
            <w:r w:rsidRPr="00A87134">
              <w:rPr>
                <w:rFonts w:ascii="Tahoma" w:hAnsi="Tahoma"/>
                <w:sz w:val="24"/>
                <w:szCs w:val="24"/>
              </w:rPr>
              <w:t xml:space="preserve"> organized by School of Hospitality Tourism, Leisure &amp; Management, Sunway University. </w:t>
            </w:r>
          </w:p>
          <w:p w:rsidR="00A87134" w:rsidRPr="00A87134" w:rsidRDefault="00A87134" w:rsidP="00A8713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>Extensive exposure throughout the period of five (5) months with given responsibility to assist with the daily affairs and manag</w:t>
            </w:r>
            <w:r w:rsidRPr="00A87134">
              <w:rPr>
                <w:rFonts w:ascii="Tahoma" w:hAnsi="Tahoma"/>
                <w:sz w:val="24"/>
                <w:szCs w:val="24"/>
              </w:rPr>
              <w:t>e</w:t>
            </w:r>
            <w:r w:rsidRPr="00A87134">
              <w:rPr>
                <w:rFonts w:ascii="Tahoma" w:hAnsi="Tahoma"/>
                <w:sz w:val="24"/>
                <w:szCs w:val="24"/>
              </w:rPr>
              <w:t>ment of Miri Marriot Resort &amp; Spa particularly the Front Office, F</w:t>
            </w:r>
            <w:r w:rsidRPr="00A87134">
              <w:rPr>
                <w:rFonts w:ascii="Tahoma" w:hAnsi="Tahoma"/>
                <w:sz w:val="24"/>
                <w:szCs w:val="24"/>
              </w:rPr>
              <w:t>i</w:t>
            </w:r>
            <w:r w:rsidRPr="00A87134">
              <w:rPr>
                <w:rFonts w:ascii="Tahoma" w:hAnsi="Tahoma"/>
                <w:sz w:val="24"/>
                <w:szCs w:val="24"/>
              </w:rPr>
              <w:t xml:space="preserve">nance and Housekeeping Departments.  </w:t>
            </w:r>
          </w:p>
          <w:p w:rsidR="00A87134" w:rsidRPr="00A87134" w:rsidRDefault="00A87134" w:rsidP="00A8713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>Assisting Front Office executives via attending and liaising prom</w:t>
            </w:r>
            <w:r w:rsidRPr="00A87134">
              <w:rPr>
                <w:rFonts w:ascii="Tahoma" w:hAnsi="Tahoma"/>
                <w:sz w:val="24"/>
                <w:szCs w:val="24"/>
              </w:rPr>
              <w:t>i</w:t>
            </w:r>
            <w:r w:rsidRPr="00A87134">
              <w:rPr>
                <w:rFonts w:ascii="Tahoma" w:hAnsi="Tahoma"/>
                <w:sz w:val="24"/>
                <w:szCs w:val="24"/>
              </w:rPr>
              <w:t xml:space="preserve">nent hotel guests including but not limited VIPs and international guests. </w:t>
            </w:r>
          </w:p>
          <w:p w:rsidR="00A87134" w:rsidRPr="00A87134" w:rsidRDefault="00A87134" w:rsidP="00A8713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>Assisting Finance Department with administrative works which i</w:t>
            </w:r>
            <w:r w:rsidRPr="00A87134">
              <w:rPr>
                <w:rFonts w:ascii="Tahoma" w:hAnsi="Tahoma"/>
                <w:sz w:val="24"/>
                <w:szCs w:val="24"/>
              </w:rPr>
              <w:t>n</w:t>
            </w:r>
            <w:r w:rsidRPr="00A87134">
              <w:rPr>
                <w:rFonts w:ascii="Tahoma" w:hAnsi="Tahoma"/>
                <w:sz w:val="24"/>
                <w:szCs w:val="24"/>
              </w:rPr>
              <w:t xml:space="preserve">clude but not limited to preparing invoices, credit card settlement </w:t>
            </w:r>
            <w:r w:rsidRPr="00A87134">
              <w:rPr>
                <w:rFonts w:ascii="Tahoma" w:hAnsi="Tahoma"/>
                <w:sz w:val="24"/>
                <w:szCs w:val="24"/>
              </w:rPr>
              <w:lastRenderedPageBreak/>
              <w:t xml:space="preserve">and other administrative works. </w:t>
            </w:r>
          </w:p>
          <w:p w:rsidR="00A87134" w:rsidRPr="00A87134" w:rsidRDefault="00A87134" w:rsidP="00A8713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 xml:space="preserve">Assisting Housekeeping Department with their daily management and other related services.  </w:t>
            </w:r>
          </w:p>
          <w:p w:rsidR="00A87134" w:rsidRPr="00A87134" w:rsidRDefault="00A87134" w:rsidP="00A87134">
            <w:pPr>
              <w:pStyle w:val="ListParagraph1"/>
              <w:spacing w:after="0" w:line="240" w:lineRule="auto"/>
              <w:ind w:left="330"/>
              <w:jc w:val="both"/>
            </w:pPr>
          </w:p>
          <w:p w:rsidR="00A87134" w:rsidRPr="00A87134" w:rsidRDefault="00A87134" w:rsidP="003240C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/>
                <w:sz w:val="24"/>
                <w:szCs w:val="24"/>
              </w:rPr>
            </w:pPr>
            <w:r w:rsidRPr="00A87134">
              <w:rPr>
                <w:rFonts w:ascii="Tahoma" w:hAnsi="Tahoma"/>
                <w:sz w:val="24"/>
                <w:szCs w:val="24"/>
              </w:rPr>
              <w:t xml:space="preserve">Part Time Legal Clerk at </w:t>
            </w:r>
            <w:proofErr w:type="spellStart"/>
            <w:r w:rsidRPr="00A87134">
              <w:rPr>
                <w:rFonts w:ascii="Tahoma" w:hAnsi="Tahoma"/>
                <w:sz w:val="24"/>
                <w:szCs w:val="24"/>
              </w:rPr>
              <w:t>Messrs</w:t>
            </w:r>
            <w:proofErr w:type="spellEnd"/>
            <w:r w:rsidRPr="00A87134">
              <w:rPr>
                <w:rFonts w:ascii="Tahoma" w:hAnsi="Tahoma"/>
                <w:sz w:val="24"/>
                <w:szCs w:val="24"/>
              </w:rPr>
              <w:t xml:space="preserve"> KL Wong Solicitors &amp; Advocates Kuala Lumpur (November 2008)</w:t>
            </w:r>
          </w:p>
          <w:p w:rsidR="00A87134" w:rsidRPr="00A87134" w:rsidRDefault="00A87134" w:rsidP="00A87134">
            <w:pPr>
              <w:pStyle w:val="ListParagraph1"/>
              <w:spacing w:after="0" w:line="240" w:lineRule="auto"/>
              <w:ind w:left="721"/>
              <w:jc w:val="both"/>
            </w:pPr>
          </w:p>
          <w:p w:rsidR="003240C2" w:rsidRPr="003240C2" w:rsidRDefault="00A87134" w:rsidP="00A87134">
            <w:pPr>
              <w:rPr>
                <w:rFonts w:ascii="Tahoma" w:hAnsi="Tahoma"/>
              </w:rPr>
            </w:pPr>
            <w:r w:rsidRPr="00A87134">
              <w:rPr>
                <w:rFonts w:ascii="Tahoma" w:hAnsi="Tahoma"/>
              </w:rPr>
              <w:t>Assisting lawyers in the said Firm in preparing and drafting simple legal letters and correspondences.</w:t>
            </w:r>
          </w:p>
        </w:tc>
      </w:tr>
      <w:tr w:rsidR="0098759D">
        <w:trPr>
          <w:trHeight w:val="12800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3F3066" w:rsidP="00A93B82">
            <w:pPr>
              <w:pStyle w:val="ListParagraph1"/>
              <w:shd w:val="clear" w:color="auto" w:fill="0070C0"/>
              <w:spacing w:after="0" w:line="240" w:lineRule="auto"/>
              <w:ind w:left="0"/>
              <w:jc w:val="both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lastRenderedPageBreak/>
              <w:t>Personal Attributes</w:t>
            </w:r>
          </w:p>
          <w:p w:rsidR="00A93B82" w:rsidRDefault="00A93B82" w:rsidP="00A93B82">
            <w:pPr>
              <w:pStyle w:val="ListParagraph1"/>
              <w:shd w:val="clear" w:color="auto" w:fill="0070C0"/>
              <w:spacing w:after="0" w:line="240" w:lineRule="auto"/>
              <w:ind w:left="0"/>
              <w:jc w:val="both"/>
              <w:rPr>
                <w:rFonts w:ascii="Tahoma" w:hAnsi="Tahoma"/>
                <w:b/>
                <w:bCs/>
              </w:rPr>
            </w:pPr>
          </w:p>
          <w:p w:rsidR="003F3066" w:rsidRDefault="003F3066" w:rsidP="00A87134">
            <w:pPr>
              <w:pStyle w:val="ListParagraph1"/>
              <w:spacing w:after="0" w:line="240" w:lineRule="auto"/>
              <w:ind w:left="0"/>
              <w:jc w:val="both"/>
              <w:rPr>
                <w:rFonts w:ascii="Tahoma" w:hAnsi="Tahoma"/>
                <w:sz w:val="24"/>
                <w:szCs w:val="24"/>
              </w:rPr>
            </w:pPr>
          </w:p>
          <w:p w:rsidR="003F3066" w:rsidRDefault="003F3066" w:rsidP="003F3066">
            <w:pPr>
              <w:spacing w:after="0" w:line="240" w:lineRule="auto"/>
              <w:ind w:left="-16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Possessing good interpersonal skills and excellent public relations, computer literate, </w:t>
            </w:r>
            <w:r>
              <w:rPr>
                <w:rFonts w:ascii="Tahoma" w:hAnsi="Tahoma"/>
                <w:sz w:val="22"/>
                <w:szCs w:val="22"/>
                <w:shd w:val="clear" w:color="auto" w:fill="FFFFFF"/>
              </w:rPr>
              <w:t>very organized</w:t>
            </w:r>
            <w:r>
              <w:rPr>
                <w:rFonts w:ascii="Tahoma" w:hAnsi="Tahoma"/>
                <w:color w:val="222222"/>
                <w:sz w:val="22"/>
                <w:szCs w:val="22"/>
                <w:u w:color="222222"/>
                <w:shd w:val="clear" w:color="auto" w:fill="FFFFFF"/>
              </w:rPr>
              <w:t xml:space="preserve"> and excellent time manager, </w:t>
            </w:r>
            <w:r>
              <w:rPr>
                <w:rFonts w:ascii="Tahoma" w:hAnsi="Tahoma"/>
                <w:sz w:val="22"/>
                <w:szCs w:val="22"/>
              </w:rPr>
              <w:t>creative, passionate, energetic, enthusia</w:t>
            </w:r>
            <w:r>
              <w:rPr>
                <w:rFonts w:ascii="Tahoma" w:hAnsi="Tahoma"/>
                <w:sz w:val="22"/>
                <w:szCs w:val="22"/>
              </w:rPr>
              <w:t>s</w:t>
            </w:r>
            <w:r>
              <w:rPr>
                <w:rFonts w:ascii="Tahoma" w:hAnsi="Tahoma"/>
                <w:sz w:val="22"/>
                <w:szCs w:val="22"/>
              </w:rPr>
              <w:t>tic, independent, able to work under pressure, adaptable, leadership qualities and pr</w:t>
            </w:r>
            <w:r>
              <w:rPr>
                <w:rFonts w:ascii="Tahoma" w:hAnsi="Tahoma"/>
                <w:sz w:val="22"/>
                <w:szCs w:val="22"/>
              </w:rPr>
              <w:t>o</w:t>
            </w:r>
            <w:r>
              <w:rPr>
                <w:rFonts w:ascii="Tahoma" w:hAnsi="Tahoma"/>
                <w:sz w:val="22"/>
                <w:szCs w:val="22"/>
              </w:rPr>
              <w:t>fessional</w:t>
            </w:r>
          </w:p>
          <w:p w:rsidR="003F3066" w:rsidRDefault="003F3066" w:rsidP="003F3066">
            <w:pPr>
              <w:spacing w:after="0" w:line="240" w:lineRule="auto"/>
              <w:ind w:left="-16"/>
              <w:jc w:val="both"/>
              <w:rPr>
                <w:rFonts w:ascii="Tahoma" w:hAnsi="Tahoma"/>
                <w:sz w:val="22"/>
                <w:szCs w:val="22"/>
              </w:rPr>
            </w:pPr>
          </w:p>
          <w:p w:rsidR="003F3066" w:rsidRDefault="003F3066" w:rsidP="003F3066">
            <w:pPr>
              <w:spacing w:after="0" w:line="240" w:lineRule="auto"/>
              <w:ind w:left="-16"/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Availability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  <w:t>:   at anytime</w:t>
            </w:r>
          </w:p>
          <w:p w:rsidR="003F3066" w:rsidRDefault="003F3066" w:rsidP="00A87134">
            <w:pPr>
              <w:pStyle w:val="ListParagraph1"/>
              <w:spacing w:after="0" w:line="240" w:lineRule="auto"/>
              <w:ind w:left="0"/>
              <w:jc w:val="both"/>
              <w:rPr>
                <w:rFonts w:ascii="Tahoma" w:hAnsi="Tahoma"/>
                <w:sz w:val="24"/>
                <w:szCs w:val="24"/>
              </w:rPr>
            </w:pPr>
          </w:p>
          <w:p w:rsidR="00A93B82" w:rsidRDefault="00A93B82" w:rsidP="00A87134">
            <w:pPr>
              <w:pStyle w:val="ListParagraph1"/>
              <w:spacing w:after="0" w:line="240" w:lineRule="auto"/>
              <w:ind w:left="0"/>
              <w:jc w:val="both"/>
              <w:rPr>
                <w:rFonts w:ascii="Tahoma" w:hAnsi="Tahoma"/>
                <w:sz w:val="24"/>
                <w:szCs w:val="24"/>
              </w:rPr>
            </w:pPr>
          </w:p>
          <w:p w:rsidR="00A93B82" w:rsidRDefault="00A93B82" w:rsidP="00A87134">
            <w:pPr>
              <w:pStyle w:val="ListParagraph1"/>
              <w:spacing w:after="0" w:line="240" w:lineRule="auto"/>
              <w:ind w:left="0"/>
              <w:jc w:val="both"/>
              <w:rPr>
                <w:rFonts w:ascii="Tahoma" w:hAnsi="Tahoma"/>
                <w:sz w:val="24"/>
                <w:szCs w:val="24"/>
              </w:rPr>
            </w:pPr>
            <w:bookmarkStart w:id="0" w:name="_GoBack"/>
            <w:bookmarkEnd w:id="0"/>
          </w:p>
          <w:p w:rsidR="00A93B82" w:rsidRDefault="00A93B82" w:rsidP="00A87134">
            <w:pPr>
              <w:pStyle w:val="ListParagraph1"/>
              <w:spacing w:after="0" w:line="240" w:lineRule="auto"/>
              <w:ind w:left="0"/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98759D">
        <w:trPr>
          <w:trHeight w:val="2424"/>
        </w:trPr>
        <w:tc>
          <w:tcPr>
            <w:tcW w:w="8647" w:type="dxa"/>
            <w:tcBorders>
              <w:top w:val="nil"/>
              <w:left w:val="single" w:sz="4" w:space="0" w:color="D3DEE2"/>
              <w:bottom w:val="single" w:sz="4" w:space="0" w:color="000000"/>
              <w:right w:val="single" w:sz="4" w:space="0" w:color="D3DEE2"/>
            </w:tcBorders>
            <w:shd w:val="clear" w:color="auto" w:fill="auto"/>
            <w:tcMar>
              <w:top w:w="80" w:type="dxa"/>
              <w:left w:w="2240" w:type="dxa"/>
              <w:bottom w:w="80" w:type="dxa"/>
              <w:right w:w="80" w:type="dxa"/>
            </w:tcMar>
          </w:tcPr>
          <w:p w:rsidR="0098759D" w:rsidRDefault="0098759D" w:rsidP="00A93B82">
            <w:pPr>
              <w:spacing w:after="0" w:line="240" w:lineRule="auto"/>
            </w:pPr>
          </w:p>
        </w:tc>
      </w:tr>
      <w:tr w:rsidR="0098759D" w:rsidTr="00A93B82">
        <w:trPr>
          <w:trHeight w:val="21"/>
        </w:trPr>
        <w:tc>
          <w:tcPr>
            <w:tcW w:w="8647" w:type="dxa"/>
            <w:tcBorders>
              <w:top w:val="nil"/>
              <w:left w:val="single" w:sz="4" w:space="0" w:color="D3DEE2"/>
              <w:bottom w:val="nil"/>
              <w:right w:val="single" w:sz="4" w:space="0" w:color="D3DEE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98759D">
            <w:pPr>
              <w:tabs>
                <w:tab w:val="left" w:pos="1530"/>
              </w:tabs>
              <w:spacing w:after="0" w:line="240" w:lineRule="auto"/>
            </w:pPr>
          </w:p>
        </w:tc>
      </w:tr>
      <w:tr w:rsidR="0098759D">
        <w:trPr>
          <w:trHeight w:val="305"/>
        </w:trPr>
        <w:tc>
          <w:tcPr>
            <w:tcW w:w="8647" w:type="dxa"/>
            <w:tcBorders>
              <w:top w:val="nil"/>
              <w:left w:val="single" w:sz="4" w:space="0" w:color="D3DEE2"/>
              <w:bottom w:val="single" w:sz="4" w:space="0" w:color="D3DEE2"/>
              <w:right w:val="single" w:sz="4" w:space="0" w:color="D3DEE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59D" w:rsidRDefault="0098759D"/>
        </w:tc>
      </w:tr>
    </w:tbl>
    <w:p w:rsidR="0098759D" w:rsidRDefault="0098759D" w:rsidP="00A93B82">
      <w:pPr>
        <w:widowControl w:val="0"/>
        <w:spacing w:line="240" w:lineRule="auto"/>
      </w:pPr>
    </w:p>
    <w:sectPr w:rsidR="0098759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D9" w:rsidRDefault="004444D9">
      <w:pPr>
        <w:spacing w:after="0" w:line="240" w:lineRule="auto"/>
      </w:pPr>
      <w:r>
        <w:separator/>
      </w:r>
    </w:p>
  </w:endnote>
  <w:endnote w:type="continuationSeparator" w:id="0">
    <w:p w:rsidR="004444D9" w:rsidRDefault="0044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9D" w:rsidRDefault="00842772">
    <w:pPr>
      <w:pStyle w:val="Footer"/>
      <w:pBdr>
        <w:top w:val="single" w:sz="4" w:space="0" w:color="D9D9D9"/>
      </w:pBdr>
      <w:tabs>
        <w:tab w:val="clear" w:pos="9026"/>
        <w:tab w:val="right" w:pos="8620"/>
      </w:tabs>
      <w:jc w:val="right"/>
    </w:pPr>
    <w:r>
      <w:rPr>
        <w:rFonts w:ascii="Tahoma" w:eastAsia="Tahoma" w:hAnsi="Tahoma" w:cs="Tahoma"/>
        <w:sz w:val="22"/>
        <w:szCs w:val="22"/>
      </w:rPr>
      <w:fldChar w:fldCharType="begin"/>
    </w:r>
    <w:r>
      <w:rPr>
        <w:rFonts w:ascii="Tahoma" w:eastAsia="Tahoma" w:hAnsi="Tahoma" w:cs="Tahoma"/>
        <w:sz w:val="22"/>
        <w:szCs w:val="22"/>
      </w:rPr>
      <w:instrText xml:space="preserve"> PAGE </w:instrText>
    </w:r>
    <w:r>
      <w:rPr>
        <w:rFonts w:ascii="Tahoma" w:eastAsia="Tahoma" w:hAnsi="Tahoma" w:cs="Tahoma"/>
        <w:sz w:val="22"/>
        <w:szCs w:val="22"/>
      </w:rPr>
      <w:fldChar w:fldCharType="separate"/>
    </w:r>
    <w:r w:rsidR="00A32049">
      <w:rPr>
        <w:rFonts w:ascii="Tahoma" w:eastAsia="Tahoma" w:hAnsi="Tahoma" w:cs="Tahoma"/>
        <w:noProof/>
        <w:sz w:val="22"/>
        <w:szCs w:val="22"/>
      </w:rPr>
      <w:t>7</w:t>
    </w:r>
    <w:r>
      <w:rPr>
        <w:rFonts w:ascii="Tahoma" w:eastAsia="Tahoma" w:hAnsi="Tahoma" w:cs="Tahoma"/>
        <w:sz w:val="22"/>
        <w:szCs w:val="22"/>
      </w:rPr>
      <w:fldChar w:fldCharType="end"/>
    </w:r>
    <w:r>
      <w:rPr>
        <w:rFonts w:ascii="Tahoma" w:hAnsi="Tahoma"/>
        <w:sz w:val="22"/>
        <w:szCs w:val="22"/>
      </w:rPr>
      <w:t xml:space="preserve"> | </w:t>
    </w:r>
    <w:r>
      <w:rPr>
        <w:rFonts w:ascii="Tahoma" w:hAnsi="Tahoma"/>
        <w:color w:val="7F7F7F"/>
        <w:spacing w:val="60"/>
        <w:sz w:val="22"/>
        <w:szCs w:val="22"/>
        <w:u w:color="7F7F7F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D9" w:rsidRDefault="004444D9">
      <w:pPr>
        <w:spacing w:after="0" w:line="240" w:lineRule="auto"/>
      </w:pPr>
      <w:r>
        <w:separator/>
      </w:r>
    </w:p>
  </w:footnote>
  <w:footnote w:type="continuationSeparator" w:id="0">
    <w:p w:rsidR="004444D9" w:rsidRDefault="0044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9D" w:rsidRDefault="00A32049">
    <w:pPr>
      <w:pStyle w:val="Header"/>
      <w:pBdr>
        <w:bottom w:val="single" w:sz="24" w:space="0" w:color="622423"/>
      </w:pBdr>
      <w:tabs>
        <w:tab w:val="clear" w:pos="9026"/>
        <w:tab w:val="right" w:pos="8620"/>
      </w:tabs>
      <w:jc w:val="center"/>
    </w:pPr>
    <w:r>
      <w:rPr>
        <w:rFonts w:ascii="Cambria" w:eastAsia="Cambria" w:hAnsi="Cambria" w:cs="Cambria"/>
        <w:sz w:val="32"/>
        <w:szCs w:val="32"/>
      </w:rPr>
      <w:t>FARVEEN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B2C"/>
    <w:multiLevelType w:val="hybridMultilevel"/>
    <w:tmpl w:val="94561232"/>
    <w:lvl w:ilvl="0" w:tplc="6DF234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168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A67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E28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6CA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846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6E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4DF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C3C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BC387D"/>
    <w:multiLevelType w:val="hybridMultilevel"/>
    <w:tmpl w:val="9D6255FC"/>
    <w:lvl w:ilvl="0" w:tplc="F5A8C1E2">
      <w:start w:val="1"/>
      <w:numFmt w:val="bullet"/>
      <w:lvlText w:val="·"/>
      <w:lvlJc w:val="left"/>
      <w:pPr>
        <w:ind w:left="143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818E0">
      <w:start w:val="1"/>
      <w:numFmt w:val="bullet"/>
      <w:lvlText w:val="o"/>
      <w:lvlJc w:val="left"/>
      <w:pPr>
        <w:ind w:left="215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5ECC70">
      <w:start w:val="1"/>
      <w:numFmt w:val="bullet"/>
      <w:lvlText w:val="▪"/>
      <w:lvlJc w:val="left"/>
      <w:pPr>
        <w:ind w:left="287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C8FA8">
      <w:start w:val="1"/>
      <w:numFmt w:val="bullet"/>
      <w:lvlText w:val="·"/>
      <w:lvlJc w:val="left"/>
      <w:pPr>
        <w:ind w:left="359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C05B4">
      <w:start w:val="1"/>
      <w:numFmt w:val="bullet"/>
      <w:lvlText w:val="o"/>
      <w:lvlJc w:val="left"/>
      <w:pPr>
        <w:ind w:left="431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0D624">
      <w:start w:val="1"/>
      <w:numFmt w:val="bullet"/>
      <w:lvlText w:val="▪"/>
      <w:lvlJc w:val="left"/>
      <w:pPr>
        <w:ind w:left="503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E23DE">
      <w:start w:val="1"/>
      <w:numFmt w:val="bullet"/>
      <w:lvlText w:val="·"/>
      <w:lvlJc w:val="left"/>
      <w:pPr>
        <w:ind w:left="575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01E7A">
      <w:start w:val="1"/>
      <w:numFmt w:val="bullet"/>
      <w:lvlText w:val="o"/>
      <w:lvlJc w:val="left"/>
      <w:pPr>
        <w:ind w:left="647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AC1D6">
      <w:start w:val="1"/>
      <w:numFmt w:val="bullet"/>
      <w:lvlText w:val="▪"/>
      <w:lvlJc w:val="left"/>
      <w:pPr>
        <w:ind w:left="719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7573DB7"/>
    <w:multiLevelType w:val="hybridMultilevel"/>
    <w:tmpl w:val="BEAC86C4"/>
    <w:lvl w:ilvl="0" w:tplc="9AA40AF6">
      <w:start w:val="1"/>
      <w:numFmt w:val="bullet"/>
      <w:lvlText w:val="·"/>
      <w:lvlJc w:val="left"/>
      <w:pPr>
        <w:ind w:left="143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24F8A">
      <w:start w:val="1"/>
      <w:numFmt w:val="bullet"/>
      <w:lvlText w:val="o"/>
      <w:lvlJc w:val="left"/>
      <w:pPr>
        <w:ind w:left="215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E246C">
      <w:start w:val="1"/>
      <w:numFmt w:val="bullet"/>
      <w:lvlText w:val="▪"/>
      <w:lvlJc w:val="left"/>
      <w:pPr>
        <w:ind w:left="287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EAF6A">
      <w:start w:val="1"/>
      <w:numFmt w:val="bullet"/>
      <w:lvlText w:val="·"/>
      <w:lvlJc w:val="left"/>
      <w:pPr>
        <w:ind w:left="359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E1DC6">
      <w:start w:val="1"/>
      <w:numFmt w:val="bullet"/>
      <w:lvlText w:val="o"/>
      <w:lvlJc w:val="left"/>
      <w:pPr>
        <w:ind w:left="431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419B2">
      <w:start w:val="1"/>
      <w:numFmt w:val="bullet"/>
      <w:lvlText w:val="▪"/>
      <w:lvlJc w:val="left"/>
      <w:pPr>
        <w:ind w:left="503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CC4D2">
      <w:start w:val="1"/>
      <w:numFmt w:val="bullet"/>
      <w:lvlText w:val="·"/>
      <w:lvlJc w:val="left"/>
      <w:pPr>
        <w:ind w:left="575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EFB16">
      <w:start w:val="1"/>
      <w:numFmt w:val="bullet"/>
      <w:lvlText w:val="o"/>
      <w:lvlJc w:val="left"/>
      <w:pPr>
        <w:ind w:left="647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C1848">
      <w:start w:val="1"/>
      <w:numFmt w:val="bullet"/>
      <w:lvlText w:val="▪"/>
      <w:lvlJc w:val="left"/>
      <w:pPr>
        <w:ind w:left="719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0C00FB"/>
    <w:multiLevelType w:val="hybridMultilevel"/>
    <w:tmpl w:val="9F8AF7F2"/>
    <w:lvl w:ilvl="0" w:tplc="ABF41D52">
      <w:start w:val="1"/>
      <w:numFmt w:val="bullet"/>
      <w:lvlText w:val="·"/>
      <w:lvlJc w:val="left"/>
      <w:pPr>
        <w:ind w:left="1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050A4">
      <w:start w:val="1"/>
      <w:numFmt w:val="bullet"/>
      <w:lvlText w:val="o"/>
      <w:lvlJc w:val="left"/>
      <w:pPr>
        <w:ind w:left="2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8A10A">
      <w:start w:val="1"/>
      <w:numFmt w:val="bullet"/>
      <w:lvlText w:val="▪"/>
      <w:lvlJc w:val="left"/>
      <w:pPr>
        <w:ind w:left="2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C3082">
      <w:start w:val="1"/>
      <w:numFmt w:val="bullet"/>
      <w:lvlText w:val="·"/>
      <w:lvlJc w:val="left"/>
      <w:pPr>
        <w:ind w:left="3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84F3E">
      <w:start w:val="1"/>
      <w:numFmt w:val="bullet"/>
      <w:lvlText w:val="o"/>
      <w:lvlJc w:val="left"/>
      <w:pPr>
        <w:ind w:left="4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43D18">
      <w:start w:val="1"/>
      <w:numFmt w:val="bullet"/>
      <w:lvlText w:val="▪"/>
      <w:lvlJc w:val="left"/>
      <w:pPr>
        <w:ind w:left="5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42DDC">
      <w:start w:val="1"/>
      <w:numFmt w:val="bullet"/>
      <w:lvlText w:val="·"/>
      <w:lvlJc w:val="left"/>
      <w:pPr>
        <w:ind w:left="5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724688">
      <w:start w:val="1"/>
      <w:numFmt w:val="bullet"/>
      <w:lvlText w:val="o"/>
      <w:lvlJc w:val="left"/>
      <w:pPr>
        <w:ind w:left="6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2DFD6">
      <w:start w:val="1"/>
      <w:numFmt w:val="bullet"/>
      <w:lvlText w:val="▪"/>
      <w:lvlJc w:val="left"/>
      <w:pPr>
        <w:ind w:left="7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C41EC1"/>
    <w:multiLevelType w:val="hybridMultilevel"/>
    <w:tmpl w:val="66D8E984"/>
    <w:lvl w:ilvl="0" w:tplc="7CAA1012">
      <w:start w:val="1"/>
      <w:numFmt w:val="decimal"/>
      <w:lvlText w:val="%1."/>
      <w:lvlJc w:val="left"/>
      <w:pPr>
        <w:ind w:left="72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4134A">
      <w:start w:val="1"/>
      <w:numFmt w:val="decimal"/>
      <w:lvlText w:val="%2."/>
      <w:lvlJc w:val="left"/>
      <w:pPr>
        <w:ind w:left="1441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85B54">
      <w:start w:val="1"/>
      <w:numFmt w:val="lowerRoman"/>
      <w:lvlText w:val="%3."/>
      <w:lvlJc w:val="left"/>
      <w:pPr>
        <w:ind w:left="2161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E8C2C">
      <w:start w:val="1"/>
      <w:numFmt w:val="decimal"/>
      <w:lvlText w:val="%4."/>
      <w:lvlJc w:val="left"/>
      <w:pPr>
        <w:ind w:left="288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A1C74">
      <w:start w:val="1"/>
      <w:numFmt w:val="lowerLetter"/>
      <w:lvlText w:val="%5."/>
      <w:lvlJc w:val="left"/>
      <w:pPr>
        <w:ind w:left="360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00E1C">
      <w:start w:val="1"/>
      <w:numFmt w:val="lowerRoman"/>
      <w:lvlText w:val="%6."/>
      <w:lvlJc w:val="left"/>
      <w:pPr>
        <w:ind w:left="4321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43A42">
      <w:start w:val="1"/>
      <w:numFmt w:val="decimal"/>
      <w:lvlText w:val="%7."/>
      <w:lvlJc w:val="left"/>
      <w:pPr>
        <w:ind w:left="504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88706">
      <w:start w:val="1"/>
      <w:numFmt w:val="lowerLetter"/>
      <w:lvlText w:val="%8."/>
      <w:lvlJc w:val="left"/>
      <w:pPr>
        <w:ind w:left="576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C6C82">
      <w:start w:val="1"/>
      <w:numFmt w:val="lowerRoman"/>
      <w:lvlText w:val="%9."/>
      <w:lvlJc w:val="left"/>
      <w:pPr>
        <w:ind w:left="6481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3573E91"/>
    <w:multiLevelType w:val="hybridMultilevel"/>
    <w:tmpl w:val="029EE684"/>
    <w:lvl w:ilvl="0" w:tplc="DC2AEC96">
      <w:start w:val="1"/>
      <w:numFmt w:val="bullet"/>
      <w:lvlText w:val="·"/>
      <w:lvlJc w:val="left"/>
      <w:pPr>
        <w:ind w:left="143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874DC">
      <w:start w:val="1"/>
      <w:numFmt w:val="bullet"/>
      <w:lvlText w:val="o"/>
      <w:lvlJc w:val="left"/>
      <w:pPr>
        <w:ind w:left="215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CA87BE">
      <w:start w:val="1"/>
      <w:numFmt w:val="bullet"/>
      <w:lvlText w:val="▪"/>
      <w:lvlJc w:val="left"/>
      <w:pPr>
        <w:ind w:left="287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C3FBE">
      <w:start w:val="1"/>
      <w:numFmt w:val="bullet"/>
      <w:lvlText w:val="·"/>
      <w:lvlJc w:val="left"/>
      <w:pPr>
        <w:ind w:left="359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E3EFA">
      <w:start w:val="1"/>
      <w:numFmt w:val="bullet"/>
      <w:lvlText w:val="o"/>
      <w:lvlJc w:val="left"/>
      <w:pPr>
        <w:ind w:left="431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0F028">
      <w:start w:val="1"/>
      <w:numFmt w:val="bullet"/>
      <w:lvlText w:val="▪"/>
      <w:lvlJc w:val="left"/>
      <w:pPr>
        <w:ind w:left="503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66C7C">
      <w:start w:val="1"/>
      <w:numFmt w:val="bullet"/>
      <w:lvlText w:val="·"/>
      <w:lvlJc w:val="left"/>
      <w:pPr>
        <w:ind w:left="575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03BA4">
      <w:start w:val="1"/>
      <w:numFmt w:val="bullet"/>
      <w:lvlText w:val="o"/>
      <w:lvlJc w:val="left"/>
      <w:pPr>
        <w:ind w:left="647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87C18">
      <w:start w:val="1"/>
      <w:numFmt w:val="bullet"/>
      <w:lvlText w:val="▪"/>
      <w:lvlJc w:val="left"/>
      <w:pPr>
        <w:ind w:left="7190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9AF32E2"/>
    <w:multiLevelType w:val="hybridMultilevel"/>
    <w:tmpl w:val="814A5B96"/>
    <w:lvl w:ilvl="0" w:tplc="015ED298">
      <w:start w:val="1"/>
      <w:numFmt w:val="bullet"/>
      <w:lvlText w:val="·"/>
      <w:lvlJc w:val="left"/>
      <w:pPr>
        <w:ind w:left="142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C9FCC">
      <w:start w:val="1"/>
      <w:numFmt w:val="bullet"/>
      <w:lvlText w:val="o"/>
      <w:lvlJc w:val="left"/>
      <w:pPr>
        <w:ind w:left="21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94B048">
      <w:start w:val="1"/>
      <w:numFmt w:val="bullet"/>
      <w:lvlText w:val="▪"/>
      <w:lvlJc w:val="left"/>
      <w:pPr>
        <w:ind w:left="28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0C53E">
      <w:start w:val="1"/>
      <w:numFmt w:val="bullet"/>
      <w:lvlText w:val="·"/>
      <w:lvlJc w:val="left"/>
      <w:pPr>
        <w:ind w:left="358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07DEC">
      <w:start w:val="1"/>
      <w:numFmt w:val="bullet"/>
      <w:lvlText w:val="o"/>
      <w:lvlJc w:val="left"/>
      <w:pPr>
        <w:ind w:left="43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806A4">
      <w:start w:val="1"/>
      <w:numFmt w:val="bullet"/>
      <w:lvlText w:val="▪"/>
      <w:lvlJc w:val="left"/>
      <w:pPr>
        <w:ind w:left="50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6070E">
      <w:start w:val="1"/>
      <w:numFmt w:val="bullet"/>
      <w:lvlText w:val="·"/>
      <w:lvlJc w:val="left"/>
      <w:pPr>
        <w:ind w:left="574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0F87C">
      <w:start w:val="1"/>
      <w:numFmt w:val="bullet"/>
      <w:lvlText w:val="o"/>
      <w:lvlJc w:val="left"/>
      <w:pPr>
        <w:ind w:left="64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CC12C">
      <w:start w:val="1"/>
      <w:numFmt w:val="bullet"/>
      <w:lvlText w:val="▪"/>
      <w:lvlJc w:val="left"/>
      <w:pPr>
        <w:ind w:left="71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CA70EB9"/>
    <w:multiLevelType w:val="hybridMultilevel"/>
    <w:tmpl w:val="DDCA1484"/>
    <w:lvl w:ilvl="0" w:tplc="7FE4AA58">
      <w:start w:val="1"/>
      <w:numFmt w:val="bullet"/>
      <w:lvlText w:val="·"/>
      <w:lvlJc w:val="left"/>
      <w:pPr>
        <w:ind w:left="14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42004">
      <w:start w:val="1"/>
      <w:numFmt w:val="bullet"/>
      <w:lvlText w:val="o"/>
      <w:lvlJc w:val="left"/>
      <w:pPr>
        <w:ind w:left="21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E7B1A">
      <w:start w:val="1"/>
      <w:numFmt w:val="bullet"/>
      <w:lvlText w:val="▪"/>
      <w:lvlJc w:val="left"/>
      <w:pPr>
        <w:ind w:left="28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EF094">
      <w:start w:val="1"/>
      <w:numFmt w:val="bullet"/>
      <w:lvlText w:val="·"/>
      <w:lvlJc w:val="left"/>
      <w:pPr>
        <w:ind w:left="36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AE25A">
      <w:start w:val="1"/>
      <w:numFmt w:val="bullet"/>
      <w:lvlText w:val="o"/>
      <w:lvlJc w:val="left"/>
      <w:pPr>
        <w:ind w:left="43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5A7810">
      <w:start w:val="1"/>
      <w:numFmt w:val="bullet"/>
      <w:lvlText w:val="▪"/>
      <w:lvlJc w:val="left"/>
      <w:pPr>
        <w:ind w:left="50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6DBEC">
      <w:start w:val="1"/>
      <w:numFmt w:val="bullet"/>
      <w:lvlText w:val="·"/>
      <w:lvlJc w:val="left"/>
      <w:pPr>
        <w:ind w:left="57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CD844">
      <w:start w:val="1"/>
      <w:numFmt w:val="bullet"/>
      <w:lvlText w:val="o"/>
      <w:lvlJc w:val="left"/>
      <w:pPr>
        <w:ind w:left="64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E6CAC">
      <w:start w:val="1"/>
      <w:numFmt w:val="bullet"/>
      <w:lvlText w:val="▪"/>
      <w:lvlJc w:val="left"/>
      <w:pPr>
        <w:ind w:left="7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  <w:lvlOverride w:ilvl="0">
      <w:startOverride w:val="4"/>
    </w:lvlOverride>
  </w:num>
  <w:num w:numId="8">
    <w:abstractNumId w:val="2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4"/>
    <w:lvlOverride w:ilvl="0">
      <w:startOverride w:val="6"/>
    </w:lvlOverride>
  </w:num>
  <w:num w:numId="12">
    <w:abstractNumId w:val="1"/>
    <w:lvlOverride w:ilvl="0">
      <w:lvl w:ilvl="0" w:tplc="F5A8C1E2">
        <w:start w:val="1"/>
        <w:numFmt w:val="bullet"/>
        <w:lvlText w:val="·"/>
        <w:lvlJc w:val="left"/>
        <w:pPr>
          <w:ind w:left="1430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818E0">
        <w:start w:val="1"/>
        <w:numFmt w:val="bullet"/>
        <w:lvlText w:val="o"/>
        <w:lvlJc w:val="left"/>
        <w:pPr>
          <w:ind w:left="2150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5ECC70">
        <w:start w:val="1"/>
        <w:numFmt w:val="bullet"/>
        <w:lvlText w:val="▪"/>
        <w:lvlJc w:val="left"/>
        <w:pPr>
          <w:ind w:left="2870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0C8FA8">
        <w:start w:val="1"/>
        <w:numFmt w:val="bullet"/>
        <w:lvlText w:val="·"/>
        <w:lvlJc w:val="left"/>
        <w:pPr>
          <w:ind w:left="3590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EC05B4">
        <w:start w:val="1"/>
        <w:numFmt w:val="bullet"/>
        <w:lvlText w:val="o"/>
        <w:lvlJc w:val="left"/>
        <w:pPr>
          <w:ind w:left="4310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F0D624">
        <w:start w:val="1"/>
        <w:numFmt w:val="bullet"/>
        <w:lvlText w:val="▪"/>
        <w:lvlJc w:val="left"/>
        <w:pPr>
          <w:ind w:left="5030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0E23DE">
        <w:start w:val="1"/>
        <w:numFmt w:val="bullet"/>
        <w:lvlText w:val="·"/>
        <w:lvlJc w:val="left"/>
        <w:pPr>
          <w:ind w:left="5750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401E7A">
        <w:start w:val="1"/>
        <w:numFmt w:val="bullet"/>
        <w:lvlText w:val="o"/>
        <w:lvlJc w:val="left"/>
        <w:pPr>
          <w:ind w:left="6470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1AC1D6">
        <w:start w:val="1"/>
        <w:numFmt w:val="bullet"/>
        <w:lvlText w:val="▪"/>
        <w:lvlJc w:val="left"/>
        <w:pPr>
          <w:ind w:left="7190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9D"/>
    <w:rsid w:val="003240C2"/>
    <w:rsid w:val="003F3066"/>
    <w:rsid w:val="004444D9"/>
    <w:rsid w:val="00842772"/>
    <w:rsid w:val="0098759D"/>
    <w:rsid w:val="00A32049"/>
    <w:rsid w:val="00A87134"/>
    <w:rsid w:val="00A93B82"/>
    <w:rsid w:val="00E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MY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pacing w:after="160" w:line="259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NoSpacing1">
    <w:name w:val="No Spacing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ListParagraph1">
    <w:name w:val="List Paragraph1"/>
    <w:pPr>
      <w:spacing w:after="20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A8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MY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pacing w:after="160" w:line="259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NoSpacing1">
    <w:name w:val="No Spacing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ListParagraph1">
    <w:name w:val="List Paragraph1"/>
    <w:pPr>
      <w:spacing w:after="20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A8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rveen.371755@2free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IleeAaron Robert</dc:creator>
  <cp:lastModifiedBy>348382427</cp:lastModifiedBy>
  <cp:revision>7</cp:revision>
  <cp:lastPrinted>2017-07-31T13:53:00Z</cp:lastPrinted>
  <dcterms:created xsi:type="dcterms:W3CDTF">2017-07-31T13:46:00Z</dcterms:created>
  <dcterms:modified xsi:type="dcterms:W3CDTF">2017-08-06T07:42:00Z</dcterms:modified>
</cp:coreProperties>
</file>