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4EE4" w:rsidRDefault="000038B7">
      <w:pPr>
        <w:spacing w:before="40" w:after="40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ab/>
      </w:r>
      <w:r>
        <w:rPr>
          <w:rFonts w:ascii="Verdana" w:hAnsi="Verdana"/>
          <w:b/>
          <w:color w:val="000000"/>
          <w:sz w:val="17"/>
        </w:rPr>
        <w:tab/>
      </w:r>
      <w:r>
        <w:rPr>
          <w:rFonts w:ascii="Verdana" w:hAnsi="Verdana"/>
          <w:b/>
          <w:color w:val="000000"/>
          <w:sz w:val="17"/>
        </w:rPr>
        <w:tab/>
      </w:r>
      <w:r>
        <w:rPr>
          <w:rFonts w:ascii="Verdana" w:hAnsi="Verdana"/>
          <w:b/>
          <w:color w:val="000000"/>
          <w:sz w:val="17"/>
        </w:rPr>
        <w:tab/>
      </w:r>
      <w:r>
        <w:rPr>
          <w:rFonts w:ascii="Verdana" w:hAnsi="Verdana"/>
          <w:b/>
          <w:color w:val="000000"/>
          <w:sz w:val="17"/>
        </w:rPr>
        <w:tab/>
      </w:r>
      <w:r>
        <w:rPr>
          <w:rFonts w:ascii="Verdana" w:hAnsi="Verdana"/>
          <w:b/>
          <w:color w:val="000000"/>
          <w:sz w:val="17"/>
        </w:rPr>
        <w:tab/>
      </w:r>
      <w:r>
        <w:rPr>
          <w:rFonts w:ascii="Verdana" w:hAnsi="Verdana"/>
          <w:b/>
          <w:color w:val="000000"/>
          <w:sz w:val="17"/>
        </w:rPr>
        <w:tab/>
      </w:r>
    </w:p>
    <w:p w:rsidR="004F67D8" w:rsidRDefault="00090245">
      <w:pPr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RENJU</w:t>
      </w:r>
    </w:p>
    <w:p w:rsidR="00824EE4" w:rsidRDefault="004F67D8">
      <w:pPr>
        <w:rPr>
          <w:rFonts w:ascii="Verdana" w:hAnsi="Verdana"/>
          <w:b/>
          <w:color w:val="000000"/>
          <w:sz w:val="17"/>
        </w:rPr>
      </w:pPr>
      <w:hyperlink r:id="rId6" w:history="1">
        <w:r w:rsidRPr="00FA3B59">
          <w:rPr>
            <w:rStyle w:val="Hyperlink"/>
            <w:rFonts w:ascii="Verdana" w:hAnsi="Verdana"/>
            <w:b/>
            <w:sz w:val="17"/>
          </w:rPr>
          <w:t>RENJU.371799@2freemail.com</w:t>
        </w:r>
      </w:hyperlink>
      <w:r>
        <w:rPr>
          <w:rFonts w:ascii="Verdana" w:hAnsi="Verdana"/>
          <w:b/>
          <w:color w:val="000000"/>
          <w:sz w:val="17"/>
        </w:rPr>
        <w:t xml:space="preserve"> </w:t>
      </w:r>
      <w:r w:rsidRPr="004F67D8">
        <w:rPr>
          <w:rFonts w:ascii="Verdana" w:hAnsi="Verdana"/>
          <w:b/>
          <w:color w:val="000000"/>
          <w:sz w:val="17"/>
        </w:rPr>
        <w:tab/>
      </w:r>
      <w:r w:rsidR="000038B7">
        <w:rPr>
          <w:rFonts w:ascii="Verdana" w:hAnsi="Verdana"/>
          <w:b/>
          <w:color w:val="000000"/>
          <w:sz w:val="17"/>
        </w:rPr>
        <w:tab/>
      </w:r>
      <w:r w:rsidR="000038B7">
        <w:rPr>
          <w:rFonts w:ascii="Verdana" w:hAnsi="Verdana"/>
          <w:b/>
          <w:color w:val="000000"/>
          <w:sz w:val="17"/>
        </w:rPr>
        <w:tab/>
      </w:r>
      <w:r w:rsidR="000038B7">
        <w:rPr>
          <w:rFonts w:ascii="Verdana" w:hAnsi="Verdana"/>
          <w:b/>
          <w:color w:val="000000"/>
          <w:sz w:val="17"/>
        </w:rPr>
        <w:tab/>
      </w:r>
      <w:r w:rsidR="000038B7">
        <w:rPr>
          <w:rFonts w:ascii="Verdana" w:hAnsi="Verdana"/>
          <w:b/>
          <w:color w:val="000000"/>
          <w:sz w:val="17"/>
        </w:rPr>
        <w:tab/>
      </w:r>
      <w:r w:rsidR="000038B7">
        <w:rPr>
          <w:rFonts w:ascii="Verdana" w:hAnsi="Verdana"/>
          <w:b/>
          <w:color w:val="000000"/>
          <w:sz w:val="17"/>
        </w:rPr>
        <w:tab/>
      </w:r>
      <w:r w:rsidR="000038B7">
        <w:rPr>
          <w:rFonts w:ascii="Verdana" w:hAnsi="Verdana"/>
          <w:b/>
          <w:noProof/>
          <w:color w:val="000000"/>
          <w:sz w:val="17"/>
        </w:rPr>
        <w:drawing>
          <wp:inline distT="0" distB="0" distL="0" distR="0">
            <wp:extent cx="1257298" cy="1419225"/>
            <wp:effectExtent l="19050" t="0" r="0" b="9525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29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8B7">
        <w:rPr>
          <w:rFonts w:ascii="Verdana" w:hAnsi="Verdana"/>
          <w:b/>
          <w:color w:val="000000"/>
          <w:sz w:val="17"/>
        </w:rPr>
        <w:tab/>
      </w:r>
    </w:p>
    <w:p w:rsidR="00824EE4" w:rsidRDefault="00824EE4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rPr>
          <w:rFonts w:ascii="Verdana" w:hAnsi="Verdana"/>
          <w:color w:val="000000"/>
          <w:sz w:val="17"/>
        </w:rPr>
      </w:pPr>
    </w:p>
    <w:p w:rsidR="00824EE4" w:rsidRDefault="000038B7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A performance d</w:t>
      </w:r>
      <w:r w:rsidR="00221219">
        <w:rPr>
          <w:rFonts w:ascii="Verdana" w:hAnsi="Verdana"/>
          <w:color w:val="000000"/>
          <w:sz w:val="17"/>
        </w:rPr>
        <w:t xml:space="preserve">riven </w:t>
      </w:r>
      <w:r w:rsidR="006E7577">
        <w:rPr>
          <w:rFonts w:ascii="Verdana" w:hAnsi="Verdana"/>
          <w:color w:val="000000"/>
          <w:sz w:val="17"/>
        </w:rPr>
        <w:t xml:space="preserve">underwriting </w:t>
      </w:r>
      <w:r w:rsidR="00221219">
        <w:rPr>
          <w:rFonts w:ascii="Verdana" w:hAnsi="Verdana"/>
          <w:color w:val="000000"/>
          <w:sz w:val="17"/>
        </w:rPr>
        <w:t>professional, with over 11</w:t>
      </w:r>
      <w:r>
        <w:rPr>
          <w:rFonts w:ascii="Verdana" w:hAnsi="Verdana"/>
          <w:color w:val="000000"/>
          <w:sz w:val="17"/>
        </w:rPr>
        <w:t xml:space="preserve"> years of extensive experience of handling underwriting</w:t>
      </w:r>
      <w:r w:rsidR="001D2B4B">
        <w:rPr>
          <w:rFonts w:ascii="Verdana" w:hAnsi="Verdana"/>
          <w:color w:val="000000"/>
          <w:sz w:val="17"/>
        </w:rPr>
        <w:t xml:space="preserve"> </w:t>
      </w:r>
      <w:r>
        <w:rPr>
          <w:rFonts w:ascii="Verdana" w:hAnsi="Verdana"/>
          <w:color w:val="000000"/>
          <w:sz w:val="17"/>
        </w:rPr>
        <w:t xml:space="preserve">(insurance policies, </w:t>
      </w:r>
      <w:r w:rsidR="001D2B4B">
        <w:rPr>
          <w:rFonts w:ascii="Verdana" w:hAnsi="Verdana"/>
          <w:color w:val="000000"/>
          <w:sz w:val="17"/>
        </w:rPr>
        <w:t xml:space="preserve">medical &amp; non medical </w:t>
      </w:r>
      <w:r>
        <w:rPr>
          <w:rFonts w:ascii="Verdana" w:hAnsi="Verdana"/>
          <w:color w:val="000000"/>
          <w:sz w:val="17"/>
        </w:rPr>
        <w:t>claims &amp; Bank Credit Proposals), customer care and administration, operational a</w:t>
      </w:r>
      <w:r w:rsidR="007A4FFB">
        <w:rPr>
          <w:rFonts w:ascii="Verdana" w:hAnsi="Verdana"/>
          <w:color w:val="000000"/>
          <w:sz w:val="17"/>
        </w:rPr>
        <w:t xml:space="preserve">nd Managerial functions in </w:t>
      </w:r>
      <w:r>
        <w:rPr>
          <w:rFonts w:ascii="Verdana" w:hAnsi="Verdana"/>
          <w:color w:val="000000"/>
          <w:sz w:val="17"/>
        </w:rPr>
        <w:t>Insurance</w:t>
      </w:r>
      <w:r w:rsidR="007A4FFB">
        <w:rPr>
          <w:rFonts w:ascii="Verdana" w:hAnsi="Verdana"/>
          <w:color w:val="000000"/>
          <w:sz w:val="17"/>
        </w:rPr>
        <w:t xml:space="preserve">/TPAs/Healthcare </w:t>
      </w:r>
      <w:r>
        <w:rPr>
          <w:rFonts w:ascii="Verdana" w:hAnsi="Verdana"/>
          <w:color w:val="000000"/>
          <w:sz w:val="17"/>
        </w:rPr>
        <w:t xml:space="preserve"> </w:t>
      </w:r>
      <w:r w:rsidR="000428CE">
        <w:rPr>
          <w:rFonts w:ascii="Verdana" w:hAnsi="Verdana"/>
          <w:color w:val="000000"/>
          <w:sz w:val="17"/>
        </w:rPr>
        <w:t>Companies. Strong</w:t>
      </w:r>
      <w:r>
        <w:rPr>
          <w:rFonts w:ascii="Verdana" w:hAnsi="Verdana"/>
          <w:color w:val="000000"/>
          <w:sz w:val="17"/>
        </w:rPr>
        <w:t xml:space="preserve"> multi-tasking skills, good customer service, leadership skills. </w:t>
      </w:r>
    </w:p>
    <w:p w:rsidR="00824EE4" w:rsidRDefault="00824EE4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rPr>
          <w:rFonts w:ascii="Verdana" w:hAnsi="Verdana"/>
          <w:color w:val="000000"/>
          <w:sz w:val="17"/>
        </w:rPr>
      </w:pPr>
    </w:p>
    <w:p w:rsidR="00824EE4" w:rsidRDefault="000038B7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Seeking a Management Positio</w:t>
      </w:r>
      <w:r w:rsidR="006E7577">
        <w:rPr>
          <w:rFonts w:ascii="Verdana" w:hAnsi="Verdana"/>
          <w:color w:val="000000"/>
          <w:sz w:val="17"/>
        </w:rPr>
        <w:t xml:space="preserve">n in the field of Underwriting </w:t>
      </w:r>
      <w:r>
        <w:rPr>
          <w:rFonts w:ascii="Verdana" w:hAnsi="Verdana"/>
          <w:color w:val="000000"/>
          <w:sz w:val="17"/>
        </w:rPr>
        <w:t>and Operations</w:t>
      </w:r>
    </w:p>
    <w:p w:rsidR="00824EE4" w:rsidRDefault="000038B7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 In </w:t>
      </w:r>
    </w:p>
    <w:p w:rsidR="00824EE4" w:rsidRDefault="000038B7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jc w:val="center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 xml:space="preserve">INSURANCE </w:t>
      </w:r>
      <w:r w:rsidR="001655FE">
        <w:rPr>
          <w:rFonts w:ascii="Verdana" w:hAnsi="Verdana"/>
          <w:b/>
          <w:color w:val="000000"/>
          <w:sz w:val="17"/>
        </w:rPr>
        <w:t>/ HEALTHCARE SECTOR</w:t>
      </w:r>
    </w:p>
    <w:p w:rsidR="00824EE4" w:rsidRDefault="00824EE4">
      <w:pPr>
        <w:pBdr>
          <w:top w:val="single" w:sz="4" w:space="0" w:color="auto"/>
          <w:bottom w:val="double" w:sz="4" w:space="0" w:color="auto"/>
        </w:pBdr>
        <w:shd w:val="clear" w:color="auto" w:fill="E0E0E0"/>
        <w:tabs>
          <w:tab w:val="center" w:pos="4946"/>
        </w:tabs>
        <w:rPr>
          <w:rFonts w:ascii="Verdana" w:hAnsi="Verdana"/>
          <w:color w:val="000000"/>
          <w:sz w:val="17"/>
        </w:rPr>
      </w:pPr>
    </w:p>
    <w:p w:rsidR="00824EE4" w:rsidRDefault="000038B7">
      <w:pPr>
        <w:pStyle w:val="Header"/>
        <w:pBdr>
          <w:top w:val="single" w:sz="4" w:space="0" w:color="auto"/>
          <w:bottom w:val="single" w:sz="4" w:space="0" w:color="auto"/>
        </w:pBdr>
        <w:shd w:val="clear" w:color="auto" w:fill="E6E6E6"/>
        <w:tabs>
          <w:tab w:val="clear" w:pos="4320"/>
          <w:tab w:val="clear" w:pos="8640"/>
        </w:tabs>
        <w:jc w:val="both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Core Competencies</w:t>
      </w:r>
    </w:p>
    <w:p w:rsidR="00824EE4" w:rsidRDefault="000038B7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Experienced in Insurance policies underwriting (General /Medical/ Life).</w:t>
      </w:r>
    </w:p>
    <w:p w:rsidR="00824EE4" w:rsidRPr="00221219" w:rsidRDefault="000038B7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</w:rPr>
      </w:pPr>
      <w:r w:rsidRPr="00221219">
        <w:rPr>
          <w:rFonts w:ascii="Verdana" w:hAnsi="Verdana"/>
          <w:color w:val="000000"/>
          <w:sz w:val="17"/>
        </w:rPr>
        <w:t>Experienced in handling claims and pre authorizations</w:t>
      </w:r>
    </w:p>
    <w:p w:rsidR="007A4FFB" w:rsidRPr="007A4FFB" w:rsidRDefault="007A4FFB" w:rsidP="007A4FFB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Experienced in Bank credit underwriting  </w:t>
      </w:r>
    </w:p>
    <w:p w:rsidR="00824EE4" w:rsidRDefault="000038B7">
      <w:pPr>
        <w:numPr>
          <w:ilvl w:val="0"/>
          <w:numId w:val="2"/>
        </w:numPr>
        <w:tabs>
          <w:tab w:val="clear" w:pos="360"/>
        </w:tabs>
        <w:jc w:val="both"/>
        <w:rPr>
          <w:rFonts w:ascii="Verdana" w:hAnsi="Verdana" w:cs="Verdana"/>
          <w:color w:val="000000"/>
          <w:sz w:val="17"/>
        </w:rPr>
      </w:pPr>
      <w:r>
        <w:rPr>
          <w:rFonts w:ascii="Verdana" w:hAnsi="Verdana" w:cs="Verdana"/>
          <w:color w:val="000000"/>
          <w:sz w:val="17"/>
        </w:rPr>
        <w:t xml:space="preserve">Thorough knowledge of life insurance administration as well as the insurance products and ability to deal with customers’ requirements and suggest suitable plans for investment. </w:t>
      </w:r>
    </w:p>
    <w:p w:rsidR="00824EE4" w:rsidRDefault="000038B7">
      <w:pPr>
        <w:numPr>
          <w:ilvl w:val="0"/>
          <w:numId w:val="2"/>
        </w:numPr>
        <w:jc w:val="both"/>
        <w:rPr>
          <w:rFonts w:ascii="Verdana" w:hAnsi="Verdana" w:cs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Outstanding knowledge and sound working experience of setting up and handling life insurance operations process management. </w:t>
      </w:r>
    </w:p>
    <w:p w:rsidR="00824EE4" w:rsidRDefault="000038B7">
      <w:pPr>
        <w:numPr>
          <w:ilvl w:val="0"/>
          <w:numId w:val="2"/>
        </w:numPr>
        <w:jc w:val="both"/>
        <w:rPr>
          <w:rFonts w:ascii="Verdana" w:hAnsi="Verdana" w:cs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Extremely well spoken as well as team leader </w:t>
      </w:r>
      <w:r>
        <w:rPr>
          <w:rFonts w:ascii="Verdana" w:hAnsi="Verdana" w:cs="Verdana"/>
          <w:color w:val="000000"/>
          <w:sz w:val="17"/>
        </w:rPr>
        <w:t>Ability to arrive at sound logical conclusions based on information at hand.</w:t>
      </w:r>
    </w:p>
    <w:p w:rsidR="00824EE4" w:rsidRDefault="000038B7">
      <w:pPr>
        <w:numPr>
          <w:ilvl w:val="0"/>
          <w:numId w:val="2"/>
        </w:numPr>
        <w:jc w:val="both"/>
        <w:rPr>
          <w:rFonts w:ascii="Verdana" w:hAnsi="Verdana" w:cs="Verdana"/>
          <w:color w:val="000000"/>
          <w:sz w:val="17"/>
        </w:rPr>
      </w:pPr>
      <w:r>
        <w:rPr>
          <w:rFonts w:ascii="Verdana" w:hAnsi="Verdana" w:cs="Verdana"/>
          <w:color w:val="000000"/>
          <w:sz w:val="17"/>
        </w:rPr>
        <w:t>Superior motivation with a powerful drive to succeed, thrive on challenges.</w:t>
      </w:r>
    </w:p>
    <w:p w:rsidR="00824EE4" w:rsidRDefault="000038B7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Strong interpersonal skills with flexibility in a fast paced environment. </w:t>
      </w:r>
    </w:p>
    <w:p w:rsidR="00824EE4" w:rsidRDefault="000038B7">
      <w:pPr>
        <w:numPr>
          <w:ilvl w:val="0"/>
          <w:numId w:val="2"/>
        </w:numPr>
        <w:jc w:val="both"/>
        <w:rPr>
          <w:rFonts w:ascii="Verdana" w:hAnsi="Verdana" w:cs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Excellent organization</w:t>
      </w:r>
      <w:r>
        <w:rPr>
          <w:rFonts w:ascii="Verdana" w:hAnsi="Verdana" w:cs="Verdana"/>
          <w:color w:val="000000"/>
          <w:sz w:val="17"/>
        </w:rPr>
        <w:t xml:space="preserve"> and strong negotiating skills and </w:t>
      </w:r>
      <w:r>
        <w:rPr>
          <w:rFonts w:ascii="Verdana" w:hAnsi="Verdana"/>
          <w:color w:val="000000"/>
          <w:sz w:val="17"/>
        </w:rPr>
        <w:t xml:space="preserve">customer centric approach. </w:t>
      </w:r>
    </w:p>
    <w:p w:rsidR="00824EE4" w:rsidRDefault="000038B7">
      <w:pPr>
        <w:numPr>
          <w:ilvl w:val="0"/>
          <w:numId w:val="2"/>
        </w:numPr>
        <w:tabs>
          <w:tab w:val="center" w:pos="5400"/>
        </w:tabs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Maintain strong customer relationships through excellent customer service and support.</w:t>
      </w:r>
    </w:p>
    <w:p w:rsidR="00824EE4" w:rsidRDefault="00824EE4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000000"/>
          <w:sz w:val="17"/>
        </w:rPr>
      </w:pPr>
    </w:p>
    <w:p w:rsidR="00824EE4" w:rsidRDefault="000038B7">
      <w:pPr>
        <w:pStyle w:val="Header"/>
        <w:pBdr>
          <w:top w:val="single" w:sz="4" w:space="0" w:color="auto"/>
          <w:bottom w:val="single" w:sz="4" w:space="0" w:color="auto"/>
        </w:pBdr>
        <w:shd w:val="clear" w:color="auto" w:fill="E6E6E6"/>
        <w:tabs>
          <w:tab w:val="clear" w:pos="4320"/>
          <w:tab w:val="clear" w:pos="8640"/>
        </w:tabs>
        <w:jc w:val="both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Areas of Expertise</w:t>
      </w:r>
    </w:p>
    <w:p w:rsidR="00824EE4" w:rsidRDefault="006E75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UNDERWRITING/OPERATIONS/</w:t>
      </w:r>
      <w:r w:rsidR="000038B7">
        <w:rPr>
          <w:rFonts w:ascii="Verdana" w:hAnsi="Verdana"/>
          <w:b/>
          <w:color w:val="000000"/>
          <w:sz w:val="17"/>
        </w:rPr>
        <w:t>ADMINISTRATION</w:t>
      </w:r>
    </w:p>
    <w:p w:rsidR="000A3B1C" w:rsidRPr="000A3B1C" w:rsidRDefault="000A3B1C" w:rsidP="000A3B1C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Claims/ Pre authorization underwriting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Underwriting of Insurance Proposal forms /Bank credit applications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Auditing (RCU)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KYC Check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Experienced in streamlining and improving operational and managerial procedures and systems leading to increased productivity. 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Ensuring that all documents related to insurance proposal of each client are completed before submitting for underwriting. 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 w:cs="Verdana"/>
          <w:color w:val="000000"/>
          <w:sz w:val="17"/>
        </w:rPr>
        <w:t>Adept at effectively dealing with customers and channel partners to meet their satisfaction level utilizing customer centric approach, relationsh</w:t>
      </w:r>
      <w:r>
        <w:rPr>
          <w:rFonts w:ascii="Verdana" w:hAnsi="Verdana"/>
          <w:color w:val="000000"/>
          <w:sz w:val="17"/>
        </w:rPr>
        <w:t>ip building and customer retention abilities.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Developing and maintaining good rapport with existing clients and new clients to ensure repeat purchase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Experienced in ensuring Quality control over all the processes.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Experience in setting up and handling branch office operations and infrastructure management.</w:t>
      </w:r>
    </w:p>
    <w:p w:rsidR="0090248D" w:rsidRDefault="0090248D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HR Operations</w:t>
      </w:r>
    </w:p>
    <w:p w:rsidR="0090248D" w:rsidRDefault="0090248D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lastRenderedPageBreak/>
        <w:t>payroll</w:t>
      </w:r>
    </w:p>
    <w:p w:rsidR="0090248D" w:rsidRDefault="0090248D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Leave/Attendance management </w:t>
      </w:r>
    </w:p>
    <w:p w:rsidR="00824EE4" w:rsidRDefault="000038B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CUSTOMER SERVICE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Establishing service standards through performance in all interactions with customers. 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Managing both routine and non-routine customer queries, problems and concerns. 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Understanding customers’ needs and providing highest standard service maintaining minimum turn-around-time.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 w:cs="Tahoma"/>
          <w:color w:val="000000"/>
          <w:sz w:val="17"/>
        </w:rPr>
      </w:pPr>
      <w:r>
        <w:rPr>
          <w:rFonts w:ascii="Verdana" w:hAnsi="Verdana" w:cs="Tahoma"/>
          <w:color w:val="000000"/>
          <w:sz w:val="17"/>
        </w:rPr>
        <w:t>Ensuring complete satisfaction of each and every corporate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 w:cs="Tahoma"/>
          <w:color w:val="000000"/>
          <w:sz w:val="17"/>
        </w:rPr>
      </w:pPr>
      <w:r>
        <w:rPr>
          <w:rFonts w:ascii="Verdana" w:hAnsi="Verdana" w:cs="Tahoma"/>
          <w:color w:val="000000"/>
          <w:sz w:val="17"/>
        </w:rPr>
        <w:t xml:space="preserve">Maintaining continuous liaison with customers </w:t>
      </w:r>
      <w:r>
        <w:rPr>
          <w:rFonts w:ascii="Verdana" w:hAnsi="Verdana"/>
          <w:color w:val="000000"/>
          <w:sz w:val="17"/>
        </w:rPr>
        <w:t>and handling their complaints tactfully and resolving without delay</w:t>
      </w:r>
    </w:p>
    <w:p w:rsidR="00824EE4" w:rsidRDefault="000038B7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Keeping in constant contact with customers.</w:t>
      </w:r>
    </w:p>
    <w:p w:rsidR="00824EE4" w:rsidRPr="00245730" w:rsidRDefault="000038B7" w:rsidP="00245730">
      <w:pPr>
        <w:numPr>
          <w:ilvl w:val="0"/>
          <w:numId w:val="1"/>
        </w:numPr>
        <w:tabs>
          <w:tab w:val="left" w:pos="9000"/>
        </w:tabs>
        <w:spacing w:before="40" w:after="40"/>
        <w:ind w:right="29"/>
        <w:jc w:val="both"/>
        <w:rPr>
          <w:rFonts w:ascii="Verdana" w:hAnsi="Verdana"/>
          <w:color w:val="000000"/>
          <w:sz w:val="17"/>
        </w:rPr>
      </w:pPr>
      <w:r w:rsidRPr="00245730">
        <w:rPr>
          <w:rFonts w:ascii="Verdana" w:hAnsi="Verdana"/>
          <w:color w:val="000000"/>
          <w:sz w:val="17"/>
        </w:rPr>
        <w:t>Branch Operations/Management.</w:t>
      </w:r>
    </w:p>
    <w:p w:rsidR="00824EE4" w:rsidRDefault="000038B7">
      <w:pPr>
        <w:pStyle w:val="Header"/>
        <w:pBdr>
          <w:top w:val="single" w:sz="4" w:space="0" w:color="auto"/>
          <w:bottom w:val="single" w:sz="4" w:space="0" w:color="auto"/>
        </w:pBdr>
        <w:shd w:val="clear" w:color="auto" w:fill="E6E6E6"/>
        <w:tabs>
          <w:tab w:val="clear" w:pos="4320"/>
          <w:tab w:val="clear" w:pos="8640"/>
        </w:tabs>
        <w:jc w:val="both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Career Outline</w:t>
      </w:r>
    </w:p>
    <w:p w:rsidR="00824EE4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FIDELITY INSURANCE BROKERS (DUBAI)</w:t>
      </w:r>
    </w:p>
    <w:p w:rsidR="00824EE4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SENIOR UNDERWRITER </w:t>
      </w:r>
    </w:p>
    <w:p w:rsidR="00824EE4" w:rsidRDefault="00824EE4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color w:val="000000"/>
          <w:sz w:val="17"/>
        </w:rPr>
      </w:pPr>
    </w:p>
    <w:p w:rsidR="00824EE4" w:rsidRPr="001934E5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color w:val="000000"/>
          <w:sz w:val="17"/>
        </w:rPr>
      </w:pPr>
      <w:r w:rsidRPr="001934E5">
        <w:rPr>
          <w:rFonts w:ascii="Verdana" w:hAnsi="Verdana"/>
          <w:b/>
          <w:color w:val="000000"/>
          <w:sz w:val="17"/>
        </w:rPr>
        <w:t>ORIENTAL INSURANCE COMPANY (DUBAI)</w:t>
      </w:r>
    </w:p>
    <w:p w:rsidR="00824EE4" w:rsidRPr="001934E5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00"/>
          <w:sz w:val="17"/>
        </w:rPr>
      </w:pPr>
      <w:r w:rsidRPr="001934E5">
        <w:rPr>
          <w:rFonts w:ascii="Verdana" w:hAnsi="Verdana"/>
          <w:color w:val="000000"/>
          <w:sz w:val="17"/>
        </w:rPr>
        <w:t>UNDERWRITER</w:t>
      </w:r>
      <w:r w:rsidR="00F92096">
        <w:rPr>
          <w:rFonts w:ascii="Verdana" w:hAnsi="Verdana"/>
          <w:color w:val="000000"/>
          <w:sz w:val="17"/>
        </w:rPr>
        <w:t xml:space="preserve"> </w:t>
      </w:r>
    </w:p>
    <w:p w:rsidR="00824EE4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00"/>
          <w:sz w:val="17"/>
        </w:rPr>
      </w:pPr>
      <w:r w:rsidRPr="001934E5">
        <w:rPr>
          <w:rFonts w:ascii="Verdana" w:hAnsi="Verdana"/>
          <w:color w:val="000000"/>
          <w:sz w:val="17"/>
        </w:rPr>
        <w:t>(Apr 2015 to Jul 16)</w:t>
      </w:r>
    </w:p>
    <w:p w:rsidR="00824EE4" w:rsidRDefault="00824EE4">
      <w:pPr>
        <w:tabs>
          <w:tab w:val="left" w:pos="2160"/>
        </w:tabs>
        <w:ind w:left="2880" w:hanging="2880"/>
        <w:jc w:val="center"/>
        <w:rPr>
          <w:rFonts w:ascii="Verdana" w:hAnsi="Verdana"/>
          <w:b/>
          <w:color w:val="000000"/>
          <w:sz w:val="17"/>
        </w:rPr>
      </w:pPr>
    </w:p>
    <w:p w:rsidR="00824EE4" w:rsidRDefault="000038B7">
      <w:pPr>
        <w:tabs>
          <w:tab w:val="left" w:pos="2160"/>
        </w:tabs>
        <w:ind w:left="2880" w:hanging="2880"/>
        <w:jc w:val="center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ICICI BANK LTD</w:t>
      </w:r>
    </w:p>
    <w:p w:rsidR="00824EE4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BRANCH CREDIT MANAGER (Madurai-TN)</w:t>
      </w:r>
    </w:p>
    <w:p w:rsidR="00824EE4" w:rsidRDefault="000038B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(Dec 2011 to Nov 2012)</w:t>
      </w:r>
    </w:p>
    <w:p w:rsidR="00824EE4" w:rsidRDefault="00824EE4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00"/>
          <w:sz w:val="17"/>
        </w:rPr>
      </w:pPr>
    </w:p>
    <w:p w:rsidR="00824EE4" w:rsidRDefault="000038B7">
      <w:pPr>
        <w:tabs>
          <w:tab w:val="left" w:pos="2160"/>
        </w:tabs>
        <w:ind w:left="2880" w:hanging="2880"/>
        <w:jc w:val="center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RELIANCE LIFE INSURANCE CO.LTD</w:t>
      </w:r>
    </w:p>
    <w:p w:rsidR="00824EE4" w:rsidRDefault="000038B7">
      <w:pPr>
        <w:tabs>
          <w:tab w:val="left" w:pos="2160"/>
        </w:tabs>
        <w:ind w:left="2880" w:hanging="2880"/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BRANCH OPERATIONS</w:t>
      </w:r>
      <w:r w:rsidR="00E66BAA">
        <w:rPr>
          <w:rFonts w:ascii="Verdana" w:hAnsi="Verdana"/>
          <w:color w:val="000000"/>
          <w:sz w:val="17"/>
        </w:rPr>
        <w:t xml:space="preserve"> </w:t>
      </w:r>
      <w:r>
        <w:rPr>
          <w:rFonts w:ascii="Verdana" w:hAnsi="Verdana"/>
          <w:color w:val="000000"/>
          <w:sz w:val="17"/>
        </w:rPr>
        <w:t xml:space="preserve">&amp; </w:t>
      </w:r>
      <w:r w:rsidR="00364136">
        <w:rPr>
          <w:rFonts w:ascii="Verdana" w:hAnsi="Verdana"/>
          <w:color w:val="000000"/>
          <w:sz w:val="17"/>
        </w:rPr>
        <w:t>UNDERWRITING EXEC</w:t>
      </w:r>
      <w:proofErr w:type="gramStart"/>
      <w:r>
        <w:rPr>
          <w:rFonts w:ascii="Verdana" w:hAnsi="Verdana"/>
          <w:color w:val="000000"/>
          <w:sz w:val="17"/>
        </w:rPr>
        <w:t>.(</w:t>
      </w:r>
      <w:proofErr w:type="gramEnd"/>
      <w:r>
        <w:rPr>
          <w:rFonts w:ascii="Verdana" w:hAnsi="Verdana"/>
          <w:color w:val="000000"/>
          <w:sz w:val="17"/>
        </w:rPr>
        <w:t>Cochin)</w:t>
      </w:r>
    </w:p>
    <w:p w:rsidR="00824EE4" w:rsidRDefault="000038B7">
      <w:pPr>
        <w:tabs>
          <w:tab w:val="left" w:pos="2160"/>
        </w:tabs>
        <w:ind w:left="2880" w:hanging="2880"/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 xml:space="preserve"> (SEPT </w:t>
      </w:r>
      <w:proofErr w:type="gramStart"/>
      <w:r>
        <w:rPr>
          <w:rFonts w:ascii="Verdana" w:hAnsi="Verdana"/>
          <w:color w:val="000000"/>
          <w:sz w:val="17"/>
        </w:rPr>
        <w:t>2007  to</w:t>
      </w:r>
      <w:proofErr w:type="gramEnd"/>
      <w:r>
        <w:rPr>
          <w:rFonts w:ascii="Verdana" w:hAnsi="Verdana"/>
          <w:color w:val="000000"/>
          <w:sz w:val="17"/>
        </w:rPr>
        <w:t xml:space="preserve"> DEC 11.)</w:t>
      </w:r>
    </w:p>
    <w:p w:rsidR="00824EE4" w:rsidRDefault="00824EE4">
      <w:pPr>
        <w:tabs>
          <w:tab w:val="left" w:pos="2160"/>
        </w:tabs>
        <w:ind w:left="2880" w:hanging="2880"/>
        <w:jc w:val="center"/>
        <w:rPr>
          <w:rFonts w:ascii="Verdana" w:hAnsi="Verdana"/>
          <w:color w:val="000000"/>
          <w:sz w:val="17"/>
        </w:rPr>
      </w:pPr>
    </w:p>
    <w:p w:rsidR="00824EE4" w:rsidRDefault="000038B7">
      <w:pPr>
        <w:tabs>
          <w:tab w:val="left" w:pos="2160"/>
        </w:tabs>
        <w:ind w:left="2880" w:hanging="2880"/>
        <w:jc w:val="center"/>
        <w:rPr>
          <w:rFonts w:ascii="Verdana" w:hAnsi="Verdana" w:cs="Arial"/>
          <w:b/>
          <w:color w:val="000000"/>
          <w:sz w:val="17"/>
        </w:rPr>
      </w:pPr>
      <w:r>
        <w:rPr>
          <w:rFonts w:ascii="Verdana" w:hAnsi="Verdana" w:cs="Arial"/>
          <w:b/>
          <w:color w:val="000000"/>
          <w:sz w:val="17"/>
        </w:rPr>
        <w:t>TTK HEALTHCARE SERVICES PVT LTD</w:t>
      </w:r>
      <w:r w:rsidR="00A54873">
        <w:rPr>
          <w:rFonts w:ascii="Verdana" w:hAnsi="Verdana" w:cs="Arial"/>
          <w:b/>
          <w:color w:val="000000"/>
          <w:sz w:val="17"/>
        </w:rPr>
        <w:t xml:space="preserve"> </w:t>
      </w:r>
      <w:r>
        <w:rPr>
          <w:rFonts w:ascii="Verdana" w:hAnsi="Verdana" w:cs="Arial"/>
          <w:b/>
          <w:color w:val="000000"/>
          <w:sz w:val="17"/>
        </w:rPr>
        <w:t>(TPA-</w:t>
      </w:r>
      <w:proofErr w:type="gramStart"/>
      <w:r>
        <w:rPr>
          <w:rFonts w:ascii="Verdana" w:hAnsi="Verdana" w:cs="Arial"/>
          <w:b/>
          <w:color w:val="000000"/>
          <w:sz w:val="17"/>
        </w:rPr>
        <w:t>,Cochin</w:t>
      </w:r>
      <w:proofErr w:type="gramEnd"/>
      <w:r>
        <w:rPr>
          <w:rFonts w:ascii="Verdana" w:hAnsi="Verdana" w:cs="Arial"/>
          <w:b/>
          <w:color w:val="000000"/>
          <w:sz w:val="17"/>
        </w:rPr>
        <w:t>)</w:t>
      </w:r>
    </w:p>
    <w:p w:rsidR="00824EE4" w:rsidRPr="00215883" w:rsidRDefault="000038B7">
      <w:pPr>
        <w:tabs>
          <w:tab w:val="left" w:pos="2160"/>
        </w:tabs>
        <w:ind w:left="2880" w:hanging="2880"/>
        <w:jc w:val="center"/>
        <w:rPr>
          <w:rFonts w:ascii="Verdana" w:hAnsi="Verdana" w:cs="Arial"/>
          <w:color w:val="000000"/>
          <w:sz w:val="17"/>
        </w:rPr>
      </w:pPr>
      <w:r w:rsidRPr="00215883">
        <w:rPr>
          <w:rFonts w:ascii="Verdana" w:hAnsi="Verdana" w:cs="Arial"/>
          <w:color w:val="000000"/>
          <w:sz w:val="17"/>
        </w:rPr>
        <w:t xml:space="preserve">(NOV 2004 to </w:t>
      </w:r>
      <w:r w:rsidR="00532201">
        <w:rPr>
          <w:rFonts w:ascii="Verdana" w:hAnsi="Verdana" w:cs="Arial"/>
          <w:color w:val="000000"/>
          <w:sz w:val="17"/>
        </w:rPr>
        <w:t xml:space="preserve">AUG </w:t>
      </w:r>
      <w:r w:rsidRPr="00215883">
        <w:rPr>
          <w:rFonts w:ascii="Verdana" w:hAnsi="Verdana" w:cs="Arial"/>
          <w:color w:val="000000"/>
          <w:sz w:val="17"/>
        </w:rPr>
        <w:t>2007)</w:t>
      </w:r>
    </w:p>
    <w:p w:rsidR="00824EE4" w:rsidRDefault="00824EE4">
      <w:pPr>
        <w:tabs>
          <w:tab w:val="left" w:pos="2160"/>
        </w:tabs>
        <w:ind w:left="2880" w:hanging="2880"/>
        <w:jc w:val="center"/>
        <w:rPr>
          <w:rFonts w:ascii="Verdana" w:hAnsi="Verdana" w:cs="Arial"/>
          <w:color w:val="000000"/>
          <w:sz w:val="17"/>
        </w:rPr>
      </w:pPr>
    </w:p>
    <w:p w:rsidR="00824EE4" w:rsidRDefault="000038B7">
      <w:pPr>
        <w:tabs>
          <w:tab w:val="left" w:pos="2160"/>
        </w:tabs>
        <w:ind w:left="2880" w:hanging="2880"/>
        <w:jc w:val="center"/>
        <w:rPr>
          <w:rFonts w:ascii="Verdana" w:hAnsi="Verdana" w:cs="Arial"/>
          <w:b/>
          <w:color w:val="000000"/>
          <w:sz w:val="17"/>
        </w:rPr>
      </w:pPr>
      <w:r>
        <w:rPr>
          <w:rFonts w:ascii="Verdana" w:hAnsi="Verdana" w:cs="Arial"/>
          <w:b/>
          <w:color w:val="000000"/>
          <w:sz w:val="17"/>
        </w:rPr>
        <w:t>RCM HOSPITAL</w:t>
      </w:r>
    </w:p>
    <w:p w:rsidR="00A54873" w:rsidRDefault="000038B7">
      <w:pPr>
        <w:tabs>
          <w:tab w:val="left" w:pos="2160"/>
        </w:tabs>
        <w:ind w:left="2880" w:hanging="2880"/>
        <w:jc w:val="center"/>
        <w:rPr>
          <w:rFonts w:ascii="Verdana" w:hAnsi="Verdana" w:cs="Arial"/>
          <w:color w:val="000000"/>
          <w:sz w:val="17"/>
        </w:rPr>
      </w:pPr>
      <w:r>
        <w:rPr>
          <w:rFonts w:ascii="Verdana" w:hAnsi="Verdana" w:cs="Arial"/>
          <w:color w:val="000000"/>
          <w:sz w:val="17"/>
        </w:rPr>
        <w:t xml:space="preserve">PUBLIC RELATIONS OFFICER </w:t>
      </w:r>
    </w:p>
    <w:p w:rsidR="00824EE4" w:rsidRDefault="00C64372">
      <w:pPr>
        <w:tabs>
          <w:tab w:val="left" w:pos="2160"/>
        </w:tabs>
        <w:ind w:left="2880" w:hanging="2880"/>
        <w:jc w:val="center"/>
        <w:rPr>
          <w:rFonts w:ascii="Verdana" w:hAnsi="Verdana" w:cs="Arial"/>
          <w:color w:val="000000"/>
          <w:sz w:val="17"/>
        </w:rPr>
      </w:pPr>
      <w:r>
        <w:rPr>
          <w:rFonts w:ascii="Verdana" w:hAnsi="Verdana" w:cs="Arial"/>
          <w:color w:val="000000"/>
          <w:sz w:val="17"/>
        </w:rPr>
        <w:t>Cochin</w:t>
      </w:r>
    </w:p>
    <w:p w:rsidR="00220B34" w:rsidRPr="00FF29CD" w:rsidRDefault="00BA62B1">
      <w:pPr>
        <w:tabs>
          <w:tab w:val="left" w:pos="2160"/>
        </w:tabs>
        <w:ind w:left="2880" w:hanging="2880"/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 w:cs="Arial"/>
          <w:color w:val="000000"/>
          <w:sz w:val="17"/>
        </w:rPr>
        <w:t>(2003-2004</w:t>
      </w:r>
      <w:r w:rsidR="00220B34">
        <w:rPr>
          <w:rFonts w:ascii="Verdana" w:hAnsi="Verdana" w:cs="Arial"/>
          <w:color w:val="000000"/>
          <w:sz w:val="17"/>
        </w:rPr>
        <w:t>)</w:t>
      </w:r>
    </w:p>
    <w:p w:rsidR="00824EE4" w:rsidRDefault="000038B7">
      <w:pPr>
        <w:pStyle w:val="Header"/>
        <w:pBdr>
          <w:top w:val="single" w:sz="4" w:space="0" w:color="auto"/>
          <w:bottom w:val="single" w:sz="4" w:space="0" w:color="auto"/>
        </w:pBdr>
        <w:shd w:val="clear" w:color="auto" w:fill="E6E6E6"/>
        <w:tabs>
          <w:tab w:val="clear" w:pos="4320"/>
          <w:tab w:val="clear" w:pos="8640"/>
        </w:tabs>
        <w:jc w:val="both"/>
        <w:rPr>
          <w:rFonts w:ascii="Verdana" w:hAnsi="Verdana"/>
          <w:b/>
          <w:color w:val="000000"/>
          <w:sz w:val="17"/>
        </w:rPr>
      </w:pPr>
      <w:proofErr w:type="gramStart"/>
      <w:r>
        <w:rPr>
          <w:rFonts w:ascii="Verdana" w:hAnsi="Verdana"/>
          <w:b/>
          <w:color w:val="000000"/>
          <w:sz w:val="17"/>
        </w:rPr>
        <w:t>IT</w:t>
      </w:r>
      <w:proofErr w:type="gramEnd"/>
      <w:r>
        <w:rPr>
          <w:rFonts w:ascii="Verdana" w:hAnsi="Verdana"/>
          <w:b/>
          <w:color w:val="000000"/>
          <w:sz w:val="17"/>
        </w:rPr>
        <w:t xml:space="preserve"> Skills</w:t>
      </w:r>
    </w:p>
    <w:p w:rsidR="00824EE4" w:rsidRDefault="00824EE4">
      <w:pPr>
        <w:spacing w:before="20" w:after="20"/>
        <w:ind w:left="360"/>
        <w:jc w:val="both"/>
        <w:rPr>
          <w:rFonts w:ascii="Verdana" w:hAnsi="Verdana"/>
          <w:color w:val="000000"/>
          <w:sz w:val="17"/>
        </w:rPr>
      </w:pPr>
    </w:p>
    <w:p w:rsidR="00824EE4" w:rsidRDefault="000038B7">
      <w:pPr>
        <w:numPr>
          <w:ilvl w:val="0"/>
          <w:numId w:val="3"/>
        </w:numPr>
        <w:tabs>
          <w:tab w:val="clear" w:pos="360"/>
        </w:tabs>
        <w:spacing w:before="20" w:after="20"/>
        <w:ind w:left="720"/>
        <w:jc w:val="both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Well versed with Computer Operation –  Windows, MS Office -Word, Excel and PowerPoint</w:t>
      </w:r>
    </w:p>
    <w:p w:rsidR="00824EE4" w:rsidRDefault="00824EE4">
      <w:pPr>
        <w:rPr>
          <w:rFonts w:ascii="Verdana" w:hAnsi="Verdana"/>
          <w:color w:val="000000"/>
          <w:sz w:val="17"/>
        </w:rPr>
      </w:pPr>
    </w:p>
    <w:p w:rsidR="00824EE4" w:rsidRDefault="000038B7">
      <w:pPr>
        <w:pStyle w:val="Header"/>
        <w:pBdr>
          <w:top w:val="single" w:sz="4" w:space="0" w:color="auto"/>
          <w:bottom w:val="single" w:sz="4" w:space="0" w:color="auto"/>
        </w:pBdr>
        <w:shd w:val="clear" w:color="auto" w:fill="E6E6E6"/>
        <w:tabs>
          <w:tab w:val="clear" w:pos="4320"/>
          <w:tab w:val="clear" w:pos="8640"/>
        </w:tabs>
        <w:jc w:val="both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Educational Qualifications</w:t>
      </w:r>
    </w:p>
    <w:p w:rsidR="00824EE4" w:rsidRPr="000A3B1C" w:rsidRDefault="000038B7">
      <w:pPr>
        <w:numPr>
          <w:ilvl w:val="0"/>
          <w:numId w:val="3"/>
        </w:numPr>
        <w:tabs>
          <w:tab w:val="clear" w:pos="360"/>
        </w:tabs>
        <w:spacing w:before="20" w:after="20"/>
        <w:ind w:left="720"/>
        <w:jc w:val="both"/>
        <w:rPr>
          <w:rFonts w:ascii="Verdana" w:hAnsi="Verdana"/>
          <w:b/>
          <w:color w:val="000000"/>
          <w:sz w:val="17"/>
        </w:rPr>
      </w:pPr>
      <w:r w:rsidRPr="000A3B1C">
        <w:rPr>
          <w:rFonts w:ascii="Verdana" w:hAnsi="Verdana"/>
          <w:b/>
          <w:color w:val="000000"/>
          <w:sz w:val="17"/>
        </w:rPr>
        <w:t xml:space="preserve">Master Diploma In Hospital Administration </w:t>
      </w:r>
      <w:proofErr w:type="gramStart"/>
      <w:r w:rsidRPr="000A3B1C">
        <w:rPr>
          <w:rFonts w:ascii="Verdana" w:hAnsi="Verdana"/>
          <w:b/>
          <w:color w:val="000000"/>
          <w:sz w:val="17"/>
        </w:rPr>
        <w:t>-(</w:t>
      </w:r>
      <w:proofErr w:type="gramEnd"/>
      <w:r w:rsidRPr="000A3B1C">
        <w:rPr>
          <w:rFonts w:ascii="Verdana" w:hAnsi="Verdana"/>
          <w:b/>
          <w:color w:val="000000"/>
          <w:sz w:val="17"/>
        </w:rPr>
        <w:t>specialization in Quality Assurance.)</w:t>
      </w:r>
    </w:p>
    <w:p w:rsidR="00824EE4" w:rsidRDefault="000038B7">
      <w:pPr>
        <w:numPr>
          <w:ilvl w:val="0"/>
          <w:numId w:val="3"/>
        </w:numPr>
        <w:tabs>
          <w:tab w:val="clear" w:pos="360"/>
        </w:tabs>
        <w:spacing w:before="20" w:after="20"/>
        <w:ind w:left="720"/>
        <w:jc w:val="both"/>
        <w:rPr>
          <w:rFonts w:ascii="Verdana" w:hAnsi="Verdana"/>
          <w:color w:val="000000"/>
          <w:sz w:val="17"/>
        </w:rPr>
      </w:pPr>
      <w:proofErr w:type="spellStart"/>
      <w:r>
        <w:rPr>
          <w:rFonts w:ascii="Verdana" w:hAnsi="Verdana"/>
          <w:color w:val="000000"/>
          <w:sz w:val="17"/>
        </w:rPr>
        <w:t>B.Sc</w:t>
      </w:r>
      <w:proofErr w:type="spellEnd"/>
      <w:r>
        <w:rPr>
          <w:rFonts w:ascii="Verdana" w:hAnsi="Verdana"/>
          <w:color w:val="000000"/>
          <w:sz w:val="17"/>
        </w:rPr>
        <w:t xml:space="preserve"> Botany </w:t>
      </w:r>
    </w:p>
    <w:p w:rsidR="00824EE4" w:rsidRPr="00091BFE" w:rsidRDefault="000038B7">
      <w:pPr>
        <w:numPr>
          <w:ilvl w:val="0"/>
          <w:numId w:val="3"/>
        </w:numPr>
        <w:tabs>
          <w:tab w:val="clear" w:pos="360"/>
        </w:tabs>
        <w:spacing w:before="20" w:after="20"/>
        <w:ind w:left="720"/>
        <w:jc w:val="both"/>
        <w:rPr>
          <w:rFonts w:ascii="Verdana" w:hAnsi="Verdana"/>
          <w:b/>
          <w:color w:val="000000"/>
          <w:sz w:val="17"/>
        </w:rPr>
      </w:pPr>
      <w:r w:rsidRPr="00091BFE">
        <w:rPr>
          <w:rFonts w:ascii="Verdana" w:hAnsi="Verdana"/>
          <w:b/>
          <w:color w:val="000000"/>
          <w:sz w:val="17"/>
        </w:rPr>
        <w:t xml:space="preserve">Licentiate in Life Insurance </w:t>
      </w:r>
    </w:p>
    <w:p w:rsidR="00824EE4" w:rsidRPr="00091BFE" w:rsidRDefault="000038B7">
      <w:pPr>
        <w:numPr>
          <w:ilvl w:val="0"/>
          <w:numId w:val="3"/>
        </w:numPr>
        <w:tabs>
          <w:tab w:val="clear" w:pos="360"/>
        </w:tabs>
        <w:spacing w:before="20" w:after="20"/>
        <w:ind w:left="720"/>
        <w:jc w:val="both"/>
        <w:rPr>
          <w:rFonts w:ascii="Verdana" w:hAnsi="Verdana"/>
          <w:b/>
          <w:color w:val="000000"/>
          <w:sz w:val="17"/>
        </w:rPr>
      </w:pPr>
      <w:r w:rsidRPr="00091BFE">
        <w:rPr>
          <w:rFonts w:ascii="Verdana" w:hAnsi="Verdana"/>
          <w:b/>
          <w:color w:val="000000"/>
          <w:sz w:val="17"/>
        </w:rPr>
        <w:t xml:space="preserve">Pursuing </w:t>
      </w:r>
      <w:proofErr w:type="spellStart"/>
      <w:r w:rsidRPr="00091BFE">
        <w:rPr>
          <w:rFonts w:ascii="Verdana" w:hAnsi="Verdana"/>
          <w:b/>
          <w:color w:val="000000"/>
          <w:sz w:val="17"/>
        </w:rPr>
        <w:t>Ass</w:t>
      </w:r>
      <w:r w:rsidR="004D690D" w:rsidRPr="00091BFE">
        <w:rPr>
          <w:rFonts w:ascii="Verdana" w:hAnsi="Verdana"/>
          <w:b/>
          <w:color w:val="000000"/>
          <w:sz w:val="17"/>
        </w:rPr>
        <w:t>oc</w:t>
      </w:r>
      <w:r w:rsidRPr="00091BFE">
        <w:rPr>
          <w:rFonts w:ascii="Verdana" w:hAnsi="Verdana"/>
          <w:b/>
          <w:color w:val="000000"/>
          <w:sz w:val="17"/>
        </w:rPr>
        <w:t>iateship</w:t>
      </w:r>
      <w:proofErr w:type="spellEnd"/>
      <w:r w:rsidRPr="00091BFE">
        <w:rPr>
          <w:rFonts w:ascii="Verdana" w:hAnsi="Verdana"/>
          <w:b/>
          <w:color w:val="000000"/>
          <w:sz w:val="17"/>
        </w:rPr>
        <w:t>.</w:t>
      </w:r>
    </w:p>
    <w:p w:rsidR="00824EE4" w:rsidRDefault="00824EE4">
      <w:pPr>
        <w:spacing w:before="40" w:after="40"/>
        <w:jc w:val="center"/>
        <w:rPr>
          <w:rFonts w:ascii="Verdana" w:hAnsi="Verdana"/>
          <w:color w:val="000000"/>
          <w:sz w:val="17"/>
        </w:rPr>
      </w:pPr>
      <w:bookmarkStart w:id="0" w:name="_GoBack"/>
      <w:bookmarkEnd w:id="0"/>
    </w:p>
    <w:p w:rsidR="00824EE4" w:rsidRDefault="000038B7">
      <w:pPr>
        <w:spacing w:before="40" w:after="40"/>
        <w:jc w:val="center"/>
        <w:rPr>
          <w:rFonts w:ascii="Verdana" w:hAnsi="Verdana"/>
          <w:b/>
          <w:color w:val="000000"/>
          <w:sz w:val="17"/>
        </w:rPr>
      </w:pPr>
      <w:r>
        <w:rPr>
          <w:rFonts w:ascii="Verdana" w:hAnsi="Verdana"/>
          <w:b/>
          <w:color w:val="000000"/>
          <w:sz w:val="17"/>
        </w:rPr>
        <w:t>EXCELLENT REFERENCES SHALL BE FURNISHED WHEN REQUIRED</w:t>
      </w:r>
    </w:p>
    <w:p w:rsidR="00824EE4" w:rsidRDefault="00824EE4">
      <w:pPr>
        <w:spacing w:before="40" w:after="40"/>
        <w:jc w:val="center"/>
        <w:rPr>
          <w:rFonts w:ascii="Verdana" w:hAnsi="Verdana"/>
          <w:color w:val="000000"/>
          <w:sz w:val="17"/>
        </w:rPr>
      </w:pPr>
    </w:p>
    <w:p w:rsidR="00824EE4" w:rsidRDefault="000038B7">
      <w:pPr>
        <w:spacing w:before="40" w:after="40"/>
        <w:jc w:val="center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I hereby declare that the information specified above is true to the best of my knowledge and belief. I understand that I am liable to be disqualified, if any of the above information is found to be incorrect at any stage.</w:t>
      </w:r>
      <w:r>
        <w:rPr>
          <w:rFonts w:ascii="Verdana" w:hAnsi="Verdana"/>
          <w:color w:val="000000"/>
          <w:sz w:val="17"/>
        </w:rPr>
        <w:tab/>
      </w:r>
    </w:p>
    <w:p w:rsidR="000E18F8" w:rsidRDefault="000E18F8">
      <w:pPr>
        <w:spacing w:before="40" w:after="40"/>
        <w:jc w:val="center"/>
      </w:pPr>
    </w:p>
    <w:sectPr w:rsidR="000E18F8" w:rsidSect="00824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">
    <w:nsid w:val="00000003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4CD84EDB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333333"/>
        <w:sz w:val="17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E4"/>
    <w:rsid w:val="000038B7"/>
    <w:rsid w:val="000428CE"/>
    <w:rsid w:val="00090245"/>
    <w:rsid w:val="00091BFE"/>
    <w:rsid w:val="000A3B1C"/>
    <w:rsid w:val="000E18F8"/>
    <w:rsid w:val="000F2436"/>
    <w:rsid w:val="000F26FD"/>
    <w:rsid w:val="00131023"/>
    <w:rsid w:val="00146A42"/>
    <w:rsid w:val="001655FE"/>
    <w:rsid w:val="001934E5"/>
    <w:rsid w:val="001A263D"/>
    <w:rsid w:val="001A5574"/>
    <w:rsid w:val="001B2E28"/>
    <w:rsid w:val="001D2B4B"/>
    <w:rsid w:val="00215883"/>
    <w:rsid w:val="00220B34"/>
    <w:rsid w:val="00221219"/>
    <w:rsid w:val="0022798D"/>
    <w:rsid w:val="002429B2"/>
    <w:rsid w:val="00245730"/>
    <w:rsid w:val="00271A39"/>
    <w:rsid w:val="00302BB9"/>
    <w:rsid w:val="00312606"/>
    <w:rsid w:val="00364136"/>
    <w:rsid w:val="003775D8"/>
    <w:rsid w:val="00410EDA"/>
    <w:rsid w:val="004243B3"/>
    <w:rsid w:val="00431948"/>
    <w:rsid w:val="004660E5"/>
    <w:rsid w:val="00491276"/>
    <w:rsid w:val="004A760C"/>
    <w:rsid w:val="004B2132"/>
    <w:rsid w:val="004B6D81"/>
    <w:rsid w:val="004D690D"/>
    <w:rsid w:val="004F67D8"/>
    <w:rsid w:val="00532201"/>
    <w:rsid w:val="005A385A"/>
    <w:rsid w:val="005B5CC5"/>
    <w:rsid w:val="005F4C0F"/>
    <w:rsid w:val="00626F94"/>
    <w:rsid w:val="00640425"/>
    <w:rsid w:val="006435D5"/>
    <w:rsid w:val="00647CE2"/>
    <w:rsid w:val="006864B3"/>
    <w:rsid w:val="006B459D"/>
    <w:rsid w:val="006B5231"/>
    <w:rsid w:val="006E7577"/>
    <w:rsid w:val="007478D2"/>
    <w:rsid w:val="00766C5D"/>
    <w:rsid w:val="00780F27"/>
    <w:rsid w:val="007A4FFB"/>
    <w:rsid w:val="007B4C84"/>
    <w:rsid w:val="007D00AD"/>
    <w:rsid w:val="007E1369"/>
    <w:rsid w:val="007E7D6A"/>
    <w:rsid w:val="00824EE4"/>
    <w:rsid w:val="008E59D1"/>
    <w:rsid w:val="0090248D"/>
    <w:rsid w:val="009F5220"/>
    <w:rsid w:val="00A10C82"/>
    <w:rsid w:val="00A208BC"/>
    <w:rsid w:val="00A54873"/>
    <w:rsid w:val="00A615DC"/>
    <w:rsid w:val="00A9370A"/>
    <w:rsid w:val="00AB504C"/>
    <w:rsid w:val="00AD32EB"/>
    <w:rsid w:val="00B86C36"/>
    <w:rsid w:val="00B953FE"/>
    <w:rsid w:val="00BA62B1"/>
    <w:rsid w:val="00BB2CA7"/>
    <w:rsid w:val="00BD47D0"/>
    <w:rsid w:val="00BD64AC"/>
    <w:rsid w:val="00BE510C"/>
    <w:rsid w:val="00BE7827"/>
    <w:rsid w:val="00C415BE"/>
    <w:rsid w:val="00C45B0F"/>
    <w:rsid w:val="00C64372"/>
    <w:rsid w:val="00CA4805"/>
    <w:rsid w:val="00CD5D20"/>
    <w:rsid w:val="00D05A8A"/>
    <w:rsid w:val="00D21E96"/>
    <w:rsid w:val="00D246B9"/>
    <w:rsid w:val="00D31409"/>
    <w:rsid w:val="00DA2B26"/>
    <w:rsid w:val="00E14907"/>
    <w:rsid w:val="00E56C15"/>
    <w:rsid w:val="00E57F9F"/>
    <w:rsid w:val="00E66BAA"/>
    <w:rsid w:val="00E87B6E"/>
    <w:rsid w:val="00EE04C2"/>
    <w:rsid w:val="00F176AC"/>
    <w:rsid w:val="00F2777A"/>
    <w:rsid w:val="00F7661D"/>
    <w:rsid w:val="00F83BDD"/>
    <w:rsid w:val="00F92096"/>
    <w:rsid w:val="00FA72CD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E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E4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4EE4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4EE4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4EE4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4EE4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4EE4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24EE4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24EE4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24EE4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E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EE4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824EE4"/>
    <w:rPr>
      <w:vertAlign w:val="superscript"/>
    </w:rPr>
  </w:style>
  <w:style w:type="character" w:styleId="Strong">
    <w:name w:val="Strong"/>
    <w:basedOn w:val="DefaultParagraphFont"/>
    <w:uiPriority w:val="22"/>
    <w:qFormat/>
    <w:rsid w:val="00824EE4"/>
    <w:rPr>
      <w:b/>
    </w:rPr>
  </w:style>
  <w:style w:type="character" w:styleId="IntenseReference">
    <w:name w:val="Intense Reference"/>
    <w:basedOn w:val="DefaultParagraphFont"/>
    <w:uiPriority w:val="32"/>
    <w:qFormat/>
    <w:rsid w:val="00824EE4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24EE4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E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rsid w:val="00824EE4"/>
    <w:rPr>
      <w:sz w:val="20"/>
    </w:rPr>
  </w:style>
  <w:style w:type="character" w:styleId="Emphasis">
    <w:name w:val="Emphasis"/>
    <w:basedOn w:val="DefaultParagraphFont"/>
    <w:uiPriority w:val="20"/>
    <w:qFormat/>
    <w:rsid w:val="00824EE4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EE4"/>
    <w:rPr>
      <w:sz w:val="20"/>
    </w:rPr>
  </w:style>
  <w:style w:type="character" w:styleId="BookTitle">
    <w:name w:val="Book Title"/>
    <w:basedOn w:val="DefaultParagraphFont"/>
    <w:uiPriority w:val="33"/>
    <w:qFormat/>
    <w:rsid w:val="00824EE4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824EE4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24EE4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824EE4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rsid w:val="00824EE4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824EE4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EE4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824EE4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24EE4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sid w:val="00824EE4"/>
    <w:rPr>
      <w:b/>
      <w:i/>
      <w:color w:val="4F81BD"/>
    </w:rPr>
  </w:style>
  <w:style w:type="paragraph" w:styleId="NoSpacing">
    <w:name w:val="No Spacing"/>
    <w:uiPriority w:val="1"/>
    <w:qFormat/>
    <w:rsid w:val="00824EE4"/>
  </w:style>
  <w:style w:type="paragraph" w:styleId="Subtitle">
    <w:name w:val="Subtitle"/>
    <w:basedOn w:val="Normal"/>
    <w:next w:val="Normal"/>
    <w:link w:val="SubtitleChar"/>
    <w:uiPriority w:val="11"/>
    <w:qFormat/>
    <w:rsid w:val="00824EE4"/>
    <w:rPr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24EE4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24E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824EE4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824EE4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24EE4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EE4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4EE4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824EE4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rsid w:val="00824EE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24EE4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24E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24EE4"/>
    <w:rPr>
      <w:i/>
      <w:color w:val="000000"/>
    </w:rPr>
  </w:style>
  <w:style w:type="paragraph" w:styleId="ListParagraph">
    <w:name w:val="List Paragraph"/>
    <w:basedOn w:val="Normal"/>
    <w:uiPriority w:val="34"/>
    <w:qFormat/>
    <w:rsid w:val="00824EE4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824EE4"/>
    <w:rPr>
      <w:sz w:val="20"/>
    </w:rPr>
  </w:style>
  <w:style w:type="paragraph" w:styleId="BalloonText">
    <w:name w:val="Balloon Text"/>
    <w:basedOn w:val="Normal"/>
    <w:link w:val="BalloonTextChar"/>
    <w:rsid w:val="0082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JU.3717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RENJU S VISWESWARAN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RENJU S VISWESWARAN</dc:title>
  <dc:creator>hrkerala</dc:creator>
  <cp:lastModifiedBy>602HRDESK</cp:lastModifiedBy>
  <cp:revision>65</cp:revision>
  <dcterms:created xsi:type="dcterms:W3CDTF">2017-01-18T06:59:00Z</dcterms:created>
  <dcterms:modified xsi:type="dcterms:W3CDTF">2017-08-09T06:50:00Z</dcterms:modified>
</cp:coreProperties>
</file>