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07" w:rsidRDefault="00940873" w:rsidP="0087178E">
      <w:pPr>
        <w:rPr>
          <w:rFonts w:ascii="Tahoma" w:hAnsi="Tahoma" w:cs="Tahoma"/>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39.35pt;margin-top:-40.1pt;width:133.3pt;height:140.55pt;z-index:1">
            <v:imagedata r:id="rId8" o:title=""/>
            <w10:wrap type="square" side="left"/>
          </v:shape>
        </w:pict>
      </w:r>
      <w:r w:rsidR="0087178E">
        <w:rPr>
          <w:rFonts w:ascii="Tahoma" w:hAnsi="Tahoma" w:cs="Tahoma"/>
          <w:b/>
          <w:bCs/>
          <w:sz w:val="40"/>
          <w:szCs w:val="40"/>
        </w:rPr>
        <w:t>VISHAL</w:t>
      </w:r>
    </w:p>
    <w:p w:rsidR="00EA1830" w:rsidRDefault="00524F07" w:rsidP="0087178E">
      <w:pPr>
        <w:rPr>
          <w:rFonts w:ascii="Tahoma" w:hAnsi="Tahoma" w:cs="Tahoma"/>
          <w:b/>
          <w:bCs/>
          <w:sz w:val="40"/>
          <w:szCs w:val="40"/>
        </w:rPr>
      </w:pPr>
      <w:hyperlink r:id="rId9" w:history="1">
        <w:r w:rsidRPr="00FA77E4">
          <w:rPr>
            <w:rStyle w:val="Hyperlink"/>
            <w:rFonts w:ascii="Tahoma" w:hAnsi="Tahoma" w:cs="Tahoma"/>
            <w:b/>
            <w:bCs/>
            <w:sz w:val="40"/>
            <w:szCs w:val="40"/>
          </w:rPr>
          <w:t>VISHAL.371806@2freemail.com</w:t>
        </w:r>
      </w:hyperlink>
      <w:r>
        <w:rPr>
          <w:rFonts w:ascii="Tahoma" w:hAnsi="Tahoma" w:cs="Tahoma"/>
          <w:b/>
          <w:bCs/>
          <w:sz w:val="40"/>
          <w:szCs w:val="40"/>
        </w:rPr>
        <w:t xml:space="preserve"> </w:t>
      </w:r>
      <w:r w:rsidRPr="00524F07">
        <w:rPr>
          <w:rFonts w:ascii="Tahoma" w:hAnsi="Tahoma" w:cs="Tahoma"/>
          <w:b/>
          <w:bCs/>
          <w:sz w:val="40"/>
          <w:szCs w:val="40"/>
        </w:rPr>
        <w:tab/>
      </w:r>
      <w:r w:rsidR="0087178E">
        <w:rPr>
          <w:rFonts w:ascii="Tahoma" w:hAnsi="Tahoma" w:cs="Tahoma"/>
          <w:b/>
          <w:bCs/>
          <w:sz w:val="40"/>
          <w:szCs w:val="40"/>
        </w:rPr>
        <w:t xml:space="preserve"> </w:t>
      </w:r>
    </w:p>
    <w:p w:rsidR="00EA1830" w:rsidRDefault="00FC7224">
      <w:pPr>
        <w:pStyle w:val="Heading1"/>
        <w:rPr>
          <w:rFonts w:ascii="Tahoma" w:hAnsi="Tahoma" w:cs="Tahoma"/>
          <w:sz w:val="24"/>
          <w:szCs w:val="24"/>
        </w:rPr>
      </w:pPr>
      <w:r>
        <w:rPr>
          <w:rFonts w:ascii="Tahoma" w:hAnsi="Tahoma" w:cs="Tahoma"/>
          <w:sz w:val="24"/>
          <w:szCs w:val="24"/>
        </w:rPr>
        <w:t xml:space="preserve">CAREER </w:t>
      </w:r>
      <w:r w:rsidR="00EA1830">
        <w:rPr>
          <w:rFonts w:ascii="Tahoma" w:hAnsi="Tahoma" w:cs="Tahoma"/>
          <w:sz w:val="24"/>
          <w:szCs w:val="24"/>
        </w:rPr>
        <w:t>OBJECTIVE</w:t>
      </w:r>
    </w:p>
    <w:p w:rsidR="00EA1830" w:rsidRDefault="00855E49" w:rsidP="00855E49">
      <w:pPr>
        <w:ind w:left="238"/>
        <w:rPr>
          <w:rFonts w:ascii="Tahoma" w:hAnsi="Tahoma" w:cs="Tahoma"/>
          <w:sz w:val="18"/>
          <w:szCs w:val="18"/>
        </w:rPr>
      </w:pPr>
      <w:r>
        <w:rPr>
          <w:rFonts w:ascii="Tahoma" w:hAnsi="Tahoma" w:cs="Tahoma"/>
          <w:sz w:val="18"/>
          <w:szCs w:val="18"/>
        </w:rPr>
        <w:t>A</w:t>
      </w:r>
      <w:r w:rsidR="00EA1830">
        <w:rPr>
          <w:rFonts w:ascii="Tahoma" w:hAnsi="Tahoma" w:cs="Tahoma"/>
          <w:sz w:val="18"/>
          <w:szCs w:val="18"/>
        </w:rPr>
        <w:t>pplying years of multiple business experience</w:t>
      </w:r>
      <w:r w:rsidR="00105D86">
        <w:rPr>
          <w:rFonts w:ascii="Tahoma" w:hAnsi="Tahoma" w:cs="Tahoma"/>
          <w:sz w:val="18"/>
          <w:szCs w:val="18"/>
        </w:rPr>
        <w:t>,</w:t>
      </w:r>
      <w:r w:rsidR="00EA1830">
        <w:rPr>
          <w:rFonts w:ascii="Tahoma" w:hAnsi="Tahoma" w:cs="Tahoma"/>
          <w:sz w:val="18"/>
          <w:szCs w:val="18"/>
        </w:rPr>
        <w:t xml:space="preserve"> combined with proven I.T. expertise in building a dynamic and successful career in the field of </w:t>
      </w:r>
      <w:r w:rsidR="005337B3" w:rsidRPr="00185C72">
        <w:rPr>
          <w:rFonts w:ascii="Tahoma" w:hAnsi="Tahoma" w:cs="Tahoma"/>
          <w:b/>
          <w:i/>
          <w:sz w:val="18"/>
          <w:szCs w:val="18"/>
        </w:rPr>
        <w:t xml:space="preserve">Hospitality </w:t>
      </w:r>
      <w:r w:rsidR="00EA1830" w:rsidRPr="00185C72">
        <w:rPr>
          <w:rFonts w:ascii="Tahoma" w:hAnsi="Tahoma" w:cs="Tahoma"/>
          <w:b/>
          <w:i/>
          <w:sz w:val="18"/>
          <w:szCs w:val="18"/>
        </w:rPr>
        <w:t xml:space="preserve">and </w:t>
      </w:r>
      <w:r w:rsidR="005337B3" w:rsidRPr="00185C72">
        <w:rPr>
          <w:rFonts w:ascii="Tahoma" w:hAnsi="Tahoma" w:cs="Tahoma"/>
          <w:b/>
          <w:i/>
          <w:sz w:val="18"/>
          <w:szCs w:val="18"/>
        </w:rPr>
        <w:t>Retail</w:t>
      </w:r>
      <w:r w:rsidR="00EA1830">
        <w:rPr>
          <w:rFonts w:ascii="Tahoma" w:hAnsi="Tahoma" w:cs="Tahoma"/>
          <w:sz w:val="18"/>
          <w:szCs w:val="18"/>
        </w:rPr>
        <w:t>.</w:t>
      </w:r>
      <w:r w:rsidR="00FC7224">
        <w:rPr>
          <w:rFonts w:ascii="Tahoma" w:hAnsi="Tahoma" w:cs="Tahoma"/>
          <w:sz w:val="18"/>
          <w:szCs w:val="18"/>
        </w:rPr>
        <w:t xml:space="preserve"> </w:t>
      </w:r>
    </w:p>
    <w:p w:rsidR="00EA1830" w:rsidRDefault="00EA1830">
      <w:pPr>
        <w:pStyle w:val="Heading1"/>
        <w:rPr>
          <w:rFonts w:ascii="Tahoma" w:hAnsi="Tahoma" w:cs="Tahoma"/>
          <w:sz w:val="24"/>
          <w:szCs w:val="24"/>
        </w:rPr>
      </w:pPr>
      <w:r>
        <w:rPr>
          <w:rFonts w:ascii="Tahoma" w:hAnsi="Tahoma" w:cs="Tahoma"/>
          <w:sz w:val="24"/>
          <w:szCs w:val="24"/>
        </w:rPr>
        <w:t>EDUCATION</w:t>
      </w:r>
    </w:p>
    <w:p w:rsidR="00EA1830" w:rsidRDefault="00EA1830">
      <w:pPr>
        <w:ind w:left="238"/>
        <w:rPr>
          <w:rFonts w:ascii="Tahoma" w:hAnsi="Tahoma" w:cs="Tahoma"/>
          <w:b/>
          <w:bCs/>
          <w:sz w:val="18"/>
          <w:szCs w:val="18"/>
        </w:rPr>
      </w:pPr>
      <w:smartTag w:uri="urn:schemas-microsoft-com:office:smarttags" w:element="PlaceName">
        <w:r>
          <w:rPr>
            <w:rFonts w:ascii="Tahoma" w:hAnsi="Tahoma" w:cs="Tahoma"/>
            <w:b/>
            <w:bCs/>
            <w:sz w:val="18"/>
            <w:szCs w:val="18"/>
          </w:rPr>
          <w:t>Heriot</w:t>
        </w:r>
      </w:smartTag>
      <w:r>
        <w:rPr>
          <w:rFonts w:ascii="Tahoma" w:hAnsi="Tahoma" w:cs="Tahoma"/>
          <w:b/>
          <w:bCs/>
          <w:sz w:val="18"/>
          <w:szCs w:val="18"/>
        </w:rPr>
        <w:t xml:space="preserve"> </w:t>
      </w:r>
      <w:smartTag w:uri="urn:schemas-microsoft-com:office:smarttags" w:element="PlaceName">
        <w:r>
          <w:rPr>
            <w:rFonts w:ascii="Tahoma" w:hAnsi="Tahoma" w:cs="Tahoma"/>
            <w:b/>
            <w:bCs/>
            <w:sz w:val="18"/>
            <w:szCs w:val="18"/>
          </w:rPr>
          <w:t>Watt</w:t>
        </w:r>
      </w:smartTag>
      <w:r>
        <w:rPr>
          <w:rFonts w:ascii="Tahoma" w:hAnsi="Tahoma" w:cs="Tahoma"/>
          <w:b/>
          <w:bCs/>
          <w:sz w:val="18"/>
          <w:szCs w:val="18"/>
        </w:rPr>
        <w:t xml:space="preserve"> </w:t>
      </w:r>
      <w:smartTag w:uri="urn:schemas-microsoft-com:office:smarttags" w:element="PlaceType">
        <w:r>
          <w:rPr>
            <w:rFonts w:ascii="Tahoma" w:hAnsi="Tahoma" w:cs="Tahoma"/>
            <w:b/>
            <w:bCs/>
            <w:sz w:val="18"/>
            <w:szCs w:val="18"/>
          </w:rPr>
          <w:t>University</w:t>
        </w:r>
      </w:smartTag>
      <w:r>
        <w:rPr>
          <w:rFonts w:ascii="Tahoma" w:hAnsi="Tahoma" w:cs="Tahoma"/>
          <w:b/>
          <w:bCs/>
          <w:sz w:val="18"/>
          <w:szCs w:val="18"/>
        </w:rPr>
        <w:t xml:space="preserve">, </w:t>
      </w:r>
      <w:smartTag w:uri="urn:schemas-microsoft-com:office:smarttags" w:element="City">
        <w:r>
          <w:rPr>
            <w:rFonts w:ascii="Tahoma" w:hAnsi="Tahoma" w:cs="Tahoma"/>
            <w:b/>
            <w:bCs/>
            <w:sz w:val="18"/>
            <w:szCs w:val="18"/>
          </w:rPr>
          <w:t>London</w:t>
        </w:r>
      </w:smartTag>
      <w:r>
        <w:rPr>
          <w:rFonts w:ascii="Tahoma" w:hAnsi="Tahoma" w:cs="Tahoma"/>
          <w:b/>
          <w:bCs/>
          <w:sz w:val="18"/>
          <w:szCs w:val="18"/>
        </w:rPr>
        <w:t xml:space="preserve"> branch (</w:t>
      </w:r>
      <w:smartTag w:uri="urn:schemas-microsoft-com:office:smarttags" w:element="place">
        <w:smartTag w:uri="urn:schemas-microsoft-com:office:smarttags" w:element="PlaceName">
          <w:r>
            <w:rPr>
              <w:rFonts w:ascii="Tahoma" w:hAnsi="Tahoma" w:cs="Tahoma"/>
              <w:b/>
              <w:bCs/>
              <w:sz w:val="18"/>
              <w:szCs w:val="18"/>
            </w:rPr>
            <w:t>West</w:t>
          </w:r>
        </w:smartTag>
        <w:r>
          <w:rPr>
            <w:rFonts w:ascii="Tahoma" w:hAnsi="Tahoma" w:cs="Tahoma"/>
            <w:b/>
            <w:bCs/>
            <w:sz w:val="18"/>
            <w:szCs w:val="18"/>
          </w:rPr>
          <w:t xml:space="preserve"> </w:t>
        </w:r>
        <w:smartTag w:uri="urn:schemas-microsoft-com:office:smarttags" w:element="PlaceName">
          <w:r>
            <w:rPr>
              <w:rFonts w:ascii="Tahoma" w:hAnsi="Tahoma" w:cs="Tahoma"/>
              <w:b/>
              <w:bCs/>
              <w:sz w:val="18"/>
              <w:szCs w:val="18"/>
            </w:rPr>
            <w:t>London</w:t>
          </w:r>
        </w:smartTag>
        <w:r>
          <w:rPr>
            <w:rFonts w:ascii="Tahoma" w:hAnsi="Tahoma" w:cs="Tahoma"/>
            <w:b/>
            <w:bCs/>
            <w:sz w:val="18"/>
            <w:szCs w:val="18"/>
          </w:rPr>
          <w:t xml:space="preserve"> </w:t>
        </w:r>
        <w:smartTag w:uri="urn:schemas-microsoft-com:office:smarttags" w:element="PlaceType">
          <w:r>
            <w:rPr>
              <w:rFonts w:ascii="Tahoma" w:hAnsi="Tahoma" w:cs="Tahoma"/>
              <w:b/>
              <w:bCs/>
              <w:sz w:val="18"/>
              <w:szCs w:val="18"/>
            </w:rPr>
            <w:t>College</w:t>
          </w:r>
        </w:smartTag>
      </w:smartTag>
      <w:r>
        <w:rPr>
          <w:rFonts w:ascii="Tahoma" w:hAnsi="Tahoma" w:cs="Tahoma"/>
          <w:b/>
          <w:bCs/>
          <w:sz w:val="18"/>
          <w:szCs w:val="18"/>
        </w:rPr>
        <w:t>)</w:t>
      </w:r>
    </w:p>
    <w:p w:rsidR="00EA1830" w:rsidRDefault="002D532C">
      <w:pPr>
        <w:ind w:left="238"/>
        <w:rPr>
          <w:rFonts w:ascii="Tahoma" w:hAnsi="Tahoma" w:cs="Tahoma"/>
          <w:sz w:val="18"/>
          <w:szCs w:val="18"/>
        </w:rPr>
      </w:pPr>
      <w:r>
        <w:rPr>
          <w:rFonts w:ascii="Tahoma" w:hAnsi="Tahoma" w:cs="Tahoma"/>
          <w:sz w:val="18"/>
          <w:szCs w:val="18"/>
        </w:rPr>
        <w:t xml:space="preserve">Pre </w:t>
      </w:r>
      <w:r w:rsidR="00EA1830">
        <w:rPr>
          <w:rFonts w:ascii="Tahoma" w:hAnsi="Tahoma" w:cs="Tahoma"/>
          <w:sz w:val="18"/>
          <w:szCs w:val="18"/>
        </w:rPr>
        <w:t>Masters in Business Administration (MBA), Jan 2008-Aug 2009</w:t>
      </w:r>
    </w:p>
    <w:p w:rsidR="00EA1830" w:rsidRDefault="00EA1830">
      <w:pPr>
        <w:ind w:left="238"/>
        <w:rPr>
          <w:rFonts w:ascii="Tahoma" w:hAnsi="Tahoma" w:cs="Tahoma"/>
          <w:sz w:val="18"/>
          <w:szCs w:val="18"/>
        </w:rPr>
      </w:pPr>
    </w:p>
    <w:p w:rsidR="00EA1830" w:rsidRDefault="00EA1830">
      <w:pPr>
        <w:ind w:left="238"/>
        <w:rPr>
          <w:rFonts w:ascii="Tahoma" w:hAnsi="Tahoma" w:cs="Tahoma"/>
          <w:sz w:val="18"/>
          <w:szCs w:val="18"/>
        </w:rPr>
      </w:pPr>
      <w:r>
        <w:rPr>
          <w:rFonts w:ascii="Tahoma" w:hAnsi="Tahoma" w:cs="Tahoma"/>
          <w:sz w:val="18"/>
          <w:szCs w:val="18"/>
          <w:u w:val="single"/>
        </w:rPr>
        <w:t>Modules:</w:t>
      </w:r>
      <w:r>
        <w:rPr>
          <w:rFonts w:ascii="Tahoma" w:hAnsi="Tahoma" w:cs="Tahoma"/>
          <w:sz w:val="18"/>
          <w:szCs w:val="18"/>
        </w:rPr>
        <w:t xml:space="preserve"> Project Management, Consumer Behaviour (</w:t>
      </w:r>
      <w:smartTag w:uri="urn:schemas-microsoft-com:office:smarttags" w:element="place">
        <w:smartTag w:uri="urn:schemas-microsoft-com:office:smarttags" w:element="PlaceName">
          <w:r>
            <w:rPr>
              <w:rFonts w:ascii="Tahoma" w:hAnsi="Tahoma" w:cs="Tahoma"/>
              <w:sz w:val="18"/>
              <w:szCs w:val="18"/>
            </w:rPr>
            <w:t>Merit</w:t>
          </w:r>
        </w:smartTag>
        <w:r>
          <w:rPr>
            <w:rFonts w:ascii="Tahoma" w:hAnsi="Tahoma" w:cs="Tahoma"/>
            <w:sz w:val="18"/>
            <w:szCs w:val="18"/>
          </w:rPr>
          <w:t xml:space="preserve"> </w:t>
        </w:r>
        <w:smartTag w:uri="urn:schemas-microsoft-com:office:smarttags" w:element="PlaceType">
          <w:r>
            <w:rPr>
              <w:rFonts w:ascii="Tahoma" w:hAnsi="Tahoma" w:cs="Tahoma"/>
              <w:sz w:val="18"/>
              <w:szCs w:val="18"/>
            </w:rPr>
            <w:t>Pass</w:t>
          </w:r>
        </w:smartTag>
      </w:smartTag>
      <w:r>
        <w:rPr>
          <w:rFonts w:ascii="Tahoma" w:hAnsi="Tahoma" w:cs="Tahoma"/>
          <w:sz w:val="18"/>
          <w:szCs w:val="18"/>
        </w:rPr>
        <w:t xml:space="preserve">), Organisation Behaviour, Finance, Negotiation, Finance, Accountancy (Exemption), Strategic Planning and Marketing  </w:t>
      </w:r>
    </w:p>
    <w:p w:rsidR="00EA1830" w:rsidRDefault="00EA1830"/>
    <w:p w:rsidR="00EA1830" w:rsidRDefault="00EA1830">
      <w:pPr>
        <w:pStyle w:val="Heading2"/>
      </w:pPr>
      <w:smartTag w:uri="urn:schemas-microsoft-com:office:smarttags" w:element="PlaceName">
        <w:r>
          <w:t>Middlesex</w:t>
        </w:r>
      </w:smartTag>
      <w:r>
        <w:t xml:space="preserve"> </w:t>
      </w:r>
      <w:smartTag w:uri="urn:schemas-microsoft-com:office:smarttags" w:element="PlaceType">
        <w:r>
          <w:t>University</w:t>
        </w:r>
      </w:smartTag>
      <w:r>
        <w:t xml:space="preserve">, Hendon- North </w:t>
      </w:r>
      <w:smartTag w:uri="urn:schemas-microsoft-com:office:smarttags" w:element="place">
        <w:smartTag w:uri="urn:schemas-microsoft-com:office:smarttags" w:element="City">
          <w:r>
            <w:t>London</w:t>
          </w:r>
        </w:smartTag>
      </w:smartTag>
    </w:p>
    <w:p w:rsidR="00EA1830" w:rsidRDefault="00EA1830">
      <w:pPr>
        <w:ind w:left="238"/>
        <w:rPr>
          <w:rFonts w:ascii="Tahoma" w:hAnsi="Tahoma" w:cs="Tahoma"/>
          <w:sz w:val="18"/>
          <w:szCs w:val="18"/>
        </w:rPr>
      </w:pPr>
      <w:r>
        <w:rPr>
          <w:rFonts w:ascii="Tahoma" w:hAnsi="Tahoma" w:cs="Tahoma"/>
          <w:sz w:val="18"/>
          <w:szCs w:val="18"/>
        </w:rPr>
        <w:t>BA Hons in Accounting and Finance</w:t>
      </w:r>
      <w:r w:rsidR="001F25AF">
        <w:rPr>
          <w:rFonts w:ascii="Tahoma" w:hAnsi="Tahoma" w:cs="Tahoma"/>
          <w:sz w:val="18"/>
          <w:szCs w:val="18"/>
        </w:rPr>
        <w:t xml:space="preserve"> (2004-2007)</w:t>
      </w:r>
    </w:p>
    <w:p w:rsidR="00EA1830" w:rsidRDefault="00EA1830">
      <w:pPr>
        <w:ind w:left="238"/>
        <w:rPr>
          <w:rFonts w:ascii="Tahoma" w:hAnsi="Tahoma" w:cs="Tahoma"/>
          <w:sz w:val="18"/>
          <w:szCs w:val="18"/>
        </w:rPr>
      </w:pPr>
      <w:r>
        <w:rPr>
          <w:rFonts w:ascii="Tahoma" w:hAnsi="Tahoma" w:cs="Tahoma"/>
          <w:sz w:val="18"/>
          <w:szCs w:val="18"/>
        </w:rPr>
        <w:t>Result: 2.1 (merit degree)</w:t>
      </w:r>
    </w:p>
    <w:p w:rsidR="001F25AF" w:rsidRDefault="001F25AF">
      <w:pPr>
        <w:ind w:left="238"/>
        <w:rPr>
          <w:rFonts w:ascii="Tahoma" w:hAnsi="Tahoma" w:cs="Tahoma"/>
          <w:sz w:val="18"/>
          <w:szCs w:val="18"/>
        </w:rPr>
      </w:pPr>
    </w:p>
    <w:p w:rsidR="001F25AF" w:rsidRPr="001F25AF" w:rsidRDefault="001F25AF">
      <w:pPr>
        <w:ind w:left="238"/>
        <w:rPr>
          <w:rFonts w:ascii="Tahoma" w:hAnsi="Tahoma" w:cs="Tahoma"/>
          <w:b/>
          <w:bCs/>
          <w:sz w:val="18"/>
          <w:szCs w:val="18"/>
          <w:u w:val="single"/>
        </w:rPr>
      </w:pPr>
      <w:smartTag w:uri="urn:schemas-microsoft-com:office:smarttags" w:element="PlaceName">
        <w:r w:rsidRPr="001F25AF">
          <w:rPr>
            <w:rFonts w:ascii="Tahoma" w:hAnsi="Tahoma" w:cs="Tahoma"/>
            <w:b/>
            <w:bCs/>
            <w:sz w:val="18"/>
            <w:szCs w:val="18"/>
            <w:u w:val="single"/>
          </w:rPr>
          <w:t>Indian</w:t>
        </w:r>
      </w:smartTag>
      <w:r w:rsidRPr="001F25AF">
        <w:rPr>
          <w:rFonts w:ascii="Tahoma" w:hAnsi="Tahoma" w:cs="Tahoma"/>
          <w:b/>
          <w:bCs/>
          <w:sz w:val="18"/>
          <w:szCs w:val="18"/>
          <w:u w:val="single"/>
        </w:rPr>
        <w:t xml:space="preserve"> </w:t>
      </w:r>
      <w:smartTag w:uri="urn:schemas-microsoft-com:office:smarttags" w:element="PlaceType">
        <w:r w:rsidRPr="001F25AF">
          <w:rPr>
            <w:rFonts w:ascii="Tahoma" w:hAnsi="Tahoma" w:cs="Tahoma"/>
            <w:b/>
            <w:bCs/>
            <w:sz w:val="18"/>
            <w:szCs w:val="18"/>
            <w:u w:val="single"/>
          </w:rPr>
          <w:t>High School</w:t>
        </w:r>
      </w:smartTag>
      <w:r w:rsidRPr="001F25AF">
        <w:rPr>
          <w:rFonts w:ascii="Tahoma" w:hAnsi="Tahoma" w:cs="Tahoma"/>
          <w:b/>
          <w:bCs/>
          <w:sz w:val="18"/>
          <w:szCs w:val="18"/>
          <w:u w:val="single"/>
        </w:rPr>
        <w:t xml:space="preserve">, </w:t>
      </w:r>
      <w:smartTag w:uri="urn:schemas-microsoft-com:office:smarttags" w:element="City">
        <w:smartTag w:uri="urn:schemas-microsoft-com:office:smarttags" w:element="place">
          <w:r w:rsidRPr="001F25AF">
            <w:rPr>
              <w:rFonts w:ascii="Tahoma" w:hAnsi="Tahoma" w:cs="Tahoma"/>
              <w:b/>
              <w:bCs/>
              <w:sz w:val="18"/>
              <w:szCs w:val="18"/>
              <w:u w:val="single"/>
            </w:rPr>
            <w:t>Dubai</w:t>
          </w:r>
        </w:smartTag>
      </w:smartTag>
    </w:p>
    <w:p w:rsidR="001F25AF" w:rsidRDefault="001F25AF">
      <w:pPr>
        <w:ind w:left="238"/>
        <w:rPr>
          <w:rFonts w:ascii="Tahoma" w:hAnsi="Tahoma" w:cs="Tahoma"/>
          <w:sz w:val="18"/>
          <w:szCs w:val="18"/>
        </w:rPr>
      </w:pPr>
      <w:r>
        <w:rPr>
          <w:rFonts w:ascii="Tahoma" w:hAnsi="Tahoma" w:cs="Tahoma"/>
          <w:sz w:val="18"/>
          <w:szCs w:val="18"/>
        </w:rPr>
        <w:t xml:space="preserve">CBSE </w:t>
      </w:r>
      <w:smartTag w:uri="urn:schemas-microsoft-com:office:smarttags" w:element="place">
        <w:smartTag w:uri="urn:schemas-microsoft-com:office:smarttags" w:element="City">
          <w:r>
            <w:rPr>
              <w:rFonts w:ascii="Tahoma" w:hAnsi="Tahoma" w:cs="Tahoma"/>
              <w:sz w:val="18"/>
              <w:szCs w:val="18"/>
            </w:rPr>
            <w:t>Delhi</w:t>
          </w:r>
        </w:smartTag>
      </w:smartTag>
      <w:r>
        <w:rPr>
          <w:rFonts w:ascii="Tahoma" w:hAnsi="Tahoma" w:cs="Tahoma"/>
          <w:sz w:val="18"/>
          <w:szCs w:val="18"/>
        </w:rPr>
        <w:t xml:space="preserve"> Board (12</w:t>
      </w:r>
      <w:r w:rsidRPr="001F25AF">
        <w:rPr>
          <w:rFonts w:ascii="Tahoma" w:hAnsi="Tahoma" w:cs="Tahoma"/>
          <w:sz w:val="18"/>
          <w:szCs w:val="18"/>
          <w:vertAlign w:val="superscript"/>
        </w:rPr>
        <w:t>th</w:t>
      </w:r>
      <w:r>
        <w:rPr>
          <w:rFonts w:ascii="Tahoma" w:hAnsi="Tahoma" w:cs="Tahoma"/>
          <w:sz w:val="18"/>
          <w:szCs w:val="18"/>
        </w:rPr>
        <w:t xml:space="preserve"> grade): 84%</w:t>
      </w:r>
    </w:p>
    <w:p w:rsidR="00EA1830" w:rsidRDefault="00EA1830">
      <w:pPr>
        <w:pStyle w:val="Heading1"/>
        <w:rPr>
          <w:rFonts w:ascii="Tahoma" w:hAnsi="Tahoma" w:cs="Tahoma"/>
          <w:sz w:val="24"/>
          <w:szCs w:val="24"/>
        </w:rPr>
      </w:pPr>
      <w:r>
        <w:rPr>
          <w:rFonts w:ascii="Tahoma" w:hAnsi="Tahoma" w:cs="Tahoma"/>
          <w:sz w:val="24"/>
          <w:szCs w:val="24"/>
        </w:rPr>
        <w:t>LANGUAGES</w:t>
      </w:r>
    </w:p>
    <w:p w:rsidR="00EA1830" w:rsidRDefault="00EA1830">
      <w:pPr>
        <w:ind w:left="238"/>
        <w:rPr>
          <w:rFonts w:ascii="Tahoma" w:hAnsi="Tahoma" w:cs="Tahoma"/>
          <w:sz w:val="18"/>
          <w:szCs w:val="18"/>
        </w:rPr>
      </w:pPr>
      <w:r>
        <w:rPr>
          <w:rFonts w:ascii="Tahoma" w:hAnsi="Tahoma" w:cs="Tahoma"/>
          <w:b/>
          <w:bCs/>
          <w:sz w:val="18"/>
          <w:szCs w:val="18"/>
        </w:rPr>
        <w:t xml:space="preserve">Hindi– </w:t>
      </w:r>
      <w:r>
        <w:rPr>
          <w:rFonts w:ascii="Tahoma" w:hAnsi="Tahoma" w:cs="Tahoma"/>
          <w:sz w:val="18"/>
          <w:szCs w:val="18"/>
        </w:rPr>
        <w:t xml:space="preserve">Mother </w:t>
      </w:r>
      <w:r w:rsidR="009E1726">
        <w:rPr>
          <w:rFonts w:ascii="Tahoma" w:hAnsi="Tahoma" w:cs="Tahoma"/>
          <w:sz w:val="18"/>
          <w:szCs w:val="18"/>
        </w:rPr>
        <w:t>Tongue</w:t>
      </w:r>
    </w:p>
    <w:p w:rsidR="00EA1830" w:rsidRDefault="00EA1830">
      <w:pPr>
        <w:ind w:left="238"/>
        <w:rPr>
          <w:rFonts w:ascii="Tahoma" w:hAnsi="Tahoma" w:cs="Tahoma"/>
          <w:sz w:val="18"/>
          <w:szCs w:val="18"/>
        </w:rPr>
      </w:pPr>
      <w:r>
        <w:rPr>
          <w:rFonts w:ascii="Tahoma" w:hAnsi="Tahoma" w:cs="Tahoma"/>
          <w:b/>
          <w:bCs/>
          <w:sz w:val="18"/>
          <w:szCs w:val="18"/>
        </w:rPr>
        <w:t>English –</w:t>
      </w:r>
      <w:r>
        <w:rPr>
          <w:rFonts w:ascii="Tahoma" w:hAnsi="Tahoma" w:cs="Tahoma"/>
          <w:sz w:val="18"/>
          <w:szCs w:val="18"/>
        </w:rPr>
        <w:t xml:space="preserve"> Excellent reading, writing and speaking</w:t>
      </w:r>
    </w:p>
    <w:p w:rsidR="00EA1830" w:rsidRDefault="00EA1830">
      <w:pPr>
        <w:ind w:left="238"/>
        <w:rPr>
          <w:rFonts w:ascii="Tahoma" w:hAnsi="Tahoma" w:cs="Tahoma"/>
          <w:sz w:val="18"/>
          <w:szCs w:val="18"/>
        </w:rPr>
      </w:pPr>
      <w:r>
        <w:rPr>
          <w:rFonts w:ascii="Tahoma" w:hAnsi="Tahoma" w:cs="Tahoma"/>
          <w:b/>
          <w:bCs/>
          <w:sz w:val="18"/>
          <w:szCs w:val="18"/>
        </w:rPr>
        <w:t>Arabic-</w:t>
      </w:r>
      <w:r>
        <w:rPr>
          <w:rFonts w:ascii="Tahoma" w:hAnsi="Tahoma" w:cs="Tahoma"/>
          <w:sz w:val="18"/>
          <w:szCs w:val="18"/>
        </w:rPr>
        <w:t xml:space="preserve"> basic and reading.</w:t>
      </w:r>
    </w:p>
    <w:p w:rsidR="00EA1830" w:rsidRDefault="00EA1830">
      <w:pPr>
        <w:pStyle w:val="Heading1"/>
        <w:rPr>
          <w:rFonts w:ascii="Tahoma" w:hAnsi="Tahoma" w:cs="Tahoma"/>
          <w:sz w:val="24"/>
          <w:szCs w:val="24"/>
        </w:rPr>
      </w:pPr>
      <w:r>
        <w:rPr>
          <w:rFonts w:ascii="Tahoma" w:hAnsi="Tahoma" w:cs="Tahoma"/>
          <w:sz w:val="24"/>
          <w:szCs w:val="24"/>
        </w:rPr>
        <w:t>SPECIALIZED SKILLS</w:t>
      </w:r>
    </w:p>
    <w:p w:rsidR="00EA1830" w:rsidRDefault="00EA1830">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Distribution Management</w:t>
      </w:r>
    </w:p>
    <w:p w:rsidR="00EA1830" w:rsidRDefault="00325CA8">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Food Production, Packing and Storage</w:t>
      </w:r>
    </w:p>
    <w:p w:rsidR="00EA1830" w:rsidRDefault="00EA1830">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Vendor, Staff and Customer Relations</w:t>
      </w:r>
    </w:p>
    <w:p w:rsidR="00EA1830" w:rsidRDefault="00EA1830">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Financial management</w:t>
      </w:r>
      <w:r w:rsidR="007819A8">
        <w:rPr>
          <w:rFonts w:ascii="Tahoma" w:hAnsi="Tahoma" w:cs="Tahoma"/>
          <w:sz w:val="18"/>
          <w:szCs w:val="18"/>
        </w:rPr>
        <w:t xml:space="preserve"> and Budgeting</w:t>
      </w:r>
    </w:p>
    <w:p w:rsidR="00DA2244" w:rsidRDefault="00DA2244">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Inventory Control</w:t>
      </w:r>
    </w:p>
    <w:p w:rsidR="00F7674F" w:rsidRDefault="00F7674F">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Cost Control</w:t>
      </w:r>
    </w:p>
    <w:p w:rsidR="00EA1830" w:rsidRDefault="00F7674F">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Franchising</w:t>
      </w:r>
    </w:p>
    <w:p w:rsidR="007819A8" w:rsidRDefault="00F7674F">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Training &amp; Leadership</w:t>
      </w:r>
    </w:p>
    <w:p w:rsidR="00EA1830" w:rsidRDefault="00EA1830" w:rsidP="00284C38">
      <w:pPr>
        <w:pStyle w:val="Heading1"/>
        <w:spacing w:after="0"/>
        <w:rPr>
          <w:rFonts w:ascii="Tahoma" w:hAnsi="Tahoma" w:cs="Tahoma"/>
          <w:sz w:val="24"/>
          <w:szCs w:val="24"/>
        </w:rPr>
      </w:pPr>
      <w:r>
        <w:rPr>
          <w:rFonts w:ascii="Tahoma" w:hAnsi="Tahoma" w:cs="Tahoma"/>
          <w:sz w:val="24"/>
          <w:szCs w:val="24"/>
        </w:rPr>
        <w:t>PROFESSIONAL EXPERIENCE</w:t>
      </w:r>
    </w:p>
    <w:p w:rsidR="0011508E" w:rsidRDefault="0011508E" w:rsidP="00270875">
      <w:pPr>
        <w:jc w:val="both"/>
        <w:rPr>
          <w:rFonts w:ascii="Tahoma" w:hAnsi="Tahoma" w:cs="Tahoma"/>
          <w:b/>
          <w:sz w:val="20"/>
          <w:szCs w:val="18"/>
          <w:u w:val="single"/>
        </w:rPr>
      </w:pPr>
    </w:p>
    <w:p w:rsidR="00270875" w:rsidRPr="00284C38" w:rsidRDefault="00270875" w:rsidP="00270875">
      <w:pPr>
        <w:jc w:val="both"/>
        <w:rPr>
          <w:rFonts w:ascii="Tahoma" w:hAnsi="Tahoma" w:cs="Tahoma"/>
          <w:b/>
          <w:sz w:val="20"/>
          <w:szCs w:val="18"/>
          <w:u w:val="single"/>
        </w:rPr>
      </w:pPr>
      <w:r>
        <w:rPr>
          <w:rFonts w:ascii="Tahoma" w:hAnsi="Tahoma" w:cs="Tahoma"/>
          <w:b/>
          <w:sz w:val="20"/>
          <w:szCs w:val="18"/>
          <w:u w:val="single"/>
        </w:rPr>
        <w:t>OPERATIONS</w:t>
      </w:r>
      <w:r w:rsidRPr="00284C38">
        <w:rPr>
          <w:rFonts w:ascii="Tahoma" w:hAnsi="Tahoma" w:cs="Tahoma"/>
          <w:b/>
          <w:sz w:val="20"/>
          <w:szCs w:val="18"/>
          <w:u w:val="single"/>
        </w:rPr>
        <w:t xml:space="preserve"> MANAGER</w:t>
      </w:r>
      <w:r w:rsidR="0011508E">
        <w:rPr>
          <w:rFonts w:ascii="Tahoma" w:hAnsi="Tahoma" w:cs="Tahoma"/>
          <w:b/>
          <w:sz w:val="20"/>
          <w:szCs w:val="18"/>
          <w:u w:val="single"/>
        </w:rPr>
        <w:t xml:space="preserve"> - TIBBS FRANKIE</w:t>
      </w:r>
      <w:r w:rsidRPr="00284C38">
        <w:rPr>
          <w:rFonts w:ascii="Tahoma" w:hAnsi="Tahoma" w:cs="Tahoma"/>
          <w:b/>
          <w:sz w:val="20"/>
          <w:szCs w:val="18"/>
          <w:u w:val="single"/>
        </w:rPr>
        <w:t xml:space="preserve"> </w:t>
      </w:r>
      <w:r w:rsidR="0011508E">
        <w:rPr>
          <w:rFonts w:ascii="Tahoma" w:hAnsi="Tahoma" w:cs="Tahoma"/>
          <w:b/>
          <w:sz w:val="20"/>
          <w:szCs w:val="18"/>
          <w:u w:val="single"/>
        </w:rPr>
        <w:t>(JULY 2010 - PRESENT)</w:t>
      </w:r>
    </w:p>
    <w:p w:rsidR="00270875" w:rsidRDefault="00270875" w:rsidP="00270875">
      <w:pPr>
        <w:jc w:val="both"/>
        <w:rPr>
          <w:rFonts w:ascii="Tahoma" w:hAnsi="Tahoma" w:cs="Tahoma"/>
          <w:sz w:val="18"/>
          <w:szCs w:val="18"/>
        </w:rPr>
      </w:pPr>
    </w:p>
    <w:p w:rsidR="00270875" w:rsidRDefault="0011508E" w:rsidP="00270875">
      <w:pPr>
        <w:ind w:left="245"/>
        <w:jc w:val="both"/>
        <w:rPr>
          <w:rFonts w:ascii="Tahoma" w:hAnsi="Tahoma" w:cs="Tahoma"/>
          <w:sz w:val="18"/>
          <w:szCs w:val="18"/>
        </w:rPr>
      </w:pPr>
      <w:r>
        <w:rPr>
          <w:rFonts w:ascii="Tahoma" w:hAnsi="Tahoma" w:cs="Tahoma"/>
          <w:sz w:val="18"/>
          <w:szCs w:val="18"/>
        </w:rPr>
        <w:t>Tibbs Frankie is one of</w:t>
      </w:r>
      <w:r w:rsidR="00270875">
        <w:rPr>
          <w:rFonts w:ascii="Tahoma" w:hAnsi="Tahoma" w:cs="Tahoma"/>
          <w:sz w:val="18"/>
          <w:szCs w:val="18"/>
        </w:rPr>
        <w:t xml:space="preserve"> India's fastest growing fast food franchise</w:t>
      </w:r>
      <w:r>
        <w:rPr>
          <w:rFonts w:ascii="Tahoma" w:hAnsi="Tahoma" w:cs="Tahoma"/>
          <w:sz w:val="18"/>
          <w:szCs w:val="18"/>
        </w:rPr>
        <w:t>, w</w:t>
      </w:r>
      <w:r w:rsidR="00270875">
        <w:rPr>
          <w:rFonts w:ascii="Tahoma" w:hAnsi="Tahoma" w:cs="Tahoma"/>
          <w:sz w:val="18"/>
          <w:szCs w:val="18"/>
        </w:rPr>
        <w:t xml:space="preserve">ith more than </w:t>
      </w:r>
      <w:r>
        <w:rPr>
          <w:rFonts w:ascii="Tahoma" w:hAnsi="Tahoma" w:cs="Tahoma"/>
          <w:sz w:val="18"/>
          <w:szCs w:val="18"/>
        </w:rPr>
        <w:t>40</w:t>
      </w:r>
      <w:r w:rsidR="00270875" w:rsidRPr="00FC7224">
        <w:rPr>
          <w:rFonts w:ascii="Tahoma" w:hAnsi="Tahoma" w:cs="Tahoma"/>
          <w:sz w:val="18"/>
          <w:szCs w:val="18"/>
        </w:rPr>
        <w:t>0 outlets in India</w:t>
      </w:r>
      <w:r w:rsidR="00270875">
        <w:rPr>
          <w:rFonts w:ascii="Tahoma" w:hAnsi="Tahoma" w:cs="Tahoma"/>
          <w:sz w:val="18"/>
          <w:szCs w:val="18"/>
        </w:rPr>
        <w:t>,</w:t>
      </w:r>
      <w:r>
        <w:rPr>
          <w:rFonts w:ascii="Tahoma" w:hAnsi="Tahoma" w:cs="Tahoma"/>
          <w:sz w:val="18"/>
          <w:szCs w:val="18"/>
        </w:rPr>
        <w:t xml:space="preserve"> and</w:t>
      </w:r>
      <w:r w:rsidR="00270875">
        <w:rPr>
          <w:rFonts w:ascii="Tahoma" w:hAnsi="Tahoma" w:cs="Tahoma"/>
          <w:sz w:val="18"/>
          <w:szCs w:val="18"/>
        </w:rPr>
        <w:t xml:space="preserve"> it</w:t>
      </w:r>
      <w:r w:rsidR="00270875" w:rsidRPr="00FC7224">
        <w:rPr>
          <w:rFonts w:ascii="Tahoma" w:hAnsi="Tahoma" w:cs="Tahoma"/>
          <w:sz w:val="18"/>
          <w:szCs w:val="18"/>
        </w:rPr>
        <w:t xml:space="preserve"> is listed in the top 10 most valuable franchise</w:t>
      </w:r>
      <w:r w:rsidR="00270875">
        <w:rPr>
          <w:rFonts w:ascii="Tahoma" w:hAnsi="Tahoma" w:cs="Tahoma"/>
          <w:sz w:val="18"/>
          <w:szCs w:val="18"/>
        </w:rPr>
        <w:t>'</w:t>
      </w:r>
      <w:r w:rsidR="00270875" w:rsidRPr="00FC7224">
        <w:rPr>
          <w:rFonts w:ascii="Tahoma" w:hAnsi="Tahoma" w:cs="Tahoma"/>
          <w:sz w:val="18"/>
          <w:szCs w:val="18"/>
        </w:rPr>
        <w:t xml:space="preserve">s in </w:t>
      </w:r>
      <w:smartTag w:uri="urn:schemas-microsoft-com:office:smarttags" w:element="place">
        <w:r w:rsidR="00270875" w:rsidRPr="00FC7224">
          <w:rPr>
            <w:rFonts w:ascii="Tahoma" w:hAnsi="Tahoma" w:cs="Tahoma"/>
            <w:sz w:val="18"/>
            <w:szCs w:val="18"/>
          </w:rPr>
          <w:t>Asia</w:t>
        </w:r>
      </w:smartTag>
      <w:r w:rsidR="00270875" w:rsidRPr="00FC7224">
        <w:rPr>
          <w:rFonts w:ascii="Tahoma" w:hAnsi="Tahoma" w:cs="Tahoma"/>
          <w:sz w:val="18"/>
          <w:szCs w:val="18"/>
        </w:rPr>
        <w:t>.</w:t>
      </w:r>
      <w:r>
        <w:rPr>
          <w:rFonts w:ascii="Tahoma" w:hAnsi="Tahoma" w:cs="Tahoma"/>
          <w:sz w:val="18"/>
          <w:szCs w:val="18"/>
        </w:rPr>
        <w:t xml:space="preserve"> </w:t>
      </w:r>
    </w:p>
    <w:p w:rsidR="00270875" w:rsidRPr="00FC7224" w:rsidRDefault="00270875" w:rsidP="00270875">
      <w:pPr>
        <w:jc w:val="both"/>
        <w:rPr>
          <w:rFonts w:ascii="Tahoma" w:hAnsi="Tahoma" w:cs="Tahoma"/>
          <w:sz w:val="18"/>
          <w:szCs w:val="18"/>
        </w:rPr>
      </w:pPr>
    </w:p>
    <w:p w:rsidR="00270875" w:rsidRPr="00FC7224" w:rsidRDefault="00270875" w:rsidP="00270875">
      <w:pPr>
        <w:tabs>
          <w:tab w:val="num" w:pos="425"/>
        </w:tabs>
        <w:ind w:left="238"/>
        <w:jc w:val="both"/>
        <w:rPr>
          <w:rFonts w:ascii="Tahoma" w:hAnsi="Tahoma" w:cs="Tahoma"/>
          <w:sz w:val="18"/>
          <w:szCs w:val="18"/>
          <w:u w:val="single"/>
        </w:rPr>
      </w:pPr>
      <w:r w:rsidRPr="00FC7224">
        <w:rPr>
          <w:rFonts w:ascii="Tahoma" w:hAnsi="Tahoma" w:cs="Tahoma"/>
          <w:sz w:val="18"/>
          <w:szCs w:val="18"/>
          <w:u w:val="single"/>
        </w:rPr>
        <w:t>Role Details</w:t>
      </w:r>
    </w:p>
    <w:p w:rsidR="00270875" w:rsidRDefault="00270875" w:rsidP="00270875">
      <w:pPr>
        <w:tabs>
          <w:tab w:val="num" w:pos="425"/>
        </w:tabs>
        <w:spacing w:before="100"/>
        <w:ind w:left="238"/>
        <w:jc w:val="both"/>
        <w:rPr>
          <w:rFonts w:ascii="Tahoma" w:hAnsi="Tahoma" w:cs="Tahoma"/>
          <w:sz w:val="18"/>
          <w:szCs w:val="18"/>
        </w:rPr>
      </w:pPr>
      <w:r>
        <w:rPr>
          <w:rFonts w:ascii="Tahoma" w:hAnsi="Tahoma" w:cs="Tahoma"/>
          <w:sz w:val="18"/>
          <w:szCs w:val="18"/>
        </w:rPr>
        <w:t xml:space="preserve">After receiving rigorous 4 month training in Mumbai, I was handed with the task of opening the first Tibbs Frankie branch outside India. That comprised of </w:t>
      </w:r>
      <w:r w:rsidR="00745C3B">
        <w:rPr>
          <w:rFonts w:ascii="Tahoma" w:hAnsi="Tahoma" w:cs="Tahoma"/>
          <w:sz w:val="18"/>
          <w:szCs w:val="18"/>
        </w:rPr>
        <w:t>opening the</w:t>
      </w:r>
      <w:r>
        <w:rPr>
          <w:rFonts w:ascii="Tahoma" w:hAnsi="Tahoma" w:cs="Tahoma"/>
          <w:sz w:val="18"/>
          <w:szCs w:val="18"/>
        </w:rPr>
        <w:t xml:space="preserve"> outlet</w:t>
      </w:r>
      <w:r w:rsidR="00745C3B">
        <w:rPr>
          <w:rFonts w:ascii="Tahoma" w:hAnsi="Tahoma" w:cs="Tahoma"/>
          <w:sz w:val="18"/>
          <w:szCs w:val="18"/>
        </w:rPr>
        <w:t>, recruitment, licensing</w:t>
      </w:r>
      <w:r>
        <w:rPr>
          <w:rFonts w:ascii="Tahoma" w:hAnsi="Tahoma" w:cs="Tahoma"/>
          <w:sz w:val="18"/>
          <w:szCs w:val="18"/>
        </w:rPr>
        <w:t xml:space="preserve"> and </w:t>
      </w:r>
      <w:r w:rsidR="00745C3B">
        <w:rPr>
          <w:rFonts w:ascii="Tahoma" w:hAnsi="Tahoma" w:cs="Tahoma"/>
          <w:sz w:val="18"/>
          <w:szCs w:val="18"/>
        </w:rPr>
        <w:t>handling operations</w:t>
      </w:r>
      <w:r>
        <w:rPr>
          <w:rFonts w:ascii="Tahoma" w:hAnsi="Tahoma" w:cs="Tahoma"/>
          <w:sz w:val="18"/>
          <w:szCs w:val="18"/>
        </w:rPr>
        <w:t xml:space="preserve">. I was then a direct link between the master Franchisor in </w:t>
      </w:r>
      <w:smartTag w:uri="urn:schemas-microsoft-com:office:smarttags" w:element="country-region">
        <w:r>
          <w:rPr>
            <w:rFonts w:ascii="Tahoma" w:hAnsi="Tahoma" w:cs="Tahoma"/>
            <w:sz w:val="18"/>
            <w:szCs w:val="18"/>
          </w:rPr>
          <w:t>India</w:t>
        </w:r>
      </w:smartTag>
      <w:r>
        <w:rPr>
          <w:rFonts w:ascii="Tahoma" w:hAnsi="Tahoma" w:cs="Tahoma"/>
          <w:sz w:val="18"/>
          <w:szCs w:val="18"/>
        </w:rPr>
        <w:t xml:space="preserve"> and the store in Dubai.</w:t>
      </w:r>
    </w:p>
    <w:p w:rsidR="00270875" w:rsidRDefault="00270875" w:rsidP="00270875">
      <w:pPr>
        <w:tabs>
          <w:tab w:val="num" w:pos="425"/>
        </w:tabs>
        <w:spacing w:before="100"/>
        <w:ind w:left="238"/>
        <w:jc w:val="both"/>
        <w:rPr>
          <w:rFonts w:ascii="Tahoma" w:hAnsi="Tahoma" w:cs="Tahoma"/>
          <w:sz w:val="18"/>
          <w:szCs w:val="18"/>
        </w:rPr>
      </w:pPr>
    </w:p>
    <w:p w:rsidR="00270875" w:rsidRDefault="00270875" w:rsidP="00270875">
      <w:pPr>
        <w:tabs>
          <w:tab w:val="num" w:pos="425"/>
        </w:tabs>
        <w:ind w:left="238"/>
        <w:jc w:val="both"/>
        <w:rPr>
          <w:rFonts w:ascii="Helvetica" w:hAnsi="Helvetica" w:cs="Helvetica"/>
          <w:color w:val="053041"/>
        </w:rPr>
      </w:pPr>
      <w:r>
        <w:rPr>
          <w:rFonts w:ascii="Tahoma" w:hAnsi="Tahoma" w:cs="Tahoma"/>
          <w:sz w:val="18"/>
          <w:szCs w:val="18"/>
        </w:rPr>
        <w:t xml:space="preserve"> </w:t>
      </w:r>
      <w:r w:rsidRPr="00270875">
        <w:rPr>
          <w:rFonts w:ascii="Tahoma" w:hAnsi="Tahoma" w:cs="Tahoma"/>
          <w:sz w:val="18"/>
          <w:szCs w:val="18"/>
          <w:u w:val="single"/>
        </w:rPr>
        <w:t>Responsibilities</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lastRenderedPageBreak/>
        <w:t>Took</w:t>
      </w:r>
      <w:r w:rsidRPr="00270875">
        <w:rPr>
          <w:rFonts w:ascii="Tahoma" w:hAnsi="Tahoma" w:cs="Tahoma"/>
          <w:sz w:val="18"/>
          <w:szCs w:val="18"/>
        </w:rPr>
        <w:t xml:space="preserve"> responsibility for the business performance of the restaurant;</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A</w:t>
      </w:r>
      <w:r w:rsidRPr="00270875">
        <w:rPr>
          <w:rFonts w:ascii="Tahoma" w:hAnsi="Tahoma" w:cs="Tahoma"/>
          <w:sz w:val="18"/>
          <w:szCs w:val="18"/>
        </w:rPr>
        <w:t>nalyse and plan restaurant sales levels and profitability;</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O</w:t>
      </w:r>
      <w:r w:rsidRPr="00270875">
        <w:rPr>
          <w:rFonts w:ascii="Tahoma" w:hAnsi="Tahoma" w:cs="Tahoma"/>
          <w:sz w:val="18"/>
          <w:szCs w:val="18"/>
        </w:rPr>
        <w:t>rganise marketing activities, such as promotional events and discount schemes;</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P</w:t>
      </w:r>
      <w:r w:rsidRPr="00270875">
        <w:rPr>
          <w:rFonts w:ascii="Tahoma" w:hAnsi="Tahoma" w:cs="Tahoma"/>
          <w:sz w:val="18"/>
          <w:szCs w:val="18"/>
        </w:rPr>
        <w:t>repare reports at the end of the shift/week, including staff control, food control and sales;</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C</w:t>
      </w:r>
      <w:r w:rsidRPr="00270875">
        <w:rPr>
          <w:rFonts w:ascii="Tahoma" w:hAnsi="Tahoma" w:cs="Tahoma"/>
          <w:sz w:val="18"/>
          <w:szCs w:val="18"/>
        </w:rPr>
        <w:t>reate and execute plans for department sales, profit and staff development;</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S</w:t>
      </w:r>
      <w:r w:rsidRPr="00270875">
        <w:rPr>
          <w:rFonts w:ascii="Tahoma" w:hAnsi="Tahoma" w:cs="Tahoma"/>
          <w:sz w:val="18"/>
          <w:szCs w:val="18"/>
        </w:rPr>
        <w:t>et budgets or agree them with senior management;</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P</w:t>
      </w:r>
      <w:r w:rsidRPr="00270875">
        <w:rPr>
          <w:rFonts w:ascii="Tahoma" w:hAnsi="Tahoma" w:cs="Tahoma"/>
          <w:sz w:val="18"/>
          <w:szCs w:val="18"/>
        </w:rPr>
        <w:t>lan and coordinate menus;</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C</w:t>
      </w:r>
      <w:r w:rsidRPr="00270875">
        <w:rPr>
          <w:rFonts w:ascii="Tahoma" w:hAnsi="Tahoma" w:cs="Tahoma"/>
          <w:sz w:val="18"/>
          <w:szCs w:val="18"/>
        </w:rPr>
        <w:t>oordinate the operation of the restaurant during scheduled shifts;</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R</w:t>
      </w:r>
      <w:r w:rsidRPr="00270875">
        <w:rPr>
          <w:rFonts w:ascii="Tahoma" w:hAnsi="Tahoma" w:cs="Tahoma"/>
          <w:sz w:val="18"/>
          <w:szCs w:val="18"/>
        </w:rPr>
        <w:t>ecruit, train, manage and motivate staff;</w:t>
      </w:r>
    </w:p>
    <w:p w:rsidR="00270875" w:rsidRPr="00270875" w:rsidRDefault="00270875" w:rsidP="00270875">
      <w:pPr>
        <w:numPr>
          <w:ilvl w:val="0"/>
          <w:numId w:val="2"/>
        </w:numPr>
        <w:spacing w:before="100"/>
        <w:jc w:val="both"/>
        <w:rPr>
          <w:rFonts w:ascii="Tahoma" w:hAnsi="Tahoma" w:cs="Tahoma"/>
          <w:sz w:val="18"/>
          <w:szCs w:val="18"/>
        </w:rPr>
      </w:pPr>
      <w:r w:rsidRPr="00270875">
        <w:rPr>
          <w:rFonts w:ascii="Tahoma" w:hAnsi="Tahoma" w:cs="Tahoma"/>
          <w:sz w:val="18"/>
          <w:szCs w:val="18"/>
        </w:rPr>
        <w:t>Re</w:t>
      </w:r>
      <w:r>
        <w:rPr>
          <w:rFonts w:ascii="Tahoma" w:hAnsi="Tahoma" w:cs="Tahoma"/>
          <w:sz w:val="18"/>
          <w:szCs w:val="18"/>
        </w:rPr>
        <w:t>s</w:t>
      </w:r>
      <w:r w:rsidRPr="00270875">
        <w:rPr>
          <w:rFonts w:ascii="Tahoma" w:hAnsi="Tahoma" w:cs="Tahoma"/>
          <w:sz w:val="18"/>
          <w:szCs w:val="18"/>
        </w:rPr>
        <w:t>pond to customer queries and complaints;</w:t>
      </w:r>
    </w:p>
    <w:p w:rsidR="00270875" w:rsidRPr="00270875" w:rsidRDefault="003A2BCC" w:rsidP="00270875">
      <w:pPr>
        <w:numPr>
          <w:ilvl w:val="0"/>
          <w:numId w:val="2"/>
        </w:numPr>
        <w:spacing w:before="100"/>
        <w:jc w:val="both"/>
        <w:rPr>
          <w:rFonts w:ascii="Tahoma" w:hAnsi="Tahoma" w:cs="Tahoma"/>
          <w:sz w:val="18"/>
          <w:szCs w:val="18"/>
        </w:rPr>
      </w:pPr>
      <w:r>
        <w:rPr>
          <w:rFonts w:ascii="Tahoma" w:hAnsi="Tahoma" w:cs="Tahoma"/>
          <w:sz w:val="18"/>
          <w:szCs w:val="18"/>
        </w:rPr>
        <w:t>Purchasing;</w:t>
      </w:r>
    </w:p>
    <w:p w:rsidR="00270875" w:rsidRP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M</w:t>
      </w:r>
      <w:r w:rsidRPr="00270875">
        <w:rPr>
          <w:rFonts w:ascii="Tahoma" w:hAnsi="Tahoma" w:cs="Tahoma"/>
          <w:sz w:val="18"/>
          <w:szCs w:val="18"/>
        </w:rPr>
        <w:t>aintain high standards of quality control, hygiene, and health and safety;</w:t>
      </w:r>
    </w:p>
    <w:p w:rsid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C</w:t>
      </w:r>
      <w:r w:rsidRPr="00270875">
        <w:rPr>
          <w:rFonts w:ascii="Tahoma" w:hAnsi="Tahoma" w:cs="Tahoma"/>
          <w:sz w:val="18"/>
          <w:szCs w:val="18"/>
        </w:rPr>
        <w:t>heck stock levels, order supplies and prepare cash drawers and petty cash.</w:t>
      </w:r>
    </w:p>
    <w:p w:rsidR="00270875" w:rsidRPr="00270875" w:rsidRDefault="00270875" w:rsidP="00270875">
      <w:pPr>
        <w:spacing w:before="100"/>
        <w:ind w:left="958"/>
        <w:jc w:val="both"/>
        <w:rPr>
          <w:rFonts w:ascii="Tahoma" w:hAnsi="Tahoma" w:cs="Tahoma"/>
          <w:sz w:val="18"/>
          <w:szCs w:val="18"/>
        </w:rPr>
      </w:pPr>
    </w:p>
    <w:p w:rsidR="00270875" w:rsidRPr="00FC7224" w:rsidRDefault="00270875" w:rsidP="00270875">
      <w:pPr>
        <w:tabs>
          <w:tab w:val="num" w:pos="425"/>
        </w:tabs>
        <w:ind w:left="238"/>
        <w:jc w:val="both"/>
        <w:rPr>
          <w:rFonts w:ascii="Tahoma" w:hAnsi="Tahoma" w:cs="Tahoma"/>
          <w:sz w:val="18"/>
          <w:szCs w:val="18"/>
          <w:u w:val="single"/>
        </w:rPr>
      </w:pPr>
      <w:r w:rsidRPr="00FC7224">
        <w:rPr>
          <w:rFonts w:ascii="Tahoma" w:hAnsi="Tahoma" w:cs="Tahoma"/>
          <w:sz w:val="18"/>
          <w:szCs w:val="18"/>
          <w:u w:val="single"/>
        </w:rPr>
        <w:t>Key Achievements</w:t>
      </w:r>
    </w:p>
    <w:p w:rsidR="00270875" w:rsidRPr="00FC7224" w:rsidRDefault="00270875" w:rsidP="00270875">
      <w:pPr>
        <w:numPr>
          <w:ilvl w:val="0"/>
          <w:numId w:val="2"/>
        </w:numPr>
        <w:spacing w:before="100"/>
        <w:jc w:val="both"/>
        <w:rPr>
          <w:rFonts w:ascii="Tahoma" w:hAnsi="Tahoma" w:cs="Tahoma"/>
          <w:sz w:val="18"/>
          <w:szCs w:val="18"/>
        </w:rPr>
      </w:pPr>
      <w:r w:rsidRPr="00FC7224">
        <w:rPr>
          <w:rFonts w:ascii="Tahoma" w:hAnsi="Tahoma" w:cs="Tahoma"/>
          <w:sz w:val="18"/>
          <w:szCs w:val="18"/>
        </w:rPr>
        <w:t xml:space="preserve">Brought the Tibbs Frankie franchise outside </w:t>
      </w:r>
      <w:smartTag w:uri="urn:schemas-microsoft-com:office:smarttags" w:element="place">
        <w:smartTag w:uri="urn:schemas-microsoft-com:office:smarttags" w:element="country-region">
          <w:r w:rsidRPr="00FC7224">
            <w:rPr>
              <w:rFonts w:ascii="Tahoma" w:hAnsi="Tahoma" w:cs="Tahoma"/>
              <w:sz w:val="18"/>
              <w:szCs w:val="18"/>
            </w:rPr>
            <w:t>India</w:t>
          </w:r>
        </w:smartTag>
      </w:smartTag>
      <w:r w:rsidRPr="00FC7224">
        <w:rPr>
          <w:rFonts w:ascii="Tahoma" w:hAnsi="Tahoma" w:cs="Tahoma"/>
          <w:sz w:val="18"/>
          <w:szCs w:val="18"/>
        </w:rPr>
        <w:t xml:space="preserve"> for the 1</w:t>
      </w:r>
      <w:r w:rsidRPr="00FC7224">
        <w:rPr>
          <w:rFonts w:ascii="Tahoma" w:hAnsi="Tahoma" w:cs="Tahoma"/>
          <w:sz w:val="18"/>
          <w:szCs w:val="18"/>
          <w:vertAlign w:val="superscript"/>
        </w:rPr>
        <w:t>st</w:t>
      </w:r>
      <w:r w:rsidRPr="00FC7224">
        <w:rPr>
          <w:rFonts w:ascii="Tahoma" w:hAnsi="Tahoma" w:cs="Tahoma"/>
          <w:sz w:val="18"/>
          <w:szCs w:val="18"/>
        </w:rPr>
        <w:t xml:space="preserve"> time.</w:t>
      </w:r>
    </w:p>
    <w:p w:rsidR="00270875" w:rsidRPr="00FC7224"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Played a key role in the expansion of this division, with new outlets opening in JLT and DIFC.</w:t>
      </w:r>
    </w:p>
    <w:p w:rsidR="00270875" w:rsidRDefault="00270875" w:rsidP="00270875">
      <w:pPr>
        <w:numPr>
          <w:ilvl w:val="0"/>
          <w:numId w:val="2"/>
        </w:numPr>
        <w:spacing w:before="100"/>
        <w:jc w:val="both"/>
        <w:rPr>
          <w:rFonts w:ascii="Tahoma" w:hAnsi="Tahoma" w:cs="Tahoma"/>
          <w:sz w:val="18"/>
          <w:szCs w:val="18"/>
        </w:rPr>
      </w:pPr>
      <w:r w:rsidRPr="00FC7224">
        <w:rPr>
          <w:rFonts w:ascii="Tahoma" w:hAnsi="Tahoma" w:cs="Tahoma"/>
          <w:sz w:val="18"/>
          <w:szCs w:val="18"/>
        </w:rPr>
        <w:t xml:space="preserve">Maintained the outlet at an 80% and above rating in accordance with the </w:t>
      </w:r>
      <w:smartTag w:uri="urn:schemas-microsoft-com:office:smarttags" w:element="place">
        <w:smartTag w:uri="urn:schemas-microsoft-com:office:smarttags" w:element="PlaceName">
          <w:r w:rsidRPr="00FC7224">
            <w:rPr>
              <w:rFonts w:ascii="Tahoma" w:hAnsi="Tahoma" w:cs="Tahoma"/>
              <w:sz w:val="18"/>
              <w:szCs w:val="18"/>
            </w:rPr>
            <w:t>Dubai</w:t>
          </w:r>
        </w:smartTag>
        <w:r w:rsidRPr="00FC7224">
          <w:rPr>
            <w:rFonts w:ascii="Tahoma" w:hAnsi="Tahoma" w:cs="Tahoma"/>
            <w:sz w:val="18"/>
            <w:szCs w:val="18"/>
          </w:rPr>
          <w:t xml:space="preserve"> </w:t>
        </w:r>
        <w:smartTag w:uri="urn:schemas-microsoft-com:office:smarttags" w:element="PlaceType">
          <w:r w:rsidRPr="00FC7224">
            <w:rPr>
              <w:rFonts w:ascii="Tahoma" w:hAnsi="Tahoma" w:cs="Tahoma"/>
              <w:sz w:val="18"/>
              <w:szCs w:val="18"/>
            </w:rPr>
            <w:t>Municipality</w:t>
          </w:r>
        </w:smartTag>
      </w:smartTag>
      <w:r w:rsidRPr="00FC7224">
        <w:rPr>
          <w:rFonts w:ascii="Tahoma" w:hAnsi="Tahoma" w:cs="Tahoma"/>
          <w:sz w:val="18"/>
          <w:szCs w:val="18"/>
        </w:rPr>
        <w:t>.</w:t>
      </w:r>
    </w:p>
    <w:p w:rsid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Delivered excellent customer and food quality, achieving a 3.9 rating in Zomato.</w:t>
      </w:r>
    </w:p>
    <w:p w:rsid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 xml:space="preserve">Was solely responsible for the training and development of staff, along with performance management. </w:t>
      </w:r>
    </w:p>
    <w:p w:rsid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Monitored the production of all stock using FMC (Fidelio Material Control) system.</w:t>
      </w:r>
    </w:p>
    <w:p w:rsid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Introduced Management Information Systems (MIS) that would help the company in the long term.</w:t>
      </w:r>
      <w:r w:rsidRPr="0078351B">
        <w:rPr>
          <w:rFonts w:ascii="Tahoma" w:hAnsi="Tahoma" w:cs="Tahoma"/>
          <w:sz w:val="18"/>
          <w:szCs w:val="18"/>
        </w:rPr>
        <w:t xml:space="preserve"> </w:t>
      </w:r>
    </w:p>
    <w:p w:rsid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 xml:space="preserve">Reviewed more than 1500 recipes with the Managing Partners in order to keep the menu fresh and innovative. </w:t>
      </w:r>
    </w:p>
    <w:p w:rsidR="00270875" w:rsidRDefault="00270875" w:rsidP="00270875">
      <w:pPr>
        <w:numPr>
          <w:ilvl w:val="0"/>
          <w:numId w:val="2"/>
        </w:numPr>
        <w:spacing w:before="100"/>
        <w:jc w:val="both"/>
        <w:rPr>
          <w:rFonts w:ascii="Tahoma" w:hAnsi="Tahoma" w:cs="Tahoma"/>
          <w:sz w:val="18"/>
          <w:szCs w:val="18"/>
        </w:rPr>
      </w:pPr>
      <w:r>
        <w:rPr>
          <w:rFonts w:ascii="Tahoma" w:hAnsi="Tahoma" w:cs="Tahoma"/>
          <w:sz w:val="18"/>
          <w:szCs w:val="18"/>
        </w:rPr>
        <w:t>Streamlined ERP (Enterprise Resource Planning) systems in my contractual time frame to achieve positive results.</w:t>
      </w:r>
    </w:p>
    <w:p w:rsidR="00270875" w:rsidRDefault="00270875" w:rsidP="007819A8">
      <w:pPr>
        <w:tabs>
          <w:tab w:val="num" w:pos="425"/>
        </w:tabs>
        <w:spacing w:before="100"/>
        <w:ind w:left="238"/>
        <w:jc w:val="both"/>
        <w:rPr>
          <w:rFonts w:ascii="Tahoma" w:hAnsi="Tahoma" w:cs="Tahoma"/>
          <w:sz w:val="18"/>
          <w:szCs w:val="18"/>
        </w:rPr>
      </w:pPr>
    </w:p>
    <w:p w:rsidR="00284C38" w:rsidRPr="00284C38" w:rsidRDefault="00270875" w:rsidP="00DA2244">
      <w:pPr>
        <w:tabs>
          <w:tab w:val="num" w:pos="425"/>
        </w:tabs>
        <w:spacing w:before="100"/>
        <w:jc w:val="both"/>
        <w:rPr>
          <w:rFonts w:ascii="Tahoma" w:hAnsi="Tahoma" w:cs="Tahoma"/>
          <w:b/>
          <w:sz w:val="20"/>
          <w:szCs w:val="18"/>
          <w:u w:val="single"/>
        </w:rPr>
      </w:pPr>
      <w:r>
        <w:rPr>
          <w:rFonts w:ascii="Tahoma" w:hAnsi="Tahoma" w:cs="Tahoma"/>
          <w:b/>
          <w:sz w:val="20"/>
          <w:szCs w:val="18"/>
          <w:u w:val="single"/>
        </w:rPr>
        <w:t>ADMINISTRATION</w:t>
      </w:r>
      <w:r w:rsidR="0011508E">
        <w:rPr>
          <w:rFonts w:ascii="Tahoma" w:hAnsi="Tahoma" w:cs="Tahoma"/>
          <w:b/>
          <w:sz w:val="20"/>
          <w:szCs w:val="18"/>
          <w:u w:val="single"/>
        </w:rPr>
        <w:t xml:space="preserve"> MANAGER - KARAMA CORNER LLC. (JUNE 2009 - JUNE 2010)</w:t>
      </w:r>
    </w:p>
    <w:p w:rsidR="0011508E" w:rsidRDefault="0011508E" w:rsidP="007819A8">
      <w:pPr>
        <w:tabs>
          <w:tab w:val="num" w:pos="425"/>
        </w:tabs>
        <w:spacing w:before="100"/>
        <w:ind w:left="238"/>
        <w:jc w:val="both"/>
        <w:rPr>
          <w:rFonts w:ascii="Tahoma" w:hAnsi="Tahoma" w:cs="Tahoma"/>
          <w:sz w:val="18"/>
          <w:szCs w:val="18"/>
        </w:rPr>
      </w:pPr>
    </w:p>
    <w:p w:rsidR="007819A8" w:rsidRDefault="0011508E" w:rsidP="007819A8">
      <w:pPr>
        <w:tabs>
          <w:tab w:val="num" w:pos="425"/>
        </w:tabs>
        <w:spacing w:before="100"/>
        <w:ind w:left="238"/>
        <w:jc w:val="both"/>
        <w:rPr>
          <w:rFonts w:ascii="Tahoma" w:hAnsi="Tahoma"/>
          <w:sz w:val="18"/>
          <w:szCs w:val="18"/>
        </w:rPr>
      </w:pPr>
      <w:r>
        <w:rPr>
          <w:rFonts w:ascii="Tahoma" w:hAnsi="Tahoma" w:cs="Tahoma"/>
          <w:sz w:val="18"/>
          <w:szCs w:val="18"/>
        </w:rPr>
        <w:t xml:space="preserve">Karama Corner LLC is a general trading company which was formed in 1995 and has developed a reputation of working with a personalised touch and high level of efficiency till date. </w:t>
      </w:r>
      <w:r w:rsidR="00284C38">
        <w:rPr>
          <w:rFonts w:ascii="Tahoma" w:hAnsi="Tahoma" w:cs="Tahoma"/>
          <w:sz w:val="18"/>
          <w:szCs w:val="18"/>
        </w:rPr>
        <w:t>The trading division</w:t>
      </w:r>
      <w:r w:rsidR="007819A8">
        <w:rPr>
          <w:rFonts w:ascii="Tahoma" w:hAnsi="Tahoma" w:cs="Tahoma"/>
          <w:sz w:val="18"/>
          <w:szCs w:val="18"/>
        </w:rPr>
        <w:t xml:space="preserve"> is mainly involved in the </w:t>
      </w:r>
      <w:r w:rsidR="007819A8" w:rsidRPr="006C1488">
        <w:rPr>
          <w:rFonts w:ascii="Tahoma" w:hAnsi="Tahoma"/>
          <w:sz w:val="18"/>
          <w:szCs w:val="18"/>
        </w:rPr>
        <w:t xml:space="preserve">export/import of food commodities (Rice, Sugar, Oil) to retailers, distributors and wholesalers within GCC and </w:t>
      </w:r>
      <w:smartTag w:uri="urn:schemas-microsoft-com:office:smarttags" w:element="place">
        <w:r w:rsidR="007819A8" w:rsidRPr="006C1488">
          <w:rPr>
            <w:rFonts w:ascii="Tahoma" w:hAnsi="Tahoma"/>
            <w:sz w:val="18"/>
            <w:szCs w:val="18"/>
          </w:rPr>
          <w:t>Africa</w:t>
        </w:r>
      </w:smartTag>
      <w:r w:rsidR="007819A8" w:rsidRPr="006C1488">
        <w:rPr>
          <w:rFonts w:ascii="Tahoma" w:hAnsi="Tahoma"/>
          <w:sz w:val="18"/>
          <w:szCs w:val="18"/>
        </w:rPr>
        <w:t xml:space="preserve"> region.</w:t>
      </w:r>
      <w:r w:rsidR="00284C38">
        <w:rPr>
          <w:rFonts w:ascii="Tahoma" w:hAnsi="Tahoma"/>
          <w:sz w:val="18"/>
          <w:szCs w:val="18"/>
        </w:rPr>
        <w:t xml:space="preserve"> The company specializes in creating its own brand and has successfully maintained their position within the general trading market over the last 20 years.</w:t>
      </w:r>
    </w:p>
    <w:p w:rsidR="00284C38" w:rsidRDefault="00284C38" w:rsidP="00284C38">
      <w:pPr>
        <w:tabs>
          <w:tab w:val="num" w:pos="425"/>
        </w:tabs>
        <w:spacing w:before="100"/>
        <w:ind w:left="238"/>
        <w:jc w:val="both"/>
        <w:rPr>
          <w:rFonts w:ascii="Tahoma" w:hAnsi="Tahoma" w:cs="Tahoma"/>
          <w:sz w:val="18"/>
          <w:szCs w:val="18"/>
          <w:u w:val="single"/>
        </w:rPr>
      </w:pPr>
      <w:r w:rsidRPr="006C1488">
        <w:rPr>
          <w:rFonts w:ascii="Tahoma" w:hAnsi="Tahoma" w:cs="Tahoma"/>
          <w:sz w:val="18"/>
          <w:szCs w:val="18"/>
          <w:u w:val="single"/>
        </w:rPr>
        <w:t>Role Details</w:t>
      </w:r>
    </w:p>
    <w:p w:rsidR="00284C38" w:rsidRDefault="00284C38" w:rsidP="00284C38">
      <w:pPr>
        <w:tabs>
          <w:tab w:val="num" w:pos="425"/>
        </w:tabs>
        <w:spacing w:before="100"/>
        <w:ind w:left="238"/>
        <w:jc w:val="both"/>
        <w:rPr>
          <w:rFonts w:ascii="Tahoma" w:hAnsi="Tahoma" w:cs="Tahoma"/>
          <w:sz w:val="18"/>
          <w:szCs w:val="18"/>
        </w:rPr>
      </w:pPr>
      <w:r w:rsidRPr="007F64D9">
        <w:rPr>
          <w:rFonts w:ascii="Tahoma" w:hAnsi="Tahoma" w:cs="Tahoma"/>
          <w:sz w:val="18"/>
          <w:szCs w:val="18"/>
        </w:rPr>
        <w:t xml:space="preserve">Headed and managed the </w:t>
      </w:r>
      <w:r w:rsidR="006A5B60">
        <w:rPr>
          <w:rFonts w:ascii="Tahoma" w:hAnsi="Tahoma" w:cs="Tahoma"/>
          <w:sz w:val="18"/>
          <w:szCs w:val="18"/>
        </w:rPr>
        <w:t>administrative department of the trading</w:t>
      </w:r>
      <w:r w:rsidRPr="007F64D9">
        <w:rPr>
          <w:rFonts w:ascii="Tahoma" w:hAnsi="Tahoma" w:cs="Tahoma"/>
          <w:sz w:val="18"/>
          <w:szCs w:val="18"/>
        </w:rPr>
        <w:t xml:space="preserve"> division of the company.</w:t>
      </w:r>
      <w:r>
        <w:rPr>
          <w:rFonts w:ascii="Tahoma" w:hAnsi="Tahoma" w:cs="Tahoma"/>
          <w:sz w:val="18"/>
          <w:szCs w:val="18"/>
        </w:rPr>
        <w:t xml:space="preserve"> Maintaining awareness of market trends, initiating changes to improve business, responding to customer complaints and managing stock levels were some of my basic duties. Was also heavily involved in the company's recruitment and management. </w:t>
      </w:r>
    </w:p>
    <w:p w:rsidR="006A5B60" w:rsidRDefault="006A5B60" w:rsidP="00284C38">
      <w:pPr>
        <w:tabs>
          <w:tab w:val="num" w:pos="425"/>
        </w:tabs>
        <w:spacing w:before="100"/>
        <w:ind w:left="238"/>
        <w:jc w:val="both"/>
        <w:rPr>
          <w:rFonts w:ascii="Tahoma" w:hAnsi="Tahoma" w:cs="Tahoma"/>
          <w:sz w:val="18"/>
          <w:szCs w:val="18"/>
        </w:rPr>
      </w:pPr>
    </w:p>
    <w:p w:rsidR="0011508E" w:rsidRDefault="0011508E" w:rsidP="006A5B60">
      <w:pPr>
        <w:tabs>
          <w:tab w:val="num" w:pos="425"/>
        </w:tabs>
        <w:ind w:left="238"/>
        <w:jc w:val="both"/>
        <w:rPr>
          <w:rFonts w:ascii="Tahoma" w:hAnsi="Tahoma" w:cs="Tahoma"/>
          <w:sz w:val="18"/>
          <w:szCs w:val="18"/>
          <w:u w:val="single"/>
        </w:rPr>
      </w:pPr>
    </w:p>
    <w:p w:rsidR="0011508E" w:rsidRDefault="0011508E" w:rsidP="006A5B60">
      <w:pPr>
        <w:tabs>
          <w:tab w:val="num" w:pos="425"/>
        </w:tabs>
        <w:ind w:left="238"/>
        <w:jc w:val="both"/>
        <w:rPr>
          <w:rFonts w:ascii="Tahoma" w:hAnsi="Tahoma" w:cs="Tahoma"/>
          <w:sz w:val="18"/>
          <w:szCs w:val="18"/>
          <w:u w:val="single"/>
        </w:rPr>
      </w:pPr>
    </w:p>
    <w:p w:rsidR="0011508E" w:rsidRDefault="0011508E" w:rsidP="006A5B60">
      <w:pPr>
        <w:tabs>
          <w:tab w:val="num" w:pos="425"/>
        </w:tabs>
        <w:ind w:left="238"/>
        <w:jc w:val="both"/>
        <w:rPr>
          <w:rFonts w:ascii="Tahoma" w:hAnsi="Tahoma" w:cs="Tahoma"/>
          <w:sz w:val="18"/>
          <w:szCs w:val="18"/>
          <w:u w:val="single"/>
        </w:rPr>
      </w:pPr>
    </w:p>
    <w:p w:rsidR="0011508E" w:rsidRDefault="0011508E" w:rsidP="006A5B60">
      <w:pPr>
        <w:tabs>
          <w:tab w:val="num" w:pos="425"/>
        </w:tabs>
        <w:ind w:left="238"/>
        <w:jc w:val="both"/>
        <w:rPr>
          <w:rFonts w:ascii="Tahoma" w:hAnsi="Tahoma" w:cs="Tahoma"/>
          <w:sz w:val="18"/>
          <w:szCs w:val="18"/>
          <w:u w:val="single"/>
        </w:rPr>
      </w:pPr>
    </w:p>
    <w:p w:rsidR="006A5B60" w:rsidRDefault="006A5B60" w:rsidP="006A5B60">
      <w:pPr>
        <w:tabs>
          <w:tab w:val="num" w:pos="425"/>
        </w:tabs>
        <w:ind w:left="238"/>
        <w:jc w:val="both"/>
        <w:rPr>
          <w:rFonts w:ascii="Tahoma" w:hAnsi="Tahoma" w:cs="Tahoma"/>
          <w:sz w:val="18"/>
          <w:szCs w:val="18"/>
          <w:u w:val="single"/>
        </w:rPr>
      </w:pPr>
      <w:r w:rsidRPr="006A5B60">
        <w:rPr>
          <w:rFonts w:ascii="Tahoma" w:hAnsi="Tahoma" w:cs="Tahoma"/>
          <w:sz w:val="18"/>
          <w:szCs w:val="18"/>
          <w:u w:val="single"/>
        </w:rPr>
        <w:t>Responsibilities</w:t>
      </w:r>
    </w:p>
    <w:p w:rsidR="006A5B60" w:rsidRPr="006A5B60" w:rsidRDefault="006A5B60" w:rsidP="006A5B60">
      <w:pPr>
        <w:tabs>
          <w:tab w:val="num" w:pos="425"/>
        </w:tabs>
        <w:ind w:left="238"/>
        <w:jc w:val="both"/>
        <w:rPr>
          <w:rFonts w:ascii="Tahoma" w:hAnsi="Tahoma" w:cs="Tahoma"/>
          <w:sz w:val="18"/>
          <w:szCs w:val="18"/>
          <w:u w:val="single"/>
        </w:rPr>
      </w:pP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lastRenderedPageBreak/>
        <w:t>Plan and coordinate administrative procedures and systems and devise ways to streamline processes</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Recruit and train personnel and allocate responsibilities and office space</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Assess staff performance and provide coaching and guidance to ensure maximum efficiency</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Ensure the smooth and adequate flow of information within the company to facilitate other business operations</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Manage schedules and deadlines</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Monitor inventory of office supplies and the purchasing of new material with attention to budgetary constraints</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Monitor costs and expenses to assist in budget preparation</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Oversee facilities services, maintenance activities and tradespersons (e.g electricians)</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Organize and supervise other office activities (recycling, renovations, event planning etc.)</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Ensure operations adhere to policies and regulations</w:t>
      </w:r>
    </w:p>
    <w:p w:rsidR="006A5B60" w:rsidRPr="006A5B60" w:rsidRDefault="006A5B60" w:rsidP="006A5B60">
      <w:pPr>
        <w:numPr>
          <w:ilvl w:val="0"/>
          <w:numId w:val="2"/>
        </w:numPr>
        <w:spacing w:before="100"/>
        <w:jc w:val="both"/>
        <w:rPr>
          <w:rFonts w:ascii="Tahoma" w:hAnsi="Tahoma" w:cs="Tahoma"/>
          <w:sz w:val="18"/>
          <w:szCs w:val="18"/>
        </w:rPr>
      </w:pPr>
      <w:r w:rsidRPr="006A5B60">
        <w:rPr>
          <w:rFonts w:ascii="Tahoma" w:hAnsi="Tahoma" w:cs="Tahoma"/>
          <w:sz w:val="18"/>
          <w:szCs w:val="18"/>
        </w:rPr>
        <w:t>Keep abreast with all organizational</w:t>
      </w:r>
      <w:r>
        <w:rPr>
          <w:rFonts w:ascii="Helvetica" w:hAnsi="Helvetica" w:cs="Helvetica"/>
          <w:color w:val="686868"/>
        </w:rPr>
        <w:t xml:space="preserve"> </w:t>
      </w:r>
      <w:r w:rsidRPr="006A5B60">
        <w:rPr>
          <w:rFonts w:ascii="Tahoma" w:hAnsi="Tahoma" w:cs="Tahoma"/>
          <w:sz w:val="18"/>
          <w:szCs w:val="18"/>
        </w:rPr>
        <w:t>changes and business developments</w:t>
      </w:r>
    </w:p>
    <w:p w:rsidR="006A5B60" w:rsidRDefault="006A5B60" w:rsidP="00284C38">
      <w:pPr>
        <w:tabs>
          <w:tab w:val="num" w:pos="425"/>
        </w:tabs>
        <w:spacing w:before="100"/>
        <w:ind w:left="238"/>
        <w:jc w:val="both"/>
        <w:rPr>
          <w:rFonts w:ascii="Tahoma" w:hAnsi="Tahoma" w:cs="Tahoma"/>
          <w:sz w:val="18"/>
          <w:szCs w:val="18"/>
        </w:rPr>
      </w:pPr>
    </w:p>
    <w:p w:rsidR="00284C38" w:rsidRPr="00FC7224" w:rsidRDefault="00284C38" w:rsidP="00284C38">
      <w:pPr>
        <w:tabs>
          <w:tab w:val="num" w:pos="425"/>
        </w:tabs>
        <w:spacing w:before="100"/>
        <w:ind w:left="238"/>
        <w:rPr>
          <w:rFonts w:ascii="Tahoma" w:hAnsi="Tahoma" w:cs="Tahoma"/>
          <w:sz w:val="18"/>
          <w:szCs w:val="18"/>
          <w:u w:val="single"/>
        </w:rPr>
      </w:pPr>
      <w:r w:rsidRPr="00FC7224">
        <w:rPr>
          <w:rFonts w:ascii="Tahoma" w:hAnsi="Tahoma" w:cs="Tahoma"/>
          <w:sz w:val="18"/>
          <w:szCs w:val="18"/>
          <w:u w:val="single"/>
        </w:rPr>
        <w:t>Key Achievements</w:t>
      </w:r>
    </w:p>
    <w:p w:rsidR="00284C38" w:rsidRDefault="00284C38" w:rsidP="00284C38">
      <w:pPr>
        <w:numPr>
          <w:ilvl w:val="0"/>
          <w:numId w:val="2"/>
        </w:numPr>
        <w:spacing w:before="100"/>
        <w:jc w:val="both"/>
        <w:rPr>
          <w:rFonts w:ascii="Tahoma" w:hAnsi="Tahoma" w:cs="Tahoma"/>
          <w:sz w:val="18"/>
          <w:szCs w:val="18"/>
        </w:rPr>
      </w:pPr>
      <w:r>
        <w:rPr>
          <w:rFonts w:ascii="Tahoma" w:hAnsi="Tahoma" w:cs="Tahoma"/>
          <w:sz w:val="18"/>
          <w:szCs w:val="18"/>
        </w:rPr>
        <w:t>Introduced the idea of obtaining and implementing Letters of Credit (LC’s) from the U.A.E</w:t>
      </w:r>
      <w:r w:rsidRPr="00FC7224">
        <w:rPr>
          <w:rFonts w:ascii="Tahoma" w:hAnsi="Tahoma" w:cs="Tahoma"/>
          <w:sz w:val="18"/>
          <w:szCs w:val="18"/>
        </w:rPr>
        <w:t>.</w:t>
      </w:r>
      <w:r>
        <w:rPr>
          <w:rFonts w:ascii="Tahoma" w:hAnsi="Tahoma" w:cs="Tahoma"/>
          <w:sz w:val="18"/>
          <w:szCs w:val="18"/>
        </w:rPr>
        <w:t xml:space="preserve"> banks for the purpose of trading.</w:t>
      </w:r>
    </w:p>
    <w:p w:rsidR="00284C38" w:rsidRDefault="00284C38" w:rsidP="00284C38">
      <w:pPr>
        <w:numPr>
          <w:ilvl w:val="0"/>
          <w:numId w:val="2"/>
        </w:numPr>
        <w:spacing w:before="100"/>
        <w:jc w:val="both"/>
        <w:rPr>
          <w:rFonts w:ascii="Tahoma" w:hAnsi="Tahoma" w:cs="Tahoma"/>
          <w:sz w:val="18"/>
          <w:szCs w:val="18"/>
        </w:rPr>
      </w:pPr>
      <w:r>
        <w:rPr>
          <w:rFonts w:ascii="Tahoma" w:hAnsi="Tahoma" w:cs="Tahoma"/>
          <w:sz w:val="18"/>
          <w:szCs w:val="18"/>
        </w:rPr>
        <w:t xml:space="preserve">Developed a strong working relationship with the suppliers all around </w:t>
      </w:r>
      <w:smartTag w:uri="urn:schemas-microsoft-com:office:smarttags" w:element="country-region">
        <w:r>
          <w:rPr>
            <w:rFonts w:ascii="Tahoma" w:hAnsi="Tahoma" w:cs="Tahoma"/>
            <w:sz w:val="18"/>
            <w:szCs w:val="18"/>
          </w:rPr>
          <w:t>India</w:t>
        </w:r>
      </w:smartTag>
      <w:r>
        <w:rPr>
          <w:rFonts w:ascii="Tahoma" w:hAnsi="Tahoma" w:cs="Tahoma"/>
          <w:sz w:val="18"/>
          <w:szCs w:val="18"/>
        </w:rPr>
        <w:t xml:space="preserve"> and </w:t>
      </w:r>
      <w:smartTag w:uri="urn:schemas-microsoft-com:office:smarttags" w:element="place">
        <w:smartTag w:uri="urn:schemas-microsoft-com:office:smarttags" w:element="country-region">
          <w:r>
            <w:rPr>
              <w:rFonts w:ascii="Tahoma" w:hAnsi="Tahoma" w:cs="Tahoma"/>
              <w:sz w:val="18"/>
              <w:szCs w:val="18"/>
            </w:rPr>
            <w:t>Pakistan</w:t>
          </w:r>
        </w:smartTag>
      </w:smartTag>
      <w:r>
        <w:rPr>
          <w:rFonts w:ascii="Tahoma" w:hAnsi="Tahoma" w:cs="Tahoma"/>
          <w:sz w:val="18"/>
          <w:szCs w:val="18"/>
        </w:rPr>
        <w:t>.</w:t>
      </w:r>
    </w:p>
    <w:p w:rsidR="00284C38" w:rsidRDefault="00284C38" w:rsidP="00284C38">
      <w:pPr>
        <w:numPr>
          <w:ilvl w:val="0"/>
          <w:numId w:val="2"/>
        </w:numPr>
        <w:spacing w:before="100"/>
        <w:jc w:val="both"/>
        <w:rPr>
          <w:rFonts w:ascii="Tahoma" w:hAnsi="Tahoma" w:cs="Tahoma"/>
          <w:sz w:val="18"/>
          <w:szCs w:val="18"/>
        </w:rPr>
      </w:pPr>
      <w:r>
        <w:rPr>
          <w:rFonts w:ascii="Tahoma" w:hAnsi="Tahoma" w:cs="Tahoma"/>
          <w:sz w:val="18"/>
          <w:szCs w:val="18"/>
        </w:rPr>
        <w:t>Thorough with the activities in the D</w:t>
      </w:r>
      <w:r w:rsidR="00105D86">
        <w:rPr>
          <w:rFonts w:ascii="Tahoma" w:hAnsi="Tahoma" w:cs="Tahoma"/>
          <w:sz w:val="18"/>
          <w:szCs w:val="18"/>
        </w:rPr>
        <w:t>ubai Economic Department,</w:t>
      </w:r>
      <w:r>
        <w:rPr>
          <w:rFonts w:ascii="Tahoma" w:hAnsi="Tahoma" w:cs="Tahoma"/>
          <w:sz w:val="18"/>
          <w:szCs w:val="18"/>
        </w:rPr>
        <w:t xml:space="preserve"> Dubai Labour and Immigration Department.</w:t>
      </w:r>
    </w:p>
    <w:p w:rsidR="00284C38" w:rsidRDefault="00284C38" w:rsidP="00284C38">
      <w:pPr>
        <w:numPr>
          <w:ilvl w:val="0"/>
          <w:numId w:val="2"/>
        </w:numPr>
        <w:spacing w:before="100"/>
        <w:jc w:val="both"/>
        <w:rPr>
          <w:rFonts w:ascii="Tahoma" w:hAnsi="Tahoma" w:cs="Tahoma"/>
          <w:sz w:val="18"/>
          <w:szCs w:val="18"/>
        </w:rPr>
      </w:pPr>
      <w:r>
        <w:rPr>
          <w:rFonts w:ascii="Tahoma" w:hAnsi="Tahoma" w:cs="Tahoma"/>
          <w:sz w:val="18"/>
          <w:szCs w:val="18"/>
        </w:rPr>
        <w:t xml:space="preserve">Complete knowledge of registering a new product with the </w:t>
      </w:r>
      <w:smartTag w:uri="urn:schemas-microsoft-com:office:smarttags" w:element="place">
        <w:smartTag w:uri="urn:schemas-microsoft-com:office:smarttags" w:element="PlaceName">
          <w:r>
            <w:rPr>
              <w:rFonts w:ascii="Tahoma" w:hAnsi="Tahoma" w:cs="Tahoma"/>
              <w:sz w:val="18"/>
              <w:szCs w:val="18"/>
            </w:rPr>
            <w:t>Dubai</w:t>
          </w:r>
        </w:smartTag>
        <w:r>
          <w:rPr>
            <w:rFonts w:ascii="Tahoma" w:hAnsi="Tahoma" w:cs="Tahoma"/>
            <w:sz w:val="18"/>
            <w:szCs w:val="18"/>
          </w:rPr>
          <w:t xml:space="preserve"> </w:t>
        </w:r>
        <w:smartTag w:uri="urn:schemas-microsoft-com:office:smarttags" w:element="PlaceType">
          <w:r>
            <w:rPr>
              <w:rFonts w:ascii="Tahoma" w:hAnsi="Tahoma" w:cs="Tahoma"/>
              <w:sz w:val="18"/>
              <w:szCs w:val="18"/>
            </w:rPr>
            <w:t>Municipality</w:t>
          </w:r>
        </w:smartTag>
      </w:smartTag>
      <w:r>
        <w:rPr>
          <w:rFonts w:ascii="Tahoma" w:hAnsi="Tahoma" w:cs="Tahoma"/>
          <w:sz w:val="18"/>
          <w:szCs w:val="18"/>
        </w:rPr>
        <w:t xml:space="preserve"> and Food division.</w:t>
      </w:r>
    </w:p>
    <w:p w:rsidR="00284C38" w:rsidRDefault="00284C38" w:rsidP="00284C38">
      <w:pPr>
        <w:numPr>
          <w:ilvl w:val="0"/>
          <w:numId w:val="2"/>
        </w:numPr>
        <w:spacing w:before="100"/>
        <w:jc w:val="both"/>
        <w:rPr>
          <w:rFonts w:ascii="Tahoma" w:hAnsi="Tahoma" w:cs="Tahoma"/>
          <w:sz w:val="18"/>
          <w:szCs w:val="18"/>
        </w:rPr>
      </w:pPr>
      <w:r>
        <w:rPr>
          <w:rFonts w:ascii="Tahoma" w:hAnsi="Tahoma" w:cs="Tahoma"/>
          <w:sz w:val="18"/>
          <w:szCs w:val="18"/>
        </w:rPr>
        <w:t>Had a key role in the organizational development and managed all aspects of employee relations.</w:t>
      </w:r>
    </w:p>
    <w:p w:rsidR="00284C38" w:rsidRDefault="00284C38" w:rsidP="00284C38">
      <w:pPr>
        <w:numPr>
          <w:ilvl w:val="0"/>
          <w:numId w:val="2"/>
        </w:numPr>
        <w:spacing w:before="100"/>
        <w:jc w:val="both"/>
        <w:rPr>
          <w:rFonts w:ascii="Tahoma" w:hAnsi="Tahoma" w:cs="Tahoma"/>
          <w:sz w:val="18"/>
          <w:szCs w:val="18"/>
        </w:rPr>
      </w:pPr>
      <w:r>
        <w:rPr>
          <w:rFonts w:ascii="Tahoma" w:hAnsi="Tahoma" w:cs="Tahoma"/>
          <w:sz w:val="18"/>
          <w:szCs w:val="18"/>
        </w:rPr>
        <w:t>Maintained stock levels with the use of the FMC (Fidelio Materials Control) system.</w:t>
      </w:r>
    </w:p>
    <w:p w:rsidR="00284C38" w:rsidRDefault="00284C38" w:rsidP="00284C38">
      <w:pPr>
        <w:numPr>
          <w:ilvl w:val="0"/>
          <w:numId w:val="2"/>
        </w:numPr>
        <w:spacing w:before="100"/>
        <w:jc w:val="both"/>
        <w:rPr>
          <w:rFonts w:ascii="Tahoma" w:hAnsi="Tahoma" w:cs="Tahoma"/>
          <w:sz w:val="18"/>
          <w:szCs w:val="18"/>
        </w:rPr>
      </w:pPr>
      <w:r>
        <w:rPr>
          <w:rFonts w:ascii="Tahoma" w:hAnsi="Tahoma" w:cs="Tahoma"/>
          <w:sz w:val="18"/>
          <w:szCs w:val="18"/>
        </w:rPr>
        <w:t xml:space="preserve">Shifted the basic approach of B2C (Business to Consumer/Community) to B2B (Business to Business) and achieved greater success. </w:t>
      </w:r>
    </w:p>
    <w:p w:rsidR="00284C38" w:rsidRDefault="00284C38" w:rsidP="00284C38">
      <w:pPr>
        <w:spacing w:before="100"/>
        <w:jc w:val="both"/>
        <w:rPr>
          <w:rFonts w:ascii="Tahoma" w:hAnsi="Tahoma" w:cs="Tahoma"/>
          <w:sz w:val="18"/>
          <w:szCs w:val="18"/>
        </w:rPr>
      </w:pPr>
    </w:p>
    <w:p w:rsidR="00EA1830" w:rsidRDefault="006A5B60" w:rsidP="00DA2244">
      <w:pPr>
        <w:tabs>
          <w:tab w:val="num" w:pos="425"/>
        </w:tabs>
        <w:spacing w:before="100" w:line="220" w:lineRule="exact"/>
        <w:rPr>
          <w:rFonts w:ascii="Tahoma" w:hAnsi="Tahoma" w:cs="Tahoma"/>
          <w:b/>
          <w:bCs/>
          <w:sz w:val="20"/>
          <w:szCs w:val="20"/>
          <w:u w:val="single"/>
        </w:rPr>
      </w:pPr>
      <w:r>
        <w:rPr>
          <w:rFonts w:ascii="Tahoma" w:hAnsi="Tahoma" w:cs="Tahoma"/>
          <w:b/>
          <w:bCs/>
          <w:sz w:val="20"/>
          <w:szCs w:val="20"/>
          <w:u w:val="single"/>
        </w:rPr>
        <w:t xml:space="preserve">Senior </w:t>
      </w:r>
      <w:r w:rsidR="00EA1830">
        <w:rPr>
          <w:rFonts w:ascii="Tahoma" w:hAnsi="Tahoma" w:cs="Tahoma"/>
          <w:b/>
          <w:bCs/>
          <w:sz w:val="20"/>
          <w:szCs w:val="20"/>
          <w:u w:val="single"/>
        </w:rPr>
        <w:t>Manager</w:t>
      </w:r>
      <w:r w:rsidR="0011508E">
        <w:rPr>
          <w:rFonts w:ascii="Tahoma" w:hAnsi="Tahoma" w:cs="Tahoma"/>
          <w:b/>
          <w:bCs/>
          <w:sz w:val="20"/>
          <w:szCs w:val="20"/>
          <w:u w:val="single"/>
        </w:rPr>
        <w:t xml:space="preserve"> -</w:t>
      </w:r>
      <w:r w:rsidR="00EA1830">
        <w:rPr>
          <w:rFonts w:ascii="Tahoma" w:hAnsi="Tahoma" w:cs="Tahoma"/>
          <w:b/>
          <w:bCs/>
          <w:sz w:val="20"/>
          <w:szCs w:val="20"/>
          <w:u w:val="single"/>
        </w:rPr>
        <w:t xml:space="preserve"> Radnor Hotel</w:t>
      </w:r>
      <w:r w:rsidR="0011508E">
        <w:rPr>
          <w:rFonts w:ascii="Tahoma" w:hAnsi="Tahoma" w:cs="Tahoma"/>
          <w:b/>
          <w:bCs/>
          <w:sz w:val="20"/>
          <w:szCs w:val="20"/>
          <w:u w:val="single"/>
        </w:rPr>
        <w:t>,</w:t>
      </w:r>
      <w:r w:rsidR="00EA1830">
        <w:rPr>
          <w:rFonts w:ascii="Tahoma" w:hAnsi="Tahoma" w:cs="Tahoma"/>
          <w:b/>
          <w:bCs/>
          <w:sz w:val="20"/>
          <w:szCs w:val="20"/>
          <w:u w:val="single"/>
        </w:rPr>
        <w:t xml:space="preserve"> London </w:t>
      </w:r>
      <w:r w:rsidR="00EA1830">
        <w:rPr>
          <w:rFonts w:ascii="Tahoma" w:hAnsi="Tahoma" w:cs="Tahoma"/>
          <w:b/>
          <w:bCs/>
          <w:sz w:val="20"/>
          <w:szCs w:val="16"/>
          <w:u w:val="single"/>
        </w:rPr>
        <w:t>(F</w:t>
      </w:r>
      <w:r w:rsidR="0011508E">
        <w:rPr>
          <w:rFonts w:ascii="Tahoma" w:hAnsi="Tahoma" w:cs="Tahoma"/>
          <w:b/>
          <w:bCs/>
          <w:sz w:val="20"/>
          <w:szCs w:val="16"/>
          <w:u w:val="single"/>
        </w:rPr>
        <w:t>EB 2006 – MAY</w:t>
      </w:r>
      <w:r w:rsidR="00EA1830">
        <w:rPr>
          <w:rFonts w:ascii="Tahoma" w:hAnsi="Tahoma" w:cs="Tahoma"/>
          <w:b/>
          <w:bCs/>
          <w:sz w:val="20"/>
          <w:szCs w:val="16"/>
          <w:u w:val="single"/>
        </w:rPr>
        <w:t xml:space="preserve"> 2009)</w:t>
      </w:r>
    </w:p>
    <w:p w:rsidR="00FC7224" w:rsidRDefault="00FC7224">
      <w:pPr>
        <w:ind w:left="238"/>
        <w:rPr>
          <w:rFonts w:ascii="Tahoma" w:hAnsi="Tahoma" w:cs="Tahoma"/>
          <w:sz w:val="18"/>
          <w:szCs w:val="18"/>
        </w:rPr>
      </w:pPr>
    </w:p>
    <w:p w:rsidR="00EA1830" w:rsidRDefault="00EA1830" w:rsidP="0082697F">
      <w:pPr>
        <w:ind w:left="238"/>
        <w:jc w:val="both"/>
        <w:rPr>
          <w:rFonts w:ascii="Tahoma" w:hAnsi="Tahoma" w:cs="Tahoma"/>
          <w:sz w:val="18"/>
          <w:szCs w:val="18"/>
        </w:rPr>
      </w:pPr>
      <w:r>
        <w:rPr>
          <w:rFonts w:ascii="Tahoma" w:hAnsi="Tahoma" w:cs="Tahoma"/>
          <w:sz w:val="18"/>
          <w:szCs w:val="18"/>
        </w:rPr>
        <w:t xml:space="preserve">Radnor Hotel is a traditional 3* English Hotel situated in the heart of central </w:t>
      </w:r>
      <w:smartTag w:uri="urn:schemas-microsoft-com:office:smarttags" w:element="place">
        <w:smartTag w:uri="urn:schemas-microsoft-com:office:smarttags" w:element="City">
          <w:r>
            <w:rPr>
              <w:rFonts w:ascii="Tahoma" w:hAnsi="Tahoma" w:cs="Tahoma"/>
              <w:sz w:val="18"/>
              <w:szCs w:val="18"/>
            </w:rPr>
            <w:t>London</w:t>
          </w:r>
        </w:smartTag>
      </w:smartTag>
      <w:r>
        <w:rPr>
          <w:rFonts w:ascii="Tahoma" w:hAnsi="Tahoma" w:cs="Tahoma"/>
          <w:sz w:val="18"/>
          <w:szCs w:val="18"/>
        </w:rPr>
        <w:t xml:space="preserve">. With 21 rooms, it is one of the most economical hotels in the area with </w:t>
      </w:r>
      <w:r w:rsidR="00C77702">
        <w:rPr>
          <w:rFonts w:ascii="Tahoma" w:hAnsi="Tahoma" w:cs="Tahoma"/>
          <w:sz w:val="18"/>
          <w:szCs w:val="18"/>
        </w:rPr>
        <w:t>an annual</w:t>
      </w:r>
      <w:r>
        <w:rPr>
          <w:rFonts w:ascii="Tahoma" w:hAnsi="Tahoma" w:cs="Tahoma"/>
          <w:sz w:val="18"/>
          <w:szCs w:val="18"/>
        </w:rPr>
        <w:t xml:space="preserve"> revenue of </w:t>
      </w:r>
      <w:r w:rsidR="00C77702">
        <w:rPr>
          <w:rFonts w:ascii="Tahoma" w:hAnsi="Tahoma" w:cs="Tahoma"/>
          <w:sz w:val="18"/>
          <w:szCs w:val="18"/>
        </w:rPr>
        <w:t>approx.</w:t>
      </w:r>
      <w:r>
        <w:rPr>
          <w:rFonts w:ascii="Tahoma" w:hAnsi="Tahoma" w:cs="Tahoma"/>
          <w:sz w:val="18"/>
          <w:szCs w:val="18"/>
        </w:rPr>
        <w:t xml:space="preserve"> 2m GBP</w:t>
      </w:r>
    </w:p>
    <w:p w:rsidR="00EA1830" w:rsidRDefault="00EA1830" w:rsidP="0082697F">
      <w:pPr>
        <w:ind w:left="238"/>
        <w:jc w:val="both"/>
        <w:rPr>
          <w:rFonts w:ascii="Tahoma" w:hAnsi="Tahoma" w:cs="Tahoma"/>
          <w:sz w:val="18"/>
          <w:szCs w:val="18"/>
          <w:u w:val="single"/>
        </w:rPr>
      </w:pPr>
    </w:p>
    <w:p w:rsidR="00EA1830" w:rsidRDefault="00EA1830" w:rsidP="0082697F">
      <w:pPr>
        <w:ind w:left="238"/>
        <w:jc w:val="both"/>
        <w:rPr>
          <w:rFonts w:ascii="Tahoma" w:hAnsi="Tahoma" w:cs="Tahoma"/>
          <w:sz w:val="18"/>
          <w:szCs w:val="18"/>
          <w:u w:val="single"/>
        </w:rPr>
      </w:pPr>
      <w:r>
        <w:rPr>
          <w:rFonts w:ascii="Tahoma" w:hAnsi="Tahoma" w:cs="Tahoma"/>
          <w:sz w:val="18"/>
          <w:szCs w:val="18"/>
          <w:u w:val="single"/>
        </w:rPr>
        <w:t>Role Details</w:t>
      </w:r>
    </w:p>
    <w:p w:rsidR="00FC7224" w:rsidRDefault="00FC7224" w:rsidP="0082697F">
      <w:pPr>
        <w:ind w:left="238"/>
        <w:jc w:val="both"/>
        <w:rPr>
          <w:rFonts w:ascii="Tahoma" w:hAnsi="Tahoma" w:cs="Tahoma"/>
          <w:sz w:val="18"/>
          <w:szCs w:val="18"/>
        </w:rPr>
      </w:pPr>
    </w:p>
    <w:p w:rsidR="00EA1830" w:rsidRDefault="00EA1830" w:rsidP="0082697F">
      <w:pPr>
        <w:ind w:left="238"/>
        <w:jc w:val="both"/>
        <w:rPr>
          <w:rFonts w:ascii="Tahoma" w:hAnsi="Tahoma" w:cs="Tahoma"/>
          <w:sz w:val="18"/>
          <w:szCs w:val="18"/>
        </w:rPr>
      </w:pPr>
      <w:r>
        <w:rPr>
          <w:rFonts w:ascii="Tahoma" w:hAnsi="Tahoma" w:cs="Tahoma"/>
          <w:sz w:val="18"/>
          <w:szCs w:val="18"/>
        </w:rPr>
        <w:t>Directed the staff of Radnor Hotel and built energized sales channels while creating a specialized system of managing hotel reservations and increasing hotel reputation.</w:t>
      </w:r>
    </w:p>
    <w:p w:rsidR="00EA1830" w:rsidRDefault="00EA1830" w:rsidP="0082697F">
      <w:pPr>
        <w:ind w:left="238"/>
        <w:jc w:val="both"/>
        <w:rPr>
          <w:rFonts w:ascii="Tahoma" w:hAnsi="Tahoma" w:cs="Tahoma"/>
          <w:sz w:val="18"/>
          <w:szCs w:val="18"/>
        </w:rPr>
      </w:pPr>
    </w:p>
    <w:p w:rsidR="00EA1830" w:rsidRDefault="00EA1830" w:rsidP="0082697F">
      <w:pPr>
        <w:ind w:left="238"/>
        <w:jc w:val="both"/>
        <w:rPr>
          <w:rFonts w:ascii="Tahoma" w:hAnsi="Tahoma" w:cs="Tahoma"/>
          <w:sz w:val="18"/>
          <w:szCs w:val="18"/>
          <w:u w:val="single"/>
        </w:rPr>
      </w:pPr>
      <w:r>
        <w:rPr>
          <w:rFonts w:ascii="Tahoma" w:hAnsi="Tahoma" w:cs="Tahoma"/>
          <w:sz w:val="18"/>
          <w:szCs w:val="18"/>
          <w:u w:val="single"/>
        </w:rPr>
        <w:t>Key Achievements</w:t>
      </w:r>
    </w:p>
    <w:p w:rsidR="00EA1830" w:rsidRDefault="00EA1830" w:rsidP="0082697F">
      <w:pPr>
        <w:numPr>
          <w:ilvl w:val="0"/>
          <w:numId w:val="1"/>
        </w:numPr>
        <w:tabs>
          <w:tab w:val="clear" w:pos="813"/>
        </w:tabs>
        <w:spacing w:before="100"/>
        <w:ind w:left="425" w:hanging="187"/>
        <w:jc w:val="both"/>
        <w:rPr>
          <w:rFonts w:ascii="Tahoma" w:hAnsi="Tahoma" w:cs="Tahoma"/>
          <w:sz w:val="18"/>
          <w:szCs w:val="18"/>
        </w:rPr>
      </w:pPr>
      <w:r>
        <w:rPr>
          <w:rFonts w:ascii="Tahoma" w:hAnsi="Tahoma" w:cs="Tahoma"/>
          <w:sz w:val="18"/>
          <w:szCs w:val="18"/>
        </w:rPr>
        <w:t>Achieved great success in converting a 2* hotel into a reputed 3* within 1 year of taking control.</w:t>
      </w:r>
    </w:p>
    <w:p w:rsidR="00EA1830" w:rsidRDefault="00EA1830" w:rsidP="0082697F">
      <w:pPr>
        <w:numPr>
          <w:ilvl w:val="0"/>
          <w:numId w:val="1"/>
        </w:numPr>
        <w:tabs>
          <w:tab w:val="clear" w:pos="813"/>
        </w:tabs>
        <w:spacing w:before="100"/>
        <w:ind w:left="432" w:hanging="187"/>
        <w:jc w:val="both"/>
        <w:rPr>
          <w:rFonts w:ascii="Tahoma" w:hAnsi="Tahoma" w:cs="Tahoma"/>
          <w:sz w:val="18"/>
          <w:szCs w:val="18"/>
        </w:rPr>
      </w:pPr>
      <w:r>
        <w:rPr>
          <w:rFonts w:ascii="Tahoma" w:hAnsi="Tahoma" w:cs="Tahoma"/>
          <w:sz w:val="18"/>
          <w:szCs w:val="18"/>
        </w:rPr>
        <w:t>Identified and corrected efficiency bottlenecks, which led to increased profit and resulted in constructing 4 additional rooms without the need of introducing additional finance.</w:t>
      </w:r>
    </w:p>
    <w:p w:rsidR="00EA1830" w:rsidRDefault="00EA1830" w:rsidP="0082697F">
      <w:pPr>
        <w:numPr>
          <w:ilvl w:val="0"/>
          <w:numId w:val="1"/>
        </w:numPr>
        <w:tabs>
          <w:tab w:val="clear" w:pos="813"/>
        </w:tabs>
        <w:spacing w:before="100"/>
        <w:ind w:left="425" w:hanging="187"/>
        <w:jc w:val="both"/>
        <w:rPr>
          <w:rFonts w:ascii="Tahoma" w:hAnsi="Tahoma" w:cs="Tahoma"/>
          <w:sz w:val="18"/>
          <w:szCs w:val="18"/>
        </w:rPr>
      </w:pPr>
      <w:r>
        <w:rPr>
          <w:rFonts w:ascii="Tahoma" w:hAnsi="Tahoma" w:cs="Tahoma"/>
          <w:sz w:val="18"/>
          <w:szCs w:val="18"/>
        </w:rPr>
        <w:t xml:space="preserve">Built an excellent framework and relationship with a handful of leading travel agencies in </w:t>
      </w:r>
      <w:smartTag w:uri="urn:schemas-microsoft-com:office:smarttags" w:element="place">
        <w:r>
          <w:rPr>
            <w:rFonts w:ascii="Tahoma" w:hAnsi="Tahoma" w:cs="Tahoma"/>
            <w:sz w:val="18"/>
            <w:szCs w:val="18"/>
          </w:rPr>
          <w:t>Europe</w:t>
        </w:r>
      </w:smartTag>
      <w:r>
        <w:rPr>
          <w:rFonts w:ascii="Tahoma" w:hAnsi="Tahoma" w:cs="Tahoma"/>
          <w:sz w:val="18"/>
          <w:szCs w:val="18"/>
        </w:rPr>
        <w:t xml:space="preserve"> (eg. GTA, BSP etc.)</w:t>
      </w:r>
    </w:p>
    <w:p w:rsidR="00EA1830" w:rsidRDefault="00EA1830" w:rsidP="0082697F">
      <w:pPr>
        <w:numPr>
          <w:ilvl w:val="0"/>
          <w:numId w:val="1"/>
        </w:numPr>
        <w:tabs>
          <w:tab w:val="clear" w:pos="813"/>
        </w:tabs>
        <w:spacing w:before="100"/>
        <w:ind w:left="425" w:hanging="187"/>
        <w:jc w:val="both"/>
        <w:rPr>
          <w:rFonts w:ascii="Tahoma" w:hAnsi="Tahoma" w:cs="Tahoma"/>
          <w:sz w:val="18"/>
          <w:szCs w:val="18"/>
        </w:rPr>
      </w:pPr>
      <w:r>
        <w:rPr>
          <w:rFonts w:ascii="Tahoma" w:hAnsi="Tahoma" w:cs="Tahoma"/>
          <w:sz w:val="18"/>
          <w:szCs w:val="18"/>
        </w:rPr>
        <w:t>Received bonus in the form of 40% of my MBA tuition fees.</w:t>
      </w:r>
    </w:p>
    <w:p w:rsidR="00EA1830" w:rsidRDefault="00EA1830" w:rsidP="0082697F">
      <w:pPr>
        <w:numPr>
          <w:ilvl w:val="0"/>
          <w:numId w:val="1"/>
        </w:numPr>
        <w:tabs>
          <w:tab w:val="clear" w:pos="813"/>
        </w:tabs>
        <w:spacing w:before="100"/>
        <w:ind w:left="425" w:hanging="187"/>
        <w:jc w:val="both"/>
        <w:rPr>
          <w:rFonts w:ascii="Tahoma" w:hAnsi="Tahoma" w:cs="Tahoma"/>
          <w:b/>
          <w:bCs/>
          <w:sz w:val="18"/>
          <w:szCs w:val="18"/>
          <w:u w:val="single"/>
        </w:rPr>
      </w:pPr>
      <w:r>
        <w:rPr>
          <w:rFonts w:ascii="Tahoma" w:hAnsi="Tahoma" w:cs="Tahoma"/>
          <w:sz w:val="18"/>
          <w:szCs w:val="18"/>
        </w:rPr>
        <w:t>Kept the hotel at 70% capacity throughout the year.</w:t>
      </w:r>
    </w:p>
    <w:p w:rsidR="00EA1830" w:rsidRDefault="00EA1830">
      <w:pPr>
        <w:spacing w:before="100"/>
        <w:ind w:left="238"/>
        <w:rPr>
          <w:rFonts w:ascii="Tahoma" w:hAnsi="Tahoma" w:cs="Tahoma"/>
          <w:b/>
          <w:bCs/>
          <w:sz w:val="18"/>
          <w:szCs w:val="18"/>
          <w:u w:val="single"/>
        </w:rPr>
      </w:pPr>
    </w:p>
    <w:p w:rsidR="00EA1830" w:rsidRDefault="00EA1830" w:rsidP="00DA2244">
      <w:pPr>
        <w:tabs>
          <w:tab w:val="num" w:pos="425"/>
        </w:tabs>
        <w:spacing w:before="100" w:line="220" w:lineRule="exact"/>
        <w:rPr>
          <w:rFonts w:ascii="Tahoma" w:hAnsi="Tahoma" w:cs="Tahoma"/>
          <w:b/>
          <w:bCs/>
          <w:sz w:val="20"/>
          <w:szCs w:val="20"/>
          <w:u w:val="single"/>
        </w:rPr>
      </w:pPr>
      <w:r>
        <w:rPr>
          <w:rFonts w:ascii="Tahoma" w:hAnsi="Tahoma" w:cs="Tahoma"/>
          <w:b/>
          <w:bCs/>
          <w:sz w:val="20"/>
          <w:szCs w:val="20"/>
          <w:u w:val="single"/>
        </w:rPr>
        <w:t>Administrator</w:t>
      </w:r>
      <w:r w:rsidR="0011508E">
        <w:rPr>
          <w:rFonts w:ascii="Tahoma" w:hAnsi="Tahoma" w:cs="Tahoma"/>
          <w:b/>
          <w:bCs/>
          <w:sz w:val="20"/>
          <w:szCs w:val="20"/>
          <w:u w:val="single"/>
        </w:rPr>
        <w:t xml:space="preserve"> -</w:t>
      </w:r>
      <w:r>
        <w:rPr>
          <w:rFonts w:ascii="Tahoma" w:hAnsi="Tahoma" w:cs="Tahoma"/>
          <w:b/>
          <w:bCs/>
          <w:sz w:val="20"/>
          <w:szCs w:val="20"/>
          <w:u w:val="single"/>
        </w:rPr>
        <w:t xml:space="preserve"> MEPCO recruitment agency</w:t>
      </w:r>
      <w:r w:rsidR="0011508E">
        <w:rPr>
          <w:rFonts w:ascii="Tahoma" w:hAnsi="Tahoma" w:cs="Tahoma"/>
          <w:b/>
          <w:bCs/>
          <w:sz w:val="20"/>
          <w:szCs w:val="20"/>
          <w:u w:val="single"/>
        </w:rPr>
        <w:t xml:space="preserve">, </w:t>
      </w:r>
      <w:r>
        <w:rPr>
          <w:rFonts w:ascii="Tahoma" w:hAnsi="Tahoma" w:cs="Tahoma"/>
          <w:b/>
          <w:bCs/>
          <w:sz w:val="20"/>
          <w:szCs w:val="20"/>
          <w:u w:val="single"/>
        </w:rPr>
        <w:t xml:space="preserve">London </w:t>
      </w:r>
      <w:r>
        <w:rPr>
          <w:rFonts w:ascii="Tahoma" w:hAnsi="Tahoma" w:cs="Tahoma"/>
          <w:b/>
          <w:bCs/>
          <w:sz w:val="20"/>
          <w:szCs w:val="16"/>
          <w:u w:val="single"/>
        </w:rPr>
        <w:t>(April 2005 –  Feb 2006)</w:t>
      </w:r>
    </w:p>
    <w:p w:rsidR="00FC7224" w:rsidRDefault="00FC7224">
      <w:pPr>
        <w:ind w:left="238"/>
        <w:rPr>
          <w:rFonts w:ascii="Tahoma" w:hAnsi="Tahoma" w:cs="Tahoma"/>
          <w:sz w:val="18"/>
          <w:szCs w:val="18"/>
        </w:rPr>
      </w:pPr>
    </w:p>
    <w:p w:rsidR="00EA1830" w:rsidRDefault="00EA1830" w:rsidP="0082697F">
      <w:pPr>
        <w:ind w:left="238"/>
        <w:jc w:val="both"/>
        <w:rPr>
          <w:rFonts w:ascii="Tahoma" w:hAnsi="Tahoma" w:cs="Tahoma"/>
          <w:sz w:val="18"/>
          <w:szCs w:val="18"/>
        </w:rPr>
      </w:pPr>
      <w:r>
        <w:rPr>
          <w:rFonts w:ascii="Tahoma" w:hAnsi="Tahoma" w:cs="Tahoma"/>
          <w:sz w:val="18"/>
          <w:szCs w:val="18"/>
        </w:rPr>
        <w:lastRenderedPageBreak/>
        <w:t xml:space="preserve">MEPCO is one of the well known recruitment </w:t>
      </w:r>
      <w:r w:rsidR="00DA2244">
        <w:rPr>
          <w:rFonts w:ascii="Tahoma" w:hAnsi="Tahoma" w:cs="Tahoma"/>
          <w:sz w:val="18"/>
          <w:szCs w:val="18"/>
        </w:rPr>
        <w:t>agencies</w:t>
      </w:r>
      <w:r>
        <w:rPr>
          <w:rFonts w:ascii="Tahoma" w:hAnsi="Tahoma" w:cs="Tahoma"/>
          <w:sz w:val="18"/>
          <w:szCs w:val="18"/>
        </w:rPr>
        <w:t xml:space="preserve"> in </w:t>
      </w:r>
      <w:smartTag w:uri="urn:schemas-microsoft-com:office:smarttags" w:element="place">
        <w:smartTag w:uri="urn:schemas-microsoft-com:office:smarttags" w:element="City">
          <w:r>
            <w:rPr>
              <w:rFonts w:ascii="Tahoma" w:hAnsi="Tahoma" w:cs="Tahoma"/>
              <w:sz w:val="18"/>
              <w:szCs w:val="18"/>
            </w:rPr>
            <w:t>London</w:t>
          </w:r>
        </w:smartTag>
        <w:r>
          <w:rPr>
            <w:rFonts w:ascii="Tahoma" w:hAnsi="Tahoma" w:cs="Tahoma"/>
            <w:sz w:val="18"/>
            <w:szCs w:val="18"/>
          </w:rPr>
          <w:t xml:space="preserve">, </w:t>
        </w:r>
        <w:smartTag w:uri="urn:schemas-microsoft-com:office:smarttags" w:element="country-region">
          <w:r>
            <w:rPr>
              <w:rFonts w:ascii="Tahoma" w:hAnsi="Tahoma" w:cs="Tahoma"/>
              <w:sz w:val="18"/>
              <w:szCs w:val="18"/>
            </w:rPr>
            <w:t>UK</w:t>
          </w:r>
        </w:smartTag>
      </w:smartTag>
      <w:r>
        <w:rPr>
          <w:rFonts w:ascii="Tahoma" w:hAnsi="Tahoma" w:cs="Tahoma"/>
          <w:sz w:val="18"/>
          <w:szCs w:val="18"/>
        </w:rPr>
        <w:t xml:space="preserve"> specialising in providing staff with work permits to the service industry.</w:t>
      </w:r>
    </w:p>
    <w:p w:rsidR="00EA1830" w:rsidRDefault="00EA1830" w:rsidP="0082697F">
      <w:pPr>
        <w:ind w:left="238"/>
        <w:jc w:val="both"/>
        <w:rPr>
          <w:rFonts w:ascii="Tahoma" w:hAnsi="Tahoma" w:cs="Tahoma"/>
          <w:sz w:val="18"/>
          <w:szCs w:val="18"/>
          <w:u w:val="single"/>
        </w:rPr>
      </w:pPr>
    </w:p>
    <w:p w:rsidR="00EA1830" w:rsidRDefault="00EA1830" w:rsidP="0082697F">
      <w:pPr>
        <w:ind w:left="238"/>
        <w:jc w:val="both"/>
        <w:rPr>
          <w:rFonts w:ascii="Tahoma" w:hAnsi="Tahoma" w:cs="Tahoma"/>
          <w:sz w:val="18"/>
          <w:szCs w:val="18"/>
          <w:u w:val="single"/>
        </w:rPr>
      </w:pPr>
      <w:r>
        <w:rPr>
          <w:rFonts w:ascii="Tahoma" w:hAnsi="Tahoma" w:cs="Tahoma"/>
          <w:sz w:val="18"/>
          <w:szCs w:val="18"/>
          <w:u w:val="single"/>
        </w:rPr>
        <w:t>Role Details</w:t>
      </w:r>
    </w:p>
    <w:p w:rsidR="00FC7224" w:rsidRDefault="00FC7224" w:rsidP="0082697F">
      <w:pPr>
        <w:ind w:left="238"/>
        <w:jc w:val="both"/>
        <w:rPr>
          <w:rFonts w:ascii="Tahoma" w:hAnsi="Tahoma" w:cs="Tahoma"/>
          <w:sz w:val="18"/>
          <w:szCs w:val="18"/>
        </w:rPr>
      </w:pPr>
    </w:p>
    <w:p w:rsidR="00EA1830" w:rsidRDefault="00EA1830" w:rsidP="0082697F">
      <w:pPr>
        <w:ind w:left="238"/>
        <w:jc w:val="both"/>
        <w:rPr>
          <w:rFonts w:ascii="Tahoma" w:hAnsi="Tahoma" w:cs="Tahoma"/>
          <w:sz w:val="18"/>
          <w:szCs w:val="18"/>
        </w:rPr>
      </w:pPr>
      <w:r>
        <w:rPr>
          <w:rFonts w:ascii="Tahoma" w:hAnsi="Tahoma" w:cs="Tahoma"/>
          <w:sz w:val="18"/>
          <w:szCs w:val="18"/>
        </w:rPr>
        <w:t>Managed aspects of the scheduling and development of the CV’s of the variable candidates, and coordinated assessment, registration, and interviewing activities of the same.</w:t>
      </w:r>
    </w:p>
    <w:p w:rsidR="00EA1830" w:rsidRDefault="00EA1830" w:rsidP="0082697F">
      <w:pPr>
        <w:ind w:left="238"/>
        <w:jc w:val="both"/>
        <w:rPr>
          <w:rFonts w:ascii="Tahoma" w:hAnsi="Tahoma" w:cs="Tahoma"/>
          <w:sz w:val="18"/>
          <w:szCs w:val="18"/>
        </w:rPr>
      </w:pPr>
    </w:p>
    <w:p w:rsidR="00EA1830" w:rsidRDefault="00EA1830" w:rsidP="0082697F">
      <w:pPr>
        <w:ind w:left="238"/>
        <w:jc w:val="both"/>
        <w:rPr>
          <w:rFonts w:ascii="Tahoma" w:hAnsi="Tahoma" w:cs="Tahoma"/>
          <w:sz w:val="18"/>
          <w:szCs w:val="18"/>
          <w:u w:val="single"/>
        </w:rPr>
      </w:pPr>
      <w:r>
        <w:rPr>
          <w:rFonts w:ascii="Tahoma" w:hAnsi="Tahoma" w:cs="Tahoma"/>
          <w:sz w:val="18"/>
          <w:szCs w:val="18"/>
          <w:u w:val="single"/>
        </w:rPr>
        <w:t>Key Achievements</w:t>
      </w:r>
    </w:p>
    <w:p w:rsidR="00EA1830" w:rsidRDefault="00EA1830" w:rsidP="0082697F">
      <w:pPr>
        <w:numPr>
          <w:ilvl w:val="0"/>
          <w:numId w:val="1"/>
        </w:numPr>
        <w:tabs>
          <w:tab w:val="clear" w:pos="813"/>
        </w:tabs>
        <w:spacing w:before="100"/>
        <w:ind w:left="432" w:hanging="187"/>
        <w:jc w:val="both"/>
        <w:rPr>
          <w:rFonts w:ascii="Tahoma" w:hAnsi="Tahoma" w:cs="Tahoma"/>
          <w:sz w:val="18"/>
          <w:szCs w:val="18"/>
        </w:rPr>
      </w:pPr>
      <w:r>
        <w:rPr>
          <w:rFonts w:ascii="Tahoma" w:hAnsi="Tahoma" w:cs="Tahoma"/>
          <w:sz w:val="18"/>
          <w:szCs w:val="18"/>
        </w:rPr>
        <w:t>Employee of the Month Nov. 2005</w:t>
      </w:r>
    </w:p>
    <w:p w:rsidR="00EA1830" w:rsidRDefault="00EA1830" w:rsidP="0082697F">
      <w:pPr>
        <w:numPr>
          <w:ilvl w:val="0"/>
          <w:numId w:val="1"/>
        </w:numPr>
        <w:tabs>
          <w:tab w:val="clear" w:pos="813"/>
        </w:tabs>
        <w:spacing w:before="100"/>
        <w:ind w:left="432" w:hanging="187"/>
        <w:jc w:val="both"/>
        <w:rPr>
          <w:rFonts w:ascii="Tahoma" w:hAnsi="Tahoma" w:cs="Tahoma"/>
          <w:sz w:val="18"/>
          <w:szCs w:val="18"/>
        </w:rPr>
      </w:pPr>
      <w:r>
        <w:rPr>
          <w:rFonts w:ascii="Tahoma" w:hAnsi="Tahoma" w:cs="Tahoma"/>
          <w:sz w:val="18"/>
          <w:szCs w:val="18"/>
        </w:rPr>
        <w:t xml:space="preserve">Conducted individual help sessions for candidates coming to the </w:t>
      </w:r>
      <w:smartTag w:uri="urn:schemas-microsoft-com:office:smarttags" w:element="place">
        <w:smartTag w:uri="urn:schemas-microsoft-com:office:smarttags" w:element="country-region">
          <w:r>
            <w:rPr>
              <w:rFonts w:ascii="Tahoma" w:hAnsi="Tahoma" w:cs="Tahoma"/>
              <w:sz w:val="18"/>
              <w:szCs w:val="18"/>
            </w:rPr>
            <w:t>UK</w:t>
          </w:r>
        </w:smartTag>
      </w:smartTag>
      <w:r>
        <w:rPr>
          <w:rFonts w:ascii="Tahoma" w:hAnsi="Tahoma" w:cs="Tahoma"/>
          <w:sz w:val="18"/>
          <w:szCs w:val="18"/>
        </w:rPr>
        <w:t xml:space="preserve"> from other countries for the first time and providing assistance in the form of travel information and lodging.</w:t>
      </w:r>
    </w:p>
    <w:p w:rsidR="00855E49" w:rsidRDefault="00855E49">
      <w:pPr>
        <w:tabs>
          <w:tab w:val="num" w:pos="425"/>
        </w:tabs>
        <w:spacing w:before="100" w:line="220" w:lineRule="exact"/>
        <w:ind w:left="238"/>
        <w:rPr>
          <w:rFonts w:ascii="Tahoma" w:hAnsi="Tahoma" w:cs="Tahoma"/>
          <w:b/>
          <w:bCs/>
          <w:sz w:val="20"/>
          <w:szCs w:val="20"/>
          <w:u w:val="single"/>
        </w:rPr>
      </w:pPr>
    </w:p>
    <w:p w:rsidR="00EA1830" w:rsidRDefault="00EA1830" w:rsidP="00DA2244">
      <w:pPr>
        <w:tabs>
          <w:tab w:val="num" w:pos="425"/>
        </w:tabs>
        <w:spacing w:before="100" w:line="220" w:lineRule="exact"/>
        <w:rPr>
          <w:rFonts w:ascii="Tahoma" w:hAnsi="Tahoma" w:cs="Tahoma"/>
          <w:b/>
          <w:bCs/>
          <w:sz w:val="20"/>
          <w:szCs w:val="20"/>
          <w:u w:val="single"/>
        </w:rPr>
      </w:pPr>
      <w:r>
        <w:rPr>
          <w:rFonts w:ascii="Tahoma" w:hAnsi="Tahoma" w:cs="Tahoma"/>
          <w:b/>
          <w:bCs/>
          <w:sz w:val="20"/>
          <w:szCs w:val="20"/>
          <w:u w:val="single"/>
        </w:rPr>
        <w:t>Assistant Store Manager</w:t>
      </w:r>
      <w:r w:rsidR="0011508E">
        <w:rPr>
          <w:rFonts w:ascii="Tahoma" w:hAnsi="Tahoma" w:cs="Tahoma"/>
          <w:b/>
          <w:bCs/>
          <w:sz w:val="20"/>
          <w:szCs w:val="20"/>
          <w:u w:val="single"/>
        </w:rPr>
        <w:t xml:space="preserve"> -</w:t>
      </w:r>
      <w:r>
        <w:rPr>
          <w:rFonts w:ascii="Tahoma" w:hAnsi="Tahoma" w:cs="Tahoma"/>
          <w:b/>
          <w:bCs/>
          <w:sz w:val="20"/>
          <w:szCs w:val="20"/>
          <w:u w:val="single"/>
        </w:rPr>
        <w:t xml:space="preserve"> Bargain Booze</w:t>
      </w:r>
      <w:r w:rsidR="0011508E">
        <w:rPr>
          <w:rFonts w:ascii="Tahoma" w:hAnsi="Tahoma" w:cs="Tahoma"/>
          <w:b/>
          <w:bCs/>
          <w:sz w:val="20"/>
          <w:szCs w:val="20"/>
          <w:u w:val="single"/>
        </w:rPr>
        <w:t xml:space="preserve">, </w:t>
      </w:r>
      <w:r>
        <w:rPr>
          <w:rFonts w:ascii="Tahoma" w:hAnsi="Tahoma" w:cs="Tahoma"/>
          <w:b/>
          <w:bCs/>
          <w:sz w:val="20"/>
          <w:szCs w:val="20"/>
          <w:u w:val="single"/>
        </w:rPr>
        <w:t xml:space="preserve">London </w:t>
      </w:r>
      <w:r>
        <w:rPr>
          <w:rFonts w:ascii="Tahoma" w:hAnsi="Tahoma" w:cs="Tahoma"/>
          <w:b/>
          <w:bCs/>
          <w:sz w:val="20"/>
          <w:szCs w:val="16"/>
          <w:u w:val="single"/>
        </w:rPr>
        <w:t>(July 2004 –  April 2005)</w:t>
      </w:r>
    </w:p>
    <w:p w:rsidR="00FC7224" w:rsidRDefault="00FC7224">
      <w:pPr>
        <w:ind w:left="238"/>
        <w:rPr>
          <w:rFonts w:ascii="Tahoma" w:hAnsi="Tahoma" w:cs="Tahoma"/>
          <w:sz w:val="18"/>
          <w:szCs w:val="18"/>
        </w:rPr>
      </w:pPr>
    </w:p>
    <w:p w:rsidR="00EA1830" w:rsidRDefault="00EA1830" w:rsidP="0082697F">
      <w:pPr>
        <w:ind w:left="238"/>
        <w:jc w:val="both"/>
        <w:rPr>
          <w:rFonts w:ascii="Tahoma" w:hAnsi="Tahoma" w:cs="Tahoma"/>
          <w:sz w:val="18"/>
          <w:szCs w:val="18"/>
        </w:rPr>
      </w:pPr>
      <w:r>
        <w:rPr>
          <w:rFonts w:ascii="Tahoma" w:hAnsi="Tahoma" w:cs="Tahoma"/>
          <w:sz w:val="18"/>
          <w:szCs w:val="18"/>
        </w:rPr>
        <w:t xml:space="preserve">Bargain Booze is one of the leading franchises in </w:t>
      </w:r>
      <w:smartTag w:uri="urn:schemas-microsoft-com:office:smarttags" w:element="place">
        <w:r>
          <w:rPr>
            <w:rFonts w:ascii="Tahoma" w:hAnsi="Tahoma" w:cs="Tahoma"/>
            <w:sz w:val="18"/>
            <w:szCs w:val="18"/>
          </w:rPr>
          <w:t>North England</w:t>
        </w:r>
      </w:smartTag>
      <w:r>
        <w:rPr>
          <w:rFonts w:ascii="Tahoma" w:hAnsi="Tahoma" w:cs="Tahoma"/>
          <w:sz w:val="18"/>
          <w:szCs w:val="18"/>
        </w:rPr>
        <w:t>, dealing in general grocery products and discounted alcohol and non alcoholic beverages.</w:t>
      </w:r>
    </w:p>
    <w:p w:rsidR="00EA1830" w:rsidRDefault="00EA1830" w:rsidP="0082697F">
      <w:pPr>
        <w:ind w:left="238"/>
        <w:jc w:val="both"/>
        <w:rPr>
          <w:rFonts w:ascii="Tahoma" w:hAnsi="Tahoma" w:cs="Tahoma"/>
          <w:sz w:val="18"/>
          <w:szCs w:val="18"/>
        </w:rPr>
      </w:pPr>
    </w:p>
    <w:p w:rsidR="00EA1830" w:rsidRDefault="00EA1830" w:rsidP="0082697F">
      <w:pPr>
        <w:pStyle w:val="Heading3"/>
        <w:jc w:val="both"/>
      </w:pPr>
      <w:r>
        <w:t>Role Details</w:t>
      </w:r>
    </w:p>
    <w:p w:rsidR="00FC7224" w:rsidRDefault="00FC7224" w:rsidP="0082697F">
      <w:pPr>
        <w:ind w:left="238"/>
        <w:jc w:val="both"/>
        <w:rPr>
          <w:rFonts w:ascii="Tahoma" w:hAnsi="Tahoma" w:cs="Tahoma"/>
          <w:sz w:val="18"/>
          <w:szCs w:val="18"/>
        </w:rPr>
      </w:pPr>
    </w:p>
    <w:p w:rsidR="00EA1830" w:rsidRDefault="00EA1830" w:rsidP="0082697F">
      <w:pPr>
        <w:ind w:left="238"/>
        <w:jc w:val="both"/>
        <w:rPr>
          <w:rFonts w:ascii="Tahoma" w:hAnsi="Tahoma" w:cs="Tahoma"/>
          <w:sz w:val="18"/>
          <w:szCs w:val="18"/>
        </w:rPr>
      </w:pPr>
      <w:r>
        <w:rPr>
          <w:rFonts w:ascii="Tahoma" w:hAnsi="Tahoma" w:cs="Tahoma"/>
          <w:sz w:val="18"/>
          <w:szCs w:val="18"/>
        </w:rPr>
        <w:t>Managed store inventory and cash intake. Was also responsible for salary distribution and store maintenance.</w:t>
      </w:r>
    </w:p>
    <w:p w:rsidR="00EA1830" w:rsidRDefault="00EA1830" w:rsidP="0082697F">
      <w:pPr>
        <w:ind w:left="238"/>
        <w:jc w:val="both"/>
        <w:rPr>
          <w:rFonts w:ascii="Tahoma" w:hAnsi="Tahoma" w:cs="Tahoma"/>
          <w:sz w:val="18"/>
          <w:szCs w:val="18"/>
        </w:rPr>
      </w:pPr>
    </w:p>
    <w:p w:rsidR="00EA1830" w:rsidRDefault="00EA1830" w:rsidP="0082697F">
      <w:pPr>
        <w:pStyle w:val="Heading3"/>
        <w:jc w:val="both"/>
      </w:pPr>
      <w:r>
        <w:t>Key Achievements</w:t>
      </w:r>
    </w:p>
    <w:p w:rsidR="00EA1830" w:rsidRDefault="00EA1830" w:rsidP="0082697F">
      <w:pPr>
        <w:numPr>
          <w:ilvl w:val="0"/>
          <w:numId w:val="1"/>
        </w:numPr>
        <w:tabs>
          <w:tab w:val="clear" w:pos="813"/>
        </w:tabs>
        <w:spacing w:before="100"/>
        <w:ind w:left="432" w:hanging="187"/>
        <w:jc w:val="both"/>
        <w:rPr>
          <w:rFonts w:ascii="Tahoma" w:hAnsi="Tahoma" w:cs="Tahoma"/>
          <w:sz w:val="18"/>
          <w:szCs w:val="18"/>
        </w:rPr>
      </w:pPr>
      <w:r>
        <w:rPr>
          <w:rFonts w:ascii="Tahoma" w:hAnsi="Tahoma" w:cs="Tahoma"/>
          <w:sz w:val="18"/>
          <w:szCs w:val="18"/>
        </w:rPr>
        <w:t xml:space="preserve">Was involved in bringing the Bargain Booze franchise in </w:t>
      </w:r>
      <w:smartTag w:uri="urn:schemas-microsoft-com:office:smarttags" w:element="place">
        <w:smartTag w:uri="urn:schemas-microsoft-com:office:smarttags" w:element="City">
          <w:r>
            <w:rPr>
              <w:rFonts w:ascii="Tahoma" w:hAnsi="Tahoma" w:cs="Tahoma"/>
              <w:sz w:val="18"/>
              <w:szCs w:val="18"/>
            </w:rPr>
            <w:t>London</w:t>
          </w:r>
        </w:smartTag>
      </w:smartTag>
      <w:r>
        <w:rPr>
          <w:rFonts w:ascii="Tahoma" w:hAnsi="Tahoma" w:cs="Tahoma"/>
          <w:sz w:val="18"/>
          <w:szCs w:val="18"/>
        </w:rPr>
        <w:t xml:space="preserve"> for the </w:t>
      </w:r>
      <w:r w:rsidR="00B4260C">
        <w:rPr>
          <w:rFonts w:ascii="Tahoma" w:hAnsi="Tahoma" w:cs="Tahoma"/>
          <w:sz w:val="18"/>
          <w:szCs w:val="18"/>
        </w:rPr>
        <w:t>1st</w:t>
      </w:r>
      <w:r>
        <w:rPr>
          <w:rFonts w:ascii="Tahoma" w:hAnsi="Tahoma" w:cs="Tahoma"/>
          <w:sz w:val="18"/>
          <w:szCs w:val="18"/>
        </w:rPr>
        <w:t xml:space="preserve"> time ever.</w:t>
      </w:r>
    </w:p>
    <w:p w:rsidR="00EA1830" w:rsidRDefault="00EA1830" w:rsidP="0082697F">
      <w:pPr>
        <w:numPr>
          <w:ilvl w:val="0"/>
          <w:numId w:val="1"/>
        </w:numPr>
        <w:tabs>
          <w:tab w:val="clear" w:pos="813"/>
        </w:tabs>
        <w:spacing w:before="100"/>
        <w:ind w:left="432" w:hanging="187"/>
        <w:jc w:val="both"/>
        <w:rPr>
          <w:rFonts w:ascii="Tahoma" w:hAnsi="Tahoma" w:cs="Tahoma"/>
          <w:sz w:val="18"/>
          <w:szCs w:val="18"/>
        </w:rPr>
      </w:pPr>
      <w:r>
        <w:rPr>
          <w:rFonts w:ascii="Tahoma" w:hAnsi="Tahoma" w:cs="Tahoma"/>
          <w:sz w:val="18"/>
          <w:szCs w:val="18"/>
        </w:rPr>
        <w:t xml:space="preserve">Also helped in converting a general news store into a fashionable retail outlet with layout plans and also manual labour. </w:t>
      </w:r>
    </w:p>
    <w:p w:rsidR="00EA1830" w:rsidRDefault="00EA1830" w:rsidP="0082697F">
      <w:pPr>
        <w:numPr>
          <w:ilvl w:val="0"/>
          <w:numId w:val="1"/>
        </w:numPr>
        <w:tabs>
          <w:tab w:val="clear" w:pos="813"/>
        </w:tabs>
        <w:spacing w:before="100"/>
        <w:ind w:left="432" w:hanging="187"/>
        <w:jc w:val="both"/>
        <w:rPr>
          <w:rFonts w:ascii="Tahoma" w:hAnsi="Tahoma" w:cs="Tahoma"/>
          <w:sz w:val="18"/>
          <w:szCs w:val="18"/>
        </w:rPr>
      </w:pPr>
      <w:r>
        <w:rPr>
          <w:rFonts w:ascii="Tahoma" w:hAnsi="Tahoma" w:cs="Tahoma"/>
          <w:sz w:val="18"/>
          <w:szCs w:val="18"/>
        </w:rPr>
        <w:t>Helped a small town store become a direct competitor for large supermarket companies like Asda and Tesco.</w:t>
      </w:r>
    </w:p>
    <w:p w:rsidR="00EA1830" w:rsidRDefault="00EA1830">
      <w:pPr>
        <w:pStyle w:val="Heading1"/>
        <w:rPr>
          <w:rFonts w:ascii="Tahoma" w:hAnsi="Tahoma" w:cs="Tahoma"/>
          <w:sz w:val="24"/>
          <w:szCs w:val="24"/>
        </w:rPr>
      </w:pPr>
      <w:r>
        <w:rPr>
          <w:rFonts w:ascii="Tahoma" w:hAnsi="Tahoma" w:cs="Tahoma"/>
          <w:sz w:val="24"/>
          <w:szCs w:val="24"/>
        </w:rPr>
        <w:t>OTHER ACHIEVEMENTS</w:t>
      </w:r>
    </w:p>
    <w:p w:rsidR="00EA1830" w:rsidRDefault="00EA1830">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Never let my extensive work schedule affect my studies and vice versa.</w:t>
      </w:r>
    </w:p>
    <w:p w:rsidR="002D532C" w:rsidRDefault="002D532C">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Started working at an early age of 18 and have always been involved in high profile jobs.</w:t>
      </w:r>
    </w:p>
    <w:p w:rsidR="00EA1830" w:rsidRDefault="00EA1830">
      <w:pPr>
        <w:numPr>
          <w:ilvl w:val="0"/>
          <w:numId w:val="1"/>
        </w:numPr>
        <w:tabs>
          <w:tab w:val="clear" w:pos="813"/>
        </w:tabs>
        <w:spacing w:before="100"/>
        <w:ind w:left="425" w:hanging="187"/>
        <w:rPr>
          <w:rFonts w:ascii="Tahoma" w:hAnsi="Tahoma" w:cs="Tahoma"/>
          <w:sz w:val="18"/>
          <w:szCs w:val="18"/>
        </w:rPr>
      </w:pPr>
      <w:r>
        <w:rPr>
          <w:rFonts w:ascii="Tahoma" w:hAnsi="Tahoma" w:cs="Tahoma"/>
          <w:sz w:val="18"/>
          <w:szCs w:val="18"/>
        </w:rPr>
        <w:t>Built a reputation of exceeding expectations and delivering amazing results.</w:t>
      </w:r>
    </w:p>
    <w:p w:rsidR="00DA6AE2" w:rsidRPr="00DA6AE2" w:rsidRDefault="00DA6AE2">
      <w:pPr>
        <w:numPr>
          <w:ilvl w:val="0"/>
          <w:numId w:val="1"/>
        </w:numPr>
        <w:tabs>
          <w:tab w:val="clear" w:pos="813"/>
        </w:tabs>
        <w:spacing w:before="100"/>
        <w:ind w:left="425" w:hanging="187"/>
        <w:rPr>
          <w:rFonts w:ascii="Tahoma" w:hAnsi="Tahoma" w:cs="Tahoma"/>
          <w:sz w:val="18"/>
          <w:szCs w:val="18"/>
        </w:rPr>
      </w:pPr>
      <w:r>
        <w:rPr>
          <w:rFonts w:ascii="Tahoma" w:hAnsi="Tahoma"/>
          <w:sz w:val="18"/>
          <w:szCs w:val="18"/>
        </w:rPr>
        <w:t>O</w:t>
      </w:r>
      <w:r w:rsidRPr="00DA6AE2">
        <w:rPr>
          <w:rFonts w:ascii="Tahoma" w:hAnsi="Tahoma"/>
          <w:sz w:val="18"/>
          <w:szCs w:val="18"/>
        </w:rPr>
        <w:t>pen minded approach and high level of adaptability to adjust in any type of working environment.</w:t>
      </w:r>
    </w:p>
    <w:p w:rsidR="00DA6AE2" w:rsidRPr="00DA6AE2" w:rsidRDefault="00DA6AE2">
      <w:pPr>
        <w:numPr>
          <w:ilvl w:val="0"/>
          <w:numId w:val="1"/>
        </w:numPr>
        <w:tabs>
          <w:tab w:val="clear" w:pos="813"/>
        </w:tabs>
        <w:spacing w:before="100"/>
        <w:ind w:left="425" w:hanging="187"/>
        <w:rPr>
          <w:rFonts w:ascii="Tahoma" w:hAnsi="Tahoma" w:cs="Tahoma"/>
          <w:sz w:val="18"/>
          <w:szCs w:val="18"/>
        </w:rPr>
      </w:pPr>
      <w:r>
        <w:rPr>
          <w:rFonts w:ascii="Tahoma" w:hAnsi="Tahoma"/>
          <w:sz w:val="18"/>
          <w:szCs w:val="18"/>
        </w:rPr>
        <w:t>E</w:t>
      </w:r>
      <w:r w:rsidRPr="00DA6AE2">
        <w:rPr>
          <w:rFonts w:ascii="Tahoma" w:hAnsi="Tahoma"/>
          <w:sz w:val="18"/>
          <w:szCs w:val="18"/>
        </w:rPr>
        <w:t xml:space="preserve">xtensive knowledge of all roads in </w:t>
      </w:r>
      <w:smartTag w:uri="urn:schemas-microsoft-com:office:smarttags" w:element="City">
        <w:r w:rsidRPr="00DA6AE2">
          <w:rPr>
            <w:rFonts w:ascii="Tahoma" w:hAnsi="Tahoma"/>
            <w:sz w:val="18"/>
            <w:szCs w:val="18"/>
          </w:rPr>
          <w:t>Dubai</w:t>
        </w:r>
      </w:smartTag>
      <w:r w:rsidRPr="00DA6AE2">
        <w:rPr>
          <w:rFonts w:ascii="Tahoma" w:hAnsi="Tahoma"/>
          <w:sz w:val="18"/>
          <w:szCs w:val="18"/>
        </w:rPr>
        <w:t xml:space="preserve"> and </w:t>
      </w:r>
      <w:smartTag w:uri="urn:schemas-microsoft-com:office:smarttags" w:element="place">
        <w:smartTag w:uri="urn:schemas-microsoft-com:office:smarttags" w:element="City">
          <w:r w:rsidRPr="00DA6AE2">
            <w:rPr>
              <w:rFonts w:ascii="Tahoma" w:hAnsi="Tahoma"/>
              <w:sz w:val="18"/>
              <w:szCs w:val="18"/>
            </w:rPr>
            <w:t>Abu Dhabi</w:t>
          </w:r>
        </w:smartTag>
      </w:smartTag>
      <w:r w:rsidRPr="00DA6AE2">
        <w:rPr>
          <w:rFonts w:ascii="Tahoma" w:hAnsi="Tahoma"/>
          <w:sz w:val="18"/>
          <w:szCs w:val="18"/>
        </w:rPr>
        <w:t>.</w:t>
      </w:r>
    </w:p>
    <w:p w:rsidR="00DA6AE2" w:rsidRPr="00DA6AE2" w:rsidRDefault="00DA6AE2">
      <w:pPr>
        <w:numPr>
          <w:ilvl w:val="0"/>
          <w:numId w:val="1"/>
        </w:numPr>
        <w:tabs>
          <w:tab w:val="clear" w:pos="813"/>
        </w:tabs>
        <w:spacing w:before="100"/>
        <w:ind w:left="425" w:hanging="187"/>
        <w:rPr>
          <w:rFonts w:ascii="Tahoma" w:hAnsi="Tahoma" w:cs="Tahoma"/>
          <w:sz w:val="18"/>
          <w:szCs w:val="18"/>
        </w:rPr>
      </w:pPr>
      <w:r>
        <w:rPr>
          <w:rFonts w:ascii="Tahoma" w:hAnsi="Tahoma"/>
          <w:sz w:val="18"/>
          <w:szCs w:val="18"/>
        </w:rPr>
        <w:t>D</w:t>
      </w:r>
      <w:r w:rsidRPr="00DA6AE2">
        <w:rPr>
          <w:rFonts w:ascii="Tahoma" w:hAnsi="Tahoma"/>
          <w:sz w:val="18"/>
          <w:szCs w:val="18"/>
        </w:rPr>
        <w:t>eveloping and maintaining strong relationship with the company staff</w:t>
      </w:r>
      <w:r>
        <w:rPr>
          <w:rFonts w:ascii="Tahoma" w:hAnsi="Tahoma"/>
          <w:sz w:val="18"/>
          <w:szCs w:val="18"/>
        </w:rPr>
        <w:t>.</w:t>
      </w:r>
    </w:p>
    <w:p w:rsidR="00DA6AE2" w:rsidRPr="00DA6AE2" w:rsidRDefault="00DA6AE2">
      <w:pPr>
        <w:numPr>
          <w:ilvl w:val="0"/>
          <w:numId w:val="1"/>
        </w:numPr>
        <w:tabs>
          <w:tab w:val="clear" w:pos="813"/>
        </w:tabs>
        <w:spacing w:before="100"/>
        <w:ind w:left="425" w:hanging="187"/>
        <w:rPr>
          <w:rFonts w:ascii="Tahoma" w:hAnsi="Tahoma" w:cs="Tahoma"/>
          <w:sz w:val="18"/>
          <w:szCs w:val="18"/>
        </w:rPr>
      </w:pPr>
      <w:r>
        <w:rPr>
          <w:rFonts w:ascii="Tahoma" w:hAnsi="Tahoma"/>
          <w:sz w:val="18"/>
          <w:szCs w:val="18"/>
        </w:rPr>
        <w:t>S</w:t>
      </w:r>
      <w:r w:rsidRPr="00DA6AE2">
        <w:rPr>
          <w:rFonts w:ascii="Tahoma" w:hAnsi="Tahoma"/>
          <w:sz w:val="18"/>
          <w:szCs w:val="18"/>
        </w:rPr>
        <w:t>trong sense of financial control and budgeting</w:t>
      </w:r>
      <w:r>
        <w:rPr>
          <w:rFonts w:ascii="Tahoma" w:hAnsi="Tahoma"/>
          <w:sz w:val="18"/>
          <w:szCs w:val="18"/>
        </w:rPr>
        <w:t>.</w:t>
      </w:r>
    </w:p>
    <w:p w:rsidR="006D2A86" w:rsidRDefault="006D2A86">
      <w:pPr>
        <w:ind w:left="238"/>
        <w:rPr>
          <w:rFonts w:ascii="Tahoma" w:hAnsi="Tahoma" w:cs="Tahoma"/>
          <w:sz w:val="18"/>
          <w:szCs w:val="18"/>
        </w:rPr>
      </w:pPr>
      <w:bookmarkStart w:id="0" w:name="_GoBack"/>
      <w:bookmarkEnd w:id="0"/>
    </w:p>
    <w:sectPr w:rsidR="006D2A86" w:rsidSect="00DD371B">
      <w:footerReference w:type="default" r:id="rId10"/>
      <w:pgSz w:w="12240" w:h="15840"/>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73" w:rsidRDefault="00940873">
      <w:r>
        <w:separator/>
      </w:r>
    </w:p>
  </w:endnote>
  <w:endnote w:type="continuationSeparator" w:id="0">
    <w:p w:rsidR="00940873" w:rsidRDefault="0094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C8C" w:rsidRDefault="000D3C8C">
    <w:pPr>
      <w:pStyle w:val="Footer"/>
    </w:pPr>
    <w:r>
      <w:tab/>
    </w:r>
    <w:r>
      <w:tab/>
      <w:t xml:space="preserve">Page </w:t>
    </w:r>
    <w:r w:rsidR="00940873">
      <w:fldChar w:fldCharType="begin"/>
    </w:r>
    <w:r w:rsidR="00940873">
      <w:instrText xml:space="preserve"> PAGE </w:instrText>
    </w:r>
    <w:r w:rsidR="00940873">
      <w:fldChar w:fldCharType="separate"/>
    </w:r>
    <w:r w:rsidR="00524F07">
      <w:rPr>
        <w:noProof/>
      </w:rPr>
      <w:t>4</w:t>
    </w:r>
    <w:r w:rsidR="00940873">
      <w:rPr>
        <w:noProof/>
      </w:rPr>
      <w:fldChar w:fldCharType="end"/>
    </w:r>
    <w:r>
      <w:t xml:space="preserve"> of </w:t>
    </w:r>
    <w:r w:rsidR="00940873">
      <w:fldChar w:fldCharType="begin"/>
    </w:r>
    <w:r w:rsidR="00940873">
      <w:instrText xml:space="preserve"> NUMPAGES </w:instrText>
    </w:r>
    <w:r w:rsidR="00940873">
      <w:fldChar w:fldCharType="separate"/>
    </w:r>
    <w:r w:rsidR="00524F07">
      <w:rPr>
        <w:noProof/>
      </w:rPr>
      <w:t>4</w:t>
    </w:r>
    <w:r w:rsidR="009408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73" w:rsidRDefault="00940873">
      <w:r>
        <w:separator/>
      </w:r>
    </w:p>
  </w:footnote>
  <w:footnote w:type="continuationSeparator" w:id="0">
    <w:p w:rsidR="00940873" w:rsidRDefault="00940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2B5F"/>
    <w:multiLevelType w:val="hybridMultilevel"/>
    <w:tmpl w:val="44943566"/>
    <w:lvl w:ilvl="0" w:tplc="08090001">
      <w:start w:val="1"/>
      <w:numFmt w:val="bullet"/>
      <w:lvlText w:val=""/>
      <w:lvlJc w:val="left"/>
      <w:pPr>
        <w:tabs>
          <w:tab w:val="num" w:pos="958"/>
        </w:tabs>
        <w:ind w:left="958" w:hanging="360"/>
      </w:pPr>
      <w:rPr>
        <w:rFonts w:ascii="Symbol" w:hAnsi="Symbol" w:hint="default"/>
      </w:rPr>
    </w:lvl>
    <w:lvl w:ilvl="1" w:tplc="08090003" w:tentative="1">
      <w:start w:val="1"/>
      <w:numFmt w:val="bullet"/>
      <w:lvlText w:val="o"/>
      <w:lvlJc w:val="left"/>
      <w:pPr>
        <w:tabs>
          <w:tab w:val="num" w:pos="1678"/>
        </w:tabs>
        <w:ind w:left="1678" w:hanging="360"/>
      </w:pPr>
      <w:rPr>
        <w:rFonts w:ascii="Courier New" w:hAnsi="Courier New" w:hint="default"/>
      </w:rPr>
    </w:lvl>
    <w:lvl w:ilvl="2" w:tplc="08090005" w:tentative="1">
      <w:start w:val="1"/>
      <w:numFmt w:val="bullet"/>
      <w:lvlText w:val=""/>
      <w:lvlJc w:val="left"/>
      <w:pPr>
        <w:tabs>
          <w:tab w:val="num" w:pos="2398"/>
        </w:tabs>
        <w:ind w:left="2398" w:hanging="360"/>
      </w:pPr>
      <w:rPr>
        <w:rFonts w:ascii="Wingdings" w:hAnsi="Wingdings" w:hint="default"/>
      </w:rPr>
    </w:lvl>
    <w:lvl w:ilvl="3" w:tplc="08090001" w:tentative="1">
      <w:start w:val="1"/>
      <w:numFmt w:val="bullet"/>
      <w:lvlText w:val=""/>
      <w:lvlJc w:val="left"/>
      <w:pPr>
        <w:tabs>
          <w:tab w:val="num" w:pos="3118"/>
        </w:tabs>
        <w:ind w:left="3118" w:hanging="360"/>
      </w:pPr>
      <w:rPr>
        <w:rFonts w:ascii="Symbol" w:hAnsi="Symbol" w:hint="default"/>
      </w:rPr>
    </w:lvl>
    <w:lvl w:ilvl="4" w:tplc="08090003" w:tentative="1">
      <w:start w:val="1"/>
      <w:numFmt w:val="bullet"/>
      <w:lvlText w:val="o"/>
      <w:lvlJc w:val="left"/>
      <w:pPr>
        <w:tabs>
          <w:tab w:val="num" w:pos="3838"/>
        </w:tabs>
        <w:ind w:left="3838" w:hanging="360"/>
      </w:pPr>
      <w:rPr>
        <w:rFonts w:ascii="Courier New" w:hAnsi="Courier New" w:hint="default"/>
      </w:rPr>
    </w:lvl>
    <w:lvl w:ilvl="5" w:tplc="08090005" w:tentative="1">
      <w:start w:val="1"/>
      <w:numFmt w:val="bullet"/>
      <w:lvlText w:val=""/>
      <w:lvlJc w:val="left"/>
      <w:pPr>
        <w:tabs>
          <w:tab w:val="num" w:pos="4558"/>
        </w:tabs>
        <w:ind w:left="4558" w:hanging="360"/>
      </w:pPr>
      <w:rPr>
        <w:rFonts w:ascii="Wingdings" w:hAnsi="Wingdings" w:hint="default"/>
      </w:rPr>
    </w:lvl>
    <w:lvl w:ilvl="6" w:tplc="08090001" w:tentative="1">
      <w:start w:val="1"/>
      <w:numFmt w:val="bullet"/>
      <w:lvlText w:val=""/>
      <w:lvlJc w:val="left"/>
      <w:pPr>
        <w:tabs>
          <w:tab w:val="num" w:pos="5278"/>
        </w:tabs>
        <w:ind w:left="5278" w:hanging="360"/>
      </w:pPr>
      <w:rPr>
        <w:rFonts w:ascii="Symbol" w:hAnsi="Symbol" w:hint="default"/>
      </w:rPr>
    </w:lvl>
    <w:lvl w:ilvl="7" w:tplc="08090003" w:tentative="1">
      <w:start w:val="1"/>
      <w:numFmt w:val="bullet"/>
      <w:lvlText w:val="o"/>
      <w:lvlJc w:val="left"/>
      <w:pPr>
        <w:tabs>
          <w:tab w:val="num" w:pos="5998"/>
        </w:tabs>
        <w:ind w:left="5998" w:hanging="360"/>
      </w:pPr>
      <w:rPr>
        <w:rFonts w:ascii="Courier New" w:hAnsi="Courier New" w:hint="default"/>
      </w:rPr>
    </w:lvl>
    <w:lvl w:ilvl="8" w:tplc="08090005" w:tentative="1">
      <w:start w:val="1"/>
      <w:numFmt w:val="bullet"/>
      <w:lvlText w:val=""/>
      <w:lvlJc w:val="left"/>
      <w:pPr>
        <w:tabs>
          <w:tab w:val="num" w:pos="6718"/>
        </w:tabs>
        <w:ind w:left="6718" w:hanging="360"/>
      </w:pPr>
      <w:rPr>
        <w:rFonts w:ascii="Wingdings" w:hAnsi="Wingdings" w:hint="default"/>
      </w:rPr>
    </w:lvl>
  </w:abstractNum>
  <w:abstractNum w:abstractNumId="1">
    <w:nsid w:val="26106C29"/>
    <w:multiLevelType w:val="hybridMultilevel"/>
    <w:tmpl w:val="5E72BB9C"/>
    <w:lvl w:ilvl="0" w:tplc="04090005">
      <w:start w:val="1"/>
      <w:numFmt w:val="bullet"/>
      <w:lvlText w:val=""/>
      <w:lvlJc w:val="left"/>
      <w:pPr>
        <w:tabs>
          <w:tab w:val="num" w:pos="813"/>
        </w:tabs>
        <w:ind w:left="813" w:hanging="360"/>
      </w:pPr>
      <w:rPr>
        <w:rFonts w:ascii="Wingdings" w:hAnsi="Wingdings" w:hint="default"/>
        <w:b/>
        <w:sz w:val="20"/>
      </w:rPr>
    </w:lvl>
    <w:lvl w:ilvl="1" w:tplc="04090003" w:tentative="1">
      <w:start w:val="1"/>
      <w:numFmt w:val="bullet"/>
      <w:lvlText w:val="o"/>
      <w:lvlJc w:val="left"/>
      <w:pPr>
        <w:tabs>
          <w:tab w:val="num" w:pos="1533"/>
        </w:tabs>
        <w:ind w:left="1533" w:hanging="360"/>
      </w:pPr>
      <w:rPr>
        <w:rFonts w:ascii="Courier New" w:hAnsi="Courier New" w:cs="Courier New"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Courier New"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Courier New"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2">
    <w:nsid w:val="61BA62B4"/>
    <w:multiLevelType w:val="multilevel"/>
    <w:tmpl w:val="B34C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84865"/>
    <w:multiLevelType w:val="multilevel"/>
    <w:tmpl w:val="0F267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60C"/>
    <w:rsid w:val="0000296C"/>
    <w:rsid w:val="00010645"/>
    <w:rsid w:val="000D3C8C"/>
    <w:rsid w:val="000F58C5"/>
    <w:rsid w:val="00105D86"/>
    <w:rsid w:val="0011508E"/>
    <w:rsid w:val="001171DF"/>
    <w:rsid w:val="00144E2D"/>
    <w:rsid w:val="00185C72"/>
    <w:rsid w:val="001F25AF"/>
    <w:rsid w:val="002231F7"/>
    <w:rsid w:val="00270875"/>
    <w:rsid w:val="00284C38"/>
    <w:rsid w:val="002A0923"/>
    <w:rsid w:val="002C5D77"/>
    <w:rsid w:val="002D532C"/>
    <w:rsid w:val="002F787E"/>
    <w:rsid w:val="00311B4E"/>
    <w:rsid w:val="00325CA8"/>
    <w:rsid w:val="00337A46"/>
    <w:rsid w:val="003A2BCC"/>
    <w:rsid w:val="0048300C"/>
    <w:rsid w:val="00495F41"/>
    <w:rsid w:val="004A0C70"/>
    <w:rsid w:val="004B3FD4"/>
    <w:rsid w:val="005064F9"/>
    <w:rsid w:val="00524F07"/>
    <w:rsid w:val="005337B3"/>
    <w:rsid w:val="00545B9C"/>
    <w:rsid w:val="00552CFF"/>
    <w:rsid w:val="00591C05"/>
    <w:rsid w:val="005A2ACA"/>
    <w:rsid w:val="005E5882"/>
    <w:rsid w:val="00626B0E"/>
    <w:rsid w:val="00631760"/>
    <w:rsid w:val="00662F09"/>
    <w:rsid w:val="006A5B60"/>
    <w:rsid w:val="006C1488"/>
    <w:rsid w:val="006D2A86"/>
    <w:rsid w:val="007223F5"/>
    <w:rsid w:val="00723A13"/>
    <w:rsid w:val="00745C3B"/>
    <w:rsid w:val="00747974"/>
    <w:rsid w:val="0075040D"/>
    <w:rsid w:val="00755697"/>
    <w:rsid w:val="007819A8"/>
    <w:rsid w:val="0078351B"/>
    <w:rsid w:val="007C4089"/>
    <w:rsid w:val="007C4927"/>
    <w:rsid w:val="007D7F19"/>
    <w:rsid w:val="007E2A06"/>
    <w:rsid w:val="007F64D9"/>
    <w:rsid w:val="00805295"/>
    <w:rsid w:val="0082697F"/>
    <w:rsid w:val="00826A5D"/>
    <w:rsid w:val="00835293"/>
    <w:rsid w:val="008518FD"/>
    <w:rsid w:val="00851EE2"/>
    <w:rsid w:val="00855E49"/>
    <w:rsid w:val="0087178E"/>
    <w:rsid w:val="00895660"/>
    <w:rsid w:val="008B3C90"/>
    <w:rsid w:val="008F2CA4"/>
    <w:rsid w:val="00910225"/>
    <w:rsid w:val="00940873"/>
    <w:rsid w:val="009727FD"/>
    <w:rsid w:val="00977BA5"/>
    <w:rsid w:val="009959F1"/>
    <w:rsid w:val="00996C75"/>
    <w:rsid w:val="009C0053"/>
    <w:rsid w:val="009C4CE2"/>
    <w:rsid w:val="009E1726"/>
    <w:rsid w:val="00A571A0"/>
    <w:rsid w:val="00A77ED3"/>
    <w:rsid w:val="00AD1C55"/>
    <w:rsid w:val="00B4260C"/>
    <w:rsid w:val="00BF53E9"/>
    <w:rsid w:val="00C354C9"/>
    <w:rsid w:val="00C36BE3"/>
    <w:rsid w:val="00C66F24"/>
    <w:rsid w:val="00C77702"/>
    <w:rsid w:val="00CB1FDD"/>
    <w:rsid w:val="00CE55F3"/>
    <w:rsid w:val="00D25A5C"/>
    <w:rsid w:val="00D831F3"/>
    <w:rsid w:val="00D86CB2"/>
    <w:rsid w:val="00DA2244"/>
    <w:rsid w:val="00DA6AE2"/>
    <w:rsid w:val="00DD371B"/>
    <w:rsid w:val="00DD5440"/>
    <w:rsid w:val="00E804CC"/>
    <w:rsid w:val="00EA1830"/>
    <w:rsid w:val="00EA3E9E"/>
    <w:rsid w:val="00EC3152"/>
    <w:rsid w:val="00F20772"/>
    <w:rsid w:val="00F60F25"/>
    <w:rsid w:val="00F70294"/>
    <w:rsid w:val="00F7674F"/>
    <w:rsid w:val="00F96976"/>
    <w:rsid w:val="00FC7224"/>
    <w:rsid w:val="00FC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726"/>
    <w:rPr>
      <w:sz w:val="24"/>
      <w:szCs w:val="24"/>
      <w:lang w:val="en-GB"/>
    </w:rPr>
  </w:style>
  <w:style w:type="paragraph" w:styleId="Heading1">
    <w:name w:val="heading 1"/>
    <w:basedOn w:val="Normal"/>
    <w:next w:val="Normal"/>
    <w:qFormat/>
    <w:rsid w:val="00DD371B"/>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DD371B"/>
    <w:pPr>
      <w:keepNext/>
      <w:ind w:left="238"/>
      <w:outlineLvl w:val="1"/>
    </w:pPr>
    <w:rPr>
      <w:rFonts w:ascii="Tahoma" w:hAnsi="Tahoma" w:cs="Tahoma"/>
      <w:b/>
      <w:bCs/>
      <w:sz w:val="18"/>
      <w:szCs w:val="18"/>
    </w:rPr>
  </w:style>
  <w:style w:type="paragraph" w:styleId="Heading3">
    <w:name w:val="heading 3"/>
    <w:basedOn w:val="Normal"/>
    <w:next w:val="Normal"/>
    <w:qFormat/>
    <w:rsid w:val="00DD371B"/>
    <w:pPr>
      <w:keepNext/>
      <w:ind w:left="238"/>
      <w:outlineLvl w:val="2"/>
    </w:pPr>
    <w:rPr>
      <w:rFonts w:ascii="Tahoma" w:hAnsi="Tahoma" w:cs="Tahoma"/>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371B"/>
    <w:pPr>
      <w:tabs>
        <w:tab w:val="center" w:pos="4320"/>
        <w:tab w:val="right" w:pos="8640"/>
      </w:tabs>
    </w:pPr>
    <w:rPr>
      <w:lang w:val="en-US"/>
    </w:rPr>
  </w:style>
  <w:style w:type="paragraph" w:styleId="Header">
    <w:name w:val="header"/>
    <w:basedOn w:val="Normal"/>
    <w:rsid w:val="00DD371B"/>
    <w:pPr>
      <w:tabs>
        <w:tab w:val="center" w:pos="4153"/>
        <w:tab w:val="right" w:pos="8306"/>
      </w:tabs>
    </w:pPr>
  </w:style>
  <w:style w:type="paragraph" w:styleId="NormalWeb">
    <w:name w:val="Normal (Web)"/>
    <w:basedOn w:val="Normal"/>
    <w:uiPriority w:val="99"/>
    <w:unhideWhenUsed/>
    <w:rsid w:val="00270875"/>
    <w:pPr>
      <w:spacing w:before="100" w:beforeAutospacing="1" w:after="100" w:afterAutospacing="1"/>
    </w:pPr>
    <w:rPr>
      <w:lang w:val="en-US"/>
    </w:rPr>
  </w:style>
  <w:style w:type="character" w:styleId="Hyperlink">
    <w:name w:val="Hyperlink"/>
    <w:rsid w:val="00524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817326">
      <w:bodyDiv w:val="1"/>
      <w:marLeft w:val="0"/>
      <w:marRight w:val="0"/>
      <w:marTop w:val="0"/>
      <w:marBottom w:val="0"/>
      <w:divBdr>
        <w:top w:val="none" w:sz="0" w:space="0" w:color="auto"/>
        <w:left w:val="none" w:sz="0" w:space="0" w:color="auto"/>
        <w:bottom w:val="none" w:sz="0" w:space="0" w:color="auto"/>
        <w:right w:val="none" w:sz="0" w:space="0" w:color="auto"/>
      </w:divBdr>
    </w:div>
    <w:div w:id="19660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ISHAL.37180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Apu Nahasapeemapetilon</vt:lpstr>
    </vt:vector>
  </TitlesOfParts>
  <Company>Karama Corner</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 Nahasapeemapetilon</dc:title>
  <dc:subject/>
  <dc:creator>Administrator</dc:creator>
  <cp:keywords/>
  <dc:description/>
  <cp:lastModifiedBy>602HRDESK</cp:lastModifiedBy>
  <cp:revision>13</cp:revision>
  <cp:lastPrinted>2017-07-21T19:04:00Z</cp:lastPrinted>
  <dcterms:created xsi:type="dcterms:W3CDTF">2017-06-12T17:08:00Z</dcterms:created>
  <dcterms:modified xsi:type="dcterms:W3CDTF">2017-08-09T06:48:00Z</dcterms:modified>
</cp:coreProperties>
</file>