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AADB53" w14:textId="77777777" w:rsidR="004C2588" w:rsidRDefault="004C2588">
      <w:pPr>
        <w:spacing w:line="288" w:lineRule="auto"/>
        <w:jc w:val="right"/>
        <w:rPr>
          <w:rFonts w:ascii="Tahoma" w:hAnsi="Tahoma"/>
          <w:b/>
          <w:color w:val="000000"/>
          <w:sz w:val="32"/>
        </w:rPr>
      </w:pPr>
    </w:p>
    <w:p w14:paraId="3C1F946D" w14:textId="77777777" w:rsidR="00374CD9" w:rsidRDefault="00374CD9">
      <w:pPr>
        <w:spacing w:line="288" w:lineRule="auto"/>
        <w:jc w:val="right"/>
        <w:rPr>
          <w:rFonts w:ascii="Tahoma" w:hAnsi="Tahoma"/>
          <w:b/>
          <w:color w:val="000000"/>
          <w:sz w:val="40"/>
        </w:rPr>
      </w:pPr>
    </w:p>
    <w:p w14:paraId="01ACE343" w14:textId="77777777" w:rsidR="004C2588" w:rsidRDefault="001814F3">
      <w:pPr>
        <w:spacing w:line="288" w:lineRule="auto"/>
        <w:jc w:val="right"/>
        <w:rPr>
          <w:rFonts w:ascii="Tahoma" w:hAnsi="Tahoma"/>
          <w:b/>
          <w:color w:val="000000"/>
          <w:sz w:val="40"/>
        </w:rPr>
      </w:pPr>
      <w:r>
        <w:rPr>
          <w:rFonts w:ascii="Tahoma" w:hAnsi="Tahoma"/>
          <w:b/>
          <w:noProof/>
          <w:color w:val="000000"/>
          <w:sz w:val="32"/>
          <w:lang w:val="en-IN" w:eastAsia="en-IN"/>
        </w:rPr>
        <w:drawing>
          <wp:inline distT="0" distB="0" distL="0" distR="0" wp14:anchorId="684CBE2A" wp14:editId="63283E94">
            <wp:extent cx="1257300" cy="1619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7283A" w14:textId="7319B41C" w:rsidR="004C2588" w:rsidRDefault="00BC1B89">
      <w:pPr>
        <w:spacing w:line="288" w:lineRule="auto"/>
        <w:rPr>
          <w:rFonts w:ascii="Tahoma" w:hAnsi="Tahoma"/>
          <w:b/>
          <w:color w:val="000000"/>
          <w:sz w:val="40"/>
        </w:rPr>
      </w:pPr>
      <w:r>
        <w:rPr>
          <w:rFonts w:ascii="Tahoma" w:hAnsi="Tahoma"/>
          <w:b/>
          <w:color w:val="000000"/>
          <w:sz w:val="40"/>
        </w:rPr>
        <w:t xml:space="preserve">PADRON </w:t>
      </w:r>
    </w:p>
    <w:p w14:paraId="228DF5FD" w14:textId="417C9754" w:rsidR="00374CD9" w:rsidRDefault="00374CD9">
      <w:pPr>
        <w:spacing w:line="288" w:lineRule="auto"/>
        <w:rPr>
          <w:rFonts w:ascii="Tahoma" w:hAnsi="Tahoma"/>
          <w:b/>
          <w:color w:val="000000"/>
          <w:sz w:val="40"/>
        </w:rPr>
      </w:pPr>
      <w:hyperlink r:id="rId9" w:history="1">
        <w:r w:rsidRPr="00B800B9">
          <w:rPr>
            <w:rStyle w:val="Hyperlink"/>
            <w:rFonts w:ascii="Tahoma" w:hAnsi="Tahoma"/>
            <w:b/>
            <w:sz w:val="40"/>
          </w:rPr>
          <w:t>Pardon.372123@2freemail.com</w:t>
        </w:r>
      </w:hyperlink>
    </w:p>
    <w:p w14:paraId="736C536F" w14:textId="77777777" w:rsidR="00374CD9" w:rsidRDefault="00374CD9">
      <w:pPr>
        <w:spacing w:line="288" w:lineRule="auto"/>
        <w:rPr>
          <w:rFonts w:ascii="Tahoma" w:hAnsi="Tahoma"/>
          <w:b/>
          <w:color w:val="000000"/>
          <w:sz w:val="40"/>
        </w:rPr>
      </w:pPr>
    </w:p>
    <w:p w14:paraId="518A2AD8" w14:textId="77777777" w:rsidR="00CC2626" w:rsidRDefault="00CC2626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Visa </w:t>
      </w:r>
      <w:proofErr w:type="gramStart"/>
      <w:r>
        <w:rPr>
          <w:rFonts w:ascii="Tahoma" w:hAnsi="Tahoma"/>
          <w:color w:val="000000"/>
        </w:rPr>
        <w:t>Status :</w:t>
      </w:r>
      <w:proofErr w:type="gramEnd"/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ab/>
        <w:t>Employment Visa (can join Immediately)</w:t>
      </w:r>
    </w:p>
    <w:p w14:paraId="3C9A7C55" w14:textId="77777777" w:rsidR="004C2588" w:rsidRDefault="004D4808">
      <w:pPr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58E22" wp14:editId="7C5A641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28360" cy="0"/>
                <wp:effectExtent l="0" t="25400" r="27940" b="254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88A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6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" strokeweight="4.5pt">
                <v:stroke joinstyle="miter"/>
                <o:lock v:ext="edit" shapetype="f"/>
              </v:line>
            </w:pict>
          </mc:Fallback>
        </mc:AlternateContent>
      </w:r>
      <w:r w:rsidR="00BC1B89">
        <w:rPr>
          <w:rFonts w:ascii="Tahoma" w:hAnsi="Tahoma"/>
          <w:color w:val="000000"/>
        </w:rPr>
        <w:tab/>
        <w:t xml:space="preserve">      </w:t>
      </w:r>
      <w:r w:rsidR="00BC1B89">
        <w:rPr>
          <w:rFonts w:ascii="Tahoma" w:hAnsi="Tahoma"/>
          <w:color w:val="000000"/>
        </w:rPr>
        <w:tab/>
      </w:r>
    </w:p>
    <w:p w14:paraId="0DA096E2" w14:textId="77777777" w:rsidR="008B6E65" w:rsidRDefault="00BC1B89" w:rsidP="008B6E65">
      <w:pPr>
        <w:ind w:left="1440" w:right="90" w:hanging="1440"/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  <w:u w:val="single"/>
        </w:rPr>
        <w:t>Objective</w:t>
      </w:r>
      <w:r>
        <w:rPr>
          <w:rFonts w:ascii="Tahoma" w:hAnsi="Tahoma"/>
          <w:b/>
          <w:color w:val="000000"/>
        </w:rPr>
        <w:t xml:space="preserve">:  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color w:val="000000"/>
        </w:rPr>
        <w:t>To be part of your prestigious company</w:t>
      </w:r>
      <w:r w:rsidR="008B6E65">
        <w:rPr>
          <w:rFonts w:ascii="Tahoma" w:hAnsi="Tahoma"/>
          <w:color w:val="000000"/>
        </w:rPr>
        <w:t xml:space="preserve"> and obtain a challenging and </w:t>
      </w:r>
      <w:proofErr w:type="gramStart"/>
      <w:r w:rsidR="008B6E65">
        <w:rPr>
          <w:rFonts w:ascii="Tahoma" w:hAnsi="Tahoma"/>
          <w:color w:val="000000"/>
        </w:rPr>
        <w:t xml:space="preserve">responsible </w:t>
      </w:r>
      <w:r w:rsidR="00A935D4">
        <w:rPr>
          <w:rFonts w:ascii="Tahoma" w:hAnsi="Tahoma"/>
          <w:color w:val="000000"/>
        </w:rPr>
        <w:t xml:space="preserve"> </w:t>
      </w:r>
      <w:r w:rsidR="008B6E65">
        <w:rPr>
          <w:rFonts w:ascii="Tahoma" w:hAnsi="Tahoma"/>
          <w:color w:val="000000"/>
        </w:rPr>
        <w:t>position</w:t>
      </w:r>
      <w:proofErr w:type="gramEnd"/>
      <w:r>
        <w:rPr>
          <w:rFonts w:ascii="Tahoma" w:hAnsi="Tahoma"/>
          <w:color w:val="000000"/>
        </w:rPr>
        <w:t xml:space="preserve"> </w:t>
      </w:r>
      <w:r w:rsidR="008B6E65">
        <w:rPr>
          <w:rFonts w:ascii="Tahoma" w:hAnsi="Tahoma"/>
          <w:color w:val="000000"/>
        </w:rPr>
        <w:t>where I can learn &amp;</w:t>
      </w:r>
      <w:r>
        <w:rPr>
          <w:rFonts w:ascii="Tahoma" w:hAnsi="Tahoma"/>
          <w:color w:val="000000"/>
        </w:rPr>
        <w:t xml:space="preserve"> contribute my skills, knowledge and ability for </w:t>
      </w:r>
      <w:r w:rsidR="00A935D4">
        <w:rPr>
          <w:rFonts w:ascii="Tahoma" w:hAnsi="Tahoma"/>
          <w:color w:val="000000"/>
        </w:rPr>
        <w:t xml:space="preserve">  </w:t>
      </w:r>
      <w:r>
        <w:rPr>
          <w:rFonts w:ascii="Tahoma" w:hAnsi="Tahoma"/>
          <w:color w:val="000000"/>
        </w:rPr>
        <w:t>company's growth and development.</w:t>
      </w:r>
    </w:p>
    <w:p w14:paraId="64C912F2" w14:textId="77777777" w:rsidR="004C2588" w:rsidRDefault="008B6E65" w:rsidP="008B6E65">
      <w:pPr>
        <w:ind w:left="1440" w:right="90" w:hanging="1440"/>
        <w:jc w:val="both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  <w:u w:val="single"/>
        </w:rPr>
        <w:t xml:space="preserve"> </w:t>
      </w:r>
    </w:p>
    <w:p w14:paraId="10E8CC9F" w14:textId="77777777" w:rsidR="004C2588" w:rsidRDefault="00BC1B89" w:rsidP="00A935D4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  <w:u w:val="single"/>
        </w:rPr>
        <w:t>Qualifications</w:t>
      </w:r>
      <w:r>
        <w:rPr>
          <w:rFonts w:ascii="Tahoma" w:hAnsi="Tahoma"/>
          <w:b/>
          <w:color w:val="000000"/>
        </w:rPr>
        <w:t>:</w:t>
      </w:r>
      <w:r w:rsidR="00A935D4">
        <w:rPr>
          <w:rFonts w:ascii="Tahoma" w:hAnsi="Tahoma"/>
          <w:b/>
          <w:color w:val="000000"/>
        </w:rPr>
        <w:t xml:space="preserve"> </w:t>
      </w:r>
      <w:r>
        <w:rPr>
          <w:rFonts w:ascii="Tahoma" w:eastAsia="Batang" w:hAnsi="Tahoma"/>
          <w:color w:val="000000"/>
        </w:rPr>
        <w:t xml:space="preserve">Extensive working experience in sales and customer service♦ Can Interface well </w:t>
      </w:r>
      <w:r w:rsidR="00A935D4">
        <w:rPr>
          <w:rFonts w:ascii="Tahoma" w:eastAsia="Batang" w:hAnsi="Tahoma"/>
          <w:color w:val="000000"/>
        </w:rPr>
        <w:t xml:space="preserve">               </w:t>
      </w:r>
      <w:r w:rsidR="00A935D4">
        <w:rPr>
          <w:rFonts w:ascii="Tahoma" w:eastAsia="Batang" w:hAnsi="Tahoma"/>
          <w:color w:val="000000"/>
        </w:rPr>
        <w:tab/>
      </w:r>
      <w:r w:rsidR="00A935D4">
        <w:rPr>
          <w:rFonts w:ascii="Tahoma" w:eastAsia="Batang" w:hAnsi="Tahoma"/>
          <w:color w:val="000000"/>
        </w:rPr>
        <w:tab/>
        <w:t xml:space="preserve">   with </w:t>
      </w:r>
      <w:r>
        <w:rPr>
          <w:rFonts w:ascii="Tahoma" w:eastAsia="Batang" w:hAnsi="Tahoma"/>
          <w:color w:val="000000"/>
        </w:rPr>
        <w:t xml:space="preserve">others at all level of professional ♦ </w:t>
      </w:r>
      <w:r>
        <w:rPr>
          <w:rFonts w:ascii="Tahoma" w:hAnsi="Tahoma"/>
          <w:color w:val="000000"/>
        </w:rPr>
        <w:t xml:space="preserve">Knowledgeable in using Microsoft </w:t>
      </w:r>
      <w:r w:rsidR="00A935D4">
        <w:rPr>
          <w:rFonts w:ascii="Tahoma" w:hAnsi="Tahoma"/>
          <w:color w:val="000000"/>
        </w:rPr>
        <w:t xml:space="preserve">                                             -                         application.</w:t>
      </w:r>
    </w:p>
    <w:p w14:paraId="4DFEA928" w14:textId="77777777" w:rsidR="00A935D4" w:rsidRDefault="00A935D4" w:rsidP="00A935D4">
      <w:pPr>
        <w:jc w:val="both"/>
        <w:rPr>
          <w:rFonts w:ascii="Tahoma" w:hAnsi="Tahoma"/>
          <w:color w:val="000000"/>
        </w:rPr>
      </w:pPr>
    </w:p>
    <w:p w14:paraId="3DAC429E" w14:textId="77777777" w:rsidR="004C2588" w:rsidRDefault="004D4808">
      <w:pPr>
        <w:tabs>
          <w:tab w:val="left" w:pos="3870"/>
        </w:tabs>
        <w:ind w:left="990" w:right="90" w:hanging="990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noProof/>
          <w:color w:val="000000"/>
          <w:lang w:val="en-IN" w:eastAsia="en-IN"/>
        </w:rPr>
        <mc:AlternateContent>
          <mc:Choice Requires="wps">
            <w:drawing>
              <wp:inline distT="0" distB="0" distL="0" distR="0" wp14:anchorId="32BE0FCF" wp14:editId="4071490C">
                <wp:extent cx="5928360" cy="52070"/>
                <wp:effectExtent l="0" t="0" r="0" b="0"/>
                <wp:docPr id="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28360" cy="52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23750" id="Rectangle 3" o:spid="_x0000_s1026" style="width:466.8pt;height: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" fillcolor="black" stroked="f">
                <v:path arrowok="t"/>
                <w10:anchorlock/>
              </v:rect>
            </w:pict>
          </mc:Fallback>
        </mc:AlternateContent>
      </w:r>
    </w:p>
    <w:p w14:paraId="14846E22" w14:textId="77777777" w:rsidR="004C2588" w:rsidRDefault="00BC1B89">
      <w:pPr>
        <w:tabs>
          <w:tab w:val="left" w:pos="3870"/>
        </w:tabs>
        <w:ind w:left="990" w:right="90" w:hanging="990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  <w:u w:val="single"/>
        </w:rPr>
        <w:t>Skills/Competencies:</w:t>
      </w:r>
    </w:p>
    <w:p w14:paraId="3781D3D0" w14:textId="77777777" w:rsidR="004C2588" w:rsidRDefault="004C2588">
      <w:pPr>
        <w:tabs>
          <w:tab w:val="left" w:pos="3870"/>
        </w:tabs>
        <w:ind w:left="990" w:right="90" w:hanging="990"/>
        <w:rPr>
          <w:rFonts w:ascii="Tahoma" w:hAnsi="Tahoma"/>
          <w:b/>
          <w:color w:val="000000"/>
          <w:u w:val="single"/>
        </w:rPr>
      </w:pPr>
    </w:p>
    <w:p w14:paraId="0AA794A7" w14:textId="77777777" w:rsidR="004C2588" w:rsidRDefault="008C39C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Over</w:t>
      </w:r>
      <w:r w:rsidR="00BC1B89">
        <w:rPr>
          <w:rFonts w:ascii="Tahoma" w:hAnsi="Tahoma"/>
          <w:color w:val="000000"/>
        </w:rPr>
        <w:t xml:space="preserve"> 7 years experienced a Sales executive</w:t>
      </w:r>
      <w:r>
        <w:rPr>
          <w:rFonts w:ascii="Tahoma" w:hAnsi="Tahoma"/>
          <w:color w:val="000000"/>
        </w:rPr>
        <w:t xml:space="preserve">s in Retail Industry and as well as 2 years as </w:t>
      </w:r>
      <w:proofErr w:type="gramStart"/>
      <w:r>
        <w:rPr>
          <w:rFonts w:ascii="Tahoma" w:hAnsi="Tahoma"/>
          <w:color w:val="000000"/>
        </w:rPr>
        <w:t xml:space="preserve">a </w:t>
      </w:r>
      <w:r w:rsidRPr="008C39CF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Front</w:t>
      </w:r>
      <w:proofErr w:type="gramEnd"/>
      <w:r>
        <w:rPr>
          <w:rFonts w:ascii="Tahoma" w:hAnsi="Tahoma"/>
          <w:color w:val="000000"/>
        </w:rPr>
        <w:t xml:space="preserve"> desk officer</w:t>
      </w:r>
      <w:r w:rsidR="00BC1B89">
        <w:rPr>
          <w:rFonts w:ascii="Tahoma" w:hAnsi="Tahoma"/>
          <w:color w:val="000000"/>
        </w:rPr>
        <w:t>.</w:t>
      </w:r>
    </w:p>
    <w:p w14:paraId="59FE8616" w14:textId="77777777" w:rsidR="004C2588" w:rsidRDefault="004C2588">
      <w:pPr>
        <w:ind w:left="720" w:right="90"/>
        <w:rPr>
          <w:rFonts w:ascii="Tahoma" w:hAnsi="Tahoma"/>
          <w:color w:val="000000"/>
        </w:rPr>
      </w:pPr>
    </w:p>
    <w:p w14:paraId="146AD568" w14:textId="77777777" w:rsidR="004C2588" w:rsidRDefault="00BC1B89">
      <w:pPr>
        <w:ind w:right="9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Communication:</w:t>
      </w:r>
    </w:p>
    <w:p w14:paraId="6189C155" w14:textId="77777777" w:rsidR="004C2588" w:rsidRDefault="004C2588">
      <w:pPr>
        <w:ind w:right="90"/>
        <w:rPr>
          <w:rFonts w:ascii="Tahoma" w:hAnsi="Tahoma"/>
          <w:b/>
          <w:color w:val="000000"/>
        </w:rPr>
      </w:pPr>
    </w:p>
    <w:p w14:paraId="7CCACFD0" w14:textId="77777777" w:rsidR="004C2588" w:rsidRDefault="00BC1B89">
      <w:pPr>
        <w:numPr>
          <w:ilvl w:val="0"/>
          <w:numId w:val="2"/>
        </w:numPr>
        <w:tabs>
          <w:tab w:val="left" w:pos="720"/>
        </w:tabs>
        <w:ind w:left="720" w:right="9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Proficient in both oral and written communication with good analytical ability</w:t>
      </w:r>
    </w:p>
    <w:p w14:paraId="0B935B06" w14:textId="77777777" w:rsidR="004C2588" w:rsidRDefault="00BC1B89">
      <w:pPr>
        <w:numPr>
          <w:ilvl w:val="0"/>
          <w:numId w:val="2"/>
        </w:numPr>
        <w:tabs>
          <w:tab w:val="left" w:pos="720"/>
        </w:tabs>
        <w:ind w:left="720" w:right="9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Can speak and write English, Tagalog, Cebuano</w:t>
      </w:r>
    </w:p>
    <w:p w14:paraId="2F179D6B" w14:textId="77777777" w:rsidR="004C2588" w:rsidRDefault="004C2588">
      <w:pPr>
        <w:ind w:right="90"/>
        <w:rPr>
          <w:rFonts w:ascii="Tahoma" w:hAnsi="Tahoma"/>
          <w:color w:val="000000"/>
        </w:rPr>
      </w:pPr>
    </w:p>
    <w:p w14:paraId="37FEDA1A" w14:textId="77777777" w:rsidR="004C2588" w:rsidRDefault="00BC1B89">
      <w:pPr>
        <w:ind w:right="9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Others:</w:t>
      </w:r>
    </w:p>
    <w:p w14:paraId="4701F52E" w14:textId="77777777" w:rsidR="004C2588" w:rsidRDefault="004C2588">
      <w:pPr>
        <w:ind w:right="90"/>
        <w:rPr>
          <w:rFonts w:ascii="Tahoma" w:hAnsi="Tahoma"/>
          <w:b/>
          <w:color w:val="000000"/>
        </w:rPr>
      </w:pPr>
    </w:p>
    <w:p w14:paraId="3127C878" w14:textId="77777777" w:rsidR="008C39CF" w:rsidRPr="008C39CF" w:rsidRDefault="008C39CF" w:rsidP="008C39CF">
      <w:pPr>
        <w:ind w:left="720" w:right="90"/>
        <w:rPr>
          <w:rFonts w:ascii="Tahoma" w:hAnsi="Tahoma"/>
          <w:b/>
          <w:color w:val="000000"/>
        </w:rPr>
      </w:pPr>
    </w:p>
    <w:p w14:paraId="5E426681" w14:textId="77777777" w:rsidR="004C2588" w:rsidRDefault="00BC1B89">
      <w:pPr>
        <w:numPr>
          <w:ilvl w:val="0"/>
          <w:numId w:val="3"/>
        </w:numPr>
        <w:ind w:left="720" w:right="90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>Have worked as a Non Academic Scholar - UC Main Library (Circulation Section) for 2 years.</w:t>
      </w:r>
    </w:p>
    <w:p w14:paraId="34634492" w14:textId="77777777" w:rsidR="004C2588" w:rsidRDefault="00BC1B89">
      <w:pPr>
        <w:numPr>
          <w:ilvl w:val="0"/>
          <w:numId w:val="4"/>
        </w:numPr>
        <w:ind w:left="720" w:right="9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Have worked as a Kitchen staff/crew in a Fast</w:t>
      </w:r>
      <w:r w:rsidR="00A935D4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food Restaurant (Jollibee Foods Corp.) for 6 months</w:t>
      </w:r>
    </w:p>
    <w:p w14:paraId="5F4A697B" w14:textId="77777777" w:rsidR="004C2588" w:rsidRDefault="004C2588">
      <w:pPr>
        <w:ind w:right="90"/>
        <w:rPr>
          <w:rFonts w:ascii="Tahoma" w:hAnsi="Tahoma"/>
          <w:b/>
          <w:color w:val="000000"/>
          <w:u w:val="single"/>
        </w:rPr>
      </w:pPr>
    </w:p>
    <w:p w14:paraId="44BD88B9" w14:textId="77777777" w:rsidR="004C2588" w:rsidRDefault="00BC1B89">
      <w:pPr>
        <w:ind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  <w:u w:val="single"/>
        </w:rPr>
        <w:t>Work Experiences:</w:t>
      </w:r>
    </w:p>
    <w:p w14:paraId="3632F068" w14:textId="77777777" w:rsidR="004C2588" w:rsidRDefault="004C2588">
      <w:pPr>
        <w:ind w:right="86"/>
        <w:rPr>
          <w:rFonts w:ascii="Tahoma" w:hAnsi="Tahoma"/>
          <w:b/>
          <w:color w:val="000000"/>
          <w:u w:val="single"/>
        </w:rPr>
      </w:pPr>
    </w:p>
    <w:p w14:paraId="5B3D9F65" w14:textId="77777777" w:rsidR="008C39CF" w:rsidRDefault="008C39CF" w:rsidP="008C39CF">
      <w:pPr>
        <w:ind w:right="86"/>
        <w:rPr>
          <w:rFonts w:ascii="Tahoma" w:hAnsi="Tahoma"/>
          <w:b/>
          <w:color w:val="000000"/>
          <w:u w:val="single"/>
        </w:rPr>
      </w:pPr>
      <w:r w:rsidRPr="001814F3">
        <w:rPr>
          <w:rFonts w:ascii="Tahoma" w:hAnsi="Tahoma"/>
          <w:b/>
          <w:color w:val="0000FF"/>
          <w:u w:val="single"/>
        </w:rPr>
        <w:t xml:space="preserve">Al </w:t>
      </w:r>
      <w:proofErr w:type="spellStart"/>
      <w:r w:rsidRPr="001814F3">
        <w:rPr>
          <w:rFonts w:ascii="Tahoma" w:hAnsi="Tahoma"/>
          <w:b/>
          <w:color w:val="0000FF"/>
          <w:u w:val="single"/>
        </w:rPr>
        <w:t>Futtaim</w:t>
      </w:r>
      <w:proofErr w:type="spellEnd"/>
      <w:r w:rsidRPr="001814F3">
        <w:rPr>
          <w:rFonts w:ascii="Tahoma" w:hAnsi="Tahoma"/>
          <w:b/>
          <w:color w:val="0000FF"/>
          <w:u w:val="single"/>
        </w:rPr>
        <w:t xml:space="preserve"> Company </w:t>
      </w:r>
      <w:proofErr w:type="gramStart"/>
      <w:r w:rsidRPr="001814F3">
        <w:rPr>
          <w:rFonts w:ascii="Tahoma" w:hAnsi="Tahoma"/>
          <w:b/>
          <w:color w:val="0000FF"/>
          <w:u w:val="single"/>
        </w:rPr>
        <w:t>LLC :</w:t>
      </w:r>
      <w:proofErr w:type="gramEnd"/>
      <w:r w:rsidRPr="001814F3">
        <w:rPr>
          <w:rFonts w:ascii="Tahoma" w:hAnsi="Tahoma"/>
          <w:b/>
          <w:color w:val="0000FF"/>
          <w:u w:val="single"/>
        </w:rPr>
        <w:t xml:space="preserve"> From March  2016</w:t>
      </w:r>
      <w:r w:rsidR="00DD6308">
        <w:rPr>
          <w:rFonts w:ascii="Tahoma" w:hAnsi="Tahoma"/>
          <w:b/>
          <w:color w:val="0000FF"/>
          <w:u w:val="single"/>
        </w:rPr>
        <w:t xml:space="preserve"> to April 2017</w:t>
      </w:r>
      <w:r w:rsidRPr="001814F3">
        <w:rPr>
          <w:rFonts w:ascii="Tahoma" w:hAnsi="Tahoma"/>
          <w:b/>
          <w:color w:val="0000FF"/>
          <w:u w:val="single"/>
        </w:rPr>
        <w:t xml:space="preserve"> ( Sales Executive)</w:t>
      </w:r>
    </w:p>
    <w:p w14:paraId="6618C8D2" w14:textId="77777777" w:rsidR="001814F3" w:rsidRPr="001814F3" w:rsidRDefault="001814F3" w:rsidP="008C39CF">
      <w:pPr>
        <w:ind w:right="86"/>
        <w:rPr>
          <w:rFonts w:ascii="Tahoma" w:hAnsi="Tahoma"/>
          <w:b/>
          <w:color w:val="0000FF"/>
          <w:u w:val="single"/>
        </w:rPr>
      </w:pPr>
      <w:r w:rsidRPr="001814F3">
        <w:rPr>
          <w:rFonts w:ascii="Tahoma" w:hAnsi="Tahoma"/>
          <w:b/>
          <w:color w:val="0000FF"/>
          <w:u w:val="single"/>
        </w:rPr>
        <w:t>Dubai, United Arab Emirates</w:t>
      </w:r>
    </w:p>
    <w:p w14:paraId="5FDD060A" w14:textId="77777777" w:rsidR="008C39CF" w:rsidRDefault="008C39CF" w:rsidP="008C39CF">
      <w:pPr>
        <w:ind w:right="86"/>
        <w:rPr>
          <w:rFonts w:ascii="Tahoma" w:hAnsi="Tahoma"/>
          <w:b/>
          <w:color w:val="000000"/>
          <w:u w:val="single"/>
        </w:rPr>
      </w:pPr>
    </w:p>
    <w:p w14:paraId="3D3DA119" w14:textId="77777777" w:rsidR="008C39CF" w:rsidRDefault="008C39CF" w:rsidP="008C39CF">
      <w:pPr>
        <w:ind w:right="86"/>
        <w:rPr>
          <w:rFonts w:ascii="Tahoma" w:hAnsi="Tahoma"/>
          <w:b/>
          <w:color w:val="000000"/>
          <w:u w:val="single"/>
        </w:rPr>
      </w:pPr>
      <w:r w:rsidRPr="00214901">
        <w:rPr>
          <w:rFonts w:ascii="Tahoma" w:hAnsi="Tahoma"/>
          <w:b/>
          <w:color w:val="0000FF"/>
          <w:u w:val="single"/>
        </w:rPr>
        <w:t>Watches and Jeweller</w:t>
      </w:r>
      <w:r w:rsidR="001814F3" w:rsidRPr="00214901">
        <w:rPr>
          <w:rFonts w:ascii="Tahoma" w:hAnsi="Tahoma"/>
          <w:b/>
          <w:color w:val="0000FF"/>
          <w:u w:val="single"/>
        </w:rPr>
        <w:t>y</w:t>
      </w:r>
      <w:r w:rsidR="001814F3">
        <w:rPr>
          <w:rFonts w:ascii="Tahoma" w:hAnsi="Tahoma"/>
          <w:b/>
          <w:color w:val="000000"/>
          <w:u w:val="single"/>
        </w:rPr>
        <w:t xml:space="preserve"> (Watches Brands:  Seiko, Fossil, Casio, Philip Stein, </w:t>
      </w:r>
      <w:proofErr w:type="spellStart"/>
      <w:r w:rsidR="001814F3">
        <w:rPr>
          <w:rFonts w:ascii="Tahoma" w:hAnsi="Tahoma"/>
          <w:b/>
          <w:color w:val="000000"/>
          <w:u w:val="single"/>
        </w:rPr>
        <w:t>Kolber</w:t>
      </w:r>
      <w:proofErr w:type="spellEnd"/>
      <w:r w:rsidR="001814F3">
        <w:rPr>
          <w:rFonts w:ascii="Tahoma" w:hAnsi="Tahoma"/>
          <w:b/>
          <w:color w:val="000000"/>
          <w:u w:val="single"/>
        </w:rPr>
        <w:t>, Raymond Weil etc</w:t>
      </w:r>
      <w:proofErr w:type="gramStart"/>
      <w:r w:rsidR="001814F3">
        <w:rPr>
          <w:rFonts w:ascii="Tahoma" w:hAnsi="Tahoma"/>
          <w:b/>
          <w:color w:val="000000"/>
          <w:u w:val="single"/>
        </w:rPr>
        <w:t>.,</w:t>
      </w:r>
      <w:proofErr w:type="gramEnd"/>
      <w:r w:rsidR="001814F3" w:rsidRPr="001814F3"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 xml:space="preserve"> </w:t>
      </w:r>
    </w:p>
    <w:p w14:paraId="005A1267" w14:textId="77777777" w:rsidR="008C39CF" w:rsidRDefault="008C39CF" w:rsidP="008C39CF">
      <w:pPr>
        <w:ind w:right="86"/>
        <w:rPr>
          <w:rFonts w:ascii="Tahoma" w:hAnsi="Tahoma"/>
          <w:b/>
          <w:color w:val="000000"/>
          <w:u w:val="single"/>
        </w:rPr>
      </w:pPr>
    </w:p>
    <w:p w14:paraId="1A80B67D" w14:textId="77777777" w:rsidR="008B6E65" w:rsidRDefault="008B6E65" w:rsidP="008C39C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Accomplished monthly Sales Target</w:t>
      </w:r>
    </w:p>
    <w:p w14:paraId="56E58E4F" w14:textId="77777777" w:rsidR="008C39CF" w:rsidRDefault="008C39CF" w:rsidP="008C39C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Arranging, displaying and checking quantities of goods on display and in stock.</w:t>
      </w:r>
    </w:p>
    <w:p w14:paraId="3F915E0C" w14:textId="77777777" w:rsidR="008C39CF" w:rsidRDefault="008B6E65" w:rsidP="008C39C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Greet customers, establishing rapport and maintaining good relationship with the customers.</w:t>
      </w:r>
    </w:p>
    <w:p w14:paraId="46D1CD3F" w14:textId="77777777" w:rsidR="008C39CF" w:rsidRDefault="008C39CF" w:rsidP="008C39CF">
      <w:pPr>
        <w:numPr>
          <w:ilvl w:val="0"/>
          <w:numId w:val="5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>Explaining about the details of watches and jewellery, quality and provide information about warranties, specifications, care and maintenance, delivery options and financing available.</w:t>
      </w:r>
    </w:p>
    <w:p w14:paraId="79BBD063" w14:textId="77777777" w:rsidR="008C39CF" w:rsidRDefault="008C39CF" w:rsidP="008C39CF">
      <w:pPr>
        <w:numPr>
          <w:ilvl w:val="0"/>
          <w:numId w:val="5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Place special orders and helping customers make the right choice of</w:t>
      </w:r>
      <w:r w:rsidR="001814F3">
        <w:rPr>
          <w:rFonts w:ascii="Tahoma" w:hAnsi="Tahoma"/>
          <w:color w:val="000000"/>
        </w:rPr>
        <w:t xml:space="preserve"> watches and</w:t>
      </w:r>
      <w:r>
        <w:rPr>
          <w:rFonts w:ascii="Tahoma" w:hAnsi="Tahoma"/>
          <w:color w:val="000000"/>
        </w:rPr>
        <w:t xml:space="preserve"> jewellery by making appropriate suggestions based on their requirement. </w:t>
      </w:r>
    </w:p>
    <w:p w14:paraId="35365263" w14:textId="77777777" w:rsidR="008C39CF" w:rsidRDefault="008C39CF" w:rsidP="008C39CF">
      <w:pPr>
        <w:numPr>
          <w:ilvl w:val="0"/>
          <w:numId w:val="5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Organize and process merchandise exchanges, repair or alteration of merchandise. </w:t>
      </w:r>
    </w:p>
    <w:p w14:paraId="00037384" w14:textId="77777777" w:rsidR="008C39CF" w:rsidRDefault="008C39CF" w:rsidP="008C39CF">
      <w:pPr>
        <w:numPr>
          <w:ilvl w:val="0"/>
          <w:numId w:val="2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Negotiating the terms of an agreement and closing sales. </w:t>
      </w:r>
    </w:p>
    <w:p w14:paraId="1F733060" w14:textId="77777777" w:rsidR="008C39CF" w:rsidRDefault="008C39CF" w:rsidP="008C39CF">
      <w:pPr>
        <w:numPr>
          <w:ilvl w:val="0"/>
          <w:numId w:val="2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Keeping abreast of the latest trends in</w:t>
      </w:r>
      <w:r w:rsidR="001814F3">
        <w:rPr>
          <w:rFonts w:ascii="Tahoma" w:hAnsi="Tahoma"/>
          <w:color w:val="000000"/>
        </w:rPr>
        <w:t xml:space="preserve"> watches and</w:t>
      </w:r>
      <w:r>
        <w:rPr>
          <w:rFonts w:ascii="Tahoma" w:hAnsi="Tahoma"/>
          <w:color w:val="000000"/>
        </w:rPr>
        <w:t xml:space="preserve"> jewellery and sales prices.</w:t>
      </w:r>
    </w:p>
    <w:p w14:paraId="211386CE" w14:textId="77777777" w:rsidR="008C39CF" w:rsidRDefault="008C39CF" w:rsidP="008C39CF">
      <w:pPr>
        <w:numPr>
          <w:ilvl w:val="0"/>
          <w:numId w:val="2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Upholding the policies of the store while making sales.</w:t>
      </w:r>
    </w:p>
    <w:p w14:paraId="0527496B" w14:textId="77777777" w:rsidR="008C39CF" w:rsidRDefault="008C39CF" w:rsidP="008C39CF">
      <w:pPr>
        <w:numPr>
          <w:ilvl w:val="0"/>
          <w:numId w:val="2"/>
        </w:numPr>
        <w:tabs>
          <w:tab w:val="clear" w:pos="360"/>
          <w:tab w:val="num" w:pos="720"/>
        </w:tabs>
        <w:ind w:left="720" w:right="86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Recording sales and order information and sending copies to the sales office</w:t>
      </w:r>
      <w:r w:rsidR="001814F3">
        <w:rPr>
          <w:rFonts w:ascii="Tahoma" w:hAnsi="Tahoma"/>
          <w:color w:val="000000"/>
        </w:rPr>
        <w:t>.</w:t>
      </w:r>
    </w:p>
    <w:p w14:paraId="33CD6456" w14:textId="77777777" w:rsidR="004C2588" w:rsidRDefault="004C2588">
      <w:pPr>
        <w:ind w:right="86"/>
        <w:rPr>
          <w:rFonts w:ascii="Tahoma" w:hAnsi="Tahoma"/>
          <w:b/>
          <w:color w:val="000000"/>
          <w:u w:val="single"/>
        </w:rPr>
      </w:pPr>
    </w:p>
    <w:p w14:paraId="698EF6A1" w14:textId="77777777" w:rsidR="004C2588" w:rsidRDefault="004C2588">
      <w:pPr>
        <w:ind w:right="86"/>
        <w:rPr>
          <w:rFonts w:ascii="Tahoma" w:hAnsi="Tahoma"/>
          <w:b/>
          <w:color w:val="000000"/>
          <w:u w:val="single"/>
        </w:rPr>
      </w:pPr>
    </w:p>
    <w:p w14:paraId="2C9871F4" w14:textId="77777777" w:rsidR="004C2588" w:rsidRPr="00DD6308" w:rsidRDefault="00BC1B89">
      <w:pPr>
        <w:ind w:right="86"/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Pink Chic (</w:t>
      </w:r>
      <w:proofErr w:type="spellStart"/>
      <w:r w:rsidRPr="00DD6308">
        <w:rPr>
          <w:rFonts w:ascii="Tahoma" w:hAnsi="Tahoma"/>
          <w:b/>
          <w:color w:val="0000FF"/>
          <w:u w:val="single"/>
        </w:rPr>
        <w:t>Jawhara</w:t>
      </w:r>
      <w:proofErr w:type="spellEnd"/>
      <w:r w:rsidRPr="00DD6308">
        <w:rPr>
          <w:rFonts w:ascii="Tahoma" w:hAnsi="Tahoma"/>
          <w:b/>
          <w:color w:val="0000FF"/>
          <w:u w:val="single"/>
        </w:rPr>
        <w:t xml:space="preserve"> Jewellery LLC) / (Malabar Gold and Diamonds Venture: From August </w:t>
      </w:r>
    </w:p>
    <w:p w14:paraId="6F5873F5" w14:textId="14E2C260" w:rsidR="004C2588" w:rsidRPr="00DD6308" w:rsidRDefault="00BC1B89">
      <w:pPr>
        <w:ind w:right="86"/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September 2013 up t</w:t>
      </w:r>
      <w:r w:rsidR="00E5183E">
        <w:rPr>
          <w:rFonts w:ascii="Tahoma" w:hAnsi="Tahoma"/>
          <w:b/>
          <w:color w:val="0000FF"/>
          <w:u w:val="single"/>
        </w:rPr>
        <w:t>o January 2016</w:t>
      </w:r>
      <w:r w:rsidR="00DD6308">
        <w:rPr>
          <w:rFonts w:ascii="Tahoma" w:hAnsi="Tahoma"/>
          <w:b/>
          <w:color w:val="0000FF"/>
          <w:u w:val="single"/>
        </w:rPr>
        <w:t xml:space="preserve"> (Manager </w:t>
      </w:r>
      <w:proofErr w:type="gramStart"/>
      <w:r w:rsidR="00DD6308">
        <w:rPr>
          <w:rFonts w:ascii="Tahoma" w:hAnsi="Tahoma"/>
          <w:b/>
          <w:color w:val="0000FF"/>
          <w:u w:val="single"/>
        </w:rPr>
        <w:t>In</w:t>
      </w:r>
      <w:proofErr w:type="gramEnd"/>
      <w:r w:rsidR="00DD6308">
        <w:rPr>
          <w:rFonts w:ascii="Tahoma" w:hAnsi="Tahoma"/>
          <w:b/>
          <w:color w:val="0000FF"/>
          <w:u w:val="single"/>
        </w:rPr>
        <w:t xml:space="preserve"> - Charge)</w:t>
      </w:r>
    </w:p>
    <w:p w14:paraId="2F65616F" w14:textId="77777777" w:rsidR="004C2588" w:rsidRPr="00DD6308" w:rsidRDefault="00BC1B89">
      <w:pPr>
        <w:ind w:right="86"/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Dubai, United Arab Emirates</w:t>
      </w:r>
    </w:p>
    <w:p w14:paraId="5F57BAA9" w14:textId="77777777" w:rsidR="004C2588" w:rsidRDefault="004C2588">
      <w:pPr>
        <w:ind w:right="86"/>
        <w:rPr>
          <w:rFonts w:ascii="Tahoma" w:hAnsi="Tahoma"/>
          <w:b/>
          <w:color w:val="3333FF"/>
        </w:rPr>
      </w:pPr>
    </w:p>
    <w:p w14:paraId="43A0CF58" w14:textId="77777777" w:rsidR="004C2588" w:rsidRDefault="004C2588">
      <w:pPr>
        <w:ind w:right="86"/>
        <w:rPr>
          <w:rFonts w:ascii="Tahoma" w:hAnsi="Tahoma"/>
          <w:b/>
          <w:color w:val="000000"/>
        </w:rPr>
      </w:pPr>
    </w:p>
    <w:p w14:paraId="0B3F36AB" w14:textId="77777777" w:rsidR="004C2588" w:rsidRDefault="00BC1B89">
      <w:pPr>
        <w:numPr>
          <w:ilvl w:val="0"/>
          <w:numId w:val="6"/>
        </w:numPr>
        <w:ind w:left="720"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>Manages all the staff, schedules, and any issue involving the staff and store.</w:t>
      </w:r>
    </w:p>
    <w:p w14:paraId="1320ED7B" w14:textId="77777777" w:rsidR="004C2588" w:rsidRDefault="00BC1B89">
      <w:pPr>
        <w:numPr>
          <w:ilvl w:val="0"/>
          <w:numId w:val="6"/>
        </w:numPr>
        <w:ind w:left="720"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color w:val="000000"/>
        </w:rPr>
        <w:t>Displaying and checking quantities of goods on display and in the stock.</w:t>
      </w:r>
    </w:p>
    <w:p w14:paraId="7143335D" w14:textId="77777777" w:rsidR="004C2588" w:rsidRDefault="00BC1B89">
      <w:pPr>
        <w:numPr>
          <w:ilvl w:val="0"/>
          <w:numId w:val="6"/>
        </w:numPr>
        <w:ind w:left="720"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color w:val="000000"/>
        </w:rPr>
        <w:t>Keeping up to date the new trends and the price list of the jewellery</w:t>
      </w:r>
    </w:p>
    <w:p w14:paraId="3A167304" w14:textId="77777777" w:rsidR="004C2588" w:rsidRDefault="00BC1B89">
      <w:pPr>
        <w:numPr>
          <w:ilvl w:val="0"/>
          <w:numId w:val="6"/>
        </w:numPr>
        <w:ind w:left="720"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color w:val="000000"/>
        </w:rPr>
        <w:t xml:space="preserve">Ensuring that the clients receive a better explanation with regards to the details of jewellery, which includes the quality, how to care and maintenance, provides information about warranties and many more. </w:t>
      </w:r>
    </w:p>
    <w:p w14:paraId="0A474097" w14:textId="77777777" w:rsidR="004C2588" w:rsidRDefault="00BC1B89">
      <w:pPr>
        <w:numPr>
          <w:ilvl w:val="0"/>
          <w:numId w:val="7"/>
        </w:numPr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Placing special orders and helping customers make the right choice of jewellery by making appropriate suggestions based on their requirement. </w:t>
      </w:r>
    </w:p>
    <w:p w14:paraId="6A85960D" w14:textId="77777777" w:rsidR="004C2588" w:rsidRDefault="00BC1B89">
      <w:pPr>
        <w:numPr>
          <w:ilvl w:val="0"/>
          <w:numId w:val="8"/>
        </w:numPr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Opening and closing of Store Branch.</w:t>
      </w:r>
    </w:p>
    <w:p w14:paraId="21DA6F94" w14:textId="77777777" w:rsidR="004C2588" w:rsidRDefault="00BC1B89">
      <w:pPr>
        <w:numPr>
          <w:ilvl w:val="0"/>
          <w:numId w:val="8"/>
        </w:numPr>
        <w:spacing w:after="280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Making report which includes reporting of sales, order information and send to the office.</w:t>
      </w:r>
    </w:p>
    <w:p w14:paraId="53F74819" w14:textId="77777777" w:rsidR="004C2588" w:rsidRDefault="00BC1B89">
      <w:pPr>
        <w:numPr>
          <w:ilvl w:val="0"/>
          <w:numId w:val="9"/>
        </w:numPr>
        <w:ind w:left="720" w:right="86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color w:val="000000"/>
        </w:rPr>
        <w:t>Negotiating the terms of an agreement and closing sales.</w:t>
      </w:r>
    </w:p>
    <w:p w14:paraId="5095BDEC" w14:textId="77777777" w:rsidR="004C2588" w:rsidRDefault="004C2588">
      <w:pPr>
        <w:ind w:right="86"/>
        <w:rPr>
          <w:rFonts w:ascii="Tahoma" w:hAnsi="Tahoma"/>
          <w:b/>
          <w:color w:val="000000"/>
          <w:u w:val="single"/>
        </w:rPr>
      </w:pPr>
    </w:p>
    <w:p w14:paraId="1BA3F495" w14:textId="77777777" w:rsidR="004C2588" w:rsidRPr="00DD6308" w:rsidRDefault="00BC1B89">
      <w:pPr>
        <w:jc w:val="both"/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Pure Gold Jewellers</w:t>
      </w:r>
      <w:r w:rsidRPr="00DD6308">
        <w:rPr>
          <w:rFonts w:ascii="Tahoma" w:hAnsi="Tahoma"/>
          <w:b/>
          <w:color w:val="0000FF"/>
          <w:u w:val="single"/>
        </w:rPr>
        <w:tab/>
        <w:t>August 2010 - July 2013</w:t>
      </w:r>
      <w:r w:rsidRPr="00DD6308">
        <w:rPr>
          <w:rFonts w:ascii="Tahoma" w:hAnsi="Tahoma"/>
          <w:b/>
          <w:color w:val="0000FF"/>
          <w:u w:val="single"/>
        </w:rPr>
        <w:tab/>
        <w:t xml:space="preserve">Dubai, United Arab Emirates </w:t>
      </w:r>
    </w:p>
    <w:p w14:paraId="7BEAB68A" w14:textId="77777777" w:rsidR="004C2588" w:rsidRPr="00DD6308" w:rsidRDefault="00BC1B89">
      <w:pPr>
        <w:jc w:val="both"/>
        <w:rPr>
          <w:rFonts w:ascii="Tahoma" w:hAnsi="Tahoma"/>
          <w:color w:val="0000FF"/>
          <w:u w:val="single"/>
        </w:rPr>
      </w:pPr>
      <w:r w:rsidRPr="00DD6308">
        <w:rPr>
          <w:rFonts w:ascii="Tahoma" w:hAnsi="Tahoma"/>
          <w:color w:val="0000FF"/>
          <w:u w:val="single"/>
        </w:rPr>
        <w:t>(Sales Executive)</w:t>
      </w:r>
    </w:p>
    <w:p w14:paraId="7669D819" w14:textId="77777777" w:rsidR="004C2588" w:rsidRDefault="00BC1B89">
      <w:pPr>
        <w:numPr>
          <w:ilvl w:val="0"/>
          <w:numId w:val="10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Arranging, displaying and checking quantities of goods on display and in stock.</w:t>
      </w:r>
    </w:p>
    <w:p w14:paraId="55941C9C" w14:textId="77777777" w:rsidR="004C2588" w:rsidRDefault="00BC1B89">
      <w:pPr>
        <w:numPr>
          <w:ilvl w:val="0"/>
          <w:numId w:val="10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Explaining about the details of jewellery, quality and provide information about warranties, specifications, care and maintenance, delivery options and financing available.</w:t>
      </w:r>
    </w:p>
    <w:p w14:paraId="2E1A6B4F" w14:textId="77777777" w:rsidR="004C2588" w:rsidRDefault="00BC1B89">
      <w:pPr>
        <w:numPr>
          <w:ilvl w:val="0"/>
          <w:numId w:val="10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Place special orders and helping customers make the right choice of jewellery by making appropriate suggestions based on their requirement. </w:t>
      </w:r>
    </w:p>
    <w:p w14:paraId="469378FC" w14:textId="77777777" w:rsidR="004C2588" w:rsidRDefault="00BC1B89">
      <w:pPr>
        <w:numPr>
          <w:ilvl w:val="0"/>
          <w:numId w:val="10"/>
        </w:numPr>
        <w:tabs>
          <w:tab w:val="left" w:pos="720"/>
        </w:tabs>
        <w:ind w:left="720"/>
        <w:contextualSpacing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Organize and process merchandise exchanges, repair or alteration of merchandise. </w:t>
      </w:r>
    </w:p>
    <w:p w14:paraId="229539BC" w14:textId="77777777" w:rsidR="004C2588" w:rsidRDefault="00BC1B89">
      <w:pPr>
        <w:numPr>
          <w:ilvl w:val="0"/>
          <w:numId w:val="11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Negotiating the terms of an agreement and closing sales. </w:t>
      </w:r>
    </w:p>
    <w:p w14:paraId="51D4A123" w14:textId="77777777" w:rsidR="004C2588" w:rsidRDefault="00BC1B89">
      <w:pPr>
        <w:numPr>
          <w:ilvl w:val="0"/>
          <w:numId w:val="11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Keeping abreast of the latest trends in jewellery and sales prices.</w:t>
      </w:r>
    </w:p>
    <w:p w14:paraId="65368C43" w14:textId="77777777" w:rsidR="004C2588" w:rsidRDefault="00BC1B89">
      <w:pPr>
        <w:numPr>
          <w:ilvl w:val="0"/>
          <w:numId w:val="11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Opening and closing of Store Branch.</w:t>
      </w:r>
    </w:p>
    <w:p w14:paraId="78AFCA4B" w14:textId="77777777" w:rsidR="004C2588" w:rsidRDefault="00BC1B89">
      <w:pPr>
        <w:numPr>
          <w:ilvl w:val="0"/>
          <w:numId w:val="11"/>
        </w:numPr>
        <w:tabs>
          <w:tab w:val="left" w:pos="720"/>
        </w:tabs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Upholding the policies of the store while making sales.</w:t>
      </w:r>
    </w:p>
    <w:p w14:paraId="0AF084ED" w14:textId="77777777" w:rsidR="004C2588" w:rsidRDefault="00BC1B89">
      <w:pPr>
        <w:numPr>
          <w:ilvl w:val="0"/>
          <w:numId w:val="11"/>
        </w:numPr>
        <w:tabs>
          <w:tab w:val="left" w:pos="720"/>
        </w:tabs>
        <w:spacing w:after="280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Recording sales and order information and sending copies to the sales office</w:t>
      </w:r>
    </w:p>
    <w:p w14:paraId="48283E4E" w14:textId="77777777" w:rsidR="004C2588" w:rsidRPr="00DD6308" w:rsidRDefault="00BC1B89">
      <w:pPr>
        <w:jc w:val="both"/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Golden Peak Hotel (4 Star Hotel)</w:t>
      </w:r>
      <w:r w:rsidRPr="00DD6308">
        <w:rPr>
          <w:rFonts w:ascii="Tahoma" w:hAnsi="Tahoma"/>
          <w:b/>
          <w:color w:val="0000FF"/>
          <w:u w:val="single"/>
        </w:rPr>
        <w:tab/>
        <w:t xml:space="preserve">March 2008 - May 2010  </w:t>
      </w:r>
      <w:r w:rsidRPr="00DD6308">
        <w:rPr>
          <w:rFonts w:ascii="Tahoma" w:hAnsi="Tahoma"/>
          <w:b/>
          <w:color w:val="0000FF"/>
          <w:u w:val="single"/>
        </w:rPr>
        <w:tab/>
        <w:t xml:space="preserve">Cebu City, Philippines </w:t>
      </w:r>
    </w:p>
    <w:p w14:paraId="4AEB17BE" w14:textId="77777777" w:rsidR="004C2588" w:rsidRPr="00DD6308" w:rsidRDefault="00BC1B89">
      <w:pPr>
        <w:jc w:val="both"/>
        <w:rPr>
          <w:rFonts w:ascii="Tahoma" w:hAnsi="Tahoma"/>
          <w:color w:val="0000FF"/>
          <w:u w:val="single"/>
        </w:rPr>
      </w:pPr>
      <w:r w:rsidRPr="00DD6308">
        <w:rPr>
          <w:rFonts w:ascii="Tahoma" w:hAnsi="Tahoma"/>
          <w:color w:val="0000FF"/>
          <w:u w:val="single"/>
        </w:rPr>
        <w:t>(Front Desk Officer)</w:t>
      </w:r>
    </w:p>
    <w:p w14:paraId="37FAB2F5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before="280"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Provide assistance to guests and to ensure to create loyal and happy guests.</w:t>
      </w:r>
    </w:p>
    <w:p w14:paraId="27B0402A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Providing guests fast, friendly and efficient service while managing guests on telephone as well as in front of me. </w:t>
      </w:r>
    </w:p>
    <w:p w14:paraId="2F9A58F6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Performing front as well as back of house duties for the satisfaction of every guest.</w:t>
      </w:r>
    </w:p>
    <w:p w14:paraId="4F5396B4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Organizing, making and </w:t>
      </w:r>
      <w:r w:rsidR="008C39CF">
        <w:rPr>
          <w:rFonts w:ascii="Tahoma" w:hAnsi="Tahoma"/>
          <w:color w:val="000000"/>
        </w:rPr>
        <w:t>cancelling</w:t>
      </w:r>
      <w:r>
        <w:rPr>
          <w:rFonts w:ascii="Tahoma" w:hAnsi="Tahoma"/>
          <w:color w:val="000000"/>
        </w:rPr>
        <w:t xml:space="preserve"> reservation bills.</w:t>
      </w:r>
    </w:p>
    <w:p w14:paraId="54C96037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Aware of pertinent information related to each group in the hotel and when and where meetings will be held. </w:t>
      </w:r>
    </w:p>
    <w:p w14:paraId="4C7CFC3D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Responsible for knowing the every guest name and utilize it at the possible opportunity. </w:t>
      </w:r>
    </w:p>
    <w:p w14:paraId="71E59D54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Ability to perform several tasks at once. </w:t>
      </w:r>
    </w:p>
    <w:p w14:paraId="10D1924F" w14:textId="77777777" w:rsidR="004C2588" w:rsidRDefault="00BC1B89">
      <w:pPr>
        <w:numPr>
          <w:ilvl w:val="0"/>
          <w:numId w:val="12"/>
        </w:numPr>
        <w:tabs>
          <w:tab w:val="left" w:pos="720"/>
        </w:tabs>
        <w:spacing w:after="280" w:line="240" w:lineRule="atLeast"/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Assisting supervisor/managers with their tasks in completing essential reports. </w:t>
      </w:r>
    </w:p>
    <w:p w14:paraId="52E69EAA" w14:textId="77777777" w:rsidR="004C2588" w:rsidRPr="00DD6308" w:rsidRDefault="00BC1B89">
      <w:pPr>
        <w:rPr>
          <w:rFonts w:ascii="Tahoma" w:hAnsi="Tahoma"/>
          <w:b/>
          <w:color w:val="0000FF"/>
          <w:u w:val="single"/>
        </w:rPr>
      </w:pPr>
      <w:r w:rsidRPr="00DD6308">
        <w:rPr>
          <w:rFonts w:ascii="Tahoma" w:hAnsi="Tahoma"/>
          <w:b/>
          <w:color w:val="0000FF"/>
          <w:u w:val="single"/>
        </w:rPr>
        <w:t>Rabbit Advertising</w:t>
      </w:r>
      <w:r w:rsidRPr="00DD6308">
        <w:rPr>
          <w:rFonts w:ascii="Tahoma" w:hAnsi="Tahoma"/>
          <w:b/>
          <w:color w:val="0000FF"/>
          <w:u w:val="single"/>
        </w:rPr>
        <w:tab/>
      </w:r>
      <w:r w:rsidRPr="00DD6308">
        <w:rPr>
          <w:rFonts w:ascii="Tahoma" w:hAnsi="Tahoma"/>
          <w:b/>
          <w:color w:val="0000FF"/>
          <w:u w:val="single"/>
        </w:rPr>
        <w:tab/>
        <w:t>February 2007 - Feb 2008               Cebu City, Philippines</w:t>
      </w:r>
    </w:p>
    <w:p w14:paraId="7461C1E9" w14:textId="77777777" w:rsidR="004C2588" w:rsidRPr="00DD6308" w:rsidRDefault="00BC1B89">
      <w:pPr>
        <w:jc w:val="both"/>
        <w:rPr>
          <w:rFonts w:ascii="Tahoma" w:hAnsi="Tahoma"/>
          <w:color w:val="0000FF"/>
          <w:u w:val="single"/>
        </w:rPr>
      </w:pPr>
      <w:r w:rsidRPr="00DD6308">
        <w:rPr>
          <w:color w:val="000000"/>
          <w:u w:val="single"/>
        </w:rPr>
        <w:t>(</w:t>
      </w:r>
      <w:r w:rsidRPr="00DD6308">
        <w:rPr>
          <w:rFonts w:ascii="Tahoma" w:hAnsi="Tahoma"/>
          <w:color w:val="0000FF"/>
          <w:u w:val="single"/>
        </w:rPr>
        <w:t>Sales Executive)</w:t>
      </w:r>
    </w:p>
    <w:p w14:paraId="655905E6" w14:textId="77777777" w:rsidR="004C2588" w:rsidRDefault="004C2588">
      <w:pPr>
        <w:jc w:val="both"/>
        <w:rPr>
          <w:rFonts w:ascii="Tahoma" w:hAnsi="Tahoma"/>
          <w:b/>
          <w:color w:val="000000"/>
        </w:rPr>
      </w:pPr>
    </w:p>
    <w:p w14:paraId="234424F1" w14:textId="77777777" w:rsidR="004C2588" w:rsidRDefault="00BC1B89">
      <w:pPr>
        <w:numPr>
          <w:ilvl w:val="0"/>
          <w:numId w:val="13"/>
        </w:numPr>
        <w:ind w:left="720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Ensure territory achieves or exceeds required quota.</w:t>
      </w:r>
    </w:p>
    <w:p w14:paraId="084A09F8" w14:textId="77777777" w:rsidR="004C2588" w:rsidRDefault="00BC1B89">
      <w:pPr>
        <w:numPr>
          <w:ilvl w:val="0"/>
          <w:numId w:val="13"/>
        </w:numPr>
        <w:ind w:left="720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lastRenderedPageBreak/>
        <w:t>Target and obtain appointments and submit comprehensive proposal to potential customers/ clients.</w:t>
      </w:r>
    </w:p>
    <w:p w14:paraId="1B6D2F76" w14:textId="77777777" w:rsidR="004C2588" w:rsidRDefault="00BC1B89">
      <w:pPr>
        <w:numPr>
          <w:ilvl w:val="0"/>
          <w:numId w:val="13"/>
        </w:numPr>
        <w:ind w:left="720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>Contact potential clients to assess their individual needs and demonstrate how Rabbit advertising products can meet or exceed these needs.</w:t>
      </w:r>
    </w:p>
    <w:p w14:paraId="46C27677" w14:textId="77777777" w:rsidR="004C2588" w:rsidRDefault="00BC1B89">
      <w:pPr>
        <w:numPr>
          <w:ilvl w:val="0"/>
          <w:numId w:val="13"/>
        </w:numPr>
        <w:ind w:left="720"/>
        <w:rPr>
          <w:rFonts w:ascii="Tahoma" w:eastAsia="Calibri" w:hAnsi="Tahoma"/>
          <w:color w:val="000000"/>
        </w:rPr>
      </w:pPr>
      <w:r>
        <w:rPr>
          <w:rFonts w:ascii="Tahoma" w:hAnsi="Tahoma"/>
          <w:color w:val="000000"/>
        </w:rPr>
        <w:t>Servicing and provide support to existing customers as well as establishing new clients.</w:t>
      </w:r>
    </w:p>
    <w:p w14:paraId="2D47A0B4" w14:textId="77777777" w:rsidR="004C2588" w:rsidRDefault="00BC1B89">
      <w:pPr>
        <w:numPr>
          <w:ilvl w:val="0"/>
          <w:numId w:val="13"/>
        </w:numPr>
        <w:ind w:left="720"/>
        <w:rPr>
          <w:rFonts w:ascii="Tahoma" w:eastAsia="Calibri" w:hAnsi="Tahoma"/>
          <w:color w:val="000000"/>
        </w:rPr>
      </w:pPr>
      <w:r>
        <w:rPr>
          <w:rFonts w:ascii="Tahoma" w:eastAsia="Calibri" w:hAnsi="Tahoma"/>
          <w:color w:val="000000"/>
        </w:rPr>
        <w:t xml:space="preserve">Maintain up-to-date sales forecasts and </w:t>
      </w:r>
      <w:r>
        <w:rPr>
          <w:rFonts w:ascii="Tahoma" w:hAnsi="Tahoma"/>
          <w:color w:val="000000"/>
        </w:rPr>
        <w:t>follow-up sales leads.</w:t>
      </w:r>
    </w:p>
    <w:p w14:paraId="2FECDB54" w14:textId="77777777" w:rsidR="004C2588" w:rsidRDefault="004C2588">
      <w:pPr>
        <w:spacing w:line="360" w:lineRule="auto"/>
        <w:ind w:left="2160" w:right="90"/>
        <w:jc w:val="both"/>
        <w:rPr>
          <w:rFonts w:ascii="Tahoma" w:hAnsi="Tahoma"/>
          <w:b/>
          <w:color w:val="000000"/>
          <w:u w:val="single"/>
        </w:rPr>
      </w:pPr>
    </w:p>
    <w:p w14:paraId="2CA6F95D" w14:textId="77777777" w:rsidR="004C2588" w:rsidRPr="001814F3" w:rsidRDefault="00BC1B89">
      <w:pPr>
        <w:rPr>
          <w:rFonts w:ascii="Tahoma" w:hAnsi="Tahoma"/>
          <w:b/>
          <w:color w:val="0000FF"/>
          <w:u w:val="single"/>
        </w:rPr>
      </w:pPr>
      <w:r w:rsidRPr="001814F3">
        <w:rPr>
          <w:rFonts w:ascii="Tahoma" w:hAnsi="Tahoma"/>
          <w:b/>
          <w:color w:val="0000FF"/>
          <w:u w:val="single"/>
        </w:rPr>
        <w:t>Seminars / Training Attended</w:t>
      </w:r>
    </w:p>
    <w:p w14:paraId="1CB92214" w14:textId="77777777" w:rsidR="004C2588" w:rsidRDefault="00BC1B8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  <w:r>
        <w:rPr>
          <w:rFonts w:ascii="Tahoma" w:hAnsi="Tahoma"/>
          <w:color w:val="000000"/>
        </w:rPr>
        <w:softHyphen/>
      </w:r>
    </w:p>
    <w:p w14:paraId="055D2313" w14:textId="77777777" w:rsidR="004C2588" w:rsidRDefault="00BC1B89">
      <w:pPr>
        <w:numPr>
          <w:ilvl w:val="0"/>
          <w:numId w:val="14"/>
        </w:numPr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Lead Career mover (Enhancement Training)</w:t>
      </w:r>
      <w:r>
        <w:rPr>
          <w:rFonts w:ascii="Tahoma" w:hAnsi="Tahoma"/>
          <w:color w:val="000000"/>
        </w:rPr>
        <w:tab/>
        <w:t>November 2006 - December 2006</w:t>
      </w:r>
    </w:p>
    <w:p w14:paraId="61174028" w14:textId="77777777" w:rsidR="004C2588" w:rsidRDefault="004C2588">
      <w:pPr>
        <w:ind w:left="720"/>
        <w:rPr>
          <w:rFonts w:ascii="Tahoma" w:hAnsi="Tahoma"/>
          <w:color w:val="000000"/>
        </w:rPr>
      </w:pPr>
    </w:p>
    <w:p w14:paraId="54051778" w14:textId="77777777" w:rsidR="004C2588" w:rsidRDefault="00BC1B89">
      <w:pPr>
        <w:numPr>
          <w:ilvl w:val="0"/>
          <w:numId w:val="14"/>
        </w:numPr>
        <w:ind w:left="7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Pfizer Incorporated (Med-Rep Training)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January 2007 - February 2007</w:t>
      </w:r>
    </w:p>
    <w:p w14:paraId="626247BC" w14:textId="77777777" w:rsidR="004C2588" w:rsidRDefault="00BC1B89">
      <w:p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</w:p>
    <w:p w14:paraId="6F66DBC6" w14:textId="77777777" w:rsidR="004C2588" w:rsidRPr="001814F3" w:rsidRDefault="00BC1B89">
      <w:pPr>
        <w:spacing w:line="288" w:lineRule="auto"/>
        <w:rPr>
          <w:rFonts w:ascii="Tahoma" w:hAnsi="Tahoma"/>
          <w:b/>
          <w:color w:val="0000FF"/>
          <w:u w:val="single"/>
        </w:rPr>
      </w:pPr>
      <w:r w:rsidRPr="001814F3">
        <w:rPr>
          <w:rFonts w:ascii="Tahoma" w:hAnsi="Tahoma"/>
          <w:b/>
          <w:color w:val="0000FF"/>
          <w:u w:val="single"/>
        </w:rPr>
        <w:t>Education and Achievements:</w:t>
      </w:r>
    </w:p>
    <w:p w14:paraId="580A2B05" w14:textId="77777777" w:rsidR="004C2588" w:rsidRDefault="00BC1B89">
      <w:pPr>
        <w:ind w:left="360" w:firstLine="360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 xml:space="preserve">October 2006 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(</w:t>
      </w:r>
      <w:proofErr w:type="spellStart"/>
      <w:r>
        <w:rPr>
          <w:rFonts w:ascii="Tahoma" w:hAnsi="Tahoma"/>
          <w:b/>
          <w:color w:val="000000"/>
        </w:rPr>
        <w:t>B</w:t>
      </w:r>
      <w:r w:rsidR="00214901">
        <w:rPr>
          <w:rFonts w:ascii="Tahoma" w:hAnsi="Tahoma"/>
          <w:b/>
          <w:color w:val="000000"/>
        </w:rPr>
        <w:t>E</w:t>
      </w:r>
      <w:r>
        <w:rPr>
          <w:rFonts w:ascii="Tahoma" w:hAnsi="Tahoma"/>
          <w:b/>
          <w:color w:val="000000"/>
        </w:rPr>
        <w:t>ed</w:t>
      </w:r>
      <w:proofErr w:type="spellEnd"/>
      <w:r>
        <w:rPr>
          <w:rFonts w:ascii="Tahoma" w:hAnsi="Tahoma"/>
          <w:b/>
          <w:color w:val="000000"/>
        </w:rPr>
        <w:t>) Bachelor of Elementary Education</w:t>
      </w:r>
    </w:p>
    <w:p w14:paraId="192154D5" w14:textId="77777777" w:rsidR="004C2588" w:rsidRDefault="00BC1B89">
      <w:pPr>
        <w:ind w:left="288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University of Cebu</w:t>
      </w:r>
    </w:p>
    <w:p w14:paraId="2EC02614" w14:textId="77777777" w:rsidR="004C2588" w:rsidRDefault="00BC1B8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</w:p>
    <w:p w14:paraId="1C8197AC" w14:textId="77777777" w:rsidR="004C2588" w:rsidRDefault="00BC1B8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March 2003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(</w:t>
      </w:r>
      <w:r>
        <w:rPr>
          <w:rFonts w:ascii="Tahoma" w:hAnsi="Tahoma"/>
          <w:b/>
          <w:color w:val="000000"/>
        </w:rPr>
        <w:t>A.C.T) Associate of Computer Technology</w:t>
      </w:r>
    </w:p>
    <w:p w14:paraId="32A4631F" w14:textId="77777777" w:rsidR="004C2588" w:rsidRDefault="00BC1B8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 xml:space="preserve"> University of Cebu</w:t>
      </w:r>
    </w:p>
    <w:p w14:paraId="677B7A98" w14:textId="77777777" w:rsidR="004C2588" w:rsidRDefault="00BC1B8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</w:p>
    <w:p w14:paraId="071B0D5D" w14:textId="77777777" w:rsidR="004C2588" w:rsidRDefault="00BC1B89">
      <w:pPr>
        <w:ind w:right="90" w:firstLine="72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March 2000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High School Diploma</w:t>
      </w:r>
    </w:p>
    <w:p w14:paraId="33DC4ABB" w14:textId="77777777" w:rsidR="004C2588" w:rsidRDefault="00BC1B89">
      <w:pPr>
        <w:ind w:left="2160" w:right="90" w:firstLine="72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 xml:space="preserve">Cebu Roosevelt Memorial Colleges - </w:t>
      </w:r>
      <w:proofErr w:type="spellStart"/>
      <w:r>
        <w:rPr>
          <w:rFonts w:ascii="Tahoma" w:hAnsi="Tahoma"/>
          <w:color w:val="000000"/>
        </w:rPr>
        <w:t>Bogo</w:t>
      </w:r>
      <w:proofErr w:type="spellEnd"/>
      <w:r>
        <w:rPr>
          <w:rFonts w:ascii="Tahoma" w:hAnsi="Tahoma"/>
          <w:color w:val="000000"/>
        </w:rPr>
        <w:t xml:space="preserve"> Cebu</w:t>
      </w:r>
    </w:p>
    <w:p w14:paraId="252BA647" w14:textId="77777777" w:rsidR="004C2588" w:rsidRDefault="004C2588">
      <w:pPr>
        <w:ind w:left="1440" w:right="90" w:firstLine="720"/>
        <w:jc w:val="both"/>
        <w:rPr>
          <w:rFonts w:ascii="Tahoma" w:hAnsi="Tahoma"/>
          <w:color w:val="000000"/>
        </w:rPr>
      </w:pPr>
    </w:p>
    <w:p w14:paraId="1696AA11" w14:textId="77777777" w:rsidR="004C2588" w:rsidRDefault="00BC1B89">
      <w:pPr>
        <w:ind w:right="90" w:firstLine="72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March 1996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Grade School Diploma</w:t>
      </w:r>
    </w:p>
    <w:p w14:paraId="2D071176" w14:textId="77777777" w:rsidR="004C2588" w:rsidRDefault="00BC1B89">
      <w:pPr>
        <w:ind w:left="2160" w:right="90" w:firstLine="72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Honour Graduate</w:t>
      </w:r>
      <w:r>
        <w:rPr>
          <w:rFonts w:ascii="Tahoma" w:hAnsi="Tahoma"/>
          <w:b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Odlot</w:t>
      </w:r>
      <w:proofErr w:type="spellEnd"/>
      <w:r>
        <w:rPr>
          <w:rFonts w:ascii="Tahoma" w:hAnsi="Tahoma"/>
          <w:color w:val="000000"/>
        </w:rPr>
        <w:t xml:space="preserve"> Elementary School</w:t>
      </w:r>
    </w:p>
    <w:p w14:paraId="0335BA0E" w14:textId="77777777" w:rsidR="004C2588" w:rsidRDefault="00BC1B89">
      <w:pPr>
        <w:ind w:right="90"/>
        <w:jc w:val="both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 xml:space="preserve"> </w:t>
      </w:r>
    </w:p>
    <w:p w14:paraId="3F2F6AED" w14:textId="77777777" w:rsidR="004C2588" w:rsidRDefault="00BC1B89">
      <w:pPr>
        <w:ind w:firstLine="720"/>
        <w:jc w:val="both"/>
        <w:rPr>
          <w:rFonts w:ascii="Tahoma" w:eastAsia="SimSun" w:hAnsi="Tahoma"/>
          <w:color w:val="000000"/>
        </w:rPr>
      </w:pPr>
      <w:r>
        <w:rPr>
          <w:rFonts w:ascii="Tahoma" w:eastAsia="SimSun" w:hAnsi="Tahoma"/>
          <w:color w:val="000000"/>
        </w:rPr>
        <w:t>Citizenship</w:t>
      </w:r>
      <w:r>
        <w:rPr>
          <w:rFonts w:ascii="Tahoma" w:eastAsia="SimSun" w:hAnsi="Tahoma"/>
          <w:color w:val="000000"/>
        </w:rPr>
        <w:tab/>
        <w:t xml:space="preserve">: </w:t>
      </w:r>
      <w:r>
        <w:rPr>
          <w:rFonts w:ascii="Tahoma" w:eastAsia="SimSun" w:hAnsi="Tahoma"/>
          <w:color w:val="000000"/>
        </w:rPr>
        <w:tab/>
        <w:t>Filipino</w:t>
      </w:r>
    </w:p>
    <w:p w14:paraId="1925D6A7" w14:textId="77777777" w:rsidR="004C2588" w:rsidRDefault="004C2588">
      <w:pPr>
        <w:ind w:firstLine="720"/>
        <w:jc w:val="both"/>
        <w:rPr>
          <w:rFonts w:ascii="Tahoma" w:eastAsia="SimSun" w:hAnsi="Tahoma"/>
          <w:color w:val="000000"/>
        </w:rPr>
      </w:pPr>
    </w:p>
    <w:p w14:paraId="5BA872E6" w14:textId="63C65219" w:rsidR="00456C4E" w:rsidRPr="00CC34B0" w:rsidRDefault="001376FB" w:rsidP="001814F3">
      <w:pPr>
        <w:ind w:firstLine="720"/>
        <w:rPr>
          <w:rFonts w:ascii="Tahoma" w:hAnsi="Tahoma"/>
          <w:color w:val="000000"/>
        </w:rPr>
      </w:pPr>
      <w:bookmarkStart w:id="0" w:name="_GoBack"/>
      <w:bookmarkEnd w:id="0"/>
    </w:p>
    <w:sectPr w:rsidR="00456C4E" w:rsidRPr="00CC3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DF10" w14:textId="77777777" w:rsidR="001376FB" w:rsidRDefault="001376FB">
      <w:r>
        <w:separator/>
      </w:r>
    </w:p>
  </w:endnote>
  <w:endnote w:type="continuationSeparator" w:id="0">
    <w:p w14:paraId="6A356C9B" w14:textId="77777777" w:rsidR="001376FB" w:rsidRDefault="0013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174C" w14:textId="77777777" w:rsidR="004D4808" w:rsidRDefault="004D4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F282" w14:textId="77777777" w:rsidR="004D4808" w:rsidRDefault="004D4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25EB" w14:textId="77777777" w:rsidR="004D4808" w:rsidRDefault="004D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83BF3" w14:textId="77777777" w:rsidR="001376FB" w:rsidRDefault="001376FB">
      <w:r>
        <w:separator/>
      </w:r>
    </w:p>
  </w:footnote>
  <w:footnote w:type="continuationSeparator" w:id="0">
    <w:p w14:paraId="421E0AE6" w14:textId="77777777" w:rsidR="001376FB" w:rsidRDefault="0013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38B8" w14:textId="77777777" w:rsidR="004D4808" w:rsidRDefault="004D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E30D" w14:textId="77777777" w:rsidR="004D4808" w:rsidRDefault="004D4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695E" w14:textId="77777777" w:rsidR="004D4808" w:rsidRDefault="004D4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2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3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4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5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6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7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8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9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0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2">
    <w:nsid w:val="5C9462A2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3">
    <w:nsid w:val="5C9462A3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4">
    <w:nsid w:val="744714C0"/>
    <w:multiLevelType w:val="hybridMultilevel"/>
    <w:tmpl w:val="6164B37A"/>
    <w:lvl w:ilvl="0" w:tplc="00000000"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F"/>
    <w:rsid w:val="0006117A"/>
    <w:rsid w:val="001376FB"/>
    <w:rsid w:val="001814F3"/>
    <w:rsid w:val="00202EB7"/>
    <w:rsid w:val="00214901"/>
    <w:rsid w:val="00374CD9"/>
    <w:rsid w:val="003A2CC0"/>
    <w:rsid w:val="004C2588"/>
    <w:rsid w:val="004D4808"/>
    <w:rsid w:val="00657B3C"/>
    <w:rsid w:val="0071491B"/>
    <w:rsid w:val="00867DF7"/>
    <w:rsid w:val="008B6E65"/>
    <w:rsid w:val="008C39CF"/>
    <w:rsid w:val="00A935D4"/>
    <w:rsid w:val="00B21BEC"/>
    <w:rsid w:val="00B76127"/>
    <w:rsid w:val="00BC1B89"/>
    <w:rsid w:val="00CC2626"/>
    <w:rsid w:val="00CF60D4"/>
    <w:rsid w:val="00DD6308"/>
    <w:rsid w:val="00E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D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D6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D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sid w:val="00321AD6"/>
    <w:rPr>
      <w:color w:val="0000FF"/>
      <w:u w:val="single"/>
    </w:rPr>
  </w:style>
  <w:style w:type="paragraph" w:styleId="BodyTextIndent">
    <w:name w:val="Body Text Indent"/>
    <w:basedOn w:val="Normal"/>
    <w:semiHidden/>
    <w:rsid w:val="00321AD6"/>
    <w:pPr>
      <w:spacing w:after="120"/>
      <w:ind w:left="360"/>
    </w:pPr>
  </w:style>
  <w:style w:type="character" w:customStyle="1" w:styleId="BodyTextIndentChar">
    <w:name w:val="Body Text Indent Char"/>
    <w:rsid w:val="00321A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321AD6"/>
    <w:pPr>
      <w:ind w:left="720"/>
    </w:pPr>
  </w:style>
  <w:style w:type="paragraph" w:styleId="NoSpacing">
    <w:name w:val="No Spacing"/>
    <w:uiPriority w:val="1"/>
    <w:qFormat/>
    <w:rsid w:val="00321AD6"/>
    <w:pPr>
      <w:suppressAutoHyphens/>
    </w:pPr>
    <w:rPr>
      <w:rFonts w:ascii="Times New Roman" w:eastAsia="Times New Roman" w:hAnsi="Times New Roman"/>
      <w:lang w:val="en-AU" w:eastAsia="ar-SA"/>
    </w:rPr>
  </w:style>
  <w:style w:type="paragraph" w:styleId="BalloonText">
    <w:name w:val="Balloon Text"/>
    <w:basedOn w:val="Normal"/>
    <w:uiPriority w:val="99"/>
    <w:semiHidden/>
    <w:unhideWhenUsed/>
    <w:rsid w:val="0063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34420"/>
    <w:rPr>
      <w:rFonts w:ascii="Tahoma" w:eastAsia="Times New Roman" w:hAnsi="Tahoma" w:cs="Tahoma"/>
      <w:sz w:val="16"/>
      <w:szCs w:val="16"/>
      <w:lang w:val="en-AU" w:eastAsia="ar-SA"/>
    </w:rPr>
  </w:style>
  <w:style w:type="character" w:customStyle="1" w:styleId="Apple-style-span">
    <w:name w:val="Apple-style-span"/>
    <w:basedOn w:val="DefaultParagraphFont"/>
    <w:rsid w:val="0071491B"/>
  </w:style>
  <w:style w:type="paragraph" w:styleId="Header">
    <w:name w:val="header"/>
    <w:basedOn w:val="Normal"/>
    <w:link w:val="HeaderChar"/>
    <w:uiPriority w:val="99"/>
    <w:unhideWhenUsed/>
    <w:rsid w:val="004D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08"/>
    <w:rPr>
      <w:rFonts w:ascii="Times New Roman" w:eastAsia="Times New Roman" w:hAnsi="Times New Roman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D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08"/>
    <w:rPr>
      <w:rFonts w:ascii="Times New Roman" w:eastAsia="Times New Roman" w:hAnsi="Times New Roman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D6"/>
    <w:pPr>
      <w:suppressAutoHyphens/>
    </w:pPr>
    <w:rPr>
      <w:rFonts w:ascii="Times New Roman" w:eastAsia="Times New Roman" w:hAnsi="Times New Roman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D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sid w:val="00321AD6"/>
    <w:rPr>
      <w:color w:val="0000FF"/>
      <w:u w:val="single"/>
    </w:rPr>
  </w:style>
  <w:style w:type="paragraph" w:styleId="BodyTextIndent">
    <w:name w:val="Body Text Indent"/>
    <w:basedOn w:val="Normal"/>
    <w:semiHidden/>
    <w:rsid w:val="00321AD6"/>
    <w:pPr>
      <w:spacing w:after="120"/>
      <w:ind w:left="360"/>
    </w:pPr>
  </w:style>
  <w:style w:type="character" w:customStyle="1" w:styleId="BodyTextIndentChar">
    <w:name w:val="Body Text Indent Char"/>
    <w:rsid w:val="00321AD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321AD6"/>
    <w:pPr>
      <w:ind w:left="720"/>
    </w:pPr>
  </w:style>
  <w:style w:type="paragraph" w:styleId="NoSpacing">
    <w:name w:val="No Spacing"/>
    <w:uiPriority w:val="1"/>
    <w:qFormat/>
    <w:rsid w:val="00321AD6"/>
    <w:pPr>
      <w:suppressAutoHyphens/>
    </w:pPr>
    <w:rPr>
      <w:rFonts w:ascii="Times New Roman" w:eastAsia="Times New Roman" w:hAnsi="Times New Roman"/>
      <w:lang w:val="en-AU" w:eastAsia="ar-SA"/>
    </w:rPr>
  </w:style>
  <w:style w:type="paragraph" w:styleId="BalloonText">
    <w:name w:val="Balloon Text"/>
    <w:basedOn w:val="Normal"/>
    <w:uiPriority w:val="99"/>
    <w:semiHidden/>
    <w:unhideWhenUsed/>
    <w:rsid w:val="0063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34420"/>
    <w:rPr>
      <w:rFonts w:ascii="Tahoma" w:eastAsia="Times New Roman" w:hAnsi="Tahoma" w:cs="Tahoma"/>
      <w:sz w:val="16"/>
      <w:szCs w:val="16"/>
      <w:lang w:val="en-AU" w:eastAsia="ar-SA"/>
    </w:rPr>
  </w:style>
  <w:style w:type="character" w:customStyle="1" w:styleId="Apple-style-span">
    <w:name w:val="Apple-style-span"/>
    <w:basedOn w:val="DefaultParagraphFont"/>
    <w:rsid w:val="0071491B"/>
  </w:style>
  <w:style w:type="paragraph" w:styleId="Header">
    <w:name w:val="header"/>
    <w:basedOn w:val="Normal"/>
    <w:link w:val="HeaderChar"/>
    <w:uiPriority w:val="99"/>
    <w:unhideWhenUsed/>
    <w:rsid w:val="004D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08"/>
    <w:rPr>
      <w:rFonts w:ascii="Times New Roman" w:eastAsia="Times New Roman" w:hAnsi="Times New Roman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D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08"/>
    <w:rPr>
      <w:rFonts w:ascii="Times New Roman" w:eastAsia="Times New Roman" w:hAnsi="Times New Roman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don.37212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507HRDESK</cp:lastModifiedBy>
  <cp:revision>2</cp:revision>
  <dcterms:created xsi:type="dcterms:W3CDTF">2017-08-19T08:06:00Z</dcterms:created>
  <dcterms:modified xsi:type="dcterms:W3CDTF">2017-08-19T08:06:00Z</dcterms:modified>
</cp:coreProperties>
</file>