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4D" w:rsidRDefault="00103182" w:rsidP="001A324D">
      <w:pPr>
        <w:pStyle w:val="Heading1"/>
        <w:contextualSpacing/>
        <w:rPr>
          <w:sz w:val="36"/>
          <w:szCs w:val="36"/>
        </w:rPr>
      </w:pPr>
      <w:r>
        <w:rPr>
          <w:sz w:val="36"/>
          <w:szCs w:val="36"/>
        </w:rPr>
        <w:t>soha.372167@2freemail.com</w:t>
      </w:r>
    </w:p>
    <w:p w:rsidR="001A324D" w:rsidRPr="001A324D" w:rsidRDefault="001A324D" w:rsidP="001A324D">
      <w:pPr>
        <w:pStyle w:val="Header"/>
        <w:bidi w:val="0"/>
        <w:jc w:val="center"/>
        <w:rPr>
          <w:b/>
          <w:bCs/>
          <w:sz w:val="36"/>
          <w:szCs w:val="36"/>
        </w:rPr>
      </w:pPr>
      <w:r w:rsidRPr="001A324D">
        <w:rPr>
          <w:b/>
          <w:bCs/>
          <w:sz w:val="36"/>
          <w:szCs w:val="36"/>
        </w:rPr>
        <w:t>Introduction Letter</w:t>
      </w:r>
    </w:p>
    <w:p w:rsidR="001A324D" w:rsidRPr="001A324D" w:rsidRDefault="001A324D" w:rsidP="001A324D">
      <w:pPr>
        <w:bidi w:val="0"/>
        <w:jc w:val="both"/>
        <w:rPr>
          <w:sz w:val="24"/>
          <w:szCs w:val="24"/>
        </w:rPr>
      </w:pPr>
    </w:p>
    <w:p w:rsidR="001A324D" w:rsidRPr="001A324D" w:rsidRDefault="001A324D" w:rsidP="001A324D">
      <w:pPr>
        <w:bidi w:val="0"/>
        <w:jc w:val="both"/>
        <w:rPr>
          <w:sz w:val="24"/>
          <w:szCs w:val="24"/>
        </w:rPr>
      </w:pPr>
    </w:p>
    <w:p w:rsidR="001A324D" w:rsidRPr="00BA5FFB" w:rsidRDefault="001A324D" w:rsidP="001A324D">
      <w:pPr>
        <w:bidi w:val="0"/>
        <w:jc w:val="both"/>
        <w:rPr>
          <w:sz w:val="24"/>
          <w:szCs w:val="24"/>
        </w:rPr>
      </w:pPr>
      <w:r w:rsidRPr="00BA5FFB">
        <w:rPr>
          <w:sz w:val="24"/>
          <w:szCs w:val="24"/>
        </w:rPr>
        <w:t>Dear Mr. /Ms. Hiring Manager,</w:t>
      </w:r>
    </w:p>
    <w:p w:rsidR="001A324D" w:rsidRPr="00BA5FFB" w:rsidRDefault="001A324D" w:rsidP="001A324D">
      <w:pPr>
        <w:bidi w:val="0"/>
        <w:jc w:val="both"/>
        <w:rPr>
          <w:sz w:val="24"/>
          <w:szCs w:val="24"/>
        </w:rPr>
      </w:pPr>
    </w:p>
    <w:p w:rsidR="001A324D" w:rsidRPr="00BA5FFB" w:rsidRDefault="001A324D" w:rsidP="001A324D">
      <w:pPr>
        <w:bidi w:val="0"/>
        <w:jc w:val="both"/>
        <w:rPr>
          <w:sz w:val="24"/>
          <w:szCs w:val="24"/>
        </w:rPr>
      </w:pPr>
      <w:r w:rsidRPr="00BA5FFB">
        <w:rPr>
          <w:sz w:val="24"/>
          <w:szCs w:val="24"/>
        </w:rPr>
        <w:t>In my endless commitment to enhance my knowledge and enrich my career path, I would like to have the opportunity to expose myself to new challenges by adding more practical experience by introducing myself to your esteemed organization</w:t>
      </w:r>
    </w:p>
    <w:p w:rsidR="001A324D" w:rsidRPr="00BA5FFB" w:rsidRDefault="001A324D" w:rsidP="001A324D">
      <w:pPr>
        <w:bidi w:val="0"/>
        <w:jc w:val="both"/>
        <w:rPr>
          <w:sz w:val="24"/>
          <w:szCs w:val="24"/>
        </w:rPr>
      </w:pPr>
    </w:p>
    <w:p w:rsidR="001A324D" w:rsidRPr="00BA5FFB" w:rsidRDefault="001A324D" w:rsidP="006409B3">
      <w:pPr>
        <w:bidi w:val="0"/>
        <w:jc w:val="both"/>
        <w:rPr>
          <w:b/>
          <w:bCs/>
          <w:sz w:val="24"/>
          <w:szCs w:val="24"/>
        </w:rPr>
      </w:pPr>
      <w:r w:rsidRPr="00BA5FFB">
        <w:rPr>
          <w:sz w:val="24"/>
          <w:szCs w:val="24"/>
        </w:rPr>
        <w:t>I have more than ten years experience in Recruitment, Training</w:t>
      </w:r>
      <w:r w:rsidR="008F7F00" w:rsidRPr="00BA5FFB">
        <w:rPr>
          <w:sz w:val="24"/>
          <w:szCs w:val="24"/>
        </w:rPr>
        <w:t xml:space="preserve"> &amp;</w:t>
      </w:r>
      <w:r w:rsidRPr="00BA5FFB">
        <w:rPr>
          <w:sz w:val="24"/>
          <w:szCs w:val="24"/>
        </w:rPr>
        <w:t xml:space="preserve"> Development, Job Analysis </w:t>
      </w:r>
      <w:r w:rsidR="008F7F00" w:rsidRPr="00BA5FFB">
        <w:rPr>
          <w:sz w:val="24"/>
          <w:szCs w:val="24"/>
        </w:rPr>
        <w:t>&amp;</w:t>
      </w:r>
      <w:r w:rsidRPr="00BA5FFB">
        <w:rPr>
          <w:sz w:val="24"/>
          <w:szCs w:val="24"/>
        </w:rPr>
        <w:t xml:space="preserve"> description</w:t>
      </w:r>
      <w:r w:rsidR="008F7F00" w:rsidRPr="00BA5FFB">
        <w:rPr>
          <w:sz w:val="24"/>
          <w:szCs w:val="24"/>
        </w:rPr>
        <w:t xml:space="preserve"> and</w:t>
      </w:r>
      <w:r w:rsidRPr="00BA5FFB">
        <w:rPr>
          <w:sz w:val="24"/>
          <w:szCs w:val="24"/>
        </w:rPr>
        <w:t xml:space="preserve"> </w:t>
      </w:r>
      <w:r w:rsidR="006409B3" w:rsidRPr="006409B3">
        <w:rPr>
          <w:sz w:val="24"/>
          <w:szCs w:val="24"/>
        </w:rPr>
        <w:t xml:space="preserve">Personnel Affairs </w:t>
      </w:r>
      <w:r w:rsidR="008F7F00" w:rsidRPr="00BA5FFB">
        <w:rPr>
          <w:sz w:val="24"/>
          <w:szCs w:val="24"/>
        </w:rPr>
        <w:t>a</w:t>
      </w:r>
      <w:r w:rsidRPr="00BA5FFB">
        <w:rPr>
          <w:sz w:val="24"/>
          <w:szCs w:val="24"/>
        </w:rPr>
        <w:t xml:space="preserve">s I'm currently </w:t>
      </w:r>
      <w:r w:rsidRPr="00BA5FFB">
        <w:rPr>
          <w:b/>
          <w:bCs/>
          <w:sz w:val="24"/>
          <w:szCs w:val="24"/>
        </w:rPr>
        <w:t xml:space="preserve">Specialist  HR, Staffing and Learning </w:t>
      </w:r>
      <w:r w:rsidRPr="00BA5FFB">
        <w:rPr>
          <w:sz w:val="24"/>
          <w:szCs w:val="24"/>
        </w:rPr>
        <w:t>at Methnaex Egypt Company</w:t>
      </w:r>
      <w:r w:rsidRPr="00BA5FFB">
        <w:rPr>
          <w:b/>
          <w:bCs/>
          <w:sz w:val="24"/>
          <w:szCs w:val="24"/>
        </w:rPr>
        <w:t>.</w:t>
      </w:r>
    </w:p>
    <w:p w:rsidR="001A324D" w:rsidRPr="00BA5FFB" w:rsidRDefault="001A324D" w:rsidP="001A324D">
      <w:pPr>
        <w:bidi w:val="0"/>
        <w:jc w:val="both"/>
        <w:rPr>
          <w:b/>
          <w:bCs/>
          <w:sz w:val="24"/>
          <w:szCs w:val="24"/>
        </w:rPr>
      </w:pPr>
    </w:p>
    <w:p w:rsidR="001A324D" w:rsidRPr="00BA5FFB" w:rsidRDefault="001A324D" w:rsidP="001A324D">
      <w:pPr>
        <w:bidi w:val="0"/>
        <w:jc w:val="both"/>
        <w:rPr>
          <w:sz w:val="24"/>
          <w:szCs w:val="24"/>
        </w:rPr>
      </w:pPr>
      <w:r w:rsidRPr="00BA5FFB">
        <w:rPr>
          <w:sz w:val="24"/>
          <w:szCs w:val="24"/>
        </w:rPr>
        <w:t xml:space="preserve">During my work I have developed and applied several HR strategies which resulted in: </w:t>
      </w:r>
    </w:p>
    <w:p w:rsidR="001A324D" w:rsidRPr="00BA5FFB" w:rsidRDefault="00B21C07" w:rsidP="00B21C07">
      <w:pPr>
        <w:numPr>
          <w:ilvl w:val="0"/>
          <w:numId w:val="23"/>
        </w:numPr>
        <w:bidi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F63B7" w:rsidRPr="00BA5FFB">
        <w:rPr>
          <w:sz w:val="24"/>
          <w:szCs w:val="24"/>
        </w:rPr>
        <w:t xml:space="preserve">earning </w:t>
      </w:r>
      <w:r>
        <w:rPr>
          <w:sz w:val="24"/>
          <w:szCs w:val="24"/>
        </w:rPr>
        <w:t xml:space="preserve">and People development </w:t>
      </w:r>
      <w:r w:rsidR="004A4C7C">
        <w:rPr>
          <w:sz w:val="24"/>
          <w:szCs w:val="24"/>
        </w:rPr>
        <w:t>initiatives including Training Managem</w:t>
      </w:r>
      <w:r w:rsidR="00942FD0">
        <w:rPr>
          <w:sz w:val="24"/>
          <w:szCs w:val="24"/>
        </w:rPr>
        <w:t>e</w:t>
      </w:r>
      <w:r w:rsidR="004A4C7C">
        <w:rPr>
          <w:sz w:val="24"/>
          <w:szCs w:val="24"/>
        </w:rPr>
        <w:t>nt.</w:t>
      </w:r>
    </w:p>
    <w:p w:rsidR="001A324D" w:rsidRPr="00BA5FFB" w:rsidRDefault="00B21C07" w:rsidP="00D65433">
      <w:pPr>
        <w:numPr>
          <w:ilvl w:val="0"/>
          <w:numId w:val="23"/>
        </w:numPr>
        <w:bidi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Staffing and Talent Supply - </w:t>
      </w:r>
      <w:r w:rsidR="00426E61">
        <w:rPr>
          <w:sz w:val="24"/>
          <w:szCs w:val="24"/>
        </w:rPr>
        <w:t>b</w:t>
      </w:r>
      <w:r w:rsidR="001A324D" w:rsidRPr="00BA5FFB">
        <w:rPr>
          <w:sz w:val="24"/>
          <w:szCs w:val="24"/>
        </w:rPr>
        <w:t>etter quality of personnel hired</w:t>
      </w:r>
      <w:r w:rsidR="006B5BEA" w:rsidRPr="00BA5FFB">
        <w:rPr>
          <w:sz w:val="24"/>
          <w:szCs w:val="24"/>
        </w:rPr>
        <w:t xml:space="preserve"> using different asse</w:t>
      </w:r>
      <w:r w:rsidR="00D65433">
        <w:rPr>
          <w:sz w:val="24"/>
          <w:szCs w:val="24"/>
        </w:rPr>
        <w:t>s</w:t>
      </w:r>
      <w:r w:rsidR="006B5BEA" w:rsidRPr="00BA5FFB">
        <w:rPr>
          <w:sz w:val="24"/>
          <w:szCs w:val="24"/>
        </w:rPr>
        <w:t>sments tools/</w:t>
      </w:r>
      <w:r w:rsidR="00D65433" w:rsidRPr="00D65433">
        <w:rPr>
          <w:sz w:val="24"/>
          <w:szCs w:val="24"/>
        </w:rPr>
        <w:t xml:space="preserve"> </w:t>
      </w:r>
      <w:r w:rsidR="00D65433" w:rsidRPr="00BA5FFB">
        <w:rPr>
          <w:sz w:val="24"/>
          <w:szCs w:val="24"/>
        </w:rPr>
        <w:t>techniques</w:t>
      </w:r>
      <w:r w:rsidR="008F7F00" w:rsidRPr="00BA5FFB">
        <w:rPr>
          <w:sz w:val="24"/>
          <w:szCs w:val="24"/>
        </w:rPr>
        <w:t>.</w:t>
      </w:r>
    </w:p>
    <w:p w:rsidR="001A324D" w:rsidRDefault="007F63B7" w:rsidP="007F63B7">
      <w:pPr>
        <w:numPr>
          <w:ilvl w:val="0"/>
          <w:numId w:val="23"/>
        </w:numPr>
        <w:bidi w:val="0"/>
        <w:spacing w:before="100" w:beforeAutospacing="1" w:after="100" w:afterAutospacing="1"/>
        <w:jc w:val="both"/>
        <w:rPr>
          <w:sz w:val="24"/>
          <w:szCs w:val="24"/>
        </w:rPr>
      </w:pPr>
      <w:r w:rsidRPr="00BA5FFB">
        <w:rPr>
          <w:sz w:val="24"/>
          <w:szCs w:val="24"/>
        </w:rPr>
        <w:t>Development of Human R</w:t>
      </w:r>
      <w:r w:rsidR="001A324D" w:rsidRPr="00BA5FFB">
        <w:rPr>
          <w:sz w:val="24"/>
          <w:szCs w:val="24"/>
        </w:rPr>
        <w:t xml:space="preserve">esource </w:t>
      </w:r>
      <w:r w:rsidRPr="00BA5FFB">
        <w:rPr>
          <w:sz w:val="24"/>
          <w:szCs w:val="24"/>
        </w:rPr>
        <w:t>polices and procedures.</w:t>
      </w:r>
    </w:p>
    <w:p w:rsidR="004A4C7C" w:rsidRPr="00BA5FFB" w:rsidRDefault="004A4C7C" w:rsidP="004A4C7C">
      <w:pPr>
        <w:numPr>
          <w:ilvl w:val="0"/>
          <w:numId w:val="23"/>
        </w:numPr>
        <w:bidi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Personnel Management and Employee Relation.</w:t>
      </w:r>
    </w:p>
    <w:p w:rsidR="007F63B7" w:rsidRPr="00BA5FFB" w:rsidRDefault="007F63B7" w:rsidP="001A324D">
      <w:pPr>
        <w:bidi w:val="0"/>
        <w:jc w:val="both"/>
        <w:rPr>
          <w:sz w:val="24"/>
          <w:szCs w:val="24"/>
        </w:rPr>
      </w:pPr>
    </w:p>
    <w:p w:rsidR="001A324D" w:rsidRPr="00BA5FFB" w:rsidRDefault="001A324D" w:rsidP="007F63B7">
      <w:pPr>
        <w:bidi w:val="0"/>
        <w:jc w:val="both"/>
        <w:rPr>
          <w:sz w:val="24"/>
          <w:szCs w:val="24"/>
        </w:rPr>
      </w:pPr>
      <w:r w:rsidRPr="00BA5FFB">
        <w:rPr>
          <w:sz w:val="24"/>
          <w:szCs w:val="24"/>
        </w:rPr>
        <w:t xml:space="preserve">I wish to grow in my career goal </w:t>
      </w:r>
      <w:r w:rsidR="007F63B7" w:rsidRPr="00BA5FFB">
        <w:rPr>
          <w:sz w:val="24"/>
          <w:szCs w:val="24"/>
        </w:rPr>
        <w:t xml:space="preserve">as an </w:t>
      </w:r>
      <w:r w:rsidRPr="00BA5FFB">
        <w:rPr>
          <w:sz w:val="24"/>
          <w:szCs w:val="24"/>
        </w:rPr>
        <w:t xml:space="preserve">HR </w:t>
      </w:r>
      <w:r w:rsidR="007F63B7" w:rsidRPr="00BA5FFB">
        <w:rPr>
          <w:sz w:val="24"/>
          <w:szCs w:val="24"/>
        </w:rPr>
        <w:t>professional</w:t>
      </w:r>
      <w:r w:rsidRPr="00BA5FFB">
        <w:rPr>
          <w:sz w:val="24"/>
          <w:szCs w:val="24"/>
        </w:rPr>
        <w:t>. The position offered by your esteemed company gives me the opportunity of learning, adding and sharing my expansive skills in HR with the industry leader.</w:t>
      </w:r>
      <w:r w:rsidRPr="00BA5FFB">
        <w:rPr>
          <w:sz w:val="24"/>
          <w:szCs w:val="24"/>
        </w:rPr>
        <w:br/>
      </w:r>
      <w:r w:rsidRPr="00BA5FFB">
        <w:rPr>
          <w:sz w:val="24"/>
          <w:szCs w:val="24"/>
        </w:rPr>
        <w:br/>
        <w:t xml:space="preserve">You can go through my resume for a comprehensive review of my accomplishments. </w:t>
      </w:r>
    </w:p>
    <w:p w:rsidR="007F63B7" w:rsidRPr="00BA5FFB" w:rsidRDefault="007F63B7" w:rsidP="007F63B7">
      <w:pPr>
        <w:bidi w:val="0"/>
        <w:jc w:val="both"/>
        <w:rPr>
          <w:sz w:val="24"/>
          <w:szCs w:val="24"/>
        </w:rPr>
      </w:pPr>
    </w:p>
    <w:p w:rsidR="007F63B7" w:rsidRPr="00BA5FFB" w:rsidRDefault="001A324D" w:rsidP="00A41B4C">
      <w:pPr>
        <w:bidi w:val="0"/>
        <w:rPr>
          <w:sz w:val="24"/>
          <w:szCs w:val="24"/>
        </w:rPr>
      </w:pPr>
      <w:r w:rsidRPr="00BA5FFB">
        <w:rPr>
          <w:sz w:val="24"/>
          <w:szCs w:val="24"/>
        </w:rPr>
        <w:br/>
      </w:r>
    </w:p>
    <w:p w:rsidR="007F63B7" w:rsidRPr="00BA5FFB" w:rsidRDefault="001A324D" w:rsidP="007F63B7">
      <w:pPr>
        <w:bidi w:val="0"/>
        <w:rPr>
          <w:sz w:val="24"/>
          <w:szCs w:val="24"/>
        </w:rPr>
      </w:pPr>
      <w:r w:rsidRPr="00BA5FFB">
        <w:rPr>
          <w:sz w:val="24"/>
          <w:szCs w:val="24"/>
        </w:rPr>
        <w:t>Thank you</w:t>
      </w:r>
      <w:r w:rsidRPr="00BA5FFB">
        <w:rPr>
          <w:sz w:val="24"/>
          <w:szCs w:val="24"/>
        </w:rPr>
        <w:br/>
      </w:r>
      <w:r w:rsidRPr="00BA5FFB">
        <w:rPr>
          <w:sz w:val="24"/>
          <w:szCs w:val="24"/>
        </w:rPr>
        <w:br/>
      </w:r>
    </w:p>
    <w:p w:rsidR="001A324D" w:rsidRPr="00BA5FFB" w:rsidRDefault="001A324D" w:rsidP="007F63B7">
      <w:pPr>
        <w:bidi w:val="0"/>
        <w:rPr>
          <w:sz w:val="24"/>
          <w:szCs w:val="24"/>
        </w:rPr>
      </w:pPr>
      <w:r w:rsidRPr="00BA5FFB">
        <w:rPr>
          <w:sz w:val="24"/>
          <w:szCs w:val="24"/>
        </w:rPr>
        <w:t>Yours sincerely,</w:t>
      </w:r>
    </w:p>
    <w:p w:rsidR="001A324D" w:rsidRPr="00BA5FFB" w:rsidRDefault="007F63B7" w:rsidP="001A324D">
      <w:pPr>
        <w:bidi w:val="0"/>
        <w:jc w:val="both"/>
        <w:rPr>
          <w:sz w:val="24"/>
          <w:szCs w:val="24"/>
          <w:rtl/>
        </w:rPr>
      </w:pPr>
      <w:r w:rsidRPr="00BA5FFB">
        <w:rPr>
          <w:sz w:val="24"/>
          <w:szCs w:val="24"/>
        </w:rPr>
        <w:t xml:space="preserve">Soha </w:t>
      </w:r>
    </w:p>
    <w:p w:rsidR="001A324D" w:rsidRDefault="001A324D">
      <w:pPr>
        <w:bidi w:val="0"/>
        <w:rPr>
          <w:b/>
          <w:bCs/>
          <w:smallCaps/>
          <w:sz w:val="36"/>
          <w:szCs w:val="36"/>
        </w:rPr>
      </w:pPr>
      <w:r>
        <w:rPr>
          <w:sz w:val="36"/>
          <w:szCs w:val="36"/>
        </w:rPr>
        <w:br w:type="page"/>
      </w:r>
    </w:p>
    <w:p w:rsidR="00BD2A43" w:rsidRPr="001D3AB8" w:rsidRDefault="008014B7" w:rsidP="008014B7">
      <w:pPr>
        <w:pStyle w:val="Heading1"/>
        <w:contextualSpacing/>
        <w:rPr>
          <w:sz w:val="26"/>
          <w:szCs w:val="26"/>
          <w:rtl/>
          <w:lang w:bidi="ar-EG"/>
        </w:rPr>
      </w:pPr>
      <w:r>
        <w:rPr>
          <w:sz w:val="36"/>
          <w:szCs w:val="36"/>
        </w:rPr>
        <w:lastRenderedPageBreak/>
        <w:t>Soha Mohamed</w:t>
      </w:r>
    </w:p>
    <w:p w:rsidR="00BD2A43" w:rsidRPr="001D3AB8" w:rsidRDefault="00BD2A43" w:rsidP="00C10FEF">
      <w:pPr>
        <w:pBdr>
          <w:bottom w:val="single" w:sz="6" w:space="0" w:color="auto"/>
        </w:pBdr>
        <w:tabs>
          <w:tab w:val="left" w:pos="7880"/>
        </w:tabs>
        <w:bidi w:val="0"/>
        <w:contextualSpacing/>
        <w:jc w:val="both"/>
        <w:rPr>
          <w:sz w:val="26"/>
          <w:szCs w:val="26"/>
        </w:rPr>
      </w:pPr>
    </w:p>
    <w:p w:rsidR="008014B7" w:rsidRPr="008014B7" w:rsidRDefault="008014B7" w:rsidP="008014B7">
      <w:pPr>
        <w:bidi w:val="0"/>
        <w:contextualSpacing/>
        <w:jc w:val="both"/>
        <w:rPr>
          <w:b/>
          <w:bCs/>
          <w:smallCaps/>
          <w:sz w:val="12"/>
          <w:szCs w:val="12"/>
        </w:rPr>
      </w:pPr>
    </w:p>
    <w:p w:rsidR="00BD2A43" w:rsidRDefault="00A54BD4" w:rsidP="008A5FB7">
      <w:pPr>
        <w:bidi w:val="0"/>
        <w:contextualSpacing/>
        <w:jc w:val="both"/>
        <w:rPr>
          <w:sz w:val="24"/>
          <w:szCs w:val="24"/>
        </w:rPr>
      </w:pPr>
      <w:r w:rsidRPr="001D3AB8">
        <w:rPr>
          <w:b/>
          <w:bCs/>
          <w:smallCaps/>
          <w:sz w:val="26"/>
          <w:szCs w:val="26"/>
        </w:rPr>
        <w:t xml:space="preserve">Personal Information  </w:t>
      </w:r>
      <w:r w:rsidRPr="001D3AB8">
        <w:rPr>
          <w:sz w:val="26"/>
          <w:szCs w:val="26"/>
          <w:lang w:bidi="ar-EG"/>
        </w:rPr>
        <w:t xml:space="preserve">       </w:t>
      </w:r>
    </w:p>
    <w:p w:rsidR="00A54BD4" w:rsidRPr="001D3AB8" w:rsidRDefault="00A54BD4" w:rsidP="00A54BD4">
      <w:pPr>
        <w:bidi w:val="0"/>
        <w:contextualSpacing/>
        <w:jc w:val="both"/>
        <w:rPr>
          <w:sz w:val="24"/>
          <w:szCs w:val="24"/>
        </w:rPr>
      </w:pPr>
    </w:p>
    <w:p w:rsidR="00103182" w:rsidRDefault="00BD2A43" w:rsidP="00E8085D">
      <w:pPr>
        <w:bidi w:val="0"/>
        <w:contextualSpacing/>
        <w:jc w:val="both"/>
        <w:rPr>
          <w:sz w:val="24"/>
          <w:szCs w:val="24"/>
        </w:rPr>
      </w:pPr>
      <w:r w:rsidRPr="001D3AB8">
        <w:rPr>
          <w:b/>
          <w:bCs/>
          <w:sz w:val="24"/>
          <w:szCs w:val="24"/>
        </w:rPr>
        <w:t>Name</w:t>
      </w:r>
      <w:r w:rsidRPr="001D3AB8">
        <w:rPr>
          <w:b/>
          <w:bCs/>
          <w:sz w:val="24"/>
          <w:szCs w:val="24"/>
        </w:rPr>
        <w:tab/>
      </w:r>
      <w:r w:rsidRPr="001D3AB8">
        <w:rPr>
          <w:sz w:val="24"/>
          <w:szCs w:val="24"/>
        </w:rPr>
        <w:tab/>
      </w:r>
      <w:r w:rsidRPr="001D3AB8">
        <w:rPr>
          <w:sz w:val="24"/>
          <w:szCs w:val="24"/>
        </w:rPr>
        <w:tab/>
      </w:r>
      <w:r w:rsidRPr="001D3AB8">
        <w:rPr>
          <w:b/>
          <w:bCs/>
          <w:sz w:val="24"/>
          <w:szCs w:val="24"/>
        </w:rPr>
        <w:t>:</w:t>
      </w:r>
      <w:r w:rsidRPr="001D3AB8">
        <w:rPr>
          <w:sz w:val="24"/>
          <w:szCs w:val="24"/>
        </w:rPr>
        <w:t xml:space="preserve"> </w:t>
      </w:r>
      <w:r w:rsidRPr="00231FBE">
        <w:rPr>
          <w:sz w:val="24"/>
          <w:szCs w:val="24"/>
        </w:rPr>
        <w:t xml:space="preserve">Soha </w:t>
      </w:r>
    </w:p>
    <w:p w:rsidR="00E8085D" w:rsidRDefault="00BD2A43" w:rsidP="00103182">
      <w:pPr>
        <w:bidi w:val="0"/>
        <w:contextualSpacing/>
        <w:jc w:val="both"/>
        <w:rPr>
          <w:sz w:val="24"/>
          <w:szCs w:val="24"/>
        </w:rPr>
      </w:pPr>
      <w:r w:rsidRPr="001D3AB8">
        <w:rPr>
          <w:b/>
          <w:bCs/>
          <w:sz w:val="24"/>
          <w:szCs w:val="24"/>
        </w:rPr>
        <w:t>Date of Birth</w:t>
      </w:r>
      <w:r w:rsidRPr="001D3AB8">
        <w:rPr>
          <w:sz w:val="24"/>
          <w:szCs w:val="24"/>
        </w:rPr>
        <w:tab/>
      </w:r>
      <w:r w:rsidR="001D3AB8">
        <w:rPr>
          <w:sz w:val="24"/>
          <w:szCs w:val="24"/>
        </w:rPr>
        <w:tab/>
      </w:r>
      <w:r w:rsidRPr="001D3AB8">
        <w:rPr>
          <w:b/>
          <w:bCs/>
          <w:sz w:val="24"/>
          <w:szCs w:val="24"/>
        </w:rPr>
        <w:t>:</w:t>
      </w:r>
      <w:r w:rsidR="001D3AB8">
        <w:rPr>
          <w:b/>
          <w:bCs/>
          <w:sz w:val="24"/>
          <w:szCs w:val="24"/>
        </w:rPr>
        <w:t xml:space="preserve"> </w:t>
      </w:r>
      <w:r w:rsidRPr="001D3AB8">
        <w:rPr>
          <w:sz w:val="24"/>
          <w:szCs w:val="24"/>
        </w:rPr>
        <w:t>18</w:t>
      </w:r>
      <w:r w:rsidR="001D3AB8" w:rsidRPr="001D3AB8">
        <w:rPr>
          <w:sz w:val="24"/>
          <w:szCs w:val="24"/>
          <w:vertAlign w:val="superscript"/>
        </w:rPr>
        <w:t>th</w:t>
      </w:r>
      <w:r w:rsidR="001D3AB8">
        <w:rPr>
          <w:sz w:val="24"/>
          <w:szCs w:val="24"/>
        </w:rPr>
        <w:t xml:space="preserve"> December</w:t>
      </w:r>
      <w:r w:rsidR="00350C41">
        <w:rPr>
          <w:sz w:val="24"/>
          <w:szCs w:val="24"/>
        </w:rPr>
        <w:t>.</w:t>
      </w:r>
      <w:r w:rsidRPr="001D3AB8">
        <w:rPr>
          <w:sz w:val="24"/>
          <w:szCs w:val="24"/>
        </w:rPr>
        <w:t xml:space="preserve"> </w:t>
      </w:r>
    </w:p>
    <w:p w:rsidR="00E8085D" w:rsidRDefault="00BD2A43" w:rsidP="00E8085D">
      <w:pPr>
        <w:bidi w:val="0"/>
        <w:contextualSpacing/>
        <w:jc w:val="both"/>
        <w:rPr>
          <w:sz w:val="24"/>
          <w:szCs w:val="24"/>
        </w:rPr>
      </w:pPr>
      <w:r w:rsidRPr="001D3AB8">
        <w:rPr>
          <w:b/>
          <w:bCs/>
          <w:sz w:val="24"/>
          <w:szCs w:val="24"/>
        </w:rPr>
        <w:t>Place of Birth</w:t>
      </w:r>
      <w:r w:rsidRPr="001D3AB8">
        <w:rPr>
          <w:sz w:val="24"/>
          <w:szCs w:val="24"/>
        </w:rPr>
        <w:tab/>
      </w:r>
      <w:r w:rsidR="001D3AB8">
        <w:rPr>
          <w:sz w:val="24"/>
          <w:szCs w:val="24"/>
        </w:rPr>
        <w:tab/>
      </w:r>
      <w:r w:rsidRPr="001D3AB8">
        <w:rPr>
          <w:b/>
          <w:bCs/>
          <w:sz w:val="24"/>
          <w:szCs w:val="24"/>
        </w:rPr>
        <w:t>:</w:t>
      </w:r>
      <w:r w:rsidRPr="001D3AB8">
        <w:rPr>
          <w:sz w:val="24"/>
          <w:szCs w:val="24"/>
        </w:rPr>
        <w:t xml:space="preserve"> Kuwait</w:t>
      </w:r>
      <w:r w:rsidR="00350C41">
        <w:rPr>
          <w:sz w:val="24"/>
          <w:szCs w:val="24"/>
        </w:rPr>
        <w:t>.</w:t>
      </w:r>
      <w:r w:rsidRPr="001D3AB8">
        <w:rPr>
          <w:sz w:val="24"/>
          <w:szCs w:val="24"/>
        </w:rPr>
        <w:t xml:space="preserve"> </w:t>
      </w:r>
    </w:p>
    <w:p w:rsidR="00E8085D" w:rsidRDefault="00BD2A43" w:rsidP="00E8085D">
      <w:pPr>
        <w:bidi w:val="0"/>
        <w:contextualSpacing/>
        <w:jc w:val="both"/>
        <w:rPr>
          <w:sz w:val="24"/>
          <w:szCs w:val="24"/>
        </w:rPr>
      </w:pPr>
      <w:r w:rsidRPr="001D3AB8">
        <w:rPr>
          <w:b/>
          <w:bCs/>
          <w:sz w:val="24"/>
          <w:szCs w:val="24"/>
        </w:rPr>
        <w:t>Nationality</w:t>
      </w:r>
      <w:r w:rsidRPr="001D3AB8">
        <w:rPr>
          <w:sz w:val="24"/>
          <w:szCs w:val="24"/>
        </w:rPr>
        <w:tab/>
      </w:r>
      <w:r w:rsidRPr="001D3AB8">
        <w:rPr>
          <w:sz w:val="24"/>
          <w:szCs w:val="24"/>
        </w:rPr>
        <w:tab/>
      </w:r>
      <w:r w:rsidRPr="001D3AB8">
        <w:rPr>
          <w:b/>
          <w:bCs/>
          <w:sz w:val="24"/>
          <w:szCs w:val="24"/>
        </w:rPr>
        <w:t>:</w:t>
      </w:r>
      <w:r w:rsidRPr="001D3AB8">
        <w:rPr>
          <w:sz w:val="24"/>
          <w:szCs w:val="24"/>
        </w:rPr>
        <w:t xml:space="preserve"> Egyptian</w:t>
      </w:r>
      <w:r w:rsidR="00350C41">
        <w:rPr>
          <w:sz w:val="24"/>
          <w:szCs w:val="24"/>
        </w:rPr>
        <w:t>.</w:t>
      </w:r>
    </w:p>
    <w:p w:rsidR="00BD2A43" w:rsidRPr="001D3AB8" w:rsidRDefault="00103182" w:rsidP="00A41B4C">
      <w:pPr>
        <w:bidi w:val="0"/>
        <w:contextualSpacing/>
        <w:jc w:val="both"/>
        <w:rPr>
          <w:sz w:val="24"/>
          <w:szCs w:val="24"/>
        </w:rPr>
      </w:pPr>
      <w:hyperlink r:id="rId9" w:history="1">
        <w:r w:rsidRPr="00765FE3">
          <w:rPr>
            <w:rStyle w:val="Hyperlink"/>
            <w:sz w:val="24"/>
            <w:szCs w:val="24"/>
          </w:rPr>
          <w:t>Soha.372167@2freemail.com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BD2A43" w:rsidRPr="001D3AB8" w:rsidRDefault="00BD2A43" w:rsidP="00C10FEF">
      <w:pPr>
        <w:contextualSpacing/>
        <w:jc w:val="both"/>
        <w:rPr>
          <w:sz w:val="24"/>
          <w:szCs w:val="24"/>
        </w:rPr>
      </w:pPr>
    </w:p>
    <w:p w:rsidR="00E8085D" w:rsidRPr="00E8085D" w:rsidRDefault="00E8085D" w:rsidP="00C10FEF">
      <w:pPr>
        <w:pStyle w:val="Heading3"/>
        <w:contextualSpacing/>
        <w:jc w:val="both"/>
        <w:rPr>
          <w:b/>
          <w:bCs/>
          <w:smallCaps/>
          <w:sz w:val="12"/>
          <w:szCs w:val="12"/>
        </w:rPr>
      </w:pPr>
    </w:p>
    <w:p w:rsidR="00BD2A43" w:rsidRPr="001D3AB8" w:rsidRDefault="006E6723" w:rsidP="00C10FEF">
      <w:pPr>
        <w:pStyle w:val="Heading3"/>
        <w:contextualSpacing/>
        <w:jc w:val="both"/>
        <w:rPr>
          <w:b/>
          <w:bCs/>
          <w:smallCaps/>
          <w:sz w:val="26"/>
          <w:szCs w:val="26"/>
        </w:rPr>
      </w:pPr>
      <w:r w:rsidRPr="001D3AB8">
        <w:rPr>
          <w:b/>
          <w:bCs/>
          <w:smallCaps/>
          <w:sz w:val="26"/>
          <w:szCs w:val="26"/>
        </w:rPr>
        <w:t>Objective :</w:t>
      </w:r>
    </w:p>
    <w:p w:rsidR="00AE0E15" w:rsidRPr="001D3AB8" w:rsidRDefault="00A22712" w:rsidP="008A5FB7">
      <w:pPr>
        <w:bidi w:val="0"/>
        <w:spacing w:before="240"/>
        <w:contextualSpacing/>
        <w:jc w:val="both"/>
        <w:rPr>
          <w:sz w:val="24"/>
          <w:szCs w:val="24"/>
        </w:rPr>
      </w:pPr>
      <w:r w:rsidRPr="00A22712">
        <w:rPr>
          <w:sz w:val="24"/>
          <w:szCs w:val="24"/>
        </w:rPr>
        <w:t>I am seeking for a new challenge in the Human Resources field in a well</w:t>
      </w:r>
      <w:r w:rsidR="008A5FB7">
        <w:rPr>
          <w:sz w:val="24"/>
          <w:szCs w:val="24"/>
        </w:rPr>
        <w:t>-</w:t>
      </w:r>
      <w:r w:rsidRPr="00A22712">
        <w:rPr>
          <w:sz w:val="24"/>
          <w:szCs w:val="24"/>
        </w:rPr>
        <w:t>established organization where I can improve and utilize my professional skills and work experience towards achieving the organization's goal.</w:t>
      </w:r>
    </w:p>
    <w:p w:rsidR="004823E1" w:rsidRPr="001D3AB8" w:rsidRDefault="004823E1" w:rsidP="00C10FEF">
      <w:pPr>
        <w:spacing w:before="240"/>
        <w:contextualSpacing/>
        <w:jc w:val="both"/>
        <w:rPr>
          <w:sz w:val="24"/>
          <w:szCs w:val="24"/>
        </w:rPr>
      </w:pPr>
    </w:p>
    <w:p w:rsidR="004823E1" w:rsidRPr="00BD4A1A" w:rsidRDefault="004823E1" w:rsidP="00C10FEF">
      <w:pPr>
        <w:pStyle w:val="Heading1"/>
        <w:contextualSpacing/>
        <w:jc w:val="both"/>
        <w:rPr>
          <w:sz w:val="26"/>
          <w:szCs w:val="26"/>
        </w:rPr>
      </w:pPr>
      <w:r w:rsidRPr="00BD4A1A">
        <w:rPr>
          <w:sz w:val="26"/>
          <w:szCs w:val="26"/>
        </w:rPr>
        <w:t xml:space="preserve">1 -  </w:t>
      </w:r>
      <w:r w:rsidRPr="00BD4A1A">
        <w:rPr>
          <w:sz w:val="26"/>
          <w:szCs w:val="26"/>
          <w:u w:val="single"/>
        </w:rPr>
        <w:t>Egyptian Methanex Company</w:t>
      </w:r>
    </w:p>
    <w:p w:rsidR="004823E1" w:rsidRPr="00BF7214" w:rsidRDefault="004823E1" w:rsidP="00C10FEF">
      <w:pPr>
        <w:bidi w:val="0"/>
        <w:contextualSpacing/>
        <w:jc w:val="both"/>
        <w:rPr>
          <w:b/>
          <w:bCs/>
          <w:sz w:val="22"/>
          <w:szCs w:val="22"/>
        </w:rPr>
      </w:pPr>
    </w:p>
    <w:p w:rsidR="004823E1" w:rsidRPr="00BF7214" w:rsidRDefault="004823E1" w:rsidP="00C10FEF">
      <w:pPr>
        <w:bidi w:val="0"/>
        <w:contextualSpacing/>
        <w:jc w:val="both"/>
        <w:rPr>
          <w:sz w:val="22"/>
          <w:szCs w:val="22"/>
        </w:rPr>
      </w:pPr>
      <w:r w:rsidRPr="00BF7214">
        <w:rPr>
          <w:b/>
          <w:bCs/>
          <w:sz w:val="22"/>
          <w:szCs w:val="22"/>
        </w:rPr>
        <w:t>Period</w:t>
      </w:r>
      <w:r w:rsidRPr="00BF7214">
        <w:rPr>
          <w:sz w:val="22"/>
          <w:szCs w:val="22"/>
        </w:rPr>
        <w:tab/>
      </w:r>
      <w:r w:rsidRPr="00BF7214">
        <w:rPr>
          <w:sz w:val="22"/>
          <w:szCs w:val="22"/>
        </w:rPr>
        <w:tab/>
      </w:r>
      <w:r w:rsidR="001D3AB8" w:rsidRPr="00BF7214">
        <w:rPr>
          <w:sz w:val="22"/>
          <w:szCs w:val="22"/>
        </w:rPr>
        <w:tab/>
      </w:r>
      <w:r w:rsidRPr="00BF7214">
        <w:rPr>
          <w:b/>
          <w:bCs/>
          <w:sz w:val="22"/>
          <w:szCs w:val="22"/>
        </w:rPr>
        <w:t>:</w:t>
      </w:r>
      <w:r w:rsidRPr="00BF7214">
        <w:rPr>
          <w:sz w:val="22"/>
          <w:szCs w:val="22"/>
        </w:rPr>
        <w:t xml:space="preserve"> Since Dec</w:t>
      </w:r>
      <w:r w:rsidR="00E172B7" w:rsidRPr="00BF7214">
        <w:rPr>
          <w:sz w:val="22"/>
          <w:szCs w:val="22"/>
        </w:rPr>
        <w:t>ember</w:t>
      </w:r>
      <w:r w:rsidRPr="00BF7214">
        <w:rPr>
          <w:sz w:val="22"/>
          <w:szCs w:val="22"/>
        </w:rPr>
        <w:t xml:space="preserve"> 2007 till now.</w:t>
      </w:r>
    </w:p>
    <w:p w:rsidR="004823E1" w:rsidRPr="00BF7214" w:rsidRDefault="004823E1" w:rsidP="00C10FEF">
      <w:pPr>
        <w:bidi w:val="0"/>
        <w:contextualSpacing/>
        <w:jc w:val="both"/>
        <w:rPr>
          <w:sz w:val="22"/>
          <w:szCs w:val="22"/>
        </w:rPr>
      </w:pPr>
      <w:r w:rsidRPr="00BF7214">
        <w:rPr>
          <w:b/>
          <w:bCs/>
          <w:sz w:val="22"/>
          <w:szCs w:val="22"/>
        </w:rPr>
        <w:t>Project</w:t>
      </w:r>
      <w:r w:rsidRPr="00BF7214">
        <w:rPr>
          <w:sz w:val="22"/>
          <w:szCs w:val="22"/>
        </w:rPr>
        <w:tab/>
      </w:r>
      <w:r w:rsidRPr="00BF7214">
        <w:rPr>
          <w:sz w:val="22"/>
          <w:szCs w:val="22"/>
        </w:rPr>
        <w:tab/>
      </w:r>
      <w:r w:rsidR="00BF7214" w:rsidRPr="00BF7214">
        <w:rPr>
          <w:sz w:val="22"/>
          <w:szCs w:val="22"/>
        </w:rPr>
        <w:tab/>
      </w:r>
      <w:r w:rsidRPr="00BF7214">
        <w:rPr>
          <w:b/>
          <w:bCs/>
          <w:sz w:val="22"/>
          <w:szCs w:val="22"/>
        </w:rPr>
        <w:t>:</w:t>
      </w:r>
      <w:r w:rsidRPr="00BF7214">
        <w:rPr>
          <w:sz w:val="22"/>
          <w:szCs w:val="22"/>
        </w:rPr>
        <w:t xml:space="preserve"> Methanol Plant - Mubarak Petrochemical Complex, Damietta Port, Egypt.</w:t>
      </w:r>
    </w:p>
    <w:p w:rsidR="004823E1" w:rsidRDefault="004823E1" w:rsidP="00C10FEF">
      <w:pPr>
        <w:bidi w:val="0"/>
        <w:contextualSpacing/>
        <w:jc w:val="both"/>
        <w:rPr>
          <w:sz w:val="22"/>
          <w:szCs w:val="22"/>
        </w:rPr>
      </w:pPr>
      <w:r w:rsidRPr="00BF7214">
        <w:rPr>
          <w:b/>
          <w:bCs/>
          <w:sz w:val="22"/>
          <w:szCs w:val="22"/>
        </w:rPr>
        <w:t xml:space="preserve">Job </w:t>
      </w:r>
      <w:r w:rsidRPr="00BF7214">
        <w:rPr>
          <w:b/>
          <w:bCs/>
          <w:sz w:val="22"/>
          <w:szCs w:val="22"/>
        </w:rPr>
        <w:tab/>
      </w:r>
      <w:r w:rsidRPr="00BF7214">
        <w:rPr>
          <w:b/>
          <w:bCs/>
          <w:sz w:val="22"/>
          <w:szCs w:val="22"/>
        </w:rPr>
        <w:tab/>
      </w:r>
      <w:r w:rsidRPr="00BF7214">
        <w:rPr>
          <w:sz w:val="22"/>
          <w:szCs w:val="22"/>
        </w:rPr>
        <w:tab/>
      </w:r>
      <w:r w:rsidRPr="00BF7214">
        <w:rPr>
          <w:b/>
          <w:bCs/>
          <w:sz w:val="22"/>
          <w:szCs w:val="22"/>
        </w:rPr>
        <w:t>:</w:t>
      </w:r>
      <w:r w:rsidRPr="00BF7214">
        <w:rPr>
          <w:sz w:val="22"/>
          <w:szCs w:val="22"/>
        </w:rPr>
        <w:t xml:space="preserve"> </w:t>
      </w:r>
      <w:r w:rsidR="00DD7B48" w:rsidRPr="00BB2248">
        <w:rPr>
          <w:b/>
          <w:bCs/>
          <w:sz w:val="22"/>
          <w:szCs w:val="22"/>
        </w:rPr>
        <w:t>Specialist  HR, Staffing and Learning</w:t>
      </w:r>
      <w:r w:rsidR="00C6056A" w:rsidRPr="00BB2248">
        <w:rPr>
          <w:b/>
          <w:bCs/>
          <w:sz w:val="22"/>
          <w:szCs w:val="22"/>
        </w:rPr>
        <w:t xml:space="preserve"> from 2012 till now</w:t>
      </w:r>
      <w:r w:rsidRPr="00BF7214">
        <w:rPr>
          <w:sz w:val="22"/>
          <w:szCs w:val="22"/>
        </w:rPr>
        <w:t>.</w:t>
      </w:r>
    </w:p>
    <w:p w:rsidR="00C6056A" w:rsidRPr="008A7B92" w:rsidRDefault="00C6056A" w:rsidP="003D4111">
      <w:pPr>
        <w:bidi w:val="0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8A7B92">
        <w:rPr>
          <w:b/>
          <w:bCs/>
          <w:sz w:val="22"/>
          <w:szCs w:val="22"/>
        </w:rPr>
        <w:t>Coordinator, Rec</w:t>
      </w:r>
      <w:r w:rsidR="008A5FB7">
        <w:rPr>
          <w:b/>
          <w:bCs/>
          <w:sz w:val="22"/>
          <w:szCs w:val="22"/>
        </w:rPr>
        <w:t>r</w:t>
      </w:r>
      <w:r w:rsidRPr="008A7B92">
        <w:rPr>
          <w:b/>
          <w:bCs/>
          <w:sz w:val="22"/>
          <w:szCs w:val="22"/>
        </w:rPr>
        <w:t>uitment &amp; Training from 200</w:t>
      </w:r>
      <w:r w:rsidR="003D4111">
        <w:rPr>
          <w:b/>
          <w:bCs/>
          <w:sz w:val="22"/>
          <w:szCs w:val="22"/>
        </w:rPr>
        <w:t>7</w:t>
      </w:r>
      <w:r w:rsidRPr="008A7B92">
        <w:rPr>
          <w:b/>
          <w:bCs/>
          <w:sz w:val="22"/>
          <w:szCs w:val="22"/>
        </w:rPr>
        <w:t xml:space="preserve"> to 2011</w:t>
      </w:r>
    </w:p>
    <w:p w:rsidR="004823E1" w:rsidRPr="00BF7214" w:rsidRDefault="004823E1" w:rsidP="00C10FEF">
      <w:pPr>
        <w:bidi w:val="0"/>
        <w:contextualSpacing/>
        <w:jc w:val="both"/>
        <w:rPr>
          <w:b/>
          <w:bCs/>
          <w:sz w:val="22"/>
          <w:szCs w:val="22"/>
          <w:highlight w:val="yellow"/>
          <w:u w:val="single"/>
        </w:rPr>
      </w:pPr>
    </w:p>
    <w:p w:rsidR="004823E1" w:rsidRDefault="00C43B4D" w:rsidP="00C10FEF">
      <w:pPr>
        <w:bidi w:val="0"/>
        <w:contextualSpacing/>
        <w:jc w:val="both"/>
        <w:rPr>
          <w:rStyle w:val="Emphasis"/>
          <w:i w:val="0"/>
          <w:iCs w:val="0"/>
          <w:sz w:val="24"/>
          <w:szCs w:val="24"/>
          <w:u w:val="single"/>
        </w:rPr>
      </w:pPr>
      <w:r w:rsidRPr="009C6E23">
        <w:rPr>
          <w:rStyle w:val="Emphasis"/>
          <w:i w:val="0"/>
          <w:iCs w:val="0"/>
          <w:sz w:val="24"/>
          <w:szCs w:val="24"/>
          <w:u w:val="single"/>
        </w:rPr>
        <w:t>Main responsibilities and duties:</w:t>
      </w:r>
      <w:r w:rsidR="004823E1" w:rsidRPr="009C6E23">
        <w:rPr>
          <w:rStyle w:val="Emphasis"/>
          <w:i w:val="0"/>
          <w:iCs w:val="0"/>
          <w:sz w:val="24"/>
          <w:szCs w:val="24"/>
          <w:u w:val="single"/>
        </w:rPr>
        <w:t>-</w:t>
      </w:r>
    </w:p>
    <w:p w:rsidR="000D62DA" w:rsidRDefault="000D62DA" w:rsidP="00C10FEF">
      <w:pPr>
        <w:bidi w:val="0"/>
        <w:contextualSpacing/>
        <w:jc w:val="both"/>
        <w:rPr>
          <w:b/>
          <w:bCs/>
          <w:i/>
          <w:iCs/>
          <w:sz w:val="22"/>
          <w:szCs w:val="22"/>
        </w:rPr>
      </w:pPr>
    </w:p>
    <w:p w:rsidR="000D62DA" w:rsidRDefault="000D62DA" w:rsidP="00C10FEF">
      <w:pPr>
        <w:bidi w:val="0"/>
        <w:contextualSpacing/>
        <w:jc w:val="both"/>
        <w:rPr>
          <w:b/>
          <w:bCs/>
          <w:i/>
          <w:iCs/>
          <w:sz w:val="24"/>
          <w:szCs w:val="24"/>
        </w:rPr>
      </w:pPr>
      <w:r w:rsidRPr="00BD4A1A">
        <w:rPr>
          <w:b/>
          <w:bCs/>
          <w:i/>
          <w:iCs/>
          <w:sz w:val="24"/>
          <w:szCs w:val="24"/>
          <w:highlight w:val="yellow"/>
        </w:rPr>
        <w:t>Recruitment :</w:t>
      </w:r>
    </w:p>
    <w:p w:rsidR="004C3D46" w:rsidRPr="00BD4A1A" w:rsidRDefault="004C3D46" w:rsidP="004C3D46">
      <w:pPr>
        <w:bidi w:val="0"/>
        <w:contextualSpacing/>
        <w:jc w:val="both"/>
        <w:rPr>
          <w:b/>
          <w:bCs/>
          <w:i/>
          <w:iCs/>
          <w:sz w:val="24"/>
          <w:szCs w:val="24"/>
        </w:rPr>
      </w:pPr>
    </w:p>
    <w:p w:rsidR="000D62DA" w:rsidRPr="00A2297A" w:rsidRDefault="00CE4C26" w:rsidP="00480377">
      <w:pPr>
        <w:numPr>
          <w:ilvl w:val="0"/>
          <w:numId w:val="14"/>
        </w:numPr>
        <w:bidi w:val="0"/>
        <w:spacing w:before="40" w:after="4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Lead t</w:t>
      </w:r>
      <w:r w:rsidR="000D62DA" w:rsidRPr="00A2297A">
        <w:rPr>
          <w:rFonts w:cs="Times New Roman"/>
          <w:sz w:val="22"/>
          <w:szCs w:val="22"/>
        </w:rPr>
        <w:t xml:space="preserve">he implementation of </w:t>
      </w:r>
      <w:r>
        <w:rPr>
          <w:rFonts w:cs="Times New Roman"/>
          <w:sz w:val="22"/>
          <w:szCs w:val="22"/>
        </w:rPr>
        <w:t>all</w:t>
      </w:r>
      <w:r w:rsidR="000D62DA" w:rsidRPr="00A2297A">
        <w:rPr>
          <w:rFonts w:cs="Times New Roman"/>
          <w:sz w:val="22"/>
          <w:szCs w:val="22"/>
        </w:rPr>
        <w:t xml:space="preserve"> Recruitment process </w:t>
      </w:r>
      <w:r w:rsidR="004C3D46">
        <w:rPr>
          <w:rFonts w:cs="Times New Roman"/>
          <w:sz w:val="22"/>
          <w:szCs w:val="22"/>
        </w:rPr>
        <w:t xml:space="preserve">within the organization </w:t>
      </w:r>
      <w:r w:rsidR="000D62DA" w:rsidRPr="00A2297A">
        <w:rPr>
          <w:rFonts w:cs="Times New Roman"/>
          <w:sz w:val="22"/>
          <w:szCs w:val="22"/>
        </w:rPr>
        <w:t>and maintaining it</w:t>
      </w:r>
      <w:r w:rsidR="00480377">
        <w:rPr>
          <w:rFonts w:cs="Times New Roman"/>
          <w:sz w:val="22"/>
          <w:szCs w:val="22"/>
        </w:rPr>
        <w:t xml:space="preserve">, including sourcing, </w:t>
      </w:r>
      <w:r w:rsidR="00480377" w:rsidRPr="00480377">
        <w:rPr>
          <w:rFonts w:cs="Times New Roman"/>
          <w:sz w:val="22"/>
          <w:szCs w:val="22"/>
        </w:rPr>
        <w:t>screening</w:t>
      </w:r>
      <w:r w:rsidR="004C3D46">
        <w:rPr>
          <w:rFonts w:cs="Times New Roman"/>
          <w:sz w:val="22"/>
          <w:szCs w:val="22"/>
        </w:rPr>
        <w:t xml:space="preserve"> and interviewing candidates </w:t>
      </w:r>
      <w:r w:rsidR="000D62DA" w:rsidRPr="00A2297A">
        <w:rPr>
          <w:rFonts w:cs="Times New Roman"/>
          <w:sz w:val="22"/>
          <w:szCs w:val="22"/>
        </w:rPr>
        <w:t>.</w:t>
      </w:r>
    </w:p>
    <w:p w:rsidR="000D62DA" w:rsidRPr="00A2297A" w:rsidRDefault="00CE4C26" w:rsidP="004C3D46">
      <w:pPr>
        <w:numPr>
          <w:ilvl w:val="0"/>
          <w:numId w:val="14"/>
        </w:numPr>
        <w:bidi w:val="0"/>
        <w:spacing w:before="40" w:after="4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Manage</w:t>
      </w:r>
      <w:r w:rsidR="000D62DA" w:rsidRPr="00A2297A">
        <w:rPr>
          <w:rFonts w:cs="Times New Roman"/>
          <w:sz w:val="22"/>
          <w:szCs w:val="22"/>
        </w:rPr>
        <w:t xml:space="preserve"> and implement pre-interview questionnaires, and tests (aptitude, psychometric, </w:t>
      </w:r>
      <w:r w:rsidR="004C3D46">
        <w:rPr>
          <w:rFonts w:cs="Times New Roman"/>
          <w:sz w:val="22"/>
          <w:szCs w:val="22"/>
        </w:rPr>
        <w:t xml:space="preserve">leadership, </w:t>
      </w:r>
      <w:r w:rsidR="000D62DA" w:rsidRPr="00A2297A">
        <w:rPr>
          <w:rFonts w:cs="Times New Roman"/>
          <w:sz w:val="22"/>
          <w:szCs w:val="22"/>
        </w:rPr>
        <w:t>etc.)</w:t>
      </w:r>
    </w:p>
    <w:p w:rsidR="000D62DA" w:rsidRPr="00A2297A" w:rsidRDefault="000D62DA" w:rsidP="00F36675">
      <w:pPr>
        <w:numPr>
          <w:ilvl w:val="0"/>
          <w:numId w:val="14"/>
        </w:numPr>
        <w:bidi w:val="0"/>
        <w:spacing w:before="40" w:after="40"/>
        <w:contextualSpacing/>
        <w:jc w:val="both"/>
        <w:rPr>
          <w:rFonts w:cs="Times New Roman"/>
          <w:sz w:val="22"/>
          <w:szCs w:val="22"/>
        </w:rPr>
      </w:pPr>
      <w:r w:rsidRPr="00A2297A">
        <w:rPr>
          <w:rFonts w:cs="Times New Roman"/>
          <w:sz w:val="22"/>
          <w:szCs w:val="22"/>
        </w:rPr>
        <w:t>Produce recruitment progress</w:t>
      </w:r>
      <w:r w:rsidR="00F36675">
        <w:rPr>
          <w:rFonts w:cs="Times New Roman"/>
          <w:sz w:val="22"/>
          <w:szCs w:val="22"/>
        </w:rPr>
        <w:t xml:space="preserve"> and manpower </w:t>
      </w:r>
      <w:r w:rsidRPr="00A2297A">
        <w:rPr>
          <w:rFonts w:cs="Times New Roman"/>
          <w:sz w:val="22"/>
          <w:szCs w:val="22"/>
        </w:rPr>
        <w:t>report</w:t>
      </w:r>
      <w:r w:rsidR="00F36675">
        <w:rPr>
          <w:rFonts w:cs="Times New Roman"/>
          <w:sz w:val="22"/>
          <w:szCs w:val="22"/>
        </w:rPr>
        <w:t>s</w:t>
      </w:r>
      <w:r w:rsidR="004C3D46">
        <w:rPr>
          <w:rFonts w:cs="Times New Roman"/>
          <w:sz w:val="22"/>
          <w:szCs w:val="22"/>
        </w:rPr>
        <w:t xml:space="preserve"> &amp; statistics</w:t>
      </w:r>
      <w:r w:rsidRPr="00A2297A">
        <w:rPr>
          <w:rFonts w:cs="Times New Roman"/>
          <w:sz w:val="22"/>
          <w:szCs w:val="22"/>
        </w:rPr>
        <w:t>.</w:t>
      </w:r>
    </w:p>
    <w:p w:rsidR="000D62DA" w:rsidRDefault="000D62DA" w:rsidP="00BD4A1A">
      <w:pPr>
        <w:numPr>
          <w:ilvl w:val="0"/>
          <w:numId w:val="14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A2297A">
        <w:rPr>
          <w:rFonts w:cs="Times New Roman"/>
          <w:sz w:val="22"/>
          <w:szCs w:val="22"/>
        </w:rPr>
        <w:t>Keep a recruitment library which includes all job descriptions and technical questionnaires</w:t>
      </w:r>
      <w:r w:rsidRPr="00BF7214">
        <w:rPr>
          <w:rFonts w:cs="Tahoma"/>
          <w:sz w:val="22"/>
          <w:szCs w:val="22"/>
        </w:rPr>
        <w:t>.</w:t>
      </w:r>
    </w:p>
    <w:p w:rsidR="00C21C8E" w:rsidRDefault="00C21C8E" w:rsidP="00C10FEF">
      <w:pPr>
        <w:bidi w:val="0"/>
        <w:contextualSpacing/>
        <w:jc w:val="both"/>
        <w:rPr>
          <w:b/>
          <w:bCs/>
          <w:i/>
          <w:iCs/>
          <w:sz w:val="22"/>
          <w:szCs w:val="22"/>
        </w:rPr>
      </w:pPr>
    </w:p>
    <w:p w:rsidR="00CC040D" w:rsidRPr="00BD4A1A" w:rsidRDefault="00CC040D" w:rsidP="00C10FEF">
      <w:pPr>
        <w:bidi w:val="0"/>
        <w:contextualSpacing/>
        <w:jc w:val="both"/>
        <w:rPr>
          <w:b/>
          <w:bCs/>
          <w:i/>
          <w:iCs/>
          <w:sz w:val="24"/>
          <w:szCs w:val="24"/>
        </w:rPr>
      </w:pPr>
      <w:r w:rsidRPr="00BD4A1A">
        <w:rPr>
          <w:b/>
          <w:bCs/>
          <w:i/>
          <w:iCs/>
          <w:sz w:val="24"/>
          <w:szCs w:val="24"/>
          <w:highlight w:val="yellow"/>
        </w:rPr>
        <w:t>Training:</w:t>
      </w:r>
    </w:p>
    <w:p w:rsidR="00200354" w:rsidRDefault="00200354" w:rsidP="00C10FEF">
      <w:pPr>
        <w:bidi w:val="0"/>
        <w:contextualSpacing/>
        <w:jc w:val="both"/>
        <w:rPr>
          <w:b/>
          <w:bCs/>
          <w:sz w:val="22"/>
          <w:szCs w:val="22"/>
        </w:rPr>
      </w:pPr>
    </w:p>
    <w:p w:rsidR="00CC040D" w:rsidRPr="00200354" w:rsidRDefault="00CC040D" w:rsidP="00F36675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Responsible for </w:t>
      </w:r>
      <w:r w:rsidRPr="00200354">
        <w:rPr>
          <w:rFonts w:cs="Tahoma"/>
          <w:sz w:val="22"/>
          <w:szCs w:val="22"/>
        </w:rPr>
        <w:t>training plans design, implementation and administration.</w:t>
      </w:r>
    </w:p>
    <w:p w:rsidR="00CC040D" w:rsidRPr="00200354" w:rsidRDefault="00CC040D" w:rsidP="00F36675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Maintain the company training calendar</w:t>
      </w:r>
      <w:r>
        <w:rPr>
          <w:rFonts w:cs="Tahoma"/>
          <w:sz w:val="22"/>
          <w:szCs w:val="22"/>
        </w:rPr>
        <w:t>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Assist in the technical skill profiling administration and progress against it for individuals.</w:t>
      </w:r>
    </w:p>
    <w:p w:rsidR="00CC040D" w:rsidRPr="00200354" w:rsidRDefault="004C3D46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Lead </w:t>
      </w:r>
      <w:r w:rsidR="00CC040D" w:rsidRPr="00200354">
        <w:rPr>
          <w:rFonts w:cs="Tahoma"/>
          <w:sz w:val="22"/>
          <w:szCs w:val="22"/>
        </w:rPr>
        <w:t>the Training Needs Assessment process.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Coordinate all training programs administrations and logistics.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Contact training institutions and faculties to organize training programs according to company needs ensuring conformity with high quality and cost effectiveness.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Participate in the evaluation and selection of the training faculties.</w:t>
      </w:r>
    </w:p>
    <w:p w:rsidR="00CC040D" w:rsidRPr="00200354" w:rsidRDefault="00CC040D" w:rsidP="00F27B00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Update, keep and report training programs details</w:t>
      </w:r>
      <w:r w:rsidR="00F27B00">
        <w:rPr>
          <w:rFonts w:cs="Tahoma"/>
          <w:sz w:val="22"/>
          <w:szCs w:val="22"/>
        </w:rPr>
        <w:t>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Provide reports on training achievements for individuals to line management as well as personnel files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Maintain an updated, organized database of all executed training programs as well as future ones.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Record all training activities in the training passports.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Manage the HR Learning Center.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Assist in managing the internship programs.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Assist in conducting orientations for candidates and induction for new hires.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Coordinate presenting information, using variety of instructional techniques and formats such as workshops, simulations, team exercises, group discussions, videos and lectures</w:t>
      </w:r>
    </w:p>
    <w:p w:rsidR="00CC040D" w:rsidRPr="00200354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t>Organize and develop or obtain training procedures manuals and guides and coordinate and supervise developing course materials such as handouts and visual materials.</w:t>
      </w:r>
    </w:p>
    <w:p w:rsidR="00CC040D" w:rsidRDefault="00CC040D" w:rsidP="00C10FEF">
      <w:pPr>
        <w:numPr>
          <w:ilvl w:val="0"/>
          <w:numId w:val="18"/>
        </w:num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  <w:r w:rsidRPr="00200354">
        <w:rPr>
          <w:rFonts w:cs="Tahoma"/>
          <w:sz w:val="22"/>
          <w:szCs w:val="22"/>
        </w:rPr>
        <w:lastRenderedPageBreak/>
        <w:t xml:space="preserve">Assess training needs through surveys, interviews with employees, focus groups, and/or consultation with managers or instructors. </w:t>
      </w:r>
    </w:p>
    <w:p w:rsidR="00EA5CC1" w:rsidRDefault="00EA5CC1" w:rsidP="00C10FEF">
      <w:pPr>
        <w:bidi w:val="0"/>
        <w:contextualSpacing/>
        <w:jc w:val="both"/>
        <w:rPr>
          <w:b/>
          <w:bCs/>
          <w:i/>
          <w:iCs/>
          <w:sz w:val="22"/>
          <w:szCs w:val="22"/>
          <w:highlight w:val="yellow"/>
        </w:rPr>
      </w:pPr>
    </w:p>
    <w:p w:rsidR="00EA5CC1" w:rsidRPr="00BD4A1A" w:rsidRDefault="00EA5CC1" w:rsidP="00C10FEF">
      <w:pPr>
        <w:bidi w:val="0"/>
        <w:contextualSpacing/>
        <w:jc w:val="both"/>
        <w:rPr>
          <w:b/>
          <w:bCs/>
          <w:i/>
          <w:iCs/>
          <w:sz w:val="24"/>
          <w:szCs w:val="24"/>
        </w:rPr>
      </w:pPr>
      <w:r w:rsidRPr="00BD4A1A">
        <w:rPr>
          <w:b/>
          <w:bCs/>
          <w:i/>
          <w:iCs/>
          <w:sz w:val="24"/>
          <w:szCs w:val="24"/>
          <w:highlight w:val="yellow"/>
        </w:rPr>
        <w:t>Personnel Affairs :</w:t>
      </w:r>
    </w:p>
    <w:p w:rsidR="00EA5CC1" w:rsidRDefault="00EA5CC1" w:rsidP="00C10FEF">
      <w:p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</w:p>
    <w:p w:rsidR="00EA5CC1" w:rsidRDefault="00EA5CC1" w:rsidP="00C10FEF">
      <w:pPr>
        <w:numPr>
          <w:ilvl w:val="0"/>
          <w:numId w:val="21"/>
        </w:numPr>
        <w:bidi w:val="0"/>
        <w:spacing w:before="40" w:after="40"/>
        <w:ind w:left="1440" w:hanging="720"/>
        <w:contextualSpacing/>
        <w:jc w:val="both"/>
        <w:rPr>
          <w:rFonts w:cs="Tahoma"/>
          <w:sz w:val="22"/>
          <w:szCs w:val="22"/>
        </w:rPr>
      </w:pPr>
      <w:r w:rsidRPr="00EA5CC1">
        <w:rPr>
          <w:rFonts w:cs="Tahoma"/>
          <w:sz w:val="22"/>
          <w:szCs w:val="22"/>
        </w:rPr>
        <w:t>Supervise all employment logistics for new hires at site, including pre-employment medical, employment contract, social insurance, etc.</w:t>
      </w:r>
    </w:p>
    <w:p w:rsidR="00EA5CC1" w:rsidRPr="00EA5CC1" w:rsidRDefault="00EA5CC1" w:rsidP="00C10FEF">
      <w:pPr>
        <w:numPr>
          <w:ilvl w:val="0"/>
          <w:numId w:val="21"/>
        </w:numPr>
        <w:bidi w:val="0"/>
        <w:spacing w:before="40" w:after="40"/>
        <w:ind w:left="1440" w:hanging="720"/>
        <w:contextualSpacing/>
        <w:jc w:val="both"/>
        <w:rPr>
          <w:rFonts w:cs="Tahoma"/>
          <w:sz w:val="22"/>
          <w:szCs w:val="22"/>
        </w:rPr>
      </w:pPr>
      <w:r w:rsidRPr="00EA5CC1">
        <w:rPr>
          <w:rFonts w:cs="Tahoma"/>
          <w:sz w:val="22"/>
          <w:szCs w:val="22"/>
        </w:rPr>
        <w:t xml:space="preserve">Document and Keep track of leave time, such as vacation, personal, and sick leave, for employees. </w:t>
      </w:r>
    </w:p>
    <w:p w:rsidR="00EA5CC1" w:rsidRPr="00EA5CC1" w:rsidRDefault="00EA5CC1" w:rsidP="00C10FEF">
      <w:pPr>
        <w:numPr>
          <w:ilvl w:val="0"/>
          <w:numId w:val="21"/>
        </w:numPr>
        <w:bidi w:val="0"/>
        <w:spacing w:before="40" w:after="40"/>
        <w:ind w:left="1440" w:hanging="720"/>
        <w:contextualSpacing/>
        <w:jc w:val="both"/>
        <w:rPr>
          <w:rFonts w:cs="Tahoma"/>
          <w:sz w:val="22"/>
          <w:szCs w:val="22"/>
        </w:rPr>
      </w:pPr>
      <w:r w:rsidRPr="00EA5CC1">
        <w:rPr>
          <w:rFonts w:cs="Tahoma"/>
          <w:sz w:val="22"/>
          <w:szCs w:val="22"/>
        </w:rPr>
        <w:t>Report leave balanc</w:t>
      </w:r>
      <w:r>
        <w:rPr>
          <w:rFonts w:cs="Tahoma"/>
          <w:sz w:val="22"/>
          <w:szCs w:val="22"/>
        </w:rPr>
        <w:t xml:space="preserve">es monthly to department </w:t>
      </w:r>
      <w:r w:rsidRPr="00EA5CC1">
        <w:rPr>
          <w:rFonts w:cs="Tahoma"/>
          <w:sz w:val="22"/>
          <w:szCs w:val="22"/>
        </w:rPr>
        <w:t>managers</w:t>
      </w:r>
      <w:r>
        <w:rPr>
          <w:rFonts w:cs="Tahoma"/>
          <w:sz w:val="22"/>
          <w:szCs w:val="22"/>
        </w:rPr>
        <w:t>.</w:t>
      </w:r>
    </w:p>
    <w:p w:rsidR="00EA5CC1" w:rsidRPr="00EA5CC1" w:rsidRDefault="00EA5CC1" w:rsidP="00C10FEF">
      <w:pPr>
        <w:numPr>
          <w:ilvl w:val="0"/>
          <w:numId w:val="21"/>
        </w:numPr>
        <w:bidi w:val="0"/>
        <w:spacing w:before="40" w:after="40"/>
        <w:ind w:left="1440" w:hanging="720"/>
        <w:contextualSpacing/>
        <w:jc w:val="both"/>
        <w:rPr>
          <w:rFonts w:cs="Tahoma"/>
          <w:sz w:val="22"/>
          <w:szCs w:val="22"/>
        </w:rPr>
      </w:pPr>
      <w:r w:rsidRPr="00EA5CC1">
        <w:rPr>
          <w:rFonts w:cs="Tahoma"/>
          <w:sz w:val="22"/>
          <w:szCs w:val="22"/>
        </w:rPr>
        <w:t xml:space="preserve">Keep and record up-to-date records for direct, indirect and contractor employees. </w:t>
      </w:r>
    </w:p>
    <w:p w:rsidR="00EA5CC1" w:rsidRPr="00EA5CC1" w:rsidRDefault="00EA5CC1" w:rsidP="00C10FEF">
      <w:pPr>
        <w:numPr>
          <w:ilvl w:val="0"/>
          <w:numId w:val="21"/>
        </w:numPr>
        <w:bidi w:val="0"/>
        <w:spacing w:before="40" w:after="40"/>
        <w:ind w:left="1440" w:hanging="720"/>
        <w:contextualSpacing/>
        <w:jc w:val="both"/>
        <w:rPr>
          <w:rFonts w:cs="Tahoma"/>
          <w:sz w:val="22"/>
          <w:szCs w:val="22"/>
        </w:rPr>
      </w:pPr>
      <w:r w:rsidRPr="00EA5CC1">
        <w:rPr>
          <w:rFonts w:cs="Tahoma"/>
          <w:sz w:val="22"/>
          <w:szCs w:val="22"/>
        </w:rPr>
        <w:t>Supervise timekeeping for site staff.</w:t>
      </w:r>
    </w:p>
    <w:p w:rsidR="00EA5CC1" w:rsidRPr="00EA5CC1" w:rsidRDefault="00EA5CC1" w:rsidP="008014B7">
      <w:pPr>
        <w:numPr>
          <w:ilvl w:val="0"/>
          <w:numId w:val="21"/>
        </w:numPr>
        <w:bidi w:val="0"/>
        <w:spacing w:before="40" w:after="40"/>
        <w:ind w:left="1440" w:hanging="720"/>
        <w:contextualSpacing/>
        <w:jc w:val="both"/>
        <w:rPr>
          <w:rFonts w:cs="Tahoma"/>
          <w:sz w:val="22"/>
          <w:szCs w:val="22"/>
        </w:rPr>
      </w:pPr>
      <w:r w:rsidRPr="00EA5CC1">
        <w:rPr>
          <w:rFonts w:cs="Tahoma"/>
          <w:sz w:val="22"/>
          <w:szCs w:val="22"/>
        </w:rPr>
        <w:t xml:space="preserve">Supervise the implementation and maintenance of </w:t>
      </w:r>
      <w:r w:rsidR="008014B7">
        <w:rPr>
          <w:rFonts w:cs="Tahoma"/>
          <w:sz w:val="22"/>
          <w:szCs w:val="22"/>
        </w:rPr>
        <w:t>organization</w:t>
      </w:r>
      <w:r w:rsidRPr="00EA5CC1">
        <w:rPr>
          <w:rFonts w:cs="Tahoma"/>
          <w:sz w:val="22"/>
          <w:szCs w:val="22"/>
        </w:rPr>
        <w:t xml:space="preserve"> staff leave system.</w:t>
      </w:r>
    </w:p>
    <w:p w:rsidR="00EA5CC1" w:rsidRPr="00EA5CC1" w:rsidRDefault="00EA5CC1" w:rsidP="00C10FEF">
      <w:pPr>
        <w:numPr>
          <w:ilvl w:val="0"/>
          <w:numId w:val="21"/>
        </w:numPr>
        <w:bidi w:val="0"/>
        <w:spacing w:before="40" w:after="40"/>
        <w:ind w:left="1440" w:hanging="720"/>
        <w:contextualSpacing/>
        <w:jc w:val="both"/>
        <w:rPr>
          <w:rFonts w:cs="Tahoma"/>
          <w:sz w:val="22"/>
          <w:szCs w:val="22"/>
        </w:rPr>
      </w:pPr>
      <w:r w:rsidRPr="00EA5CC1">
        <w:rPr>
          <w:rFonts w:cs="Tahoma"/>
          <w:sz w:val="22"/>
          <w:szCs w:val="22"/>
        </w:rPr>
        <w:t>Supervise the implementation of company personnel policies.</w:t>
      </w:r>
    </w:p>
    <w:p w:rsidR="00EA5CC1" w:rsidRDefault="00EA5CC1" w:rsidP="00C10FEF">
      <w:pPr>
        <w:bidi w:val="0"/>
        <w:spacing w:before="40" w:after="40"/>
        <w:contextualSpacing/>
        <w:jc w:val="both"/>
        <w:rPr>
          <w:rFonts w:cs="Tahoma"/>
          <w:sz w:val="22"/>
          <w:szCs w:val="22"/>
        </w:rPr>
      </w:pPr>
    </w:p>
    <w:p w:rsidR="00EA5CC1" w:rsidRDefault="00EA5CC1" w:rsidP="00C10FEF">
      <w:pPr>
        <w:bidi w:val="0"/>
        <w:spacing w:before="40" w:after="40"/>
        <w:contextualSpacing/>
        <w:jc w:val="both"/>
        <w:rPr>
          <w:rFonts w:cs="Tahoma"/>
          <w:b/>
          <w:bCs/>
          <w:i/>
          <w:iCs/>
          <w:sz w:val="22"/>
          <w:szCs w:val="22"/>
        </w:rPr>
      </w:pPr>
    </w:p>
    <w:p w:rsidR="00DE730A" w:rsidRDefault="00DE730A" w:rsidP="00480377">
      <w:pPr>
        <w:bidi w:val="0"/>
        <w:spacing w:before="40" w:after="40"/>
        <w:contextualSpacing/>
        <w:jc w:val="both"/>
        <w:rPr>
          <w:rFonts w:cs="Tahoma"/>
          <w:b/>
          <w:bCs/>
          <w:i/>
          <w:iCs/>
          <w:sz w:val="22"/>
          <w:szCs w:val="22"/>
        </w:rPr>
      </w:pPr>
      <w:r w:rsidRPr="00DE730A">
        <w:rPr>
          <w:rFonts w:cs="Tahoma"/>
          <w:b/>
          <w:bCs/>
          <w:i/>
          <w:iCs/>
          <w:sz w:val="22"/>
          <w:szCs w:val="22"/>
        </w:rPr>
        <w:t>Training Cour</w:t>
      </w:r>
      <w:r w:rsidR="00480377">
        <w:rPr>
          <w:rFonts w:cs="Tahoma"/>
          <w:b/>
          <w:bCs/>
          <w:i/>
          <w:iCs/>
          <w:sz w:val="22"/>
          <w:szCs w:val="22"/>
        </w:rPr>
        <w:t>s</w:t>
      </w:r>
      <w:r w:rsidRPr="00DE730A">
        <w:rPr>
          <w:rFonts w:cs="Tahoma"/>
          <w:b/>
          <w:bCs/>
          <w:i/>
          <w:iCs/>
          <w:sz w:val="22"/>
          <w:szCs w:val="22"/>
        </w:rPr>
        <w:t>es</w:t>
      </w:r>
      <w:r w:rsidR="00BD4A1A">
        <w:rPr>
          <w:rFonts w:cs="Tahoma"/>
          <w:b/>
          <w:bCs/>
          <w:i/>
          <w:iCs/>
          <w:sz w:val="22"/>
          <w:szCs w:val="22"/>
        </w:rPr>
        <w:t xml:space="preserve"> and Certifications</w:t>
      </w:r>
      <w:r w:rsidRPr="00DE730A">
        <w:rPr>
          <w:rFonts w:cs="Tahoma"/>
          <w:b/>
          <w:bCs/>
          <w:i/>
          <w:iCs/>
          <w:sz w:val="22"/>
          <w:szCs w:val="22"/>
        </w:rPr>
        <w:t xml:space="preserve"> :</w:t>
      </w:r>
    </w:p>
    <w:p w:rsidR="00BD4A1A" w:rsidRPr="00DE730A" w:rsidRDefault="00BD4A1A" w:rsidP="00BD4A1A">
      <w:pPr>
        <w:bidi w:val="0"/>
        <w:spacing w:before="40" w:after="40"/>
        <w:contextualSpacing/>
        <w:jc w:val="both"/>
        <w:rPr>
          <w:rFonts w:cs="Tahoma"/>
          <w:b/>
          <w:bCs/>
          <w:i/>
          <w:iCs/>
          <w:sz w:val="22"/>
          <w:szCs w:val="22"/>
        </w:rPr>
      </w:pPr>
    </w:p>
    <w:p w:rsidR="00BD4A1A" w:rsidRDefault="00BD4A1A" w:rsidP="00DA1E63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Psychometric Asses</w:t>
      </w:r>
      <w:r w:rsidR="00DA1E63">
        <w:rPr>
          <w:rFonts w:cs="Tahoma"/>
          <w:sz w:val="22"/>
          <w:szCs w:val="22"/>
        </w:rPr>
        <w:t>s</w:t>
      </w:r>
      <w:r>
        <w:rPr>
          <w:rFonts w:cs="Tahoma"/>
          <w:sz w:val="22"/>
          <w:szCs w:val="22"/>
        </w:rPr>
        <w:t xml:space="preserve">ment level A (SHL) - </w:t>
      </w:r>
      <w:r w:rsidRPr="008014B7">
        <w:rPr>
          <w:rFonts w:cs="Tahoma"/>
          <w:b/>
          <w:bCs/>
          <w:i/>
          <w:iCs/>
          <w:sz w:val="22"/>
          <w:szCs w:val="22"/>
          <w:u w:val="single"/>
        </w:rPr>
        <w:t>certified</w:t>
      </w:r>
      <w:r>
        <w:rPr>
          <w:rFonts w:cs="Tahoma"/>
          <w:sz w:val="22"/>
          <w:szCs w:val="22"/>
        </w:rPr>
        <w:t>.</w:t>
      </w:r>
    </w:p>
    <w:p w:rsidR="00DE730A" w:rsidRDefault="00DE730A" w:rsidP="00E8085D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Train the Trainer.</w:t>
      </w:r>
    </w:p>
    <w:p w:rsidR="007C40DA" w:rsidRDefault="007C40DA" w:rsidP="00E8085D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Funadmen</w:t>
      </w:r>
      <w:r w:rsidR="00DA1E63">
        <w:rPr>
          <w:rFonts w:cs="Tahoma"/>
          <w:sz w:val="22"/>
          <w:szCs w:val="22"/>
        </w:rPr>
        <w:t>t</w:t>
      </w:r>
      <w:r>
        <w:rPr>
          <w:rFonts w:cs="Tahoma"/>
          <w:sz w:val="22"/>
          <w:szCs w:val="22"/>
        </w:rPr>
        <w:t>als of Project Management</w:t>
      </w:r>
    </w:p>
    <w:p w:rsidR="00DE730A" w:rsidRDefault="00DE730A" w:rsidP="00DA1E63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Interviewing Skills</w:t>
      </w:r>
      <w:r w:rsidR="00DA1E63">
        <w:rPr>
          <w:rFonts w:cs="Tahoma"/>
          <w:sz w:val="22"/>
          <w:szCs w:val="22"/>
        </w:rPr>
        <w:t xml:space="preserve"> - </w:t>
      </w:r>
      <w:r w:rsidR="00DA1E63" w:rsidRPr="00DA1E63">
        <w:rPr>
          <w:rFonts w:cs="Tahoma"/>
          <w:sz w:val="22"/>
          <w:szCs w:val="22"/>
        </w:rPr>
        <w:t>Competency Based Interviews</w:t>
      </w:r>
      <w:r>
        <w:rPr>
          <w:rFonts w:cs="Tahoma"/>
          <w:sz w:val="22"/>
          <w:szCs w:val="22"/>
        </w:rPr>
        <w:t>.</w:t>
      </w:r>
    </w:p>
    <w:p w:rsidR="001A3CE0" w:rsidRDefault="001A3CE0" w:rsidP="00E8085D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Training Need Asses</w:t>
      </w:r>
      <w:r w:rsidR="00DA1E63">
        <w:rPr>
          <w:rFonts w:cs="Tahoma"/>
          <w:sz w:val="22"/>
          <w:szCs w:val="22"/>
        </w:rPr>
        <w:t>s</w:t>
      </w:r>
      <w:r>
        <w:rPr>
          <w:rFonts w:cs="Tahoma"/>
          <w:sz w:val="22"/>
          <w:szCs w:val="22"/>
        </w:rPr>
        <w:t>ment.</w:t>
      </w:r>
    </w:p>
    <w:p w:rsidR="00CC040D" w:rsidRDefault="00CC040D" w:rsidP="00E8085D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Managing Training Function</w:t>
      </w:r>
    </w:p>
    <w:p w:rsidR="00DE730A" w:rsidRDefault="00DE730A" w:rsidP="00E8085D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Communication Skills</w:t>
      </w:r>
      <w:r w:rsidR="0081378C">
        <w:rPr>
          <w:rFonts w:cs="Tahoma"/>
          <w:sz w:val="22"/>
          <w:szCs w:val="22"/>
        </w:rPr>
        <w:t xml:space="preserve"> – How to Manage Ebergy at Work.</w:t>
      </w:r>
    </w:p>
    <w:p w:rsidR="00DE730A" w:rsidRDefault="00DE730A" w:rsidP="00480377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Business Writing.</w:t>
      </w:r>
    </w:p>
    <w:p w:rsidR="0081378C" w:rsidRPr="00200354" w:rsidRDefault="0081378C" w:rsidP="00E8085D">
      <w:pPr>
        <w:numPr>
          <w:ilvl w:val="0"/>
          <w:numId w:val="19"/>
        </w:numPr>
        <w:bidi w:val="0"/>
        <w:spacing w:before="40" w:after="40"/>
        <w:ind w:left="1530" w:hanging="810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Safety Leadership</w:t>
      </w:r>
    </w:p>
    <w:p w:rsidR="006E6723" w:rsidRPr="006E6723" w:rsidRDefault="006E6723" w:rsidP="00C10FEF">
      <w:pPr>
        <w:bidi w:val="0"/>
        <w:contextualSpacing/>
        <w:jc w:val="both"/>
      </w:pPr>
    </w:p>
    <w:p w:rsidR="002D1FDB" w:rsidRPr="00BD4A1A" w:rsidRDefault="00E172B7" w:rsidP="00C10FEF">
      <w:pPr>
        <w:pStyle w:val="Heading1"/>
        <w:contextualSpacing/>
        <w:jc w:val="both"/>
        <w:rPr>
          <w:rFonts w:cs="Times New Roman"/>
          <w:sz w:val="26"/>
          <w:szCs w:val="26"/>
        </w:rPr>
      </w:pPr>
      <w:r w:rsidRPr="00BD4A1A">
        <w:rPr>
          <w:sz w:val="26"/>
          <w:szCs w:val="26"/>
        </w:rPr>
        <w:t>2</w:t>
      </w:r>
      <w:r w:rsidR="002D1FDB" w:rsidRPr="00BD4A1A">
        <w:rPr>
          <w:rFonts w:cs="Times New Roman"/>
          <w:sz w:val="26"/>
          <w:szCs w:val="26"/>
        </w:rPr>
        <w:t xml:space="preserve">-  </w:t>
      </w:r>
      <w:r w:rsidR="002D1FDB" w:rsidRPr="00BD4A1A">
        <w:rPr>
          <w:sz w:val="26"/>
          <w:szCs w:val="26"/>
          <w:u w:val="single"/>
        </w:rPr>
        <w:t>Indorama Egypt Petrochemicals S.A.E</w:t>
      </w:r>
    </w:p>
    <w:p w:rsidR="002D1FDB" w:rsidRPr="00A554B4" w:rsidRDefault="002D1FDB" w:rsidP="00C10FEF">
      <w:pPr>
        <w:bidi w:val="0"/>
        <w:contextualSpacing/>
        <w:jc w:val="both"/>
        <w:rPr>
          <w:rFonts w:cs="Times New Roman"/>
          <w:b/>
          <w:bCs/>
          <w:sz w:val="22"/>
          <w:szCs w:val="22"/>
        </w:rPr>
      </w:pPr>
    </w:p>
    <w:p w:rsidR="002D1FDB" w:rsidRPr="00A554B4" w:rsidRDefault="002D1FDB" w:rsidP="00C10FEF">
      <w:p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Period</w:t>
      </w:r>
      <w:r w:rsidRPr="00A554B4">
        <w:rPr>
          <w:rFonts w:cs="Times New Roman"/>
          <w:sz w:val="22"/>
          <w:szCs w:val="22"/>
        </w:rPr>
        <w:tab/>
      </w:r>
      <w:r w:rsidRPr="00A554B4">
        <w:rPr>
          <w:rFonts w:cs="Times New Roman"/>
          <w:sz w:val="22"/>
          <w:szCs w:val="22"/>
        </w:rPr>
        <w:tab/>
      </w:r>
      <w:r w:rsidRPr="00A554B4">
        <w:rPr>
          <w:rFonts w:cs="Times New Roman"/>
          <w:b/>
          <w:bCs/>
          <w:sz w:val="22"/>
          <w:szCs w:val="22"/>
        </w:rPr>
        <w:t>:</w:t>
      </w:r>
      <w:r w:rsidRPr="00A554B4">
        <w:rPr>
          <w:rFonts w:cs="Times New Roman"/>
          <w:sz w:val="22"/>
          <w:szCs w:val="22"/>
        </w:rPr>
        <w:t xml:space="preserve"> Since  May 2006 till </w:t>
      </w:r>
      <w:r w:rsidR="00E172B7" w:rsidRPr="00A554B4">
        <w:rPr>
          <w:rFonts w:cs="Times New Roman"/>
          <w:sz w:val="22"/>
          <w:szCs w:val="22"/>
        </w:rPr>
        <w:t>September 2007</w:t>
      </w:r>
    </w:p>
    <w:p w:rsidR="002D1FDB" w:rsidRPr="00A554B4" w:rsidRDefault="002D1FDB" w:rsidP="00C10FEF">
      <w:p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Project</w:t>
      </w:r>
      <w:r w:rsidRPr="00A554B4">
        <w:rPr>
          <w:rFonts w:cs="Times New Roman"/>
          <w:sz w:val="22"/>
          <w:szCs w:val="22"/>
        </w:rPr>
        <w:tab/>
      </w:r>
      <w:r w:rsidRPr="00A554B4">
        <w:rPr>
          <w:rFonts w:cs="Times New Roman"/>
          <w:sz w:val="22"/>
          <w:szCs w:val="22"/>
        </w:rPr>
        <w:tab/>
      </w:r>
      <w:r w:rsidRPr="00A554B4">
        <w:rPr>
          <w:rFonts w:cs="Times New Roman"/>
          <w:b/>
          <w:bCs/>
          <w:sz w:val="22"/>
          <w:szCs w:val="22"/>
        </w:rPr>
        <w:t>:</w:t>
      </w:r>
      <w:r w:rsidRPr="00A554B4">
        <w:rPr>
          <w:rFonts w:cs="Times New Roman"/>
          <w:sz w:val="22"/>
          <w:szCs w:val="22"/>
        </w:rPr>
        <w:t xml:space="preserve"> </w:t>
      </w:r>
      <w:r w:rsidR="00986186" w:rsidRPr="00A554B4">
        <w:rPr>
          <w:rFonts w:cs="Times New Roman"/>
          <w:sz w:val="22"/>
          <w:szCs w:val="22"/>
        </w:rPr>
        <w:t>Ammonia Project -</w:t>
      </w:r>
      <w:r w:rsidRPr="00A554B4">
        <w:rPr>
          <w:rFonts w:cs="Times New Roman"/>
          <w:sz w:val="22"/>
          <w:szCs w:val="22"/>
        </w:rPr>
        <w:t xml:space="preserve"> Damietta </w:t>
      </w:r>
      <w:r w:rsidR="00986186" w:rsidRPr="00A554B4">
        <w:rPr>
          <w:rFonts w:cs="Times New Roman"/>
          <w:sz w:val="22"/>
          <w:szCs w:val="22"/>
        </w:rPr>
        <w:t>Free Zone</w:t>
      </w:r>
      <w:r w:rsidRPr="00A554B4">
        <w:rPr>
          <w:rFonts w:cs="Times New Roman"/>
          <w:sz w:val="22"/>
          <w:szCs w:val="22"/>
        </w:rPr>
        <w:t xml:space="preserve"> –</w:t>
      </w:r>
      <w:r w:rsidRPr="00A554B4">
        <w:rPr>
          <w:rFonts w:cs="Times New Roman"/>
          <w:b/>
          <w:bCs/>
          <w:sz w:val="22"/>
          <w:szCs w:val="22"/>
        </w:rPr>
        <w:t xml:space="preserve"> </w:t>
      </w:r>
      <w:r w:rsidRPr="00A554B4">
        <w:rPr>
          <w:rFonts w:cs="Times New Roman"/>
          <w:sz w:val="22"/>
          <w:szCs w:val="22"/>
        </w:rPr>
        <w:t>Egypt</w:t>
      </w:r>
    </w:p>
    <w:p w:rsidR="002D1FDB" w:rsidRPr="00A554B4" w:rsidRDefault="002D1FDB" w:rsidP="00BD4A1A">
      <w:p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 xml:space="preserve">Job </w:t>
      </w:r>
      <w:r w:rsidRPr="00A554B4">
        <w:rPr>
          <w:rFonts w:cs="Times New Roman"/>
          <w:b/>
          <w:bCs/>
          <w:sz w:val="22"/>
          <w:szCs w:val="22"/>
        </w:rPr>
        <w:tab/>
      </w:r>
      <w:r w:rsidRPr="00A554B4">
        <w:rPr>
          <w:rFonts w:cs="Times New Roman"/>
          <w:b/>
          <w:bCs/>
          <w:sz w:val="22"/>
          <w:szCs w:val="22"/>
        </w:rPr>
        <w:tab/>
        <w:t>:</w:t>
      </w:r>
      <w:r w:rsidRPr="00A554B4">
        <w:rPr>
          <w:rFonts w:cs="Times New Roman"/>
          <w:sz w:val="22"/>
          <w:szCs w:val="22"/>
        </w:rPr>
        <w:t xml:space="preserve"> </w:t>
      </w:r>
      <w:r w:rsidR="00BD4A1A">
        <w:rPr>
          <w:rFonts w:cs="Times New Roman"/>
          <w:sz w:val="22"/>
          <w:szCs w:val="22"/>
        </w:rPr>
        <w:t>Exec</w:t>
      </w:r>
      <w:r w:rsidR="00480377">
        <w:rPr>
          <w:rFonts w:cs="Times New Roman"/>
          <w:sz w:val="22"/>
          <w:szCs w:val="22"/>
        </w:rPr>
        <w:t>u</w:t>
      </w:r>
      <w:r w:rsidR="00BD4A1A">
        <w:rPr>
          <w:rFonts w:cs="Times New Roman"/>
          <w:sz w:val="22"/>
          <w:szCs w:val="22"/>
        </w:rPr>
        <w:t>tive Assi</w:t>
      </w:r>
      <w:r w:rsidR="00C10FEF">
        <w:rPr>
          <w:rFonts w:cs="Times New Roman"/>
          <w:sz w:val="22"/>
          <w:szCs w:val="22"/>
        </w:rPr>
        <w:t xml:space="preserve">stant - </w:t>
      </w:r>
      <w:r w:rsidR="004C2F7D" w:rsidRPr="00A554B4">
        <w:rPr>
          <w:rFonts w:cs="Times New Roman"/>
          <w:sz w:val="22"/>
          <w:szCs w:val="22"/>
        </w:rPr>
        <w:t xml:space="preserve"> </w:t>
      </w:r>
      <w:r w:rsidR="00C10FEF">
        <w:rPr>
          <w:rFonts w:cs="Times New Roman"/>
          <w:sz w:val="22"/>
          <w:szCs w:val="22"/>
        </w:rPr>
        <w:t>Director Operations.</w:t>
      </w:r>
    </w:p>
    <w:p w:rsidR="002D1FDB" w:rsidRPr="00A554B4" w:rsidRDefault="002D1FDB" w:rsidP="00C10FEF">
      <w:pPr>
        <w:bidi w:val="0"/>
        <w:contextualSpacing/>
        <w:jc w:val="both"/>
        <w:rPr>
          <w:rFonts w:cs="Times New Roman"/>
          <w:b/>
          <w:bCs/>
          <w:sz w:val="22"/>
          <w:szCs w:val="22"/>
          <w:highlight w:val="yellow"/>
          <w:u w:val="single"/>
        </w:rPr>
      </w:pPr>
    </w:p>
    <w:p w:rsidR="00BD4A1A" w:rsidRDefault="00BD4A1A" w:rsidP="00BD4A1A">
      <w:pPr>
        <w:bidi w:val="0"/>
        <w:contextualSpacing/>
        <w:jc w:val="both"/>
        <w:rPr>
          <w:rStyle w:val="Emphasis"/>
          <w:i w:val="0"/>
          <w:iCs w:val="0"/>
          <w:sz w:val="24"/>
          <w:szCs w:val="24"/>
          <w:u w:val="single"/>
        </w:rPr>
      </w:pPr>
      <w:r w:rsidRPr="009C6E23">
        <w:rPr>
          <w:rStyle w:val="Emphasis"/>
          <w:i w:val="0"/>
          <w:iCs w:val="0"/>
          <w:sz w:val="24"/>
          <w:szCs w:val="24"/>
          <w:u w:val="single"/>
        </w:rPr>
        <w:t>Main responsibilities and duties:-</w:t>
      </w:r>
    </w:p>
    <w:p w:rsidR="00857900" w:rsidRPr="00A554B4" w:rsidRDefault="00857900" w:rsidP="00C10FEF">
      <w:pPr>
        <w:contextualSpacing/>
        <w:jc w:val="both"/>
        <w:rPr>
          <w:rFonts w:cs="Times New Roman"/>
          <w:sz w:val="22"/>
          <w:szCs w:val="22"/>
        </w:rPr>
      </w:pPr>
    </w:p>
    <w:p w:rsidR="002D1FDB" w:rsidRPr="00A554B4" w:rsidRDefault="002D1FDB" w:rsidP="00BD4A1A">
      <w:pPr>
        <w:bidi w:val="0"/>
        <w:contextualSpacing/>
        <w:jc w:val="both"/>
        <w:rPr>
          <w:rFonts w:cs="Times New Roman"/>
          <w:b/>
          <w:bCs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 xml:space="preserve">Working as a </w:t>
      </w:r>
      <w:r w:rsidR="00BD4A1A">
        <w:rPr>
          <w:rFonts w:cs="Times New Roman"/>
          <w:b/>
          <w:bCs/>
          <w:sz w:val="22"/>
          <w:szCs w:val="22"/>
        </w:rPr>
        <w:t>Executive Assistant</w:t>
      </w:r>
      <w:r w:rsidRPr="00A554B4">
        <w:rPr>
          <w:rFonts w:cs="Times New Roman"/>
          <w:b/>
          <w:bCs/>
          <w:sz w:val="22"/>
          <w:szCs w:val="22"/>
        </w:rPr>
        <w:t xml:space="preserve"> </w:t>
      </w:r>
      <w:r w:rsidR="007A1D11" w:rsidRPr="00A554B4">
        <w:rPr>
          <w:rFonts w:cs="Times New Roman"/>
          <w:b/>
          <w:bCs/>
          <w:sz w:val="22"/>
          <w:szCs w:val="22"/>
        </w:rPr>
        <w:t>to</w:t>
      </w:r>
      <w:r w:rsidRPr="00A554B4">
        <w:rPr>
          <w:rFonts w:cs="Times New Roman"/>
          <w:b/>
          <w:bCs/>
          <w:sz w:val="22"/>
          <w:szCs w:val="22"/>
        </w:rPr>
        <w:t xml:space="preserve"> the director operations </w:t>
      </w:r>
      <w:r w:rsidR="007A1D11" w:rsidRPr="00A554B4">
        <w:rPr>
          <w:rFonts w:cs="Times New Roman"/>
          <w:b/>
          <w:bCs/>
          <w:sz w:val="22"/>
          <w:szCs w:val="22"/>
        </w:rPr>
        <w:t>for</w:t>
      </w:r>
      <w:r w:rsidRPr="00A554B4">
        <w:rPr>
          <w:rFonts w:cs="Times New Roman"/>
          <w:b/>
          <w:bCs/>
          <w:sz w:val="22"/>
          <w:szCs w:val="22"/>
        </w:rPr>
        <w:t xml:space="preserve"> the project and controlling the following:-</w:t>
      </w:r>
    </w:p>
    <w:p w:rsidR="002D1FDB" w:rsidRPr="00A554B4" w:rsidRDefault="002D1FDB" w:rsidP="00C10FEF">
      <w:pPr>
        <w:bidi w:val="0"/>
        <w:contextualSpacing/>
        <w:jc w:val="both"/>
        <w:rPr>
          <w:rFonts w:cs="Times New Roman"/>
          <w:sz w:val="22"/>
          <w:szCs w:val="22"/>
        </w:rPr>
      </w:pPr>
    </w:p>
    <w:p w:rsidR="002D1FDB" w:rsidRPr="00A554B4" w:rsidRDefault="00E172B7" w:rsidP="008014B7">
      <w:pPr>
        <w:tabs>
          <w:tab w:val="left" w:pos="720"/>
          <w:tab w:val="left" w:pos="1440"/>
        </w:tabs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a)</w:t>
      </w:r>
      <w:r w:rsidRPr="00A554B4">
        <w:rPr>
          <w:rFonts w:cs="Times New Roman"/>
          <w:sz w:val="22"/>
          <w:szCs w:val="22"/>
        </w:rPr>
        <w:tab/>
      </w:r>
      <w:r w:rsidR="002D1FDB" w:rsidRPr="00A554B4">
        <w:rPr>
          <w:rFonts w:cs="Times New Roman"/>
          <w:sz w:val="22"/>
          <w:szCs w:val="22"/>
        </w:rPr>
        <w:t xml:space="preserve">Control all </w:t>
      </w:r>
      <w:r w:rsidR="0047051B" w:rsidRPr="00A554B4">
        <w:rPr>
          <w:rFonts w:cs="Times New Roman"/>
          <w:sz w:val="22"/>
          <w:szCs w:val="22"/>
        </w:rPr>
        <w:t>project</w:t>
      </w:r>
      <w:r w:rsidR="002D1FDB" w:rsidRPr="00A554B4">
        <w:rPr>
          <w:rFonts w:cs="Times New Roman"/>
          <w:sz w:val="22"/>
          <w:szCs w:val="22"/>
        </w:rPr>
        <w:t xml:space="preserve"> documents</w:t>
      </w:r>
      <w:r w:rsidR="00A658C1" w:rsidRPr="00A554B4">
        <w:rPr>
          <w:rFonts w:cs="Times New Roman"/>
          <w:sz w:val="22"/>
          <w:szCs w:val="22"/>
        </w:rPr>
        <w:t>.</w:t>
      </w:r>
      <w:r w:rsidR="002D1FDB" w:rsidRPr="00A554B4">
        <w:rPr>
          <w:rFonts w:cs="Times New Roman"/>
          <w:sz w:val="22"/>
          <w:szCs w:val="22"/>
        </w:rPr>
        <w:t xml:space="preserve"> </w:t>
      </w:r>
    </w:p>
    <w:p w:rsidR="0047051B" w:rsidRPr="00A554B4" w:rsidRDefault="00E172B7" w:rsidP="00480377">
      <w:pPr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b)</w:t>
      </w:r>
      <w:r w:rsidRPr="00A554B4">
        <w:rPr>
          <w:rFonts w:cs="Times New Roman"/>
          <w:sz w:val="22"/>
          <w:szCs w:val="22"/>
        </w:rPr>
        <w:tab/>
      </w:r>
      <w:r w:rsidR="0047051B" w:rsidRPr="00A554B4">
        <w:rPr>
          <w:rFonts w:cs="Times New Roman"/>
          <w:sz w:val="22"/>
          <w:szCs w:val="22"/>
        </w:rPr>
        <w:t>Translat</w:t>
      </w:r>
      <w:r w:rsidR="008014B7">
        <w:rPr>
          <w:rFonts w:cs="Times New Roman"/>
          <w:sz w:val="22"/>
          <w:szCs w:val="22"/>
        </w:rPr>
        <w:t>e</w:t>
      </w:r>
      <w:r w:rsidR="008122A0" w:rsidRPr="00A554B4">
        <w:rPr>
          <w:rFonts w:cs="Times New Roman"/>
          <w:sz w:val="22"/>
          <w:szCs w:val="22"/>
        </w:rPr>
        <w:t xml:space="preserve"> </w:t>
      </w:r>
      <w:r w:rsidR="0047051B" w:rsidRPr="00A554B4">
        <w:rPr>
          <w:rFonts w:cs="Times New Roman"/>
          <w:sz w:val="22"/>
          <w:szCs w:val="22"/>
        </w:rPr>
        <w:t>all incoming government letters and preparing</w:t>
      </w:r>
      <w:r w:rsidR="008122A0" w:rsidRPr="00A554B4">
        <w:rPr>
          <w:rFonts w:cs="Times New Roman"/>
          <w:sz w:val="22"/>
          <w:szCs w:val="22"/>
        </w:rPr>
        <w:t>/drafting</w:t>
      </w:r>
      <w:r w:rsidR="0047051B" w:rsidRPr="00A554B4">
        <w:rPr>
          <w:rFonts w:cs="Times New Roman"/>
          <w:sz w:val="22"/>
          <w:szCs w:val="22"/>
        </w:rPr>
        <w:t xml:space="preserve"> the arabic translations of all outgoing letters to the government offices. </w:t>
      </w:r>
    </w:p>
    <w:p w:rsidR="005D706D" w:rsidRPr="00A554B4" w:rsidRDefault="00E172B7" w:rsidP="008014B7">
      <w:pPr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c)</w:t>
      </w:r>
      <w:r w:rsidRPr="00A554B4">
        <w:rPr>
          <w:rFonts w:cs="Times New Roman"/>
          <w:sz w:val="22"/>
          <w:szCs w:val="22"/>
        </w:rPr>
        <w:tab/>
      </w:r>
      <w:r w:rsidR="005D706D" w:rsidRPr="00A554B4">
        <w:rPr>
          <w:rFonts w:cs="Times New Roman"/>
          <w:sz w:val="22"/>
          <w:szCs w:val="22"/>
        </w:rPr>
        <w:t xml:space="preserve">Laision with external agencies like electricity/water/telephone/Damietta housing. </w:t>
      </w:r>
    </w:p>
    <w:p w:rsidR="00384806" w:rsidRPr="00A554B4" w:rsidRDefault="00E172B7" w:rsidP="008014B7">
      <w:pPr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d)</w:t>
      </w:r>
      <w:r w:rsidRPr="00A554B4">
        <w:rPr>
          <w:rFonts w:cs="Times New Roman"/>
          <w:sz w:val="22"/>
          <w:szCs w:val="22"/>
        </w:rPr>
        <w:tab/>
      </w:r>
      <w:r w:rsidR="00384806" w:rsidRPr="00A554B4">
        <w:rPr>
          <w:rFonts w:cs="Times New Roman"/>
          <w:sz w:val="22"/>
          <w:szCs w:val="22"/>
        </w:rPr>
        <w:t>P</w:t>
      </w:r>
      <w:r w:rsidR="00480377">
        <w:rPr>
          <w:rFonts w:cs="Times New Roman"/>
          <w:sz w:val="22"/>
          <w:szCs w:val="22"/>
        </w:rPr>
        <w:t>r</w:t>
      </w:r>
      <w:r w:rsidR="00384806" w:rsidRPr="00A554B4">
        <w:rPr>
          <w:rFonts w:cs="Times New Roman"/>
          <w:sz w:val="22"/>
          <w:szCs w:val="22"/>
        </w:rPr>
        <w:t>epar</w:t>
      </w:r>
      <w:r w:rsidR="008014B7">
        <w:rPr>
          <w:rFonts w:cs="Times New Roman"/>
          <w:sz w:val="22"/>
          <w:szCs w:val="22"/>
        </w:rPr>
        <w:t>e</w:t>
      </w:r>
      <w:r w:rsidR="00384806" w:rsidRPr="00A554B4">
        <w:rPr>
          <w:rFonts w:cs="Times New Roman"/>
          <w:sz w:val="22"/>
          <w:szCs w:val="22"/>
        </w:rPr>
        <w:t xml:space="preserve"> letter</w:t>
      </w:r>
      <w:r w:rsidR="00445E03" w:rsidRPr="00A554B4">
        <w:rPr>
          <w:rFonts w:cs="Times New Roman"/>
          <w:sz w:val="22"/>
          <w:szCs w:val="22"/>
        </w:rPr>
        <w:t>s</w:t>
      </w:r>
      <w:r w:rsidR="00384806" w:rsidRPr="00A554B4">
        <w:rPr>
          <w:rFonts w:cs="Times New Roman"/>
          <w:sz w:val="22"/>
          <w:szCs w:val="22"/>
        </w:rPr>
        <w:t xml:space="preserve"> for consultants and transmittals as required by engineers.</w:t>
      </w:r>
    </w:p>
    <w:p w:rsidR="002356FE" w:rsidRPr="00A554B4" w:rsidRDefault="00E172B7" w:rsidP="008014B7">
      <w:pPr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e)</w:t>
      </w:r>
      <w:r w:rsidRPr="00A554B4">
        <w:rPr>
          <w:rFonts w:cs="Times New Roman"/>
          <w:sz w:val="22"/>
          <w:szCs w:val="22"/>
        </w:rPr>
        <w:tab/>
      </w:r>
      <w:r w:rsidR="002356FE" w:rsidRPr="00A554B4">
        <w:rPr>
          <w:rFonts w:cs="Times New Roman"/>
          <w:sz w:val="22"/>
          <w:szCs w:val="22"/>
        </w:rPr>
        <w:t xml:space="preserve">Establish filing system for all documents which helps in organizing and </w:t>
      </w:r>
      <w:r w:rsidR="008E73A9" w:rsidRPr="00A554B4">
        <w:rPr>
          <w:rFonts w:cs="Times New Roman"/>
          <w:sz w:val="22"/>
          <w:szCs w:val="22"/>
        </w:rPr>
        <w:t>tracking</w:t>
      </w:r>
      <w:r w:rsidR="002356FE" w:rsidRPr="00A554B4">
        <w:rPr>
          <w:rFonts w:cs="Times New Roman"/>
          <w:sz w:val="22"/>
          <w:szCs w:val="22"/>
        </w:rPr>
        <w:t xml:space="preserve">  for all documents, letters</w:t>
      </w:r>
      <w:r w:rsidR="00184A84" w:rsidRPr="00A554B4">
        <w:rPr>
          <w:rFonts w:cs="Times New Roman"/>
          <w:sz w:val="22"/>
          <w:szCs w:val="22"/>
        </w:rPr>
        <w:t xml:space="preserve"> and </w:t>
      </w:r>
      <w:r w:rsidR="002356FE" w:rsidRPr="00A554B4">
        <w:rPr>
          <w:rFonts w:cs="Times New Roman"/>
          <w:sz w:val="22"/>
          <w:szCs w:val="22"/>
        </w:rPr>
        <w:t>faxes</w:t>
      </w:r>
      <w:r w:rsidR="00A658C1" w:rsidRPr="00A554B4">
        <w:rPr>
          <w:rFonts w:cs="Times New Roman"/>
          <w:sz w:val="22"/>
          <w:szCs w:val="22"/>
        </w:rPr>
        <w:t>.</w:t>
      </w:r>
      <w:r w:rsidR="002356FE" w:rsidRPr="00A554B4">
        <w:rPr>
          <w:rFonts w:cs="Times New Roman"/>
          <w:sz w:val="22"/>
          <w:szCs w:val="22"/>
        </w:rPr>
        <w:t xml:space="preserve"> </w:t>
      </w:r>
    </w:p>
    <w:p w:rsidR="006F2C3B" w:rsidRPr="00A554B4" w:rsidRDefault="00BF7214" w:rsidP="008014B7">
      <w:pPr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h)</w:t>
      </w:r>
      <w:r w:rsidRPr="00A554B4">
        <w:rPr>
          <w:rFonts w:cs="Times New Roman"/>
          <w:b/>
          <w:bCs/>
          <w:sz w:val="22"/>
          <w:szCs w:val="22"/>
        </w:rPr>
        <w:tab/>
      </w:r>
      <w:r w:rsidR="006F2C3B" w:rsidRPr="00A554B4">
        <w:rPr>
          <w:rFonts w:cs="Times New Roman"/>
          <w:sz w:val="22"/>
          <w:szCs w:val="22"/>
        </w:rPr>
        <w:t>Updat</w:t>
      </w:r>
      <w:r w:rsidR="008014B7">
        <w:rPr>
          <w:rFonts w:cs="Times New Roman"/>
          <w:sz w:val="22"/>
          <w:szCs w:val="22"/>
        </w:rPr>
        <w:t>e</w:t>
      </w:r>
      <w:r w:rsidR="006F2C3B" w:rsidRPr="00A554B4">
        <w:rPr>
          <w:rFonts w:cs="Times New Roman"/>
          <w:sz w:val="22"/>
          <w:szCs w:val="22"/>
        </w:rPr>
        <w:t xml:space="preserve"> all contact lists (Addr</w:t>
      </w:r>
      <w:r w:rsidR="00500385" w:rsidRPr="00A554B4">
        <w:rPr>
          <w:rFonts w:cs="Times New Roman"/>
          <w:sz w:val="22"/>
          <w:szCs w:val="22"/>
        </w:rPr>
        <w:t>esses, phone numbers, E-mail id and</w:t>
      </w:r>
      <w:r w:rsidR="006F2C3B" w:rsidRPr="00A554B4">
        <w:rPr>
          <w:rFonts w:cs="Times New Roman"/>
          <w:sz w:val="22"/>
          <w:szCs w:val="22"/>
        </w:rPr>
        <w:t xml:space="preserve"> faxes) and send it to all concerned</w:t>
      </w:r>
      <w:r w:rsidR="00A658C1" w:rsidRPr="00A554B4">
        <w:rPr>
          <w:rFonts w:cs="Times New Roman"/>
          <w:sz w:val="22"/>
          <w:szCs w:val="22"/>
        </w:rPr>
        <w:t>.</w:t>
      </w:r>
      <w:r w:rsidR="006F2C3B" w:rsidRPr="00A554B4">
        <w:rPr>
          <w:rFonts w:cs="Times New Roman"/>
          <w:sz w:val="22"/>
          <w:szCs w:val="22"/>
        </w:rPr>
        <w:t xml:space="preserve"> </w:t>
      </w:r>
    </w:p>
    <w:p w:rsidR="00A658C1" w:rsidRDefault="00BF7214" w:rsidP="008014B7">
      <w:pPr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j)</w:t>
      </w:r>
      <w:r w:rsidRPr="00A554B4">
        <w:rPr>
          <w:rFonts w:cs="Times New Roman"/>
          <w:b/>
          <w:bCs/>
          <w:sz w:val="22"/>
          <w:szCs w:val="22"/>
        </w:rPr>
        <w:tab/>
      </w:r>
      <w:r w:rsidR="00A658C1" w:rsidRPr="00A554B4">
        <w:rPr>
          <w:rFonts w:cs="Times New Roman"/>
          <w:sz w:val="22"/>
          <w:szCs w:val="22"/>
        </w:rPr>
        <w:t>Arrang</w:t>
      </w:r>
      <w:r w:rsidR="008014B7">
        <w:rPr>
          <w:rFonts w:cs="Times New Roman"/>
          <w:sz w:val="22"/>
          <w:szCs w:val="22"/>
        </w:rPr>
        <w:t>e</w:t>
      </w:r>
      <w:r w:rsidR="004B283C" w:rsidRPr="00A554B4">
        <w:rPr>
          <w:rFonts w:cs="Times New Roman"/>
          <w:sz w:val="22"/>
          <w:szCs w:val="22"/>
        </w:rPr>
        <w:t xml:space="preserve"> and coordinat</w:t>
      </w:r>
      <w:r w:rsidR="008014B7">
        <w:rPr>
          <w:rFonts w:cs="Times New Roman"/>
          <w:sz w:val="22"/>
          <w:szCs w:val="22"/>
        </w:rPr>
        <w:t>e</w:t>
      </w:r>
      <w:r w:rsidR="004B283C" w:rsidRPr="00A554B4">
        <w:rPr>
          <w:rFonts w:cs="Times New Roman"/>
          <w:sz w:val="22"/>
          <w:szCs w:val="22"/>
        </w:rPr>
        <w:t xml:space="preserve"> internal and external </w:t>
      </w:r>
      <w:r w:rsidR="00A658C1" w:rsidRPr="00A554B4">
        <w:rPr>
          <w:rFonts w:cs="Times New Roman"/>
          <w:sz w:val="22"/>
          <w:szCs w:val="22"/>
        </w:rPr>
        <w:t>meetings</w:t>
      </w:r>
      <w:r w:rsidR="008234DE" w:rsidRPr="00A554B4">
        <w:rPr>
          <w:rFonts w:cs="Times New Roman"/>
          <w:sz w:val="22"/>
          <w:szCs w:val="22"/>
        </w:rPr>
        <w:t xml:space="preserve"> of engineers,vendors and government officials </w:t>
      </w:r>
      <w:r w:rsidR="00A658C1" w:rsidRPr="00A554B4">
        <w:rPr>
          <w:rFonts w:cs="Times New Roman"/>
          <w:sz w:val="22"/>
          <w:szCs w:val="22"/>
        </w:rPr>
        <w:t>.</w:t>
      </w:r>
    </w:p>
    <w:p w:rsidR="008014B7" w:rsidRDefault="008014B7" w:rsidP="008014B7">
      <w:pPr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</w:p>
    <w:p w:rsidR="008014B7" w:rsidRPr="00A554B4" w:rsidRDefault="008014B7" w:rsidP="008014B7">
      <w:pPr>
        <w:bidi w:val="0"/>
        <w:ind w:left="1440" w:hanging="720"/>
        <w:contextualSpacing/>
        <w:jc w:val="both"/>
        <w:rPr>
          <w:rFonts w:cs="Times New Roman"/>
          <w:sz w:val="22"/>
          <w:szCs w:val="22"/>
        </w:rPr>
      </w:pPr>
    </w:p>
    <w:p w:rsidR="00BD2A43" w:rsidRPr="00BD4A1A" w:rsidRDefault="00E172B7" w:rsidP="00C10FEF">
      <w:pPr>
        <w:pStyle w:val="Heading1"/>
        <w:contextualSpacing/>
        <w:jc w:val="both"/>
        <w:rPr>
          <w:rFonts w:cs="Times New Roman"/>
          <w:sz w:val="26"/>
          <w:szCs w:val="26"/>
        </w:rPr>
      </w:pPr>
      <w:r w:rsidRPr="00BD4A1A">
        <w:rPr>
          <w:rFonts w:cs="Times New Roman"/>
          <w:sz w:val="26"/>
          <w:szCs w:val="26"/>
        </w:rPr>
        <w:t>3</w:t>
      </w:r>
      <w:r w:rsidR="00BD2A43" w:rsidRPr="00BD4A1A">
        <w:rPr>
          <w:rFonts w:cs="Times New Roman"/>
          <w:sz w:val="26"/>
          <w:szCs w:val="26"/>
        </w:rPr>
        <w:t xml:space="preserve">-  </w:t>
      </w:r>
      <w:r w:rsidR="00BD2A43" w:rsidRPr="00BD4A1A">
        <w:rPr>
          <w:sz w:val="26"/>
          <w:szCs w:val="26"/>
          <w:u w:val="single"/>
        </w:rPr>
        <w:t>Dameitta LNG Construction (DLC)</w:t>
      </w:r>
    </w:p>
    <w:p w:rsidR="00BD2A43" w:rsidRPr="00A554B4" w:rsidRDefault="00BD2A43" w:rsidP="00C10FEF">
      <w:pPr>
        <w:bidi w:val="0"/>
        <w:contextualSpacing/>
        <w:jc w:val="both"/>
        <w:rPr>
          <w:rFonts w:cs="Times New Roman"/>
          <w:b/>
          <w:bCs/>
          <w:sz w:val="22"/>
          <w:szCs w:val="22"/>
        </w:rPr>
      </w:pPr>
    </w:p>
    <w:p w:rsidR="00BD2A43" w:rsidRPr="00A554B4" w:rsidRDefault="00BD2A43" w:rsidP="00C10FEF">
      <w:p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Period</w:t>
      </w:r>
      <w:r w:rsidRPr="00A554B4">
        <w:rPr>
          <w:rFonts w:cs="Times New Roman"/>
          <w:sz w:val="22"/>
          <w:szCs w:val="22"/>
        </w:rPr>
        <w:tab/>
      </w:r>
      <w:r w:rsidRPr="00A554B4">
        <w:rPr>
          <w:rFonts w:cs="Times New Roman"/>
          <w:sz w:val="22"/>
          <w:szCs w:val="22"/>
        </w:rPr>
        <w:tab/>
      </w:r>
      <w:r w:rsidRPr="00A554B4">
        <w:rPr>
          <w:rFonts w:cs="Times New Roman"/>
          <w:b/>
          <w:bCs/>
          <w:sz w:val="22"/>
          <w:szCs w:val="22"/>
        </w:rPr>
        <w:t>:</w:t>
      </w:r>
      <w:r w:rsidRPr="00A554B4">
        <w:rPr>
          <w:rFonts w:cs="Times New Roman"/>
          <w:sz w:val="22"/>
          <w:szCs w:val="22"/>
        </w:rPr>
        <w:t xml:space="preserve"> Since  March 2004 till August</w:t>
      </w:r>
    </w:p>
    <w:p w:rsidR="00BD2A43" w:rsidRPr="00A554B4" w:rsidRDefault="00BD2A43" w:rsidP="00C10FEF">
      <w:p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>Project</w:t>
      </w:r>
      <w:r w:rsidRPr="00A554B4">
        <w:rPr>
          <w:rFonts w:cs="Times New Roman"/>
          <w:sz w:val="22"/>
          <w:szCs w:val="22"/>
        </w:rPr>
        <w:tab/>
      </w:r>
      <w:r w:rsidRPr="00A554B4">
        <w:rPr>
          <w:rFonts w:cs="Times New Roman"/>
          <w:sz w:val="22"/>
          <w:szCs w:val="22"/>
        </w:rPr>
        <w:tab/>
      </w:r>
      <w:r w:rsidRPr="00A554B4">
        <w:rPr>
          <w:rFonts w:cs="Times New Roman"/>
          <w:b/>
          <w:bCs/>
          <w:sz w:val="22"/>
          <w:szCs w:val="22"/>
        </w:rPr>
        <w:t>:</w:t>
      </w:r>
      <w:r w:rsidRPr="00A554B4">
        <w:rPr>
          <w:rFonts w:cs="Times New Roman"/>
          <w:sz w:val="22"/>
          <w:szCs w:val="22"/>
        </w:rPr>
        <w:t xml:space="preserve"> Liquefied Natural Gas  ( L.N.G )  Damietta Port –</w:t>
      </w:r>
      <w:r w:rsidRPr="00A554B4">
        <w:rPr>
          <w:rFonts w:cs="Times New Roman"/>
          <w:b/>
          <w:bCs/>
          <w:sz w:val="22"/>
          <w:szCs w:val="22"/>
        </w:rPr>
        <w:t xml:space="preserve"> </w:t>
      </w:r>
      <w:r w:rsidRPr="00A554B4">
        <w:rPr>
          <w:rFonts w:cs="Times New Roman"/>
          <w:sz w:val="22"/>
          <w:szCs w:val="22"/>
        </w:rPr>
        <w:t>Egypt</w:t>
      </w:r>
    </w:p>
    <w:p w:rsidR="00BD2A43" w:rsidRPr="00A554B4" w:rsidRDefault="00BD2A43" w:rsidP="00BD4A1A">
      <w:p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 xml:space="preserve">Job </w:t>
      </w:r>
      <w:r w:rsidRPr="00A554B4">
        <w:rPr>
          <w:rFonts w:cs="Times New Roman"/>
          <w:b/>
          <w:bCs/>
          <w:sz w:val="22"/>
          <w:szCs w:val="22"/>
        </w:rPr>
        <w:tab/>
      </w:r>
      <w:r w:rsidRPr="00A554B4">
        <w:rPr>
          <w:rFonts w:cs="Times New Roman"/>
          <w:b/>
          <w:bCs/>
          <w:sz w:val="22"/>
          <w:szCs w:val="22"/>
        </w:rPr>
        <w:tab/>
        <w:t>:</w:t>
      </w:r>
      <w:r w:rsidRPr="00A554B4">
        <w:rPr>
          <w:rFonts w:cs="Times New Roman"/>
          <w:sz w:val="22"/>
          <w:szCs w:val="22"/>
        </w:rPr>
        <w:t xml:space="preserve"> </w:t>
      </w:r>
      <w:r w:rsidR="00BD4A1A">
        <w:rPr>
          <w:rFonts w:cs="Times New Roman"/>
          <w:sz w:val="22"/>
          <w:szCs w:val="22"/>
        </w:rPr>
        <w:t>Administartive Assistant</w:t>
      </w:r>
    </w:p>
    <w:p w:rsidR="00BD2A43" w:rsidRPr="00A554B4" w:rsidRDefault="00BD2A43" w:rsidP="00C10FEF">
      <w:pPr>
        <w:bidi w:val="0"/>
        <w:contextualSpacing/>
        <w:jc w:val="both"/>
        <w:rPr>
          <w:rFonts w:cs="Times New Roman"/>
          <w:b/>
          <w:bCs/>
          <w:sz w:val="22"/>
          <w:szCs w:val="22"/>
          <w:highlight w:val="yellow"/>
          <w:u w:val="single"/>
        </w:rPr>
      </w:pPr>
    </w:p>
    <w:p w:rsidR="00BD2A43" w:rsidRPr="00A554B4" w:rsidRDefault="00BD2A43" w:rsidP="00C10FEF">
      <w:pPr>
        <w:bidi w:val="0"/>
        <w:contextualSpacing/>
        <w:jc w:val="both"/>
        <w:rPr>
          <w:rFonts w:cs="Times New Roman"/>
          <w:b/>
          <w:bCs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  <w:u w:val="single"/>
        </w:rPr>
        <w:t>DLC</w:t>
      </w:r>
      <w:r w:rsidRPr="00A554B4">
        <w:rPr>
          <w:rFonts w:cs="Times New Roman"/>
          <w:b/>
          <w:bCs/>
          <w:sz w:val="22"/>
          <w:szCs w:val="22"/>
        </w:rPr>
        <w:t xml:space="preserve"> </w:t>
      </w:r>
      <w:r w:rsidRPr="00A554B4">
        <w:rPr>
          <w:rFonts w:cs="Times New Roman"/>
          <w:sz w:val="22"/>
          <w:szCs w:val="22"/>
        </w:rPr>
        <w:t>is the sub-contractor for the owner</w:t>
      </w:r>
      <w:r w:rsidRPr="00A554B4">
        <w:rPr>
          <w:rFonts w:cs="Times New Roman"/>
          <w:b/>
          <w:bCs/>
          <w:sz w:val="22"/>
          <w:szCs w:val="22"/>
        </w:rPr>
        <w:t xml:space="preserve"> </w:t>
      </w:r>
      <w:r w:rsidRPr="00A554B4">
        <w:rPr>
          <w:rFonts w:cs="Times New Roman"/>
          <w:b/>
          <w:bCs/>
          <w:sz w:val="22"/>
          <w:szCs w:val="22"/>
          <w:u w:val="single"/>
        </w:rPr>
        <w:t xml:space="preserve">SEGAS </w:t>
      </w:r>
      <w:r w:rsidRPr="00A554B4">
        <w:rPr>
          <w:rFonts w:cs="Times New Roman"/>
          <w:b/>
          <w:bCs/>
          <w:sz w:val="22"/>
          <w:szCs w:val="22"/>
        </w:rPr>
        <w:t>. DLC</w:t>
      </w:r>
      <w:r w:rsidRPr="00A554B4">
        <w:rPr>
          <w:rFonts w:cs="Times New Roman"/>
          <w:sz w:val="22"/>
          <w:szCs w:val="22"/>
        </w:rPr>
        <w:t xml:space="preserve"> is a consortium of </w:t>
      </w:r>
      <w:r w:rsidRPr="00A554B4">
        <w:rPr>
          <w:rFonts w:cs="Times New Roman"/>
          <w:b/>
          <w:bCs/>
          <w:sz w:val="22"/>
          <w:szCs w:val="22"/>
        </w:rPr>
        <w:t>KBR</w:t>
      </w:r>
      <w:r w:rsidRPr="00A554B4">
        <w:rPr>
          <w:rFonts w:cs="Times New Roman"/>
          <w:sz w:val="22"/>
          <w:szCs w:val="22"/>
        </w:rPr>
        <w:t xml:space="preserve"> (Kellogg Brown &amp; Root),</w:t>
      </w:r>
      <w:r w:rsidRPr="00A554B4">
        <w:rPr>
          <w:rFonts w:cs="Times New Roman"/>
          <w:b/>
          <w:bCs/>
          <w:sz w:val="22"/>
          <w:szCs w:val="22"/>
        </w:rPr>
        <w:t xml:space="preserve"> J</w:t>
      </w:r>
      <w:r w:rsidR="00A76817" w:rsidRPr="00A554B4">
        <w:rPr>
          <w:rFonts w:cs="Times New Roman"/>
          <w:b/>
          <w:bCs/>
          <w:sz w:val="22"/>
          <w:szCs w:val="22"/>
        </w:rPr>
        <w:t>GC</w:t>
      </w:r>
      <w:r w:rsidRPr="00A554B4">
        <w:rPr>
          <w:rFonts w:cs="Times New Roman"/>
          <w:b/>
          <w:bCs/>
          <w:sz w:val="22"/>
          <w:szCs w:val="22"/>
        </w:rPr>
        <w:t xml:space="preserve"> </w:t>
      </w:r>
      <w:r w:rsidRPr="00A554B4">
        <w:rPr>
          <w:rFonts w:cs="Times New Roman"/>
          <w:sz w:val="22"/>
          <w:szCs w:val="22"/>
        </w:rPr>
        <w:t>(Japan Gas Corporation)</w:t>
      </w:r>
      <w:r w:rsidRPr="00A554B4">
        <w:rPr>
          <w:rFonts w:cs="Times New Roman"/>
          <w:b/>
          <w:bCs/>
          <w:sz w:val="22"/>
          <w:szCs w:val="22"/>
        </w:rPr>
        <w:t xml:space="preserve"> </w:t>
      </w:r>
      <w:r w:rsidRPr="00A554B4">
        <w:rPr>
          <w:rFonts w:cs="Times New Roman"/>
          <w:sz w:val="22"/>
          <w:szCs w:val="22"/>
        </w:rPr>
        <w:t>and</w:t>
      </w:r>
      <w:r w:rsidRPr="00A554B4">
        <w:rPr>
          <w:rFonts w:cs="Times New Roman"/>
          <w:b/>
          <w:bCs/>
          <w:sz w:val="22"/>
          <w:szCs w:val="22"/>
        </w:rPr>
        <w:t xml:space="preserve"> TR (Tecnicas Reunidas)</w:t>
      </w:r>
    </w:p>
    <w:p w:rsidR="00BD2A43" w:rsidRPr="00A554B4" w:rsidRDefault="00BD2A43" w:rsidP="00C10FEF">
      <w:pPr>
        <w:contextualSpacing/>
        <w:jc w:val="both"/>
        <w:rPr>
          <w:rFonts w:cs="Times New Roman"/>
          <w:sz w:val="22"/>
          <w:szCs w:val="22"/>
          <w:highlight w:val="yellow"/>
          <w:rtl/>
        </w:rPr>
      </w:pPr>
    </w:p>
    <w:p w:rsidR="00BD4A1A" w:rsidRDefault="00BD4A1A" w:rsidP="00BD4A1A">
      <w:pPr>
        <w:bidi w:val="0"/>
        <w:contextualSpacing/>
        <w:jc w:val="both"/>
        <w:rPr>
          <w:rStyle w:val="Emphasis"/>
          <w:i w:val="0"/>
          <w:iCs w:val="0"/>
          <w:sz w:val="24"/>
          <w:szCs w:val="24"/>
          <w:u w:val="single"/>
        </w:rPr>
      </w:pPr>
      <w:r w:rsidRPr="009C6E23">
        <w:rPr>
          <w:rStyle w:val="Emphasis"/>
          <w:i w:val="0"/>
          <w:iCs w:val="0"/>
          <w:sz w:val="24"/>
          <w:szCs w:val="24"/>
          <w:u w:val="single"/>
        </w:rPr>
        <w:lastRenderedPageBreak/>
        <w:t>Main responsibilities and duties:-</w:t>
      </w:r>
    </w:p>
    <w:p w:rsidR="00BD2A43" w:rsidRPr="00A554B4" w:rsidRDefault="00BD2A43" w:rsidP="00C10FEF">
      <w:pPr>
        <w:bidi w:val="0"/>
        <w:contextualSpacing/>
        <w:jc w:val="both"/>
        <w:rPr>
          <w:rFonts w:cs="Times New Roman"/>
          <w:sz w:val="22"/>
          <w:szCs w:val="22"/>
        </w:rPr>
      </w:pPr>
    </w:p>
    <w:p w:rsidR="00BD2A43" w:rsidRPr="00A554B4" w:rsidRDefault="00BD2A43" w:rsidP="00BD4A1A">
      <w:pPr>
        <w:bidi w:val="0"/>
        <w:ind w:left="90"/>
        <w:contextualSpacing/>
        <w:jc w:val="both"/>
        <w:rPr>
          <w:rFonts w:cs="Times New Roman"/>
          <w:b/>
          <w:bCs/>
          <w:sz w:val="22"/>
          <w:szCs w:val="22"/>
        </w:rPr>
      </w:pPr>
      <w:r w:rsidRPr="00A554B4">
        <w:rPr>
          <w:rFonts w:cs="Times New Roman"/>
          <w:b/>
          <w:bCs/>
          <w:sz w:val="22"/>
          <w:szCs w:val="22"/>
        </w:rPr>
        <w:t xml:space="preserve">Working as a </w:t>
      </w:r>
      <w:r w:rsidR="00BD4A1A" w:rsidRPr="00BD4A1A">
        <w:rPr>
          <w:rFonts w:cs="Times New Roman"/>
          <w:b/>
          <w:bCs/>
          <w:sz w:val="22"/>
          <w:szCs w:val="22"/>
        </w:rPr>
        <w:t>Administartive Assistant</w:t>
      </w:r>
      <w:r w:rsidRPr="00A554B4">
        <w:rPr>
          <w:rFonts w:cs="Times New Roman"/>
          <w:b/>
          <w:bCs/>
          <w:sz w:val="22"/>
          <w:szCs w:val="22"/>
        </w:rPr>
        <w:t xml:space="preserve"> for  Procurement Department and controlling the following:-</w:t>
      </w:r>
    </w:p>
    <w:p w:rsidR="00BD2A43" w:rsidRPr="00A554B4" w:rsidRDefault="00BD2A43" w:rsidP="00C10FEF">
      <w:pPr>
        <w:bidi w:val="0"/>
        <w:contextualSpacing/>
        <w:jc w:val="both"/>
        <w:rPr>
          <w:rFonts w:cs="Times New Roman"/>
          <w:sz w:val="22"/>
          <w:szCs w:val="22"/>
        </w:rPr>
      </w:pPr>
    </w:p>
    <w:p w:rsidR="00BD2A43" w:rsidRPr="00A554B4" w:rsidRDefault="00BD2A43" w:rsidP="00C10FEF">
      <w:pPr>
        <w:numPr>
          <w:ilvl w:val="1"/>
          <w:numId w:val="13"/>
        </w:numPr>
        <w:tabs>
          <w:tab w:val="clear" w:pos="1800"/>
          <w:tab w:val="num" w:pos="1440"/>
        </w:tabs>
        <w:bidi w:val="0"/>
        <w:ind w:hanging="108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sz w:val="22"/>
          <w:szCs w:val="22"/>
        </w:rPr>
        <w:t>Control of all Department</w:t>
      </w:r>
      <w:r w:rsidR="00D93EAC" w:rsidRPr="00A554B4">
        <w:rPr>
          <w:rFonts w:cs="Times New Roman"/>
          <w:sz w:val="22"/>
          <w:szCs w:val="22"/>
        </w:rPr>
        <w:t>al</w:t>
      </w:r>
      <w:r w:rsidRPr="00A554B4">
        <w:rPr>
          <w:rFonts w:cs="Times New Roman"/>
          <w:sz w:val="22"/>
          <w:szCs w:val="22"/>
        </w:rPr>
        <w:t xml:space="preserve"> documents </w:t>
      </w:r>
    </w:p>
    <w:p w:rsidR="00BD2A43" w:rsidRPr="00A554B4" w:rsidRDefault="00BD2A43" w:rsidP="00E8085D">
      <w:pPr>
        <w:numPr>
          <w:ilvl w:val="1"/>
          <w:numId w:val="13"/>
        </w:numPr>
        <w:tabs>
          <w:tab w:val="clear" w:pos="1800"/>
          <w:tab w:val="num" w:pos="900"/>
        </w:tabs>
        <w:bidi w:val="0"/>
        <w:ind w:left="144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sz w:val="22"/>
          <w:szCs w:val="22"/>
        </w:rPr>
        <w:t>Handling all incoming and outgoing correspondence</w:t>
      </w:r>
    </w:p>
    <w:p w:rsidR="00BD2A43" w:rsidRPr="00A554B4" w:rsidRDefault="00BD2A43" w:rsidP="00C10FEF">
      <w:pPr>
        <w:numPr>
          <w:ilvl w:val="1"/>
          <w:numId w:val="13"/>
        </w:numPr>
        <w:tabs>
          <w:tab w:val="clear" w:pos="1800"/>
          <w:tab w:val="num" w:pos="1440"/>
        </w:tabs>
        <w:bidi w:val="0"/>
        <w:ind w:hanging="108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sz w:val="22"/>
          <w:szCs w:val="22"/>
        </w:rPr>
        <w:t>Peparing formal &amp; transmittal letters</w:t>
      </w:r>
    </w:p>
    <w:p w:rsidR="00BD2A43" w:rsidRPr="00A554B4" w:rsidRDefault="00BD2A43" w:rsidP="00E8085D">
      <w:pPr>
        <w:numPr>
          <w:ilvl w:val="1"/>
          <w:numId w:val="13"/>
        </w:numPr>
        <w:tabs>
          <w:tab w:val="clear" w:pos="1800"/>
          <w:tab w:val="num" w:pos="900"/>
        </w:tabs>
        <w:bidi w:val="0"/>
        <w:ind w:left="144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sz w:val="22"/>
          <w:szCs w:val="22"/>
        </w:rPr>
        <w:t xml:space="preserve">Data Control for all DLC issued materials , through the computer </w:t>
      </w:r>
    </w:p>
    <w:p w:rsidR="00BF7214" w:rsidRPr="00A554B4" w:rsidRDefault="00BF7214" w:rsidP="00C10FEF">
      <w:pPr>
        <w:bidi w:val="0"/>
        <w:contextualSpacing/>
        <w:jc w:val="both"/>
        <w:rPr>
          <w:rFonts w:cs="Times New Roman"/>
          <w:sz w:val="22"/>
          <w:szCs w:val="22"/>
        </w:rPr>
      </w:pPr>
    </w:p>
    <w:p w:rsidR="00BD2A43" w:rsidRPr="00A554B4" w:rsidRDefault="00BD2A43" w:rsidP="00C10FEF">
      <w:pPr>
        <w:bidi w:val="0"/>
        <w:contextualSpacing/>
        <w:jc w:val="both"/>
        <w:rPr>
          <w:rFonts w:cs="Times New Roman"/>
          <w:b/>
          <w:bCs/>
          <w:sz w:val="22"/>
          <w:szCs w:val="22"/>
          <w:highlight w:val="yellow"/>
          <w:u w:val="single"/>
        </w:rPr>
      </w:pPr>
    </w:p>
    <w:p w:rsidR="005979DB" w:rsidRPr="00A554B4" w:rsidRDefault="005979DB" w:rsidP="00C10FEF">
      <w:pPr>
        <w:pStyle w:val="Heading3"/>
        <w:contextualSpacing/>
        <w:jc w:val="both"/>
        <w:rPr>
          <w:rFonts w:cs="Times New Roman"/>
          <w:b/>
          <w:bCs/>
          <w:smallCaps/>
          <w:sz w:val="22"/>
          <w:szCs w:val="22"/>
        </w:rPr>
      </w:pPr>
    </w:p>
    <w:p w:rsidR="005979DB" w:rsidRPr="00A554B4" w:rsidRDefault="005979DB" w:rsidP="00C10FEF">
      <w:pPr>
        <w:pStyle w:val="Heading3"/>
        <w:contextualSpacing/>
        <w:jc w:val="both"/>
        <w:rPr>
          <w:rFonts w:cs="Times New Roman"/>
          <w:b/>
          <w:bCs/>
          <w:smallCaps/>
          <w:sz w:val="22"/>
          <w:szCs w:val="22"/>
        </w:rPr>
      </w:pPr>
      <w:r w:rsidRPr="00A554B4">
        <w:rPr>
          <w:rFonts w:cs="Times New Roman"/>
          <w:b/>
          <w:bCs/>
          <w:smallCaps/>
          <w:sz w:val="22"/>
          <w:szCs w:val="22"/>
        </w:rPr>
        <w:t>Computer Skills :</w:t>
      </w:r>
    </w:p>
    <w:p w:rsidR="00BD2A43" w:rsidRPr="00A554B4" w:rsidRDefault="00BD2A43" w:rsidP="00822555">
      <w:pPr>
        <w:numPr>
          <w:ilvl w:val="0"/>
          <w:numId w:val="12"/>
        </w:num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sz w:val="22"/>
          <w:szCs w:val="22"/>
        </w:rPr>
        <w:t xml:space="preserve">Microsoft </w:t>
      </w:r>
      <w:r w:rsidR="00822555">
        <w:rPr>
          <w:rFonts w:cs="Times New Roman"/>
          <w:sz w:val="22"/>
          <w:szCs w:val="22"/>
        </w:rPr>
        <w:t>Word, Excel, and Powerpoint</w:t>
      </w:r>
      <w:r w:rsidR="00960980" w:rsidRPr="00A554B4">
        <w:rPr>
          <w:rFonts w:cs="Times New Roman"/>
          <w:sz w:val="22"/>
          <w:szCs w:val="22"/>
        </w:rPr>
        <w:t>.</w:t>
      </w:r>
    </w:p>
    <w:p w:rsidR="00BD2A43" w:rsidRPr="00A554B4" w:rsidRDefault="00BD2A43" w:rsidP="00C10FEF">
      <w:pPr>
        <w:bidi w:val="0"/>
        <w:ind w:left="360"/>
        <w:contextualSpacing/>
        <w:jc w:val="both"/>
        <w:rPr>
          <w:rFonts w:cs="Times New Roman"/>
          <w:sz w:val="22"/>
          <w:szCs w:val="22"/>
        </w:rPr>
      </w:pPr>
    </w:p>
    <w:p w:rsidR="005979DB" w:rsidRPr="00A554B4" w:rsidRDefault="005979DB" w:rsidP="00C10FEF">
      <w:pPr>
        <w:pStyle w:val="Heading3"/>
        <w:contextualSpacing/>
        <w:jc w:val="both"/>
        <w:rPr>
          <w:rFonts w:cs="Times New Roman"/>
          <w:b/>
          <w:bCs/>
          <w:smallCaps/>
          <w:sz w:val="22"/>
          <w:szCs w:val="22"/>
        </w:rPr>
      </w:pPr>
      <w:r w:rsidRPr="00A554B4">
        <w:rPr>
          <w:rFonts w:cs="Times New Roman"/>
          <w:b/>
          <w:bCs/>
          <w:smallCaps/>
          <w:sz w:val="22"/>
          <w:szCs w:val="22"/>
        </w:rPr>
        <w:t>Languages :</w:t>
      </w:r>
    </w:p>
    <w:p w:rsidR="00BD2A43" w:rsidRPr="00A554B4" w:rsidRDefault="00BD2A43" w:rsidP="00C10FEF">
      <w:pPr>
        <w:numPr>
          <w:ilvl w:val="0"/>
          <w:numId w:val="3"/>
        </w:num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sz w:val="22"/>
          <w:szCs w:val="22"/>
        </w:rPr>
        <w:t>English (Reading – Speaking – Writing )</w:t>
      </w:r>
      <w:r w:rsidR="007952F3" w:rsidRPr="00A554B4">
        <w:rPr>
          <w:rFonts w:cs="Times New Roman"/>
          <w:sz w:val="22"/>
          <w:szCs w:val="22"/>
        </w:rPr>
        <w:t>.</w:t>
      </w:r>
    </w:p>
    <w:p w:rsidR="00BD2A43" w:rsidRPr="00A554B4" w:rsidRDefault="00BD2A43" w:rsidP="00C10FEF">
      <w:pPr>
        <w:numPr>
          <w:ilvl w:val="0"/>
          <w:numId w:val="3"/>
        </w:numPr>
        <w:bidi w:val="0"/>
        <w:contextualSpacing/>
        <w:jc w:val="both"/>
        <w:rPr>
          <w:rFonts w:cs="Times New Roman"/>
          <w:sz w:val="22"/>
          <w:szCs w:val="22"/>
        </w:rPr>
      </w:pPr>
      <w:r w:rsidRPr="00A554B4">
        <w:rPr>
          <w:rFonts w:cs="Times New Roman"/>
          <w:sz w:val="22"/>
          <w:szCs w:val="22"/>
        </w:rPr>
        <w:t>E</w:t>
      </w:r>
      <w:r w:rsidR="00E50C9F" w:rsidRPr="00A554B4">
        <w:rPr>
          <w:rFonts w:cs="Times New Roman"/>
          <w:sz w:val="22"/>
          <w:szCs w:val="22"/>
        </w:rPr>
        <w:t>xcellent Arabic (Mother tongue).</w:t>
      </w:r>
    </w:p>
    <w:sectPr w:rsidR="00BD2A43" w:rsidRPr="00A554B4" w:rsidSect="008014B7">
      <w:footerReference w:type="even" r:id="rId10"/>
      <w:endnotePr>
        <w:numFmt w:val="lowerLetter"/>
      </w:endnotePr>
      <w:pgSz w:w="11907" w:h="16840" w:code="9"/>
      <w:pgMar w:top="810" w:right="657" w:bottom="1170" w:left="540" w:header="1008" w:footer="374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19" w:rsidRDefault="00C15319">
      <w:r>
        <w:separator/>
      </w:r>
    </w:p>
  </w:endnote>
  <w:endnote w:type="continuationSeparator" w:id="0">
    <w:p w:rsidR="00C15319" w:rsidRDefault="00C1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ibrar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43" w:rsidRDefault="005952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BD2A4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D2A43" w:rsidRDefault="00BD2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19" w:rsidRDefault="00C15319">
      <w:r>
        <w:separator/>
      </w:r>
    </w:p>
  </w:footnote>
  <w:footnote w:type="continuationSeparator" w:id="0">
    <w:p w:rsidR="00C15319" w:rsidRDefault="00C1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B5681D"/>
    <w:multiLevelType w:val="hybridMultilevel"/>
    <w:tmpl w:val="CC00B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CE0729"/>
    <w:multiLevelType w:val="hybridMultilevel"/>
    <w:tmpl w:val="ADB0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53014"/>
    <w:multiLevelType w:val="hybridMultilevel"/>
    <w:tmpl w:val="6C9E62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4C2899"/>
    <w:multiLevelType w:val="hybridMultilevel"/>
    <w:tmpl w:val="20EC5C84"/>
    <w:lvl w:ilvl="0" w:tplc="2A5C7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A66B3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C70B1"/>
    <w:multiLevelType w:val="hybridMultilevel"/>
    <w:tmpl w:val="F192F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52B4F"/>
    <w:multiLevelType w:val="hybridMultilevel"/>
    <w:tmpl w:val="4C6A1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C00B3"/>
    <w:multiLevelType w:val="hybridMultilevel"/>
    <w:tmpl w:val="F9246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D558B4"/>
    <w:multiLevelType w:val="hybridMultilevel"/>
    <w:tmpl w:val="A2E0DF90"/>
    <w:lvl w:ilvl="0" w:tplc="C84CB3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7920D1"/>
    <w:multiLevelType w:val="multilevel"/>
    <w:tmpl w:val="A54C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6706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BB7F5D"/>
    <w:multiLevelType w:val="hybridMultilevel"/>
    <w:tmpl w:val="DCEAB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55A8F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3">
    <w:nsid w:val="35A11E60"/>
    <w:multiLevelType w:val="hybridMultilevel"/>
    <w:tmpl w:val="FED49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F0387"/>
    <w:multiLevelType w:val="hybridMultilevel"/>
    <w:tmpl w:val="072EE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D0A7C"/>
    <w:multiLevelType w:val="hybridMultilevel"/>
    <w:tmpl w:val="B6EC158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07C7B01"/>
    <w:multiLevelType w:val="hybridMultilevel"/>
    <w:tmpl w:val="37A0838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1851B2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8">
    <w:nsid w:val="68DC16D9"/>
    <w:multiLevelType w:val="hybridMultilevel"/>
    <w:tmpl w:val="843E9EE8"/>
    <w:lvl w:ilvl="0" w:tplc="0401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6EC41EA0"/>
    <w:multiLevelType w:val="hybridMultilevel"/>
    <w:tmpl w:val="310C09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A67611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1">
    <w:nsid w:val="6FE02FDC"/>
    <w:multiLevelType w:val="hybridMultilevel"/>
    <w:tmpl w:val="0010CCEC"/>
    <w:lvl w:ilvl="0" w:tplc="37C83DC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884820"/>
    <w:multiLevelType w:val="hybridMultilevel"/>
    <w:tmpl w:val="DCDA5824"/>
    <w:lvl w:ilvl="0" w:tplc="D2DE0B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6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19"/>
  </w:num>
  <w:num w:numId="13">
    <w:abstractNumId w:val="4"/>
  </w:num>
  <w:num w:numId="14">
    <w:abstractNumId w:val="21"/>
  </w:num>
  <w:num w:numId="15">
    <w:abstractNumId w:val="3"/>
  </w:num>
  <w:num w:numId="16">
    <w:abstractNumId w:val="1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1"/>
  </w:num>
  <w:num w:numId="20">
    <w:abstractNumId w:val="15"/>
  </w:num>
  <w:num w:numId="21">
    <w:abstractNumId w:val="8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lignBordersAndEdge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1D"/>
    <w:rsid w:val="000104F0"/>
    <w:rsid w:val="00050425"/>
    <w:rsid w:val="000654EE"/>
    <w:rsid w:val="00074F2A"/>
    <w:rsid w:val="000B61B8"/>
    <w:rsid w:val="000D62DA"/>
    <w:rsid w:val="00103182"/>
    <w:rsid w:val="00131D28"/>
    <w:rsid w:val="001604D5"/>
    <w:rsid w:val="00161082"/>
    <w:rsid w:val="001676D5"/>
    <w:rsid w:val="00181AE3"/>
    <w:rsid w:val="00184A84"/>
    <w:rsid w:val="00185420"/>
    <w:rsid w:val="00186BC4"/>
    <w:rsid w:val="001A324D"/>
    <w:rsid w:val="001A3CE0"/>
    <w:rsid w:val="001A786F"/>
    <w:rsid w:val="001C68C0"/>
    <w:rsid w:val="001D3AB8"/>
    <w:rsid w:val="001D7563"/>
    <w:rsid w:val="001F02E6"/>
    <w:rsid w:val="001F6538"/>
    <w:rsid w:val="00200354"/>
    <w:rsid w:val="002224D0"/>
    <w:rsid w:val="00231FBE"/>
    <w:rsid w:val="002356FE"/>
    <w:rsid w:val="00236FF5"/>
    <w:rsid w:val="00247604"/>
    <w:rsid w:val="00276179"/>
    <w:rsid w:val="002A4EDA"/>
    <w:rsid w:val="002C01EA"/>
    <w:rsid w:val="002D1FDB"/>
    <w:rsid w:val="002E353A"/>
    <w:rsid w:val="00350C41"/>
    <w:rsid w:val="00353D1D"/>
    <w:rsid w:val="0037549F"/>
    <w:rsid w:val="00384806"/>
    <w:rsid w:val="003D068D"/>
    <w:rsid w:val="003D4111"/>
    <w:rsid w:val="003F5817"/>
    <w:rsid w:val="00404366"/>
    <w:rsid w:val="00411075"/>
    <w:rsid w:val="004162F4"/>
    <w:rsid w:val="00426E61"/>
    <w:rsid w:val="00435A01"/>
    <w:rsid w:val="00435B92"/>
    <w:rsid w:val="00436FA8"/>
    <w:rsid w:val="004445D3"/>
    <w:rsid w:val="00445E03"/>
    <w:rsid w:val="00453C19"/>
    <w:rsid w:val="0047051B"/>
    <w:rsid w:val="00480377"/>
    <w:rsid w:val="004823E1"/>
    <w:rsid w:val="004A4C7C"/>
    <w:rsid w:val="004B283C"/>
    <w:rsid w:val="004B6C86"/>
    <w:rsid w:val="004C2F7D"/>
    <w:rsid w:val="004C3D46"/>
    <w:rsid w:val="004E5B76"/>
    <w:rsid w:val="00500385"/>
    <w:rsid w:val="005049BD"/>
    <w:rsid w:val="00525D45"/>
    <w:rsid w:val="0053123A"/>
    <w:rsid w:val="00536447"/>
    <w:rsid w:val="0055560B"/>
    <w:rsid w:val="00563F11"/>
    <w:rsid w:val="00590372"/>
    <w:rsid w:val="00594015"/>
    <w:rsid w:val="005952F2"/>
    <w:rsid w:val="005979DB"/>
    <w:rsid w:val="005B5EA6"/>
    <w:rsid w:val="005D706D"/>
    <w:rsid w:val="005F4F85"/>
    <w:rsid w:val="006042B0"/>
    <w:rsid w:val="00613B43"/>
    <w:rsid w:val="00624E97"/>
    <w:rsid w:val="006409B3"/>
    <w:rsid w:val="00641ACB"/>
    <w:rsid w:val="006B0FEB"/>
    <w:rsid w:val="006B34C3"/>
    <w:rsid w:val="006B5BEA"/>
    <w:rsid w:val="006C2FBC"/>
    <w:rsid w:val="006E6723"/>
    <w:rsid w:val="006F2037"/>
    <w:rsid w:val="006F2C3B"/>
    <w:rsid w:val="007202C4"/>
    <w:rsid w:val="00727B31"/>
    <w:rsid w:val="00752753"/>
    <w:rsid w:val="00775B29"/>
    <w:rsid w:val="007952F3"/>
    <w:rsid w:val="007A1D11"/>
    <w:rsid w:val="007C40DA"/>
    <w:rsid w:val="007F56BA"/>
    <w:rsid w:val="007F63B7"/>
    <w:rsid w:val="008014B7"/>
    <w:rsid w:val="008122A0"/>
    <w:rsid w:val="0081378C"/>
    <w:rsid w:val="00822555"/>
    <w:rsid w:val="008234DE"/>
    <w:rsid w:val="008240E1"/>
    <w:rsid w:val="00831D99"/>
    <w:rsid w:val="00857900"/>
    <w:rsid w:val="0087103F"/>
    <w:rsid w:val="00891992"/>
    <w:rsid w:val="00891F7B"/>
    <w:rsid w:val="008A32E4"/>
    <w:rsid w:val="008A4DB7"/>
    <w:rsid w:val="008A5FB7"/>
    <w:rsid w:val="008A7B92"/>
    <w:rsid w:val="008B0B0A"/>
    <w:rsid w:val="008B3AD6"/>
    <w:rsid w:val="008E73A9"/>
    <w:rsid w:val="008F7F00"/>
    <w:rsid w:val="009002CE"/>
    <w:rsid w:val="009047E7"/>
    <w:rsid w:val="009128F8"/>
    <w:rsid w:val="00922928"/>
    <w:rsid w:val="00942FD0"/>
    <w:rsid w:val="009477CF"/>
    <w:rsid w:val="00960980"/>
    <w:rsid w:val="009650C8"/>
    <w:rsid w:val="00985E01"/>
    <w:rsid w:val="00986186"/>
    <w:rsid w:val="009C07D9"/>
    <w:rsid w:val="009C6E23"/>
    <w:rsid w:val="009C76C8"/>
    <w:rsid w:val="009C791B"/>
    <w:rsid w:val="00A11D40"/>
    <w:rsid w:val="00A21F29"/>
    <w:rsid w:val="00A22712"/>
    <w:rsid w:val="00A2297A"/>
    <w:rsid w:val="00A25A74"/>
    <w:rsid w:val="00A34CDC"/>
    <w:rsid w:val="00A406BE"/>
    <w:rsid w:val="00A41B4C"/>
    <w:rsid w:val="00A54BD4"/>
    <w:rsid w:val="00A554B4"/>
    <w:rsid w:val="00A62E07"/>
    <w:rsid w:val="00A658C1"/>
    <w:rsid w:val="00A66B30"/>
    <w:rsid w:val="00A66DA2"/>
    <w:rsid w:val="00A70F9A"/>
    <w:rsid w:val="00A76817"/>
    <w:rsid w:val="00A96CB8"/>
    <w:rsid w:val="00AB1DFA"/>
    <w:rsid w:val="00AB431E"/>
    <w:rsid w:val="00AB514C"/>
    <w:rsid w:val="00AD0121"/>
    <w:rsid w:val="00AE0E15"/>
    <w:rsid w:val="00AF407E"/>
    <w:rsid w:val="00AF41C4"/>
    <w:rsid w:val="00B21C07"/>
    <w:rsid w:val="00B22D4E"/>
    <w:rsid w:val="00B54228"/>
    <w:rsid w:val="00B64099"/>
    <w:rsid w:val="00B66E3F"/>
    <w:rsid w:val="00B861A6"/>
    <w:rsid w:val="00B8789F"/>
    <w:rsid w:val="00B93B9C"/>
    <w:rsid w:val="00BA5FFB"/>
    <w:rsid w:val="00BB2248"/>
    <w:rsid w:val="00BB5424"/>
    <w:rsid w:val="00BD2A43"/>
    <w:rsid w:val="00BD4A1A"/>
    <w:rsid w:val="00BF7214"/>
    <w:rsid w:val="00C10FEF"/>
    <w:rsid w:val="00C15319"/>
    <w:rsid w:val="00C21C8E"/>
    <w:rsid w:val="00C34BB5"/>
    <w:rsid w:val="00C43B4D"/>
    <w:rsid w:val="00C50E26"/>
    <w:rsid w:val="00C60104"/>
    <w:rsid w:val="00C6056A"/>
    <w:rsid w:val="00C73E77"/>
    <w:rsid w:val="00C81074"/>
    <w:rsid w:val="00CB40FD"/>
    <w:rsid w:val="00CC040D"/>
    <w:rsid w:val="00CC341A"/>
    <w:rsid w:val="00CE4C26"/>
    <w:rsid w:val="00D6426C"/>
    <w:rsid w:val="00D65433"/>
    <w:rsid w:val="00D77228"/>
    <w:rsid w:val="00D84FA4"/>
    <w:rsid w:val="00D878D7"/>
    <w:rsid w:val="00D93EAC"/>
    <w:rsid w:val="00DA1E63"/>
    <w:rsid w:val="00DD621A"/>
    <w:rsid w:val="00DD7B48"/>
    <w:rsid w:val="00DE730A"/>
    <w:rsid w:val="00E077E5"/>
    <w:rsid w:val="00E154FA"/>
    <w:rsid w:val="00E172B7"/>
    <w:rsid w:val="00E50C9F"/>
    <w:rsid w:val="00E8085D"/>
    <w:rsid w:val="00EA5CC1"/>
    <w:rsid w:val="00EC61FA"/>
    <w:rsid w:val="00EE7315"/>
    <w:rsid w:val="00F07B65"/>
    <w:rsid w:val="00F11DD2"/>
    <w:rsid w:val="00F123E2"/>
    <w:rsid w:val="00F27B00"/>
    <w:rsid w:val="00F36675"/>
    <w:rsid w:val="00F80C13"/>
    <w:rsid w:val="00F83238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F9A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A70F9A"/>
    <w:pPr>
      <w:keepNext/>
      <w:bidi w:val="0"/>
      <w:jc w:val="center"/>
      <w:outlineLvl w:val="0"/>
    </w:pPr>
    <w:rPr>
      <w:b/>
      <w:bCs/>
      <w:smallCaps/>
      <w:sz w:val="32"/>
    </w:rPr>
  </w:style>
  <w:style w:type="paragraph" w:styleId="Heading2">
    <w:name w:val="heading 2"/>
    <w:basedOn w:val="Normal"/>
    <w:next w:val="Normal"/>
    <w:qFormat/>
    <w:rsid w:val="00A70F9A"/>
    <w:pPr>
      <w:keepNext/>
      <w:bidi w:val="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70F9A"/>
    <w:pPr>
      <w:keepNext/>
      <w:bidi w:val="0"/>
      <w:spacing w:before="60" w:after="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70F9A"/>
    <w:pPr>
      <w:keepNext/>
      <w:bidi w:val="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70F9A"/>
    <w:pPr>
      <w:keepNext/>
      <w:bidi w:val="0"/>
      <w:ind w:firstLine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70F9A"/>
    <w:pPr>
      <w:keepNext/>
      <w:bidi w:val="0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A70F9A"/>
    <w:pPr>
      <w:keepNext/>
      <w:bidi w:val="0"/>
      <w:spacing w:before="120"/>
      <w:ind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70F9A"/>
    <w:pPr>
      <w:keepNext/>
      <w:jc w:val="right"/>
      <w:outlineLvl w:val="7"/>
    </w:pPr>
    <w:rPr>
      <w:rFonts w:ascii="Lucida Console" w:hAnsi="Lucida Console"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A70F9A"/>
    <w:pPr>
      <w:keepNext/>
      <w:bidi w:val="0"/>
      <w:spacing w:before="60" w:after="60"/>
      <w:jc w:val="center"/>
      <w:outlineLvl w:val="8"/>
    </w:pPr>
    <w:rPr>
      <w:rFonts w:ascii="Librarian" w:hAnsi="Librarian"/>
      <w:b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F9A"/>
    <w:pPr>
      <w:bidi w:val="0"/>
    </w:pPr>
    <w:rPr>
      <w:sz w:val="28"/>
    </w:rPr>
  </w:style>
  <w:style w:type="paragraph" w:styleId="BodyText2">
    <w:name w:val="Body Text 2"/>
    <w:basedOn w:val="Normal"/>
    <w:rsid w:val="00A70F9A"/>
    <w:pPr>
      <w:bidi w:val="0"/>
    </w:pPr>
    <w:rPr>
      <w:sz w:val="24"/>
    </w:rPr>
  </w:style>
  <w:style w:type="paragraph" w:styleId="BodyText3">
    <w:name w:val="Body Text 3"/>
    <w:basedOn w:val="Normal"/>
    <w:rsid w:val="00A70F9A"/>
    <w:pPr>
      <w:bidi w:val="0"/>
      <w:jc w:val="lowKashida"/>
    </w:pPr>
    <w:rPr>
      <w:sz w:val="24"/>
    </w:rPr>
  </w:style>
  <w:style w:type="paragraph" w:styleId="BodyTextIndent">
    <w:name w:val="Body Text Indent"/>
    <w:basedOn w:val="Normal"/>
    <w:rsid w:val="00A70F9A"/>
    <w:pPr>
      <w:bidi w:val="0"/>
      <w:spacing w:before="120"/>
      <w:ind w:left="709" w:firstLine="11"/>
    </w:pPr>
    <w:rPr>
      <w:sz w:val="24"/>
    </w:rPr>
  </w:style>
  <w:style w:type="paragraph" w:styleId="Caption">
    <w:name w:val="caption"/>
    <w:basedOn w:val="Normal"/>
    <w:next w:val="Normal"/>
    <w:qFormat/>
    <w:rsid w:val="00A70F9A"/>
    <w:pPr>
      <w:bidi w:val="0"/>
      <w:jc w:val="center"/>
    </w:pPr>
    <w:rPr>
      <w:b/>
      <w:bCs/>
      <w:smallCaps/>
      <w:sz w:val="28"/>
    </w:rPr>
  </w:style>
  <w:style w:type="paragraph" w:styleId="Footer">
    <w:name w:val="footer"/>
    <w:basedOn w:val="Normal"/>
    <w:rsid w:val="00A70F9A"/>
    <w:pPr>
      <w:tabs>
        <w:tab w:val="center" w:pos="4320"/>
        <w:tab w:val="right" w:pos="8640"/>
      </w:tabs>
      <w:jc w:val="right"/>
    </w:pPr>
  </w:style>
  <w:style w:type="character" w:styleId="PageNumber">
    <w:name w:val="page number"/>
    <w:basedOn w:val="DefaultParagraphFont"/>
    <w:rsid w:val="00A70F9A"/>
  </w:style>
  <w:style w:type="paragraph" w:styleId="Header">
    <w:name w:val="header"/>
    <w:basedOn w:val="Normal"/>
    <w:link w:val="HeaderChar"/>
    <w:rsid w:val="00A70F9A"/>
    <w:pPr>
      <w:tabs>
        <w:tab w:val="center" w:pos="4320"/>
        <w:tab w:val="right" w:pos="8640"/>
      </w:tabs>
      <w:jc w:val="right"/>
    </w:pPr>
  </w:style>
  <w:style w:type="paragraph" w:styleId="BodyTextIndent2">
    <w:name w:val="Body Text Indent 2"/>
    <w:basedOn w:val="Normal"/>
    <w:rsid w:val="00A70F9A"/>
    <w:pPr>
      <w:bidi w:val="0"/>
      <w:ind w:left="360"/>
    </w:pPr>
    <w:rPr>
      <w:sz w:val="30"/>
    </w:rPr>
  </w:style>
  <w:style w:type="character" w:styleId="Emphasis">
    <w:name w:val="Emphasis"/>
    <w:qFormat/>
    <w:rsid w:val="00435A01"/>
    <w:rPr>
      <w:i/>
      <w:iCs/>
    </w:rPr>
  </w:style>
  <w:style w:type="character" w:customStyle="1" w:styleId="HeaderChar">
    <w:name w:val="Header Char"/>
    <w:basedOn w:val="DefaultParagraphFont"/>
    <w:link w:val="Header"/>
    <w:rsid w:val="001A324D"/>
    <w:rPr>
      <w:noProof/>
      <w:lang w:eastAsia="ar-SA"/>
    </w:rPr>
  </w:style>
  <w:style w:type="character" w:styleId="Hyperlink">
    <w:name w:val="Hyperlink"/>
    <w:basedOn w:val="DefaultParagraphFont"/>
    <w:rsid w:val="00103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F9A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A70F9A"/>
    <w:pPr>
      <w:keepNext/>
      <w:bidi w:val="0"/>
      <w:jc w:val="center"/>
      <w:outlineLvl w:val="0"/>
    </w:pPr>
    <w:rPr>
      <w:b/>
      <w:bCs/>
      <w:smallCaps/>
      <w:sz w:val="32"/>
    </w:rPr>
  </w:style>
  <w:style w:type="paragraph" w:styleId="Heading2">
    <w:name w:val="heading 2"/>
    <w:basedOn w:val="Normal"/>
    <w:next w:val="Normal"/>
    <w:qFormat/>
    <w:rsid w:val="00A70F9A"/>
    <w:pPr>
      <w:keepNext/>
      <w:bidi w:val="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70F9A"/>
    <w:pPr>
      <w:keepNext/>
      <w:bidi w:val="0"/>
      <w:spacing w:before="60" w:after="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70F9A"/>
    <w:pPr>
      <w:keepNext/>
      <w:bidi w:val="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70F9A"/>
    <w:pPr>
      <w:keepNext/>
      <w:bidi w:val="0"/>
      <w:ind w:firstLine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70F9A"/>
    <w:pPr>
      <w:keepNext/>
      <w:bidi w:val="0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A70F9A"/>
    <w:pPr>
      <w:keepNext/>
      <w:bidi w:val="0"/>
      <w:spacing w:before="120"/>
      <w:ind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70F9A"/>
    <w:pPr>
      <w:keepNext/>
      <w:jc w:val="right"/>
      <w:outlineLvl w:val="7"/>
    </w:pPr>
    <w:rPr>
      <w:rFonts w:ascii="Lucida Console" w:hAnsi="Lucida Console"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A70F9A"/>
    <w:pPr>
      <w:keepNext/>
      <w:bidi w:val="0"/>
      <w:spacing w:before="60" w:after="60"/>
      <w:jc w:val="center"/>
      <w:outlineLvl w:val="8"/>
    </w:pPr>
    <w:rPr>
      <w:rFonts w:ascii="Librarian" w:hAnsi="Librarian"/>
      <w:b/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0F9A"/>
    <w:pPr>
      <w:bidi w:val="0"/>
    </w:pPr>
    <w:rPr>
      <w:sz w:val="28"/>
    </w:rPr>
  </w:style>
  <w:style w:type="paragraph" w:styleId="BodyText2">
    <w:name w:val="Body Text 2"/>
    <w:basedOn w:val="Normal"/>
    <w:rsid w:val="00A70F9A"/>
    <w:pPr>
      <w:bidi w:val="0"/>
    </w:pPr>
    <w:rPr>
      <w:sz w:val="24"/>
    </w:rPr>
  </w:style>
  <w:style w:type="paragraph" w:styleId="BodyText3">
    <w:name w:val="Body Text 3"/>
    <w:basedOn w:val="Normal"/>
    <w:rsid w:val="00A70F9A"/>
    <w:pPr>
      <w:bidi w:val="0"/>
      <w:jc w:val="lowKashida"/>
    </w:pPr>
    <w:rPr>
      <w:sz w:val="24"/>
    </w:rPr>
  </w:style>
  <w:style w:type="paragraph" w:styleId="BodyTextIndent">
    <w:name w:val="Body Text Indent"/>
    <w:basedOn w:val="Normal"/>
    <w:rsid w:val="00A70F9A"/>
    <w:pPr>
      <w:bidi w:val="0"/>
      <w:spacing w:before="120"/>
      <w:ind w:left="709" w:firstLine="11"/>
    </w:pPr>
    <w:rPr>
      <w:sz w:val="24"/>
    </w:rPr>
  </w:style>
  <w:style w:type="paragraph" w:styleId="Caption">
    <w:name w:val="caption"/>
    <w:basedOn w:val="Normal"/>
    <w:next w:val="Normal"/>
    <w:qFormat/>
    <w:rsid w:val="00A70F9A"/>
    <w:pPr>
      <w:bidi w:val="0"/>
      <w:jc w:val="center"/>
    </w:pPr>
    <w:rPr>
      <w:b/>
      <w:bCs/>
      <w:smallCaps/>
      <w:sz w:val="28"/>
    </w:rPr>
  </w:style>
  <w:style w:type="paragraph" w:styleId="Footer">
    <w:name w:val="footer"/>
    <w:basedOn w:val="Normal"/>
    <w:rsid w:val="00A70F9A"/>
    <w:pPr>
      <w:tabs>
        <w:tab w:val="center" w:pos="4320"/>
        <w:tab w:val="right" w:pos="8640"/>
      </w:tabs>
      <w:jc w:val="right"/>
    </w:pPr>
  </w:style>
  <w:style w:type="character" w:styleId="PageNumber">
    <w:name w:val="page number"/>
    <w:basedOn w:val="DefaultParagraphFont"/>
    <w:rsid w:val="00A70F9A"/>
  </w:style>
  <w:style w:type="paragraph" w:styleId="Header">
    <w:name w:val="header"/>
    <w:basedOn w:val="Normal"/>
    <w:link w:val="HeaderChar"/>
    <w:rsid w:val="00A70F9A"/>
    <w:pPr>
      <w:tabs>
        <w:tab w:val="center" w:pos="4320"/>
        <w:tab w:val="right" w:pos="8640"/>
      </w:tabs>
      <w:jc w:val="right"/>
    </w:pPr>
  </w:style>
  <w:style w:type="paragraph" w:styleId="BodyTextIndent2">
    <w:name w:val="Body Text Indent 2"/>
    <w:basedOn w:val="Normal"/>
    <w:rsid w:val="00A70F9A"/>
    <w:pPr>
      <w:bidi w:val="0"/>
      <w:ind w:left="360"/>
    </w:pPr>
    <w:rPr>
      <w:sz w:val="30"/>
    </w:rPr>
  </w:style>
  <w:style w:type="character" w:styleId="Emphasis">
    <w:name w:val="Emphasis"/>
    <w:qFormat/>
    <w:rsid w:val="00435A01"/>
    <w:rPr>
      <w:i/>
      <w:iCs/>
    </w:rPr>
  </w:style>
  <w:style w:type="character" w:customStyle="1" w:styleId="HeaderChar">
    <w:name w:val="Header Char"/>
    <w:basedOn w:val="DefaultParagraphFont"/>
    <w:link w:val="Header"/>
    <w:rsid w:val="001A324D"/>
    <w:rPr>
      <w:noProof/>
      <w:lang w:eastAsia="ar-SA"/>
    </w:rPr>
  </w:style>
  <w:style w:type="character" w:styleId="Hyperlink">
    <w:name w:val="Hyperlink"/>
    <w:basedOn w:val="DefaultParagraphFont"/>
    <w:rsid w:val="00103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ha.3721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B738-95DA-465D-8E35-5B36FA6C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C.V</vt:lpstr>
    </vt:vector>
  </TitlesOfParts>
  <Company>tcm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</dc:title>
  <dc:creator>Soha Mohamed</dc:creator>
  <cp:lastModifiedBy>348382427</cp:lastModifiedBy>
  <cp:revision>5</cp:revision>
  <cp:lastPrinted>2015-03-04T13:43:00Z</cp:lastPrinted>
  <dcterms:created xsi:type="dcterms:W3CDTF">2017-07-26T11:55:00Z</dcterms:created>
  <dcterms:modified xsi:type="dcterms:W3CDTF">2017-08-20T12:08:00Z</dcterms:modified>
</cp:coreProperties>
</file>