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E" w:rsidRPr="007A0D3D" w:rsidRDefault="001249EA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18"/>
          <w:szCs w:val="18"/>
        </w:rPr>
      </w:pPr>
      <w:bookmarkStart w:id="0" w:name="page1"/>
      <w:bookmarkEnd w:id="0"/>
      <w:proofErr w:type="spellStart"/>
      <w:r w:rsidRPr="007A0D3D">
        <w:rPr>
          <w:rFonts w:ascii="Arial" w:hAnsi="Arial" w:cs="Arial"/>
          <w:color w:val="111111"/>
          <w:sz w:val="18"/>
          <w:szCs w:val="18"/>
        </w:rPr>
        <w:t>J</w:t>
      </w:r>
      <w:r w:rsidR="007A0D3D" w:rsidRPr="007A0D3D">
        <w:rPr>
          <w:rFonts w:ascii="Arial" w:hAnsi="Arial" w:cs="Arial"/>
          <w:color w:val="111111"/>
          <w:sz w:val="18"/>
          <w:szCs w:val="18"/>
        </w:rPr>
        <w:t>unaid</w:t>
      </w:r>
      <w:proofErr w:type="spellEnd"/>
    </w:p>
    <w:p w:rsidR="007A0D3D" w:rsidRPr="007A0D3D" w:rsidRDefault="007A0D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:rsidR="007A0D3D" w:rsidRPr="007A0D3D" w:rsidRDefault="007A0D3D" w:rsidP="007A0D3D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/>
          <w:sz w:val="18"/>
          <w:szCs w:val="18"/>
        </w:rPr>
      </w:pPr>
      <w:hyperlink r:id="rId5" w:history="1">
        <w:r w:rsidRPr="007A0D3D">
          <w:rPr>
            <w:rStyle w:val="Hyperlink"/>
            <w:rFonts w:ascii="Arial" w:hAnsi="Arial" w:cs="Arial"/>
            <w:sz w:val="18"/>
            <w:szCs w:val="18"/>
          </w:rPr>
          <w:t>Junaid.372259@2freemail.com</w:t>
        </w:r>
      </w:hyperlink>
      <w:r w:rsidRPr="007A0D3D">
        <w:rPr>
          <w:rFonts w:ascii="Arial" w:hAnsi="Arial" w:cs="Arial"/>
          <w:color w:val="111111"/>
          <w:sz w:val="18"/>
          <w:szCs w:val="18"/>
        </w:rPr>
        <w:t xml:space="preserve"> </w:t>
      </w:r>
      <w:r w:rsidRPr="007A0D3D">
        <w:rPr>
          <w:rFonts w:ascii="Arial" w:hAnsi="Arial" w:cs="Arial"/>
          <w:color w:val="111111"/>
          <w:sz w:val="18"/>
          <w:szCs w:val="18"/>
        </w:rPr>
        <w:tab/>
      </w:r>
    </w:p>
    <w:p w:rsidR="00E6706E" w:rsidRDefault="007A0D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-35.85pt;width:123.65pt;height:154.35pt;z-index:-16;mso-position-horizontal-relative:text;mso-position-vertical-relative:text" o:allowincell="f">
            <v:imagedata r:id="rId6" o:title=""/>
          </v:shape>
        </w:pic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7A0D3D" w:rsidRDefault="007A0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7A0D3D" w:rsidRDefault="007A0D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40"/>
          <w:szCs w:val="40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Work experience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27" type="#_x0000_t75" style="position:absolute;margin-left:-.45pt;margin-top:1.5pt;width:537.6pt;height:.75pt;z-index:-15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Qatar Engineering &amp; Construction LLC,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July 2016 — Present</w: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Doha, Qatar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Fleet/Logistic Coordinator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00"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Handover Vehicles - Inspection of vehicles while handover, returning or replacing it to allotted drivers. Mobilization &amp; Demobilization - Inspection &amp; Preparing vehicle for the sites as per site requirements. Mobilizing &amp;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Demobilizing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vehicle to and from sites.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28" type="#_x0000_t75" style="position:absolute;margin-left:17.15pt;margin-top:-37.15pt;width:6.15pt;height:6.15pt;z-index:-14;mso-position-horizontal-relative:text;mso-position-vertical-relative:text" o:allowincell="f">
            <v:imagedata r:id="rId8" o:title=""/>
          </v:shape>
        </w:pict>
      </w:r>
      <w:r w:rsidRPr="007A0D3D">
        <w:rPr>
          <w:noProof/>
        </w:rPr>
        <w:pict>
          <v:shape id="_x0000_s1029" type="#_x0000_t75" style="position:absolute;margin-left:17.15pt;margin-top:-23.35pt;width:6.15pt;height:6.15pt;z-index:-13;mso-position-horizontal-relative:text;mso-position-vertical-relative:text" o:allowincell="f">
            <v:imagedata r:id="rId8" o:title=""/>
          </v:shape>
        </w:pict>
      </w: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00" w:right="1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Repair Requests - Preparing the service request for the vehicles.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Following up the repair status.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Transportation - Receiving requests, arranging transports and reports.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0" type="#_x0000_t75" style="position:absolute;margin-left:17.15pt;margin-top:-23.35pt;width:6.15pt;height:6.15pt;z-index:-12;mso-position-horizontal-relative:text;mso-position-vertical-relative:text" o:allowincell="f">
            <v:imagedata r:id="rId8" o:title=""/>
          </v:shape>
        </w:pict>
      </w:r>
      <w:r w:rsidRPr="007A0D3D">
        <w:rPr>
          <w:noProof/>
        </w:rPr>
        <w:pict>
          <v:shape id="_x0000_s1031" type="#_x0000_t75" style="position:absolute;margin-left:17.15pt;margin-top:-9.55pt;width:6.15pt;height:6.15pt;z-index:-11;mso-position-horizontal-relative:text;mso-position-vertical-relative:text" o:allowincell="f">
            <v:imagedata r:id="rId8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Dealing with the supplier for hiring vehicles.</w:t>
      </w:r>
      <w:proofErr w:type="gramEnd"/>
    </w:p>
    <w:p w:rsidR="00E6706E" w:rsidRDefault="007A0D3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2" type="#_x0000_t75" style="position:absolute;margin-left:17.15pt;margin-top:-7.25pt;width:6.15pt;height:6.15pt;z-index:-10;mso-position-horizontal-relative:text;mso-position-vertical-relative:text" o:allowincell="f">
            <v:imagedata r:id="rId8" o:title=""/>
          </v:shape>
        </w:pict>
      </w: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60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Vehicle Request Tracking - For in-house &amp; hired vehicles. Receiving requests for vehicles and arranging on the requirement for the same.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Tracking the duration of vehicles for overdue and extension of request dates.</w:t>
      </w:r>
      <w:proofErr w:type="gramEnd"/>
    </w:p>
    <w:p w:rsidR="00E6706E" w:rsidRDefault="007A0D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3" type="#_x0000_t75" style="position:absolute;margin-left:17.15pt;margin-top:-23.35pt;width:6.15pt;height:6.15pt;z-index:-9;mso-position-horizontal-relative:text;mso-position-vertical-relative:text" o:allowincell="f">
            <v:imagedata r:id="rId8" o:title=""/>
          </v:shape>
        </w:pict>
      </w: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600" w:right="2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IVMS Tracking - Tracking vehicle locations, over-speeding and other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similiar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events.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Generating different kind of reports like Event Reports, RAG Reports, Fuel Reports, Movement Reports, Risk Management Reports, etc.</w:t>
      </w:r>
      <w:proofErr w:type="gramEnd"/>
    </w:p>
    <w:p w:rsidR="00E6706E" w:rsidRDefault="007A0D3D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4" type="#_x0000_t75" style="position:absolute;margin-left:17.15pt;margin-top:-27.5pt;width:6.15pt;height:6.15pt;z-index:-8;mso-position-horizontal-relative:text;mso-position-vertical-relative:text" o:allowincell="f">
            <v:imagedata r:id="rId8" o:title=""/>
          </v:shape>
        </w:pict>
      </w:r>
    </w:p>
    <w:p w:rsidR="00E6706E" w:rsidRDefault="001249EA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Moto Venture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March 2015 — June 2016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Technical Advisor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·Confirming the customer’s appointments for maintenance.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·Receiving the customers with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warmful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greetings.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·Receiving the customer details, checking vehicle maintenance records, examining service schedules and services by listening to customer’s description of symptoms.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·Prepare repair orders by describing symptoms, problems and causes discovered, as well as repairs and services required, obtaining approval signatures.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·Maintains customer’s rapport by explaining estimates and promised delivery time and obtaining and providing contact telephone numbers.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491" w:lineRule="auto"/>
        <w:ind w:right="3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·Upsell and trying to sell additional works on customer’s vehicles, which is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existing</w:t>
      </w:r>
      <w:proofErr w:type="gramEnd"/>
      <w:r>
        <w:rPr>
          <w:rFonts w:ascii="Arial" w:hAnsi="Arial" w:cs="Arial"/>
          <w:color w:val="222222"/>
          <w:sz w:val="20"/>
          <w:szCs w:val="20"/>
        </w:rPr>
        <w:t>. ·Upon completion of job deliver the vehicle in clean and tidy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06E">
          <w:pgSz w:w="11900" w:h="16969"/>
          <w:pgMar w:top="421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06E">
          <w:type w:val="continuous"/>
          <w:pgSz w:w="11900" w:h="16969"/>
          <w:pgMar w:top="421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E6706E" w:rsidRDefault="001249EA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proofErr w:type="spellStart"/>
      <w:r>
        <w:rPr>
          <w:rFonts w:ascii="Arial" w:hAnsi="Arial" w:cs="Arial"/>
          <w:color w:val="222222"/>
          <w:sz w:val="28"/>
          <w:szCs w:val="28"/>
        </w:rPr>
        <w:lastRenderedPageBreak/>
        <w:t>Automatrix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22222"/>
          <w:sz w:val="28"/>
          <w:szCs w:val="28"/>
        </w:rPr>
        <w:t>( TATA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Motors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Authorised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Oct. 2013 — Feb. 2015</w: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0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Dealer in Passenger Vehicles), Mangalore,</w: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India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Service Advisor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·Confirming the customer’s appointments for maintenance.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·Receiving the customers with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warmful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greetings.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·Receiving the customer details, checking vehicle maintenance records, examining service schedules and services by listening to customer’s description of symptoms.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·Prepare repair orders by describing symptoms, problems and causes discovered, as well as repairs and services required, obtaining approval signatures.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·Maintains customer’s rapport by explaining estimates and promised delivery time and obtaining and providing contact telephone numbers.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 xml:space="preserve">·Upsell and trying to sell additional works on customer’s vehicles, which is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existing</w:t>
      </w:r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·Upon completion of job deliver the vehicle in clean and tidy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8"/>
          <w:szCs w:val="28"/>
        </w:rPr>
        <w:t>Automatrix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(TATA Motors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Authorised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222222"/>
          <w:sz w:val="27"/>
          <w:szCs w:val="27"/>
        </w:rPr>
        <w:t>Oct. 2012 — Sept. 2013</w: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06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Dealer in Passenger Vehicles), Mangalore,</w: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8"/>
          <w:szCs w:val="28"/>
        </w:rPr>
        <w:t>India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>Trainee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4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·Attending the various jobs allocated from workshop controller regarding the periodic maintenance and running repair jobs.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·Diagnosing and troubleshooting of different faults mentioned in job orders according to customer complaints.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·Preparation of estimation of repair jobs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·Execute assigned jobs according to established work procedures.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·Using of workshop service manuals and to execute repairs according to the manufacturing specifications.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Personal Details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5" type="#_x0000_t75" style="position:absolute;margin-left:-.45pt;margin-top:1.5pt;width:537.6pt;height:.75pt;z-index:-7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DATE OF BIRTH: </w:t>
      </w:r>
      <w:r>
        <w:rPr>
          <w:rFonts w:ascii="Arial" w:hAnsi="Arial" w:cs="Arial"/>
          <w:color w:val="222222"/>
          <w:sz w:val="20"/>
          <w:szCs w:val="20"/>
        </w:rPr>
        <w:t>10 Feb. 1992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MARITAL STATUS:  </w:t>
      </w:r>
      <w:r>
        <w:rPr>
          <w:rFonts w:ascii="Arial" w:hAnsi="Arial" w:cs="Arial"/>
          <w:color w:val="222222"/>
          <w:sz w:val="20"/>
          <w:szCs w:val="20"/>
        </w:rPr>
        <w:t>Bachelor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NATIONALITY: </w:t>
      </w:r>
      <w:r>
        <w:rPr>
          <w:rFonts w:ascii="Arial" w:hAnsi="Arial" w:cs="Arial"/>
          <w:color w:val="222222"/>
          <w:sz w:val="20"/>
          <w:szCs w:val="20"/>
        </w:rPr>
        <w:t>Indian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DRIVING LICENCE DETAILS: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</w:rPr>
        <w:t xml:space="preserve">Category of Vehicle: </w:t>
      </w:r>
      <w:r>
        <w:rPr>
          <w:rFonts w:ascii="Arial" w:hAnsi="Arial" w:cs="Arial"/>
          <w:color w:val="222222"/>
          <w:sz w:val="20"/>
          <w:szCs w:val="20"/>
        </w:rPr>
        <w:t>Light Motor Vehicle &amp; Motorcycle with Gear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06E">
          <w:pgSz w:w="11900" w:h="16840"/>
          <w:pgMar w:top="400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06E">
          <w:type w:val="continuous"/>
          <w:pgSz w:w="11900" w:h="16840"/>
          <w:pgMar w:top="400" w:right="620" w:bottom="0" w:left="620" w:header="720" w:footer="720" w:gutter="0"/>
          <w:cols w:space="720" w:equalWidth="0">
            <w:col w:w="10660"/>
          </w:cols>
          <w:noEndnote/>
        </w:sect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color w:val="222222"/>
          <w:sz w:val="40"/>
          <w:szCs w:val="40"/>
        </w:rPr>
        <w:lastRenderedPageBreak/>
        <w:t>Projects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6" type="#_x0000_t75" style="position:absolute;margin-left:-.45pt;margin-top:1.5pt;width:537.6pt;height:.75pt;z-index:-6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Designed &amp; Constructed a Mini Baja vehicle for final year project.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Qualifications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7" type="#_x0000_t75" style="position:absolute;margin-left:-.45pt;margin-top:1.5pt;width:537.6pt;height:.75pt;z-index:-5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Diploma in Automobile Engineering (DAE)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Education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8" type="#_x0000_t75" style="position:absolute;margin-left:-.45pt;margin-top:1.5pt;width:537.6pt;height:.75pt;z-index:-4;mso-position-horizontal-relative:text;mso-position-vertical-relative:text" o:allowincell="f">
            <v:imagedata r:id="rId7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3660"/>
      </w:tblGrid>
      <w:tr w:rsidR="00E6706E" w:rsidRPr="007A0D3D">
        <w:trPr>
          <w:trHeight w:val="374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  <w:sz w:val="28"/>
                <w:szCs w:val="28"/>
              </w:rPr>
              <w:t>Diploma in Automobile Engineering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  <w:sz w:val="28"/>
                <w:szCs w:val="28"/>
              </w:rPr>
              <w:t>July 2009 — May 2012</w:t>
            </w:r>
          </w:p>
        </w:tc>
      </w:tr>
      <w:tr w:rsidR="00E6706E" w:rsidRPr="007A0D3D">
        <w:trPr>
          <w:trHeight w:val="31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</w:rPr>
              <w:t xml:space="preserve">S. N. M. Polytechnic College, </w:t>
            </w:r>
            <w:proofErr w:type="spellStart"/>
            <w:r w:rsidRPr="007A0D3D">
              <w:rPr>
                <w:rFonts w:ascii="Arial" w:hAnsi="Arial" w:cs="Arial"/>
                <w:color w:val="222222"/>
              </w:rPr>
              <w:t>Moodbidri</w:t>
            </w:r>
            <w:proofErr w:type="spellEnd"/>
            <w:r w:rsidRPr="007A0D3D">
              <w:rPr>
                <w:rFonts w:ascii="Arial" w:hAnsi="Arial" w:cs="Arial"/>
                <w:color w:val="222222"/>
              </w:rPr>
              <w:t>, Mangalore, Karnataka, India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E6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6E" w:rsidRPr="007A0D3D">
        <w:trPr>
          <w:trHeight w:val="619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  <w:sz w:val="28"/>
                <w:szCs w:val="28"/>
              </w:rPr>
              <w:t>Higher Secondary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  <w:sz w:val="28"/>
                <w:szCs w:val="28"/>
              </w:rPr>
              <w:t>June 2008</w:t>
            </w:r>
          </w:p>
        </w:tc>
      </w:tr>
      <w:tr w:rsidR="00E6706E" w:rsidRPr="007A0D3D">
        <w:trPr>
          <w:trHeight w:val="318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</w:rPr>
              <w:t xml:space="preserve">St. Aloysius Pre-University College, Mangalore, </w:t>
            </w:r>
            <w:proofErr w:type="spellStart"/>
            <w:r w:rsidRPr="007A0D3D">
              <w:rPr>
                <w:rFonts w:ascii="Arial" w:hAnsi="Arial" w:cs="Arial"/>
                <w:color w:val="222222"/>
              </w:rPr>
              <w:t>Karanataka</w:t>
            </w:r>
            <w:proofErr w:type="spellEnd"/>
            <w:r w:rsidRPr="007A0D3D">
              <w:rPr>
                <w:rFonts w:ascii="Arial" w:hAnsi="Arial" w:cs="Arial"/>
                <w:color w:val="222222"/>
              </w:rPr>
              <w:t>, India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E6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6E" w:rsidRPr="007A0D3D">
        <w:trPr>
          <w:trHeight w:val="619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  <w:sz w:val="28"/>
                <w:szCs w:val="28"/>
              </w:rPr>
              <w:t>Secondary Education (SSLC)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6E" w:rsidRPr="007A0D3D" w:rsidRDefault="00124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D3D">
              <w:rPr>
                <w:rFonts w:ascii="Arial" w:hAnsi="Arial" w:cs="Arial"/>
                <w:color w:val="222222"/>
                <w:sz w:val="28"/>
                <w:szCs w:val="28"/>
              </w:rPr>
              <w:t>June 2007 — March 2008</w:t>
            </w:r>
          </w:p>
        </w:tc>
      </w:tr>
    </w:tbl>
    <w:p w:rsidR="00E6706E" w:rsidRDefault="00E6706E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</w:rPr>
        <w:t xml:space="preserve">Popular Bunts English Medium High School, </w:t>
      </w:r>
      <w:proofErr w:type="spellStart"/>
      <w:r>
        <w:rPr>
          <w:rFonts w:ascii="Arial" w:hAnsi="Arial" w:cs="Arial"/>
          <w:color w:val="222222"/>
        </w:rPr>
        <w:t>Bajpe</w:t>
      </w:r>
      <w:proofErr w:type="spellEnd"/>
      <w:r>
        <w:rPr>
          <w:rFonts w:ascii="Arial" w:hAnsi="Arial" w:cs="Arial"/>
          <w:color w:val="222222"/>
        </w:rPr>
        <w:t>, Mangalore, Karnataka, India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Computer Skills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39" type="#_x0000_t75" style="position:absolute;margin-left:-.45pt;margin-top:1.5pt;width:537.6pt;height:.75pt;z-index:-3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Microsoft Excel,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Powerpoint</w:t>
      </w:r>
      <w:proofErr w:type="spellEnd"/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, Outlook, Word, </w:t>
      </w:r>
      <w:proofErr w:type="spellStart"/>
      <w:r>
        <w:rPr>
          <w:rFonts w:ascii="Arial" w:hAnsi="Arial" w:cs="Arial"/>
          <w:i/>
          <w:iCs/>
          <w:color w:val="222222"/>
          <w:sz w:val="20"/>
          <w:szCs w:val="20"/>
        </w:rPr>
        <w:t>AutoCad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</w:rPr>
        <w:t>,Solid</w:t>
      </w:r>
      <w:proofErr w:type="spellEnd"/>
      <w:proofErr w:type="gramEnd"/>
      <w:r>
        <w:rPr>
          <w:rFonts w:ascii="Arial" w:hAnsi="Arial" w:cs="Arial"/>
          <w:i/>
          <w:iCs/>
          <w:color w:val="222222"/>
          <w:sz w:val="20"/>
          <w:szCs w:val="20"/>
        </w:rPr>
        <w:t xml:space="preserve"> Edge v19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Languages Known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40" type="#_x0000_t75" style="position:absolute;margin-left:-.45pt;margin-top:1.5pt;width:537.6pt;height:.75pt;z-index:-2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</w:rPr>
        <w:t>English, Hindi, Urdu, and Kannada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40"/>
          <w:szCs w:val="40"/>
        </w:rPr>
        <w:t>Interests</w:t>
      </w:r>
    </w:p>
    <w:p w:rsidR="00E6706E" w:rsidRDefault="007A0D3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7A0D3D">
        <w:rPr>
          <w:noProof/>
        </w:rPr>
        <w:pict>
          <v:shape id="_x0000_s1041" type="#_x0000_t75" style="position:absolute;margin-left:-.45pt;margin-top:1.5pt;width:537.6pt;height:.75pt;z-index:-1;mso-position-horizontal-relative:text;mso-position-vertical-relative:text" o:allowincell="f">
            <v:imagedata r:id="rId7" o:title=""/>
          </v:shape>
        </w:pict>
      </w:r>
    </w:p>
    <w:p w:rsidR="00E6706E" w:rsidRDefault="001249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</w:rPr>
        <w:t>Music, Working on Cars, Road Trips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6706E">
          <w:pgSz w:w="11900" w:h="16840"/>
          <w:pgMar w:top="405" w:right="580" w:bottom="0" w:left="580" w:header="720" w:footer="720" w:gutter="0"/>
          <w:cols w:space="720" w:equalWidth="0">
            <w:col w:w="10740"/>
          </w:cols>
          <w:noEndnote/>
        </w:sect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6706E" w:rsidRDefault="00E6706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6706E" w:rsidRDefault="001249EA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3</w:t>
      </w:r>
    </w:p>
    <w:p w:rsidR="00E6706E" w:rsidRDefault="00E67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706E">
      <w:type w:val="continuous"/>
      <w:pgSz w:w="11900" w:h="16840"/>
      <w:pgMar w:top="405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9EA"/>
    <w:rsid w:val="001249EA"/>
    <w:rsid w:val="007A0D3D"/>
    <w:rsid w:val="00E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D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naid.372259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2017-08-23T07:33:00Z</dcterms:created>
  <dcterms:modified xsi:type="dcterms:W3CDTF">2017-08-23T08:33:00Z</dcterms:modified>
</cp:coreProperties>
</file>