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9A" w:rsidRPr="007F5977" w:rsidRDefault="0066461B" w:rsidP="00865FF3">
      <w:pPr>
        <w:pStyle w:val="Heading6"/>
        <w:keepNext/>
        <w:spacing w:line="360" w:lineRule="auto"/>
        <w:ind w:left="2880" w:firstLine="720"/>
        <w:jc w:val="both"/>
        <w:rPr>
          <w:b/>
          <w:bCs/>
          <w:sz w:val="28"/>
          <w:szCs w:val="28"/>
        </w:rPr>
      </w:pPr>
      <w:r w:rsidRPr="007F597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9401BDD" wp14:editId="4B79A9FA">
            <wp:simplePos x="0" y="0"/>
            <wp:positionH relativeFrom="margin">
              <wp:posOffset>5435600</wp:posOffset>
            </wp:positionH>
            <wp:positionV relativeFrom="margin">
              <wp:posOffset>-57150</wp:posOffset>
            </wp:positionV>
            <wp:extent cx="1228725" cy="1619250"/>
            <wp:effectExtent l="0" t="0" r="0" b="0"/>
            <wp:wrapSquare wrapText="bothSides"/>
            <wp:docPr id="6" name="Picture 0" descr="Monickam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ckam Pho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FF3" w:rsidRPr="007F5977">
        <w:rPr>
          <w:b/>
          <w:bCs/>
          <w:sz w:val="28"/>
          <w:szCs w:val="28"/>
          <w:u w:val="single"/>
        </w:rPr>
        <w:t>CURRICULUM VITAE</w:t>
      </w:r>
    </w:p>
    <w:p w:rsidR="007A1208" w:rsidRPr="007F5977" w:rsidRDefault="00865FF3" w:rsidP="00865FF3">
      <w:pPr>
        <w:tabs>
          <w:tab w:val="left" w:pos="7725"/>
        </w:tabs>
        <w:spacing w:line="360" w:lineRule="auto"/>
        <w:ind w:left="7200"/>
        <w:rPr>
          <w:b/>
          <w:bCs/>
          <w:sz w:val="32"/>
          <w:szCs w:val="32"/>
        </w:rPr>
      </w:pPr>
      <w:r w:rsidRPr="007F5977">
        <w:rPr>
          <w:b/>
          <w:bCs/>
          <w:sz w:val="28"/>
          <w:szCs w:val="28"/>
        </w:rPr>
        <w:tab/>
      </w:r>
      <w:r w:rsidRPr="007F5977">
        <w:rPr>
          <w:b/>
          <w:bCs/>
          <w:sz w:val="32"/>
          <w:szCs w:val="32"/>
        </w:rPr>
        <w:t xml:space="preserve">                        </w:t>
      </w:r>
    </w:p>
    <w:p w:rsidR="00865FF3" w:rsidRPr="007F5977" w:rsidRDefault="0066461B" w:rsidP="007A1208">
      <w:pPr>
        <w:spacing w:line="36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MONICKAM</w:t>
      </w:r>
    </w:p>
    <w:p w:rsidR="0045395C" w:rsidRDefault="0045395C" w:rsidP="00917A7F">
      <w:pPr>
        <w:spacing w:line="360" w:lineRule="auto"/>
        <w:rPr>
          <w:b/>
          <w:sz w:val="28"/>
          <w:szCs w:val="28"/>
        </w:rPr>
      </w:pPr>
    </w:p>
    <w:p w:rsidR="0066461B" w:rsidRPr="007F5977" w:rsidRDefault="0066461B" w:rsidP="0066461B">
      <w:pPr>
        <w:spacing w:line="360" w:lineRule="auto"/>
        <w:rPr>
          <w:b/>
          <w:sz w:val="32"/>
          <w:szCs w:val="32"/>
        </w:rPr>
      </w:pPr>
      <w:hyperlink r:id="rId10" w:history="1">
        <w:r w:rsidRPr="00B14E6E">
          <w:rPr>
            <w:rStyle w:val="Hyperlink"/>
            <w:b/>
            <w:bCs/>
            <w:sz w:val="32"/>
            <w:szCs w:val="32"/>
          </w:rPr>
          <w:t>MONICKAM.372652@2freemail.com</w:t>
        </w:r>
      </w:hyperlink>
      <w:r>
        <w:rPr>
          <w:b/>
          <w:bCs/>
          <w:sz w:val="32"/>
          <w:szCs w:val="32"/>
        </w:rPr>
        <w:t xml:space="preserve"> </w:t>
      </w:r>
    </w:p>
    <w:p w:rsidR="0066461B" w:rsidRPr="007F5977" w:rsidRDefault="0066461B" w:rsidP="00917A7F">
      <w:pPr>
        <w:spacing w:line="360" w:lineRule="auto"/>
        <w:rPr>
          <w:b/>
          <w:sz w:val="28"/>
          <w:szCs w:val="28"/>
        </w:rPr>
      </w:pPr>
    </w:p>
    <w:p w:rsidR="000A258C" w:rsidRPr="007F5977" w:rsidRDefault="000A258C" w:rsidP="00917A7F">
      <w:pPr>
        <w:spacing w:line="360" w:lineRule="auto"/>
        <w:rPr>
          <w:b/>
          <w:bCs/>
          <w:sz w:val="28"/>
          <w:szCs w:val="28"/>
        </w:rPr>
      </w:pPr>
      <w:r w:rsidRPr="007F5977">
        <w:rPr>
          <w:b/>
          <w:sz w:val="28"/>
          <w:szCs w:val="28"/>
        </w:rPr>
        <w:t>Personal Summary:</w:t>
      </w:r>
    </w:p>
    <w:p w:rsidR="000A258C" w:rsidRPr="007F5977" w:rsidRDefault="005E0A1B" w:rsidP="00856438">
      <w:pPr>
        <w:spacing w:line="360" w:lineRule="auto"/>
        <w:jc w:val="both"/>
        <w:rPr>
          <w:sz w:val="28"/>
          <w:szCs w:val="28"/>
        </w:rPr>
      </w:pPr>
      <w:proofErr w:type="gramStart"/>
      <w:r w:rsidRPr="007F5977">
        <w:rPr>
          <w:sz w:val="28"/>
          <w:szCs w:val="28"/>
        </w:rPr>
        <w:t>A highly motivated and ambitious individual able to give timely and accurate advice, guidance, support and training to team members and individuals.</w:t>
      </w:r>
      <w:proofErr w:type="gramEnd"/>
      <w:r w:rsidRPr="007F5977">
        <w:rPr>
          <w:sz w:val="28"/>
          <w:szCs w:val="28"/>
        </w:rPr>
        <w:t xml:space="preserve"> Possessing excellent management skills and having the ability to work with the minimum of supervision. Having a proven ability to lead by example consistently hit targets, </w:t>
      </w:r>
      <w:proofErr w:type="gramStart"/>
      <w:r w:rsidRPr="007F5977">
        <w:rPr>
          <w:sz w:val="28"/>
          <w:szCs w:val="28"/>
        </w:rPr>
        <w:t>improve</w:t>
      </w:r>
      <w:proofErr w:type="gramEnd"/>
      <w:r w:rsidRPr="007F5977">
        <w:rPr>
          <w:sz w:val="28"/>
          <w:szCs w:val="28"/>
        </w:rPr>
        <w:t xml:space="preserve"> best practices and </w:t>
      </w:r>
      <w:r w:rsidR="007F13C6" w:rsidRPr="007F5977">
        <w:rPr>
          <w:sz w:val="28"/>
          <w:szCs w:val="28"/>
        </w:rPr>
        <w:t>organize</w:t>
      </w:r>
      <w:r w:rsidRPr="007F5977">
        <w:rPr>
          <w:sz w:val="28"/>
          <w:szCs w:val="28"/>
        </w:rPr>
        <w:t xml:space="preserve"> time efficiently.</w:t>
      </w:r>
    </w:p>
    <w:p w:rsidR="005E0A1B" w:rsidRPr="007F5977" w:rsidRDefault="000A258C" w:rsidP="007A1208">
      <w:pPr>
        <w:tabs>
          <w:tab w:val="left" w:pos="2505"/>
        </w:tabs>
        <w:spacing w:line="360" w:lineRule="auto"/>
        <w:jc w:val="both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Work Experience:</w:t>
      </w:r>
      <w:r w:rsidR="007A1208" w:rsidRPr="007F5977">
        <w:rPr>
          <w:b/>
          <w:sz w:val="28"/>
          <w:szCs w:val="28"/>
        </w:rPr>
        <w:tab/>
      </w:r>
    </w:p>
    <w:p w:rsidR="007A1208" w:rsidRPr="007F5977" w:rsidRDefault="007F5977" w:rsidP="007A1208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Company Name    –   Safi Trading Company    –   Logistics Coordinator.</w:t>
      </w:r>
      <w:proofErr w:type="gramEnd"/>
    </w:p>
    <w:p w:rsidR="00917A7F" w:rsidRPr="007F5977" w:rsidRDefault="007A1208" w:rsidP="007A1208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 xml:space="preserve">Duration          </w:t>
      </w:r>
      <w:r w:rsidR="000F3441" w:rsidRPr="007F5977">
        <w:rPr>
          <w:b/>
          <w:sz w:val="28"/>
          <w:szCs w:val="28"/>
        </w:rPr>
        <w:t xml:space="preserve"> </w:t>
      </w:r>
      <w:proofErr w:type="gramStart"/>
      <w:r w:rsidR="000F3441" w:rsidRPr="007F5977">
        <w:rPr>
          <w:b/>
          <w:sz w:val="28"/>
          <w:szCs w:val="28"/>
        </w:rPr>
        <w:t>--</w:t>
      </w:r>
      <w:r w:rsidRPr="007F5977">
        <w:rPr>
          <w:b/>
          <w:sz w:val="28"/>
          <w:szCs w:val="28"/>
        </w:rPr>
        <w:t xml:space="preserve">  December</w:t>
      </w:r>
      <w:proofErr w:type="gramEnd"/>
      <w:r w:rsidRPr="007F5977">
        <w:rPr>
          <w:b/>
          <w:sz w:val="28"/>
          <w:szCs w:val="28"/>
        </w:rPr>
        <w:t xml:space="preserve"> 2014 to July 2017.</w:t>
      </w:r>
    </w:p>
    <w:p w:rsidR="007A1208" w:rsidRPr="007F5977" w:rsidRDefault="00DF7C18" w:rsidP="007A1208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  <w:proofErr w:type="gramStart"/>
      <w:r w:rsidRPr="007F5977">
        <w:rPr>
          <w:b/>
          <w:sz w:val="28"/>
          <w:szCs w:val="28"/>
        </w:rPr>
        <w:t>Responsibilities</w:t>
      </w:r>
      <w:r w:rsidR="007F5977" w:rsidRPr="007F5977">
        <w:rPr>
          <w:b/>
          <w:sz w:val="28"/>
          <w:szCs w:val="28"/>
        </w:rPr>
        <w:t xml:space="preserve"> of Logistics </w:t>
      </w:r>
      <w:proofErr w:type="spellStart"/>
      <w:r w:rsidR="007F5977" w:rsidRPr="007F5977">
        <w:rPr>
          <w:b/>
          <w:sz w:val="28"/>
          <w:szCs w:val="28"/>
        </w:rPr>
        <w:t>Coodinator</w:t>
      </w:r>
      <w:proofErr w:type="spellEnd"/>
      <w:r w:rsidR="007A1208" w:rsidRPr="007F5977">
        <w:rPr>
          <w:b/>
          <w:sz w:val="28"/>
          <w:szCs w:val="28"/>
        </w:rPr>
        <w:t>.</w:t>
      </w:r>
      <w:proofErr w:type="gramEnd"/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 xml:space="preserve">Coordinate and monitor supply chain operations </w:t>
      </w:r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>Ensure premises, assets and communication ways are used effectively</w:t>
      </w:r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>Utilize logistics IT to optimize procedures</w:t>
      </w:r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>Recruit and coordinate logistics staff (e.g. truck drivers) according to availabilities and requirements</w:t>
      </w:r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>Supervise orders and arrange stocking of raw materials and equipment to ensure they meet needs</w:t>
      </w:r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>Communicate with suppliers, retailers, customers etc. to achieve profitable deals and mutual satisfaction</w:t>
      </w:r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>Plan and track the shipment of final products according to customer requirements</w:t>
      </w:r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>Keep logs and records of warehouse stock, executed orders etc.</w:t>
      </w:r>
    </w:p>
    <w:p w:rsidR="007F5977" w:rsidRPr="007F5977" w:rsidRDefault="007F5977" w:rsidP="007F5977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F5977">
        <w:rPr>
          <w:rFonts w:eastAsia="Times New Roman"/>
          <w:sz w:val="28"/>
          <w:szCs w:val="28"/>
        </w:rPr>
        <w:t>Prepare accurate reports for upper management</w:t>
      </w:r>
    </w:p>
    <w:p w:rsidR="00D27D32" w:rsidRPr="007F5977" w:rsidRDefault="00D27D32" w:rsidP="00D27D32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C</w:t>
      </w:r>
      <w:r w:rsidR="004D3C10" w:rsidRPr="007F5977">
        <w:rPr>
          <w:b/>
          <w:sz w:val="28"/>
          <w:szCs w:val="28"/>
        </w:rPr>
        <w:t xml:space="preserve">ompany Name – Sys Cube </w:t>
      </w:r>
      <w:proofErr w:type="spellStart"/>
      <w:r w:rsidR="004D3C10" w:rsidRPr="007F5977">
        <w:rPr>
          <w:b/>
          <w:sz w:val="28"/>
          <w:szCs w:val="28"/>
        </w:rPr>
        <w:t>Infotech</w:t>
      </w:r>
      <w:proofErr w:type="spellEnd"/>
      <w:r w:rsidR="004D3C10" w:rsidRPr="007F5977">
        <w:rPr>
          <w:b/>
          <w:sz w:val="28"/>
          <w:szCs w:val="28"/>
        </w:rPr>
        <w:t>-</w:t>
      </w:r>
      <w:r w:rsidR="00306F3E" w:rsidRPr="007F5977">
        <w:rPr>
          <w:b/>
          <w:sz w:val="28"/>
          <w:szCs w:val="28"/>
        </w:rPr>
        <w:t>Web Research Analyst (Team Head)</w:t>
      </w:r>
    </w:p>
    <w:p w:rsidR="00953D58" w:rsidRPr="007F5977" w:rsidRDefault="00F361F3" w:rsidP="00D27D32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lastRenderedPageBreak/>
        <w:t xml:space="preserve">Duration - </w:t>
      </w:r>
      <w:r w:rsidR="00C75454" w:rsidRPr="007F5977">
        <w:rPr>
          <w:b/>
          <w:sz w:val="28"/>
          <w:szCs w:val="28"/>
        </w:rPr>
        <w:t xml:space="preserve">September 2011 to </w:t>
      </w:r>
      <w:r w:rsidR="00A906E8" w:rsidRPr="007F5977">
        <w:rPr>
          <w:b/>
          <w:sz w:val="28"/>
          <w:szCs w:val="28"/>
        </w:rPr>
        <w:t>November 2014</w:t>
      </w:r>
    </w:p>
    <w:p w:rsidR="00D27D32" w:rsidRPr="007F5977" w:rsidRDefault="0006782C" w:rsidP="00D27D32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 xml:space="preserve">Responsibilities of </w:t>
      </w:r>
      <w:r w:rsidR="007A1208" w:rsidRPr="007F5977">
        <w:rPr>
          <w:b/>
          <w:sz w:val="28"/>
          <w:szCs w:val="28"/>
        </w:rPr>
        <w:t>Web Research Analyst (Team Head</w:t>
      </w:r>
      <w:proofErr w:type="gramStart"/>
      <w:r w:rsidR="007A1208" w:rsidRPr="007F5977">
        <w:rPr>
          <w:b/>
          <w:sz w:val="28"/>
          <w:szCs w:val="28"/>
        </w:rPr>
        <w:t xml:space="preserve">) </w:t>
      </w:r>
      <w:r w:rsidR="00D27D32" w:rsidRPr="007F5977">
        <w:rPr>
          <w:b/>
          <w:sz w:val="28"/>
          <w:szCs w:val="28"/>
        </w:rPr>
        <w:t>:</w:t>
      </w:r>
      <w:proofErr w:type="gramEnd"/>
    </w:p>
    <w:p w:rsidR="00D27D32" w:rsidRPr="007F5977" w:rsidRDefault="00953D58" w:rsidP="00953D58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Give training to the staffs.</w:t>
      </w:r>
    </w:p>
    <w:p w:rsidR="00953D58" w:rsidRPr="007F5977" w:rsidRDefault="00953D58" w:rsidP="00953D58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Provides Technical Sup</w:t>
      </w:r>
      <w:r w:rsidR="00EB13DE" w:rsidRPr="007F5977">
        <w:rPr>
          <w:sz w:val="28"/>
          <w:szCs w:val="28"/>
        </w:rPr>
        <w:t>port to the Company.</w:t>
      </w:r>
    </w:p>
    <w:p w:rsidR="00953D58" w:rsidRPr="007F5977" w:rsidRDefault="00953D58" w:rsidP="00953D58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Support the staff queries.</w:t>
      </w:r>
    </w:p>
    <w:p w:rsidR="00953D58" w:rsidRPr="007F5977" w:rsidRDefault="00953D58" w:rsidP="00953D58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Responsible for installing and maintaining the computer networks.</w:t>
      </w:r>
    </w:p>
    <w:p w:rsidR="00953D58" w:rsidRPr="007F5977" w:rsidRDefault="00953D58" w:rsidP="00953D58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Maintain the user accounts.</w:t>
      </w:r>
    </w:p>
    <w:p w:rsidR="00953D58" w:rsidRPr="007F5977" w:rsidRDefault="00953D58" w:rsidP="00953D58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 xml:space="preserve">Planning and </w:t>
      </w:r>
      <w:proofErr w:type="gramStart"/>
      <w:r w:rsidRPr="007F5977">
        <w:rPr>
          <w:sz w:val="28"/>
          <w:szCs w:val="28"/>
        </w:rPr>
        <w:t>Implementing</w:t>
      </w:r>
      <w:proofErr w:type="gramEnd"/>
      <w:r w:rsidRPr="007F5977">
        <w:rPr>
          <w:sz w:val="28"/>
          <w:szCs w:val="28"/>
        </w:rPr>
        <w:t xml:space="preserve"> new developments again to ensure long term growth.</w:t>
      </w:r>
    </w:p>
    <w:p w:rsidR="0019189A" w:rsidRPr="007F5977" w:rsidRDefault="00953D58" w:rsidP="0045395C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 xml:space="preserve">Work as part of IT Teams with Project </w:t>
      </w:r>
      <w:r w:rsidR="008F1E02" w:rsidRPr="007F5977">
        <w:rPr>
          <w:sz w:val="28"/>
          <w:szCs w:val="28"/>
        </w:rPr>
        <w:t xml:space="preserve">Managers, </w:t>
      </w:r>
      <w:proofErr w:type="spellStart"/>
      <w:r w:rsidR="008F1E02" w:rsidRPr="007F5977">
        <w:rPr>
          <w:sz w:val="28"/>
          <w:szCs w:val="28"/>
        </w:rPr>
        <w:t>Network</w:t>
      </w:r>
      <w:r w:rsidR="00EB13DE" w:rsidRPr="007F5977">
        <w:rPr>
          <w:sz w:val="28"/>
          <w:szCs w:val="28"/>
        </w:rPr>
        <w:t>Engineers</w:t>
      </w:r>
      <w:proofErr w:type="spellEnd"/>
      <w:r w:rsidRPr="007F5977">
        <w:rPr>
          <w:sz w:val="28"/>
          <w:szCs w:val="28"/>
        </w:rPr>
        <w:t xml:space="preserve"> and Staffs.</w:t>
      </w:r>
    </w:p>
    <w:p w:rsidR="007A1208" w:rsidRPr="007F5977" w:rsidRDefault="007A1208" w:rsidP="007A1208">
      <w:pPr>
        <w:spacing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Compan</w:t>
      </w:r>
      <w:r w:rsidR="0045395C" w:rsidRPr="007F5977">
        <w:rPr>
          <w:b/>
          <w:sz w:val="28"/>
          <w:szCs w:val="28"/>
        </w:rPr>
        <w:t xml:space="preserve">y </w:t>
      </w:r>
      <w:proofErr w:type="gramStart"/>
      <w:r w:rsidR="0045395C" w:rsidRPr="007F5977">
        <w:rPr>
          <w:b/>
          <w:sz w:val="28"/>
          <w:szCs w:val="28"/>
        </w:rPr>
        <w:t>Name  –</w:t>
      </w:r>
      <w:proofErr w:type="gramEnd"/>
      <w:r w:rsidR="0045395C" w:rsidRPr="007F5977">
        <w:rPr>
          <w:b/>
          <w:sz w:val="28"/>
          <w:szCs w:val="28"/>
        </w:rPr>
        <w:t xml:space="preserve">   V </w:t>
      </w:r>
      <w:proofErr w:type="spellStart"/>
      <w:r w:rsidR="0045395C" w:rsidRPr="007F5977">
        <w:rPr>
          <w:b/>
          <w:sz w:val="28"/>
          <w:szCs w:val="28"/>
        </w:rPr>
        <w:t>Dezin</w:t>
      </w:r>
      <w:proofErr w:type="spellEnd"/>
      <w:r w:rsidR="0045395C" w:rsidRPr="007F5977">
        <w:rPr>
          <w:b/>
          <w:sz w:val="28"/>
          <w:szCs w:val="28"/>
        </w:rPr>
        <w:t xml:space="preserve"> Technologies-</w:t>
      </w:r>
      <w:r w:rsidRPr="007F5977">
        <w:rPr>
          <w:b/>
          <w:sz w:val="28"/>
          <w:szCs w:val="28"/>
        </w:rPr>
        <w:t>Web Research Analyst</w:t>
      </w:r>
    </w:p>
    <w:p w:rsidR="007A1208" w:rsidRPr="007F5977" w:rsidRDefault="007A1208" w:rsidP="007A1208">
      <w:pPr>
        <w:spacing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Duration        --    July 2010 to September 2011.</w:t>
      </w:r>
    </w:p>
    <w:p w:rsidR="0037589C" w:rsidRPr="007F5977" w:rsidRDefault="0037589C" w:rsidP="007A1208">
      <w:pPr>
        <w:spacing w:line="360" w:lineRule="auto"/>
        <w:rPr>
          <w:b/>
          <w:sz w:val="28"/>
          <w:szCs w:val="28"/>
        </w:rPr>
      </w:pPr>
    </w:p>
    <w:p w:rsidR="007A1208" w:rsidRPr="007F5977" w:rsidRDefault="007A1208" w:rsidP="007A1208">
      <w:pPr>
        <w:spacing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 xml:space="preserve">Web Research </w:t>
      </w:r>
      <w:proofErr w:type="gramStart"/>
      <w:r w:rsidRPr="007F5977">
        <w:rPr>
          <w:b/>
          <w:sz w:val="28"/>
          <w:szCs w:val="28"/>
        </w:rPr>
        <w:t>Analyst</w:t>
      </w:r>
      <w:r w:rsidR="0045395C" w:rsidRPr="007F5977">
        <w:rPr>
          <w:b/>
          <w:sz w:val="28"/>
          <w:szCs w:val="28"/>
        </w:rPr>
        <w:t xml:space="preserve"> :</w:t>
      </w:r>
      <w:proofErr w:type="gramEnd"/>
    </w:p>
    <w:p w:rsidR="007A1208" w:rsidRPr="007F5977" w:rsidRDefault="007A1208" w:rsidP="007A120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F5977">
        <w:rPr>
          <w:sz w:val="28"/>
          <w:szCs w:val="28"/>
          <w:shd w:val="clear" w:color="auto" w:fill="FFFFFF"/>
        </w:rPr>
        <w:t xml:space="preserve">A web analyst should be able to analyze maintenance and web development costs and </w:t>
      </w:r>
      <w:r w:rsidRPr="007F5977">
        <w:rPr>
          <w:sz w:val="28"/>
          <w:szCs w:val="28"/>
        </w:rPr>
        <w:t xml:space="preserve">measured in line with company targets and performance standards. A </w:t>
      </w:r>
      <w:r w:rsidRPr="007F5977">
        <w:rPr>
          <w:sz w:val="28"/>
          <w:szCs w:val="28"/>
          <w:shd w:val="clear" w:color="auto" w:fill="FFFFFF"/>
        </w:rPr>
        <w:t>web analyst does research on web hos</w:t>
      </w:r>
      <w:r w:rsidR="0045395C" w:rsidRPr="007F5977">
        <w:rPr>
          <w:sz w:val="28"/>
          <w:szCs w:val="28"/>
          <w:shd w:val="clear" w:color="auto" w:fill="FFFFFF"/>
        </w:rPr>
        <w:t>ting server platform.</w:t>
      </w:r>
    </w:p>
    <w:p w:rsidR="007A1208" w:rsidRPr="007F5977" w:rsidRDefault="007A1208" w:rsidP="007A1208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7F5977">
        <w:rPr>
          <w:b/>
          <w:sz w:val="28"/>
          <w:szCs w:val="28"/>
          <w:shd w:val="clear" w:color="auto" w:fill="FFFFFF"/>
        </w:rPr>
        <w:t>Duties of Web Research Analyst:</w:t>
      </w:r>
    </w:p>
    <w:p w:rsidR="007A1208" w:rsidRPr="007F5977" w:rsidRDefault="007A1208" w:rsidP="007A1208">
      <w:pPr>
        <w:pStyle w:val="ListParagraph"/>
        <w:widowControl/>
        <w:autoSpaceDE/>
        <w:autoSpaceDN/>
        <w:adjustRightInd/>
        <w:spacing w:after="200" w:line="360" w:lineRule="auto"/>
        <w:rPr>
          <w:sz w:val="28"/>
          <w:szCs w:val="28"/>
        </w:rPr>
      </w:pPr>
    </w:p>
    <w:p w:rsidR="007A1208" w:rsidRPr="007F5977" w:rsidRDefault="007A1208" w:rsidP="007A1208">
      <w:pPr>
        <w:pStyle w:val="ListParagraph"/>
        <w:widowControl/>
        <w:numPr>
          <w:ilvl w:val="0"/>
          <w:numId w:val="26"/>
        </w:numPr>
        <w:tabs>
          <w:tab w:val="num" w:pos="1069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Preparing daily workloads for staff &amp; coordinating the daily allocation of work.</w:t>
      </w:r>
    </w:p>
    <w:p w:rsidR="007A1208" w:rsidRPr="007F5977" w:rsidRDefault="007A1208" w:rsidP="007A1208">
      <w:pPr>
        <w:pStyle w:val="ListParagraph"/>
        <w:widowControl/>
        <w:numPr>
          <w:ilvl w:val="0"/>
          <w:numId w:val="26"/>
        </w:numPr>
        <w:tabs>
          <w:tab w:val="num" w:pos="1069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Motivating the team to achieve high standards and KPI targets.</w:t>
      </w:r>
    </w:p>
    <w:p w:rsidR="00EB13DE" w:rsidRPr="007F5977" w:rsidRDefault="007A1208" w:rsidP="00EB13DE">
      <w:pPr>
        <w:pStyle w:val="ListParagraph"/>
        <w:widowControl/>
        <w:numPr>
          <w:ilvl w:val="0"/>
          <w:numId w:val="26"/>
        </w:numPr>
        <w:tabs>
          <w:tab w:val="num" w:pos="1069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Handling new client enquiries and acting as the face of the business.</w:t>
      </w:r>
    </w:p>
    <w:p w:rsidR="007A1208" w:rsidRPr="007F5977" w:rsidRDefault="007A1208" w:rsidP="00EB13DE">
      <w:pPr>
        <w:pStyle w:val="ListParagraph"/>
        <w:widowControl/>
        <w:numPr>
          <w:ilvl w:val="0"/>
          <w:numId w:val="26"/>
        </w:numPr>
        <w:tabs>
          <w:tab w:val="num" w:pos="1069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Monitoring &amp; reporting on standards &amp; performance targets.</w:t>
      </w:r>
    </w:p>
    <w:p w:rsidR="007A1208" w:rsidRPr="007F5977" w:rsidRDefault="007A1208" w:rsidP="007A1208">
      <w:pPr>
        <w:pStyle w:val="ListParagraph"/>
        <w:widowControl/>
        <w:numPr>
          <w:ilvl w:val="0"/>
          <w:numId w:val="26"/>
        </w:numPr>
        <w:tabs>
          <w:tab w:val="num" w:pos="1069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lastRenderedPageBreak/>
        <w:t>Arranging &amp; chairing weekly team meetings, focusing on targets &amp; achievements.</w:t>
      </w:r>
    </w:p>
    <w:p w:rsidR="007A1208" w:rsidRPr="007F5977" w:rsidRDefault="007A1208" w:rsidP="007A1208">
      <w:pPr>
        <w:pStyle w:val="ListParagraph"/>
        <w:widowControl/>
        <w:numPr>
          <w:ilvl w:val="0"/>
          <w:numId w:val="26"/>
        </w:numPr>
        <w:tabs>
          <w:tab w:val="num" w:pos="1069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Implementing new initiatives.</w:t>
      </w:r>
    </w:p>
    <w:p w:rsidR="007A1208" w:rsidRPr="007F5977" w:rsidRDefault="007A1208" w:rsidP="007A1208">
      <w:pPr>
        <w:pStyle w:val="ListParagraph"/>
        <w:widowControl/>
        <w:numPr>
          <w:ilvl w:val="0"/>
          <w:numId w:val="26"/>
        </w:numPr>
        <w:tabs>
          <w:tab w:val="num" w:pos="1069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Praise team members and creates a positive working environment.</w:t>
      </w:r>
    </w:p>
    <w:p w:rsidR="007A1208" w:rsidRPr="007F5977" w:rsidRDefault="007A1208" w:rsidP="00EB13DE">
      <w:pPr>
        <w:pStyle w:val="ListParagraph"/>
        <w:widowControl/>
        <w:numPr>
          <w:ilvl w:val="0"/>
          <w:numId w:val="26"/>
        </w:numPr>
        <w:tabs>
          <w:tab w:val="num" w:pos="1069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Ensuring all administrative and IT records are entered and updated correctly.</w:t>
      </w:r>
    </w:p>
    <w:p w:rsidR="0045395C" w:rsidRPr="007F5977" w:rsidRDefault="0045395C" w:rsidP="00FE2AF2">
      <w:pPr>
        <w:spacing w:line="360" w:lineRule="auto"/>
        <w:rPr>
          <w:b/>
          <w:sz w:val="28"/>
          <w:szCs w:val="28"/>
        </w:rPr>
      </w:pPr>
    </w:p>
    <w:p w:rsidR="00FE2AF2" w:rsidRPr="007F5977" w:rsidRDefault="00CC047E" w:rsidP="00FE2AF2">
      <w:pPr>
        <w:spacing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Professional</w:t>
      </w:r>
      <w:r w:rsidR="00FE2AF2" w:rsidRPr="007F5977">
        <w:rPr>
          <w:b/>
          <w:sz w:val="28"/>
          <w:szCs w:val="28"/>
        </w:rPr>
        <w:t>:</w:t>
      </w:r>
    </w:p>
    <w:p w:rsidR="0000134C" w:rsidRPr="007F5977" w:rsidRDefault="0019189A" w:rsidP="00856438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 xml:space="preserve">Institute of </w:t>
      </w:r>
      <w:proofErr w:type="spellStart"/>
      <w:r w:rsidRPr="007F5977">
        <w:rPr>
          <w:sz w:val="28"/>
          <w:szCs w:val="28"/>
        </w:rPr>
        <w:t>Leadershipand</w:t>
      </w:r>
      <w:proofErr w:type="spellEnd"/>
      <w:r w:rsidRPr="007F5977">
        <w:rPr>
          <w:sz w:val="28"/>
          <w:szCs w:val="28"/>
        </w:rPr>
        <w:t xml:space="preserve"> Management (ILM)</w:t>
      </w:r>
    </w:p>
    <w:p w:rsidR="00583100" w:rsidRPr="007F5977" w:rsidRDefault="00583100" w:rsidP="00FE2AF2">
      <w:pPr>
        <w:spacing w:line="360" w:lineRule="auto"/>
        <w:rPr>
          <w:b/>
          <w:sz w:val="28"/>
          <w:szCs w:val="28"/>
        </w:rPr>
      </w:pPr>
    </w:p>
    <w:p w:rsidR="00FE2AF2" w:rsidRPr="007F5977" w:rsidRDefault="00FE2AF2" w:rsidP="00FE2AF2">
      <w:pPr>
        <w:spacing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Personal Skill:</w:t>
      </w:r>
    </w:p>
    <w:p w:rsidR="0019189A" w:rsidRPr="007F5977" w:rsidRDefault="0019189A" w:rsidP="00856438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High performance</w:t>
      </w:r>
    </w:p>
    <w:p w:rsidR="0019189A" w:rsidRPr="007F5977" w:rsidRDefault="0019189A" w:rsidP="00856438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Delegating</w:t>
      </w:r>
    </w:p>
    <w:p w:rsidR="0019189A" w:rsidRPr="007F5977" w:rsidRDefault="0019189A" w:rsidP="00856438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>Decision making</w:t>
      </w:r>
    </w:p>
    <w:p w:rsidR="0019189A" w:rsidRPr="007F5977" w:rsidRDefault="00DB7DA5" w:rsidP="00856438">
      <w:pPr>
        <w:pStyle w:val="ListParagraph"/>
        <w:widowControl/>
        <w:numPr>
          <w:ilvl w:val="0"/>
          <w:numId w:val="29"/>
        </w:numPr>
        <w:tabs>
          <w:tab w:val="left" w:pos="720"/>
          <w:tab w:val="left" w:pos="3600"/>
        </w:tabs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7F5977">
        <w:rPr>
          <w:sz w:val="28"/>
          <w:szCs w:val="28"/>
        </w:rPr>
        <w:t>Organizing</w:t>
      </w:r>
    </w:p>
    <w:p w:rsidR="00FE2AF2" w:rsidRPr="007F5977" w:rsidRDefault="00FE2AF2" w:rsidP="00FE2AF2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Academic Qualification:</w:t>
      </w:r>
    </w:p>
    <w:p w:rsidR="005E0A1B" w:rsidRPr="007F5977" w:rsidRDefault="005E0A1B" w:rsidP="00FE2AF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rPr>
          <w:b/>
          <w:sz w:val="28"/>
          <w:szCs w:val="28"/>
        </w:rPr>
      </w:pPr>
      <w:r w:rsidRPr="007F5977">
        <w:rPr>
          <w:sz w:val="28"/>
          <w:szCs w:val="28"/>
        </w:rPr>
        <w:t xml:space="preserve">Diploma </w:t>
      </w:r>
      <w:r w:rsidR="00E61092" w:rsidRPr="007F5977">
        <w:rPr>
          <w:sz w:val="28"/>
          <w:szCs w:val="28"/>
        </w:rPr>
        <w:t>in</w:t>
      </w:r>
      <w:r w:rsidRPr="007F5977">
        <w:rPr>
          <w:sz w:val="28"/>
          <w:szCs w:val="28"/>
        </w:rPr>
        <w:t xml:space="preserve"> Computer Engineering </w:t>
      </w:r>
      <w:r w:rsidRPr="007F5977">
        <w:rPr>
          <w:b/>
          <w:sz w:val="28"/>
          <w:szCs w:val="28"/>
        </w:rPr>
        <w:t>Cape Polytechnic College (2007-2010)</w:t>
      </w:r>
    </w:p>
    <w:p w:rsidR="005E0A1B" w:rsidRPr="007F5977" w:rsidRDefault="005E0A1B" w:rsidP="00856438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 xml:space="preserve">Higher Secondary </w:t>
      </w:r>
      <w:r w:rsidRPr="007F5977">
        <w:rPr>
          <w:b/>
          <w:sz w:val="28"/>
          <w:szCs w:val="28"/>
        </w:rPr>
        <w:t xml:space="preserve">(2005-2007), S.M.R.V Higher Secondary </w:t>
      </w:r>
      <w:r w:rsidR="00E61092" w:rsidRPr="007F5977">
        <w:rPr>
          <w:b/>
          <w:sz w:val="28"/>
          <w:szCs w:val="28"/>
        </w:rPr>
        <w:t xml:space="preserve">School, </w:t>
      </w:r>
      <w:proofErr w:type="spellStart"/>
      <w:r w:rsidR="00E61092" w:rsidRPr="007F5977">
        <w:rPr>
          <w:b/>
          <w:sz w:val="28"/>
          <w:szCs w:val="28"/>
        </w:rPr>
        <w:t>Nagercoil</w:t>
      </w:r>
      <w:proofErr w:type="spellEnd"/>
      <w:r w:rsidRPr="007F5977">
        <w:rPr>
          <w:sz w:val="28"/>
          <w:szCs w:val="28"/>
        </w:rPr>
        <w:t xml:space="preserve">, </w:t>
      </w:r>
      <w:proofErr w:type="spellStart"/>
      <w:r w:rsidRPr="007F5977">
        <w:rPr>
          <w:sz w:val="28"/>
          <w:szCs w:val="28"/>
        </w:rPr>
        <w:t>Tamilnadu</w:t>
      </w:r>
      <w:proofErr w:type="spellEnd"/>
      <w:r w:rsidRPr="007F5977">
        <w:rPr>
          <w:sz w:val="28"/>
          <w:szCs w:val="28"/>
        </w:rPr>
        <w:t>.</w:t>
      </w:r>
      <w:r w:rsidRPr="007F5977">
        <w:rPr>
          <w:sz w:val="28"/>
          <w:szCs w:val="28"/>
        </w:rPr>
        <w:tab/>
      </w:r>
    </w:p>
    <w:p w:rsidR="003A30EC" w:rsidRPr="007F5977" w:rsidRDefault="005E0A1B" w:rsidP="00EA68A2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7F5977">
        <w:rPr>
          <w:sz w:val="28"/>
          <w:szCs w:val="28"/>
        </w:rPr>
        <w:t xml:space="preserve">S.S.L.C </w:t>
      </w:r>
      <w:r w:rsidRPr="007F5977">
        <w:rPr>
          <w:b/>
          <w:sz w:val="28"/>
          <w:szCs w:val="28"/>
        </w:rPr>
        <w:t>(2004-2005</w:t>
      </w:r>
      <w:r w:rsidR="00E62680" w:rsidRPr="007F5977">
        <w:rPr>
          <w:b/>
          <w:sz w:val="28"/>
          <w:szCs w:val="28"/>
        </w:rPr>
        <w:t>), S</w:t>
      </w:r>
      <w:r w:rsidRPr="007F5977">
        <w:rPr>
          <w:b/>
          <w:sz w:val="28"/>
          <w:szCs w:val="28"/>
        </w:rPr>
        <w:t>.M.R.V Higher Secondary School,</w:t>
      </w:r>
      <w:r w:rsidRPr="007F5977">
        <w:rPr>
          <w:sz w:val="28"/>
          <w:szCs w:val="28"/>
        </w:rPr>
        <w:t xml:space="preserve"> </w:t>
      </w:r>
      <w:proofErr w:type="spellStart"/>
      <w:r w:rsidRPr="007F5977">
        <w:rPr>
          <w:sz w:val="28"/>
          <w:szCs w:val="28"/>
        </w:rPr>
        <w:t>Nagercoil</w:t>
      </w:r>
      <w:proofErr w:type="spellEnd"/>
      <w:r w:rsidRPr="007F5977">
        <w:rPr>
          <w:sz w:val="28"/>
          <w:szCs w:val="28"/>
        </w:rPr>
        <w:t xml:space="preserve">, </w:t>
      </w:r>
      <w:proofErr w:type="spellStart"/>
      <w:r w:rsidRPr="007F5977">
        <w:rPr>
          <w:sz w:val="28"/>
          <w:szCs w:val="28"/>
        </w:rPr>
        <w:t>Tamilnadu</w:t>
      </w:r>
      <w:proofErr w:type="spellEnd"/>
      <w:r w:rsidRPr="007F5977">
        <w:rPr>
          <w:sz w:val="28"/>
          <w:szCs w:val="28"/>
        </w:rPr>
        <w:t>.</w:t>
      </w:r>
      <w:r w:rsidRPr="007F5977">
        <w:rPr>
          <w:sz w:val="28"/>
          <w:szCs w:val="28"/>
        </w:rPr>
        <w:tab/>
      </w:r>
    </w:p>
    <w:p w:rsidR="0045395C" w:rsidRPr="007F5977" w:rsidRDefault="0045395C" w:rsidP="003A30EC">
      <w:pPr>
        <w:tabs>
          <w:tab w:val="left" w:pos="2340"/>
          <w:tab w:val="left" w:pos="7020"/>
        </w:tabs>
        <w:rPr>
          <w:sz w:val="28"/>
          <w:szCs w:val="28"/>
        </w:rPr>
      </w:pPr>
    </w:p>
    <w:p w:rsidR="003A30EC" w:rsidRPr="007F5977" w:rsidRDefault="003A30EC" w:rsidP="003A30EC">
      <w:pPr>
        <w:tabs>
          <w:tab w:val="left" w:pos="2340"/>
          <w:tab w:val="left" w:pos="7020"/>
        </w:tabs>
        <w:rPr>
          <w:b/>
          <w:bCs/>
          <w:sz w:val="28"/>
          <w:szCs w:val="28"/>
          <w:u w:val="single"/>
        </w:rPr>
      </w:pPr>
      <w:r w:rsidRPr="007F5977">
        <w:rPr>
          <w:b/>
          <w:bCs/>
          <w:sz w:val="28"/>
          <w:szCs w:val="28"/>
          <w:u w:val="single"/>
        </w:rPr>
        <w:t>PERSONAL DETAILS</w:t>
      </w:r>
    </w:p>
    <w:p w:rsidR="003A30EC" w:rsidRPr="007F5977" w:rsidRDefault="003A30EC" w:rsidP="003A30EC">
      <w:pPr>
        <w:tabs>
          <w:tab w:val="left" w:pos="3240"/>
          <w:tab w:val="left" w:pos="3780"/>
        </w:tabs>
        <w:rPr>
          <w:b/>
          <w:sz w:val="28"/>
          <w:szCs w:val="28"/>
        </w:rPr>
      </w:pPr>
    </w:p>
    <w:p w:rsidR="003A30EC" w:rsidRPr="007F5977" w:rsidRDefault="003A30EC" w:rsidP="003A30EC">
      <w:pPr>
        <w:tabs>
          <w:tab w:val="left" w:pos="3240"/>
          <w:tab w:val="left" w:pos="3780"/>
        </w:tabs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Nationality</w:t>
      </w:r>
      <w:r w:rsidRPr="007F5977">
        <w:rPr>
          <w:b/>
          <w:sz w:val="28"/>
          <w:szCs w:val="28"/>
        </w:rPr>
        <w:tab/>
        <w:t>:</w:t>
      </w:r>
      <w:r w:rsidRPr="007F5977">
        <w:rPr>
          <w:b/>
          <w:sz w:val="28"/>
          <w:szCs w:val="28"/>
        </w:rPr>
        <w:tab/>
        <w:t>Indian</w:t>
      </w:r>
    </w:p>
    <w:p w:rsidR="003A30EC" w:rsidRPr="007F5977" w:rsidRDefault="00E62680" w:rsidP="003A30EC">
      <w:pPr>
        <w:tabs>
          <w:tab w:val="left" w:pos="3240"/>
          <w:tab w:val="left" w:pos="3780"/>
        </w:tabs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Date of Birth</w:t>
      </w:r>
      <w:r w:rsidRPr="007F5977">
        <w:rPr>
          <w:b/>
          <w:sz w:val="28"/>
          <w:szCs w:val="28"/>
        </w:rPr>
        <w:tab/>
        <w:t>:</w:t>
      </w:r>
      <w:r w:rsidRPr="007F5977">
        <w:rPr>
          <w:b/>
          <w:sz w:val="28"/>
          <w:szCs w:val="28"/>
        </w:rPr>
        <w:tab/>
        <w:t>22.09.1989</w:t>
      </w:r>
    </w:p>
    <w:p w:rsidR="003A30EC" w:rsidRPr="007F5977" w:rsidRDefault="003A30EC" w:rsidP="003A30EC">
      <w:pPr>
        <w:tabs>
          <w:tab w:val="left" w:pos="3240"/>
          <w:tab w:val="left" w:pos="3780"/>
        </w:tabs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Status</w:t>
      </w:r>
      <w:r w:rsidRPr="007F5977">
        <w:rPr>
          <w:b/>
          <w:sz w:val="28"/>
          <w:szCs w:val="28"/>
        </w:rPr>
        <w:tab/>
        <w:t>:</w:t>
      </w:r>
      <w:r w:rsidRPr="007F5977">
        <w:rPr>
          <w:b/>
          <w:sz w:val="28"/>
          <w:szCs w:val="28"/>
        </w:rPr>
        <w:tab/>
        <w:t>Married</w:t>
      </w:r>
    </w:p>
    <w:p w:rsidR="003A30EC" w:rsidRPr="007F5977" w:rsidRDefault="003A30EC" w:rsidP="003A30EC">
      <w:pPr>
        <w:tabs>
          <w:tab w:val="left" w:pos="3240"/>
          <w:tab w:val="left" w:pos="3780"/>
        </w:tabs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t>L</w:t>
      </w:r>
      <w:r w:rsidR="00AC5D96" w:rsidRPr="007F5977">
        <w:rPr>
          <w:b/>
          <w:sz w:val="28"/>
          <w:szCs w:val="28"/>
        </w:rPr>
        <w:t>anguages Known</w:t>
      </w:r>
      <w:r w:rsidR="00AC5D96" w:rsidRPr="007F5977">
        <w:rPr>
          <w:b/>
          <w:sz w:val="28"/>
          <w:szCs w:val="28"/>
        </w:rPr>
        <w:tab/>
        <w:t>:</w:t>
      </w:r>
      <w:r w:rsidR="00AC5D96" w:rsidRPr="007F5977">
        <w:rPr>
          <w:b/>
          <w:sz w:val="28"/>
          <w:szCs w:val="28"/>
        </w:rPr>
        <w:tab/>
        <w:t>English,</w:t>
      </w:r>
      <w:r w:rsidRPr="007F5977">
        <w:rPr>
          <w:b/>
          <w:sz w:val="28"/>
          <w:szCs w:val="28"/>
        </w:rPr>
        <w:t xml:space="preserve"> Tamil, &amp; Malayalam</w:t>
      </w:r>
    </w:p>
    <w:p w:rsidR="0045395C" w:rsidRPr="007F5977" w:rsidRDefault="0045395C" w:rsidP="0045395C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45395C" w:rsidRPr="007F5977" w:rsidRDefault="00CD26BC" w:rsidP="0045395C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  <w:r w:rsidRPr="007F5977">
        <w:rPr>
          <w:b/>
          <w:sz w:val="28"/>
          <w:szCs w:val="28"/>
        </w:rPr>
        <w:lastRenderedPageBreak/>
        <w:t>Declaration:</w:t>
      </w:r>
    </w:p>
    <w:p w:rsidR="00152110" w:rsidRPr="007F5977" w:rsidRDefault="00152110" w:rsidP="0045395C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  <w:r w:rsidRPr="007F5977">
        <w:rPr>
          <w:sz w:val="28"/>
          <w:szCs w:val="28"/>
        </w:rPr>
        <w:t>I do hereby declare that the information furnished above is true to the best of my knowledge and belief.</w:t>
      </w:r>
      <w:bookmarkStart w:id="0" w:name="_GoBack"/>
      <w:bookmarkEnd w:id="0"/>
    </w:p>
    <w:sectPr w:rsidR="00152110" w:rsidRPr="007F5977" w:rsidSect="00865FF3">
      <w:pgSz w:w="12240" w:h="15840"/>
      <w:pgMar w:top="9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DB" w:rsidRDefault="008512DB" w:rsidP="0045395C">
      <w:r>
        <w:separator/>
      </w:r>
    </w:p>
  </w:endnote>
  <w:endnote w:type="continuationSeparator" w:id="0">
    <w:p w:rsidR="008512DB" w:rsidRDefault="008512DB" w:rsidP="0045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DB" w:rsidRDefault="008512DB" w:rsidP="0045395C">
      <w:r>
        <w:separator/>
      </w:r>
    </w:p>
  </w:footnote>
  <w:footnote w:type="continuationSeparator" w:id="0">
    <w:p w:rsidR="008512DB" w:rsidRDefault="008512DB" w:rsidP="0045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DCE"/>
    <w:multiLevelType w:val="hybridMultilevel"/>
    <w:tmpl w:val="77A2F3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405D"/>
    <w:multiLevelType w:val="singleLevel"/>
    <w:tmpl w:val="F0FCA41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1F32AE9"/>
    <w:multiLevelType w:val="hybridMultilevel"/>
    <w:tmpl w:val="EE7489A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5060F92"/>
    <w:multiLevelType w:val="hybridMultilevel"/>
    <w:tmpl w:val="25A481F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87D7D98"/>
    <w:multiLevelType w:val="hybridMultilevel"/>
    <w:tmpl w:val="F7F8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4FE8"/>
    <w:multiLevelType w:val="multilevel"/>
    <w:tmpl w:val="6A5E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36553"/>
    <w:multiLevelType w:val="singleLevel"/>
    <w:tmpl w:val="D6F048E4"/>
    <w:lvl w:ilvl="0">
      <w:start w:val="6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>
    <w:nsid w:val="477A5569"/>
    <w:multiLevelType w:val="hybridMultilevel"/>
    <w:tmpl w:val="C526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2272"/>
    <w:multiLevelType w:val="hybridMultilevel"/>
    <w:tmpl w:val="FE1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89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4C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C2D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26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0B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87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2BA1"/>
    <w:multiLevelType w:val="hybridMultilevel"/>
    <w:tmpl w:val="E496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430C"/>
    <w:multiLevelType w:val="hybridMultilevel"/>
    <w:tmpl w:val="ED60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66BDD"/>
    <w:multiLevelType w:val="singleLevel"/>
    <w:tmpl w:val="F0766482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2">
    <w:nsid w:val="536348A5"/>
    <w:multiLevelType w:val="hybridMultilevel"/>
    <w:tmpl w:val="CD6A0C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660CB6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2AE48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906353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BC6303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2C8964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79A718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A404A8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6C2ABD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4C726FE"/>
    <w:multiLevelType w:val="singleLevel"/>
    <w:tmpl w:val="4C4EA138"/>
    <w:lvl w:ilvl="0">
      <w:start w:val="5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4">
    <w:nsid w:val="639529BC"/>
    <w:multiLevelType w:val="hybridMultilevel"/>
    <w:tmpl w:val="924CE34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65D730C3"/>
    <w:multiLevelType w:val="multilevel"/>
    <w:tmpl w:val="CFB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677EA"/>
    <w:multiLevelType w:val="singleLevel"/>
    <w:tmpl w:val="3418EA04"/>
    <w:lvl w:ilvl="0">
      <w:start w:val="7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7">
    <w:nsid w:val="7554723F"/>
    <w:multiLevelType w:val="hybridMultilevel"/>
    <w:tmpl w:val="5E3CB8F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7D197B6F"/>
    <w:multiLevelType w:val="hybridMultilevel"/>
    <w:tmpl w:val="49A4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8C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01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3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85A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05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CD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64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A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26">
    <w:abstractNumId w:val="8"/>
  </w:num>
  <w:num w:numId="27">
    <w:abstractNumId w:val="18"/>
  </w:num>
  <w:num w:numId="28">
    <w:abstractNumId w:val="12"/>
  </w:num>
  <w:num w:numId="29">
    <w:abstractNumId w:val="0"/>
  </w:num>
  <w:num w:numId="30">
    <w:abstractNumId w:val="3"/>
  </w:num>
  <w:num w:numId="31">
    <w:abstractNumId w:val="9"/>
  </w:num>
  <w:num w:numId="32">
    <w:abstractNumId w:val="2"/>
  </w:num>
  <w:num w:numId="33">
    <w:abstractNumId w:val="4"/>
  </w:num>
  <w:num w:numId="34">
    <w:abstractNumId w:val="5"/>
  </w:num>
  <w:num w:numId="35">
    <w:abstractNumId w:val="17"/>
  </w:num>
  <w:num w:numId="36">
    <w:abstractNumId w:val="10"/>
  </w:num>
  <w:num w:numId="37">
    <w:abstractNumId w:val="14"/>
  </w:num>
  <w:num w:numId="38">
    <w:abstractNumId w:val="7"/>
  </w:num>
  <w:num w:numId="39">
    <w:abstractNumId w:val="4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050"/>
    <w:rsid w:val="0000134C"/>
    <w:rsid w:val="0001332A"/>
    <w:rsid w:val="000167D6"/>
    <w:rsid w:val="000221C2"/>
    <w:rsid w:val="0004684A"/>
    <w:rsid w:val="0005140F"/>
    <w:rsid w:val="00055028"/>
    <w:rsid w:val="0006782C"/>
    <w:rsid w:val="000A030C"/>
    <w:rsid w:val="000A258C"/>
    <w:rsid w:val="000C3ED2"/>
    <w:rsid w:val="000E651F"/>
    <w:rsid w:val="000F165E"/>
    <w:rsid w:val="000F3441"/>
    <w:rsid w:val="001075E6"/>
    <w:rsid w:val="0011591E"/>
    <w:rsid w:val="0012189A"/>
    <w:rsid w:val="00124254"/>
    <w:rsid w:val="00127D8A"/>
    <w:rsid w:val="00146611"/>
    <w:rsid w:val="00150DD1"/>
    <w:rsid w:val="00152110"/>
    <w:rsid w:val="00155CF4"/>
    <w:rsid w:val="0016104D"/>
    <w:rsid w:val="00165368"/>
    <w:rsid w:val="00181168"/>
    <w:rsid w:val="0019189A"/>
    <w:rsid w:val="001B5E4B"/>
    <w:rsid w:val="001E5E97"/>
    <w:rsid w:val="001F400C"/>
    <w:rsid w:val="0021392D"/>
    <w:rsid w:val="00225E4A"/>
    <w:rsid w:val="0022761E"/>
    <w:rsid w:val="00243804"/>
    <w:rsid w:val="00262865"/>
    <w:rsid w:val="00293A64"/>
    <w:rsid w:val="00296B78"/>
    <w:rsid w:val="002B2B22"/>
    <w:rsid w:val="002C2999"/>
    <w:rsid w:val="002D04BE"/>
    <w:rsid w:val="002F6E4E"/>
    <w:rsid w:val="00306F3E"/>
    <w:rsid w:val="0032511D"/>
    <w:rsid w:val="00333416"/>
    <w:rsid w:val="00333BF1"/>
    <w:rsid w:val="00335293"/>
    <w:rsid w:val="00345BF4"/>
    <w:rsid w:val="003474CB"/>
    <w:rsid w:val="00370A3B"/>
    <w:rsid w:val="0037589C"/>
    <w:rsid w:val="003A30EC"/>
    <w:rsid w:val="003C2413"/>
    <w:rsid w:val="003D4318"/>
    <w:rsid w:val="00406D1C"/>
    <w:rsid w:val="00407F42"/>
    <w:rsid w:val="004108CD"/>
    <w:rsid w:val="004338A9"/>
    <w:rsid w:val="0045395C"/>
    <w:rsid w:val="004625C8"/>
    <w:rsid w:val="00482534"/>
    <w:rsid w:val="004861D2"/>
    <w:rsid w:val="004A0593"/>
    <w:rsid w:val="004A4C60"/>
    <w:rsid w:val="004B5C98"/>
    <w:rsid w:val="004C07B7"/>
    <w:rsid w:val="004D3C10"/>
    <w:rsid w:val="004D4E4B"/>
    <w:rsid w:val="004F23E0"/>
    <w:rsid w:val="004F6FEC"/>
    <w:rsid w:val="00501A50"/>
    <w:rsid w:val="00515476"/>
    <w:rsid w:val="00520C66"/>
    <w:rsid w:val="005475F1"/>
    <w:rsid w:val="00562EF3"/>
    <w:rsid w:val="0056545F"/>
    <w:rsid w:val="00567474"/>
    <w:rsid w:val="00583100"/>
    <w:rsid w:val="00583F7B"/>
    <w:rsid w:val="005851D4"/>
    <w:rsid w:val="0059375B"/>
    <w:rsid w:val="005A2B68"/>
    <w:rsid w:val="005B74E9"/>
    <w:rsid w:val="005D0D97"/>
    <w:rsid w:val="005D3CD0"/>
    <w:rsid w:val="005E0A1B"/>
    <w:rsid w:val="00621E11"/>
    <w:rsid w:val="0064632E"/>
    <w:rsid w:val="0066438B"/>
    <w:rsid w:val="0066461B"/>
    <w:rsid w:val="00673C50"/>
    <w:rsid w:val="006810A0"/>
    <w:rsid w:val="00687D59"/>
    <w:rsid w:val="00693D52"/>
    <w:rsid w:val="006A731D"/>
    <w:rsid w:val="006D501B"/>
    <w:rsid w:val="006F3FE7"/>
    <w:rsid w:val="00732F46"/>
    <w:rsid w:val="00782B15"/>
    <w:rsid w:val="007A1208"/>
    <w:rsid w:val="007E3AEF"/>
    <w:rsid w:val="007E6505"/>
    <w:rsid w:val="007F13C6"/>
    <w:rsid w:val="007F5977"/>
    <w:rsid w:val="00810D07"/>
    <w:rsid w:val="008160FF"/>
    <w:rsid w:val="00824048"/>
    <w:rsid w:val="008247DD"/>
    <w:rsid w:val="008512DB"/>
    <w:rsid w:val="0085196F"/>
    <w:rsid w:val="008524BE"/>
    <w:rsid w:val="0085599E"/>
    <w:rsid w:val="00856438"/>
    <w:rsid w:val="00865FF3"/>
    <w:rsid w:val="008906E5"/>
    <w:rsid w:val="00892701"/>
    <w:rsid w:val="008B33F9"/>
    <w:rsid w:val="008B5E5E"/>
    <w:rsid w:val="008D53EF"/>
    <w:rsid w:val="008D7904"/>
    <w:rsid w:val="008F09D5"/>
    <w:rsid w:val="008F1E02"/>
    <w:rsid w:val="008F653B"/>
    <w:rsid w:val="008F6619"/>
    <w:rsid w:val="008F7699"/>
    <w:rsid w:val="00917A7F"/>
    <w:rsid w:val="009304F0"/>
    <w:rsid w:val="00953D58"/>
    <w:rsid w:val="009633CD"/>
    <w:rsid w:val="00981355"/>
    <w:rsid w:val="00984CDB"/>
    <w:rsid w:val="009853BE"/>
    <w:rsid w:val="0099302E"/>
    <w:rsid w:val="009A327C"/>
    <w:rsid w:val="009A41E0"/>
    <w:rsid w:val="009B2F25"/>
    <w:rsid w:val="009B375B"/>
    <w:rsid w:val="009B7455"/>
    <w:rsid w:val="009E1186"/>
    <w:rsid w:val="009E1E7A"/>
    <w:rsid w:val="009E4C9D"/>
    <w:rsid w:val="009F0B3D"/>
    <w:rsid w:val="009F7CAE"/>
    <w:rsid w:val="00A0184A"/>
    <w:rsid w:val="00A04535"/>
    <w:rsid w:val="00A10848"/>
    <w:rsid w:val="00A374FC"/>
    <w:rsid w:val="00A51037"/>
    <w:rsid w:val="00A518A6"/>
    <w:rsid w:val="00A53458"/>
    <w:rsid w:val="00A6165E"/>
    <w:rsid w:val="00A74662"/>
    <w:rsid w:val="00A906E8"/>
    <w:rsid w:val="00A96C3D"/>
    <w:rsid w:val="00AA5B18"/>
    <w:rsid w:val="00AC5D96"/>
    <w:rsid w:val="00AD354F"/>
    <w:rsid w:val="00AE4688"/>
    <w:rsid w:val="00B00280"/>
    <w:rsid w:val="00B15A3F"/>
    <w:rsid w:val="00B21508"/>
    <w:rsid w:val="00B37FF3"/>
    <w:rsid w:val="00B450D6"/>
    <w:rsid w:val="00B7050D"/>
    <w:rsid w:val="00B7445F"/>
    <w:rsid w:val="00B943AE"/>
    <w:rsid w:val="00B97E14"/>
    <w:rsid w:val="00BB09EC"/>
    <w:rsid w:val="00BE7E29"/>
    <w:rsid w:val="00BF4C0D"/>
    <w:rsid w:val="00C32645"/>
    <w:rsid w:val="00C43DA7"/>
    <w:rsid w:val="00C64347"/>
    <w:rsid w:val="00C73490"/>
    <w:rsid w:val="00C75454"/>
    <w:rsid w:val="00C854A2"/>
    <w:rsid w:val="00CA48F7"/>
    <w:rsid w:val="00CA7708"/>
    <w:rsid w:val="00CB5152"/>
    <w:rsid w:val="00CC047E"/>
    <w:rsid w:val="00CD26BC"/>
    <w:rsid w:val="00CD6C7A"/>
    <w:rsid w:val="00CE77B8"/>
    <w:rsid w:val="00D01228"/>
    <w:rsid w:val="00D04C58"/>
    <w:rsid w:val="00D27D32"/>
    <w:rsid w:val="00D560ED"/>
    <w:rsid w:val="00D90081"/>
    <w:rsid w:val="00DA4003"/>
    <w:rsid w:val="00DA4CA7"/>
    <w:rsid w:val="00DB64E3"/>
    <w:rsid w:val="00DB7DA5"/>
    <w:rsid w:val="00DC5495"/>
    <w:rsid w:val="00DD2C29"/>
    <w:rsid w:val="00DF7C18"/>
    <w:rsid w:val="00E02C97"/>
    <w:rsid w:val="00E24A53"/>
    <w:rsid w:val="00E25DDD"/>
    <w:rsid w:val="00E61092"/>
    <w:rsid w:val="00E62680"/>
    <w:rsid w:val="00E638DD"/>
    <w:rsid w:val="00E64BFA"/>
    <w:rsid w:val="00EA68A2"/>
    <w:rsid w:val="00EB13DE"/>
    <w:rsid w:val="00ED708E"/>
    <w:rsid w:val="00F128D3"/>
    <w:rsid w:val="00F1668A"/>
    <w:rsid w:val="00F176F1"/>
    <w:rsid w:val="00F35050"/>
    <w:rsid w:val="00F361F3"/>
    <w:rsid w:val="00F3652C"/>
    <w:rsid w:val="00F56E81"/>
    <w:rsid w:val="00F727F9"/>
    <w:rsid w:val="00F73974"/>
    <w:rsid w:val="00FB6E43"/>
    <w:rsid w:val="00FC40C1"/>
    <w:rsid w:val="00FD7D95"/>
    <w:rsid w:val="00FE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3E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D53E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D53E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D53E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D53E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D53E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53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53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53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53E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53E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D53E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21508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CAE"/>
    <w:pPr>
      <w:ind w:left="720"/>
      <w:contextualSpacing/>
    </w:pPr>
  </w:style>
  <w:style w:type="paragraph" w:customStyle="1" w:styleId="Tit">
    <w:name w:val="Tit"/>
    <w:basedOn w:val="Normal"/>
    <w:rsid w:val="005E0A1B"/>
    <w:pPr>
      <w:widowControl/>
      <w:pBdr>
        <w:bottom w:val="single" w:sz="6" w:space="2" w:color="auto"/>
      </w:pBdr>
      <w:shd w:val="pct5" w:color="auto" w:fill="auto"/>
      <w:autoSpaceDE/>
      <w:autoSpaceDN/>
      <w:adjustRightInd/>
      <w:spacing w:after="120"/>
      <w:ind w:left="851" w:hanging="851"/>
    </w:pPr>
    <w:rPr>
      <w:rFonts w:eastAsia="Times New Roman"/>
      <w:b/>
      <w:szCs w:val="20"/>
    </w:rPr>
  </w:style>
  <w:style w:type="character" w:customStyle="1" w:styleId="apple-converted-space">
    <w:name w:val="apple-converted-space"/>
    <w:basedOn w:val="DefaultParagraphFont"/>
    <w:rsid w:val="00981355"/>
  </w:style>
  <w:style w:type="paragraph" w:styleId="Header">
    <w:name w:val="header"/>
    <w:basedOn w:val="Normal"/>
    <w:link w:val="HeaderChar"/>
    <w:uiPriority w:val="99"/>
    <w:unhideWhenUsed/>
    <w:rsid w:val="0045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5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5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NICKAM.3726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26A5-F232-4F7A-90B5-03710E1A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46</cp:revision>
  <dcterms:created xsi:type="dcterms:W3CDTF">2016-12-28T06:05:00Z</dcterms:created>
  <dcterms:modified xsi:type="dcterms:W3CDTF">2017-09-10T11:12:00Z</dcterms:modified>
</cp:coreProperties>
</file>