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8CC59" w14:textId="73C8405B" w:rsidR="00DE1979" w:rsidRDefault="00DE1979" w:rsidP="00DE1979">
      <w:pPr>
        <w:pStyle w:val="Subtitle"/>
        <w:jc w:val="left"/>
        <w:rPr>
          <w:rFonts w:ascii="Calibri" w:hAnsi="Calibri" w:cs="Calibri"/>
          <w:b/>
          <w:bCs/>
          <w:smallCaps/>
          <w:spacing w:val="44"/>
          <w:sz w:val="52"/>
          <w:szCs w:val="52"/>
        </w:rPr>
      </w:pPr>
      <w:r>
        <w:rPr>
          <w:rFonts w:ascii="Calibri" w:hAnsi="Calibri" w:cs="Calibri"/>
          <w:b/>
          <w:bCs/>
          <w:smallCaps/>
          <w:spacing w:val="44"/>
          <w:sz w:val="52"/>
          <w:szCs w:val="52"/>
        </w:rPr>
        <w:t xml:space="preserve">Richard </w:t>
      </w:r>
    </w:p>
    <w:p w14:paraId="0A8C70F9" w14:textId="01662143" w:rsidR="00E739DA" w:rsidRDefault="00E739DA" w:rsidP="00DE1979">
      <w:pPr>
        <w:pStyle w:val="Subtitle"/>
        <w:jc w:val="left"/>
        <w:rPr>
          <w:rFonts w:ascii="Calibri" w:hAnsi="Calibri" w:cs="Calibri"/>
          <w:b/>
          <w:bCs/>
          <w:smallCaps/>
          <w:spacing w:val="44"/>
          <w:sz w:val="52"/>
          <w:szCs w:val="52"/>
        </w:rPr>
      </w:pPr>
      <w:hyperlink r:id="rId8" w:history="1">
        <w:r w:rsidRPr="00304637">
          <w:rPr>
            <w:rStyle w:val="Hyperlink"/>
            <w:rFonts w:ascii="Calibri" w:hAnsi="Calibri" w:cs="Calibri"/>
            <w:b/>
            <w:bCs/>
            <w:smallCaps/>
            <w:spacing w:val="44"/>
            <w:sz w:val="52"/>
            <w:szCs w:val="52"/>
          </w:rPr>
          <w:t>Richard.372675@2freemail.com</w:t>
        </w:r>
      </w:hyperlink>
      <w:r>
        <w:rPr>
          <w:rFonts w:ascii="Calibri" w:hAnsi="Calibri" w:cs="Calibri"/>
          <w:b/>
          <w:bCs/>
          <w:smallCaps/>
          <w:spacing w:val="44"/>
          <w:sz w:val="52"/>
          <w:szCs w:val="52"/>
        </w:rPr>
        <w:t xml:space="preserve"> </w:t>
      </w:r>
      <w:bookmarkStart w:id="0" w:name="_GoBack"/>
      <w:bookmarkEnd w:id="0"/>
    </w:p>
    <w:p w14:paraId="25000273" w14:textId="1BD73993" w:rsidR="00651D17" w:rsidRPr="00EA4BD8" w:rsidRDefault="00651D17" w:rsidP="00EA4BD8">
      <w:pPr>
        <w:pStyle w:val="Subtitle"/>
        <w:spacing w:line="276" w:lineRule="auto"/>
        <w:jc w:val="left"/>
        <w:rPr>
          <w:rFonts w:ascii="Calibri Bold" w:hAnsi="Calibri Bold" w:cs="Calibri"/>
          <w:spacing w:val="44"/>
          <w:sz w:val="24"/>
        </w:rPr>
      </w:pPr>
    </w:p>
    <w:p w14:paraId="51852564" w14:textId="77777777" w:rsidR="00AF0C4A" w:rsidRPr="00C07E50" w:rsidRDefault="00AF0C4A" w:rsidP="00AF0C4A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20"/>
        <w:rPr>
          <w:rFonts w:ascii="Calibri" w:hAnsi="Calibri"/>
          <w:b/>
          <w:smallCaps/>
          <w:spacing w:val="44"/>
          <w:sz w:val="32"/>
          <w:szCs w:val="32"/>
        </w:rPr>
      </w:pPr>
      <w:r w:rsidRPr="00C07E50">
        <w:rPr>
          <w:rFonts w:ascii="Calibri" w:hAnsi="Calibri"/>
          <w:b/>
          <w:bCs/>
          <w:smallCaps/>
          <w:spacing w:val="44"/>
          <w:sz w:val="32"/>
          <w:szCs w:val="32"/>
        </w:rPr>
        <w:t>Professional Profile</w:t>
      </w:r>
    </w:p>
    <w:p w14:paraId="7BF8601D" w14:textId="77777777" w:rsidR="00686C4A" w:rsidRPr="0011516E" w:rsidRDefault="00686C4A" w:rsidP="00686C4A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5D37299A" w14:textId="277B4544" w:rsidR="00FE321F" w:rsidRDefault="0042640B" w:rsidP="00FE321F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Accomplish</w:t>
      </w:r>
      <w:r w:rsidR="00E30BFC" w:rsidRPr="0042640B">
        <w:rPr>
          <w:rFonts w:asciiTheme="minorHAnsi" w:hAnsiTheme="minorHAnsi"/>
          <w:sz w:val="22"/>
          <w:szCs w:val="22"/>
        </w:rPr>
        <w:t>ed</w:t>
      </w:r>
      <w:r w:rsidR="00825E3D" w:rsidRPr="0042640B">
        <w:rPr>
          <w:rFonts w:asciiTheme="minorHAnsi" w:hAnsiTheme="minorHAnsi"/>
          <w:b/>
          <w:sz w:val="22"/>
          <w:szCs w:val="22"/>
        </w:rPr>
        <w:t xml:space="preserve"> </w:t>
      </w:r>
      <w:r w:rsidR="00862855">
        <w:rPr>
          <w:rFonts w:asciiTheme="minorHAnsi" w:hAnsiTheme="minorHAnsi"/>
          <w:b/>
          <w:sz w:val="22"/>
          <w:szCs w:val="22"/>
        </w:rPr>
        <w:t>Head of Marketing</w:t>
      </w:r>
      <w:r w:rsidR="0028432E" w:rsidRPr="0042640B">
        <w:rPr>
          <w:rFonts w:asciiTheme="minorHAnsi" w:hAnsiTheme="minorHAnsi"/>
          <w:sz w:val="22"/>
          <w:szCs w:val="22"/>
        </w:rPr>
        <w:t xml:space="preserve"> </w:t>
      </w:r>
      <w:r w:rsidR="006B571B">
        <w:rPr>
          <w:rFonts w:asciiTheme="minorHAnsi" w:hAnsiTheme="minorHAnsi"/>
          <w:sz w:val="22"/>
          <w:szCs w:val="22"/>
        </w:rPr>
        <w:t xml:space="preserve">equipped with a </w:t>
      </w:r>
      <w:r w:rsidR="00037E2D">
        <w:rPr>
          <w:rFonts w:asciiTheme="minorHAnsi" w:hAnsiTheme="minorHAnsi"/>
          <w:sz w:val="22"/>
          <w:szCs w:val="22"/>
        </w:rPr>
        <w:t>demonstrable</w:t>
      </w:r>
      <w:r w:rsidR="00D41F92">
        <w:rPr>
          <w:rFonts w:asciiTheme="minorHAnsi" w:hAnsiTheme="minorHAnsi"/>
          <w:sz w:val="22"/>
          <w:szCs w:val="22"/>
        </w:rPr>
        <w:t xml:space="preserve"> record over 10 years in establishing and driving</w:t>
      </w:r>
      <w:r w:rsidR="00E64981">
        <w:rPr>
          <w:rFonts w:asciiTheme="minorHAnsi" w:hAnsiTheme="minorHAnsi"/>
          <w:sz w:val="22"/>
          <w:szCs w:val="22"/>
        </w:rPr>
        <w:t xml:space="preserve"> </w:t>
      </w:r>
      <w:r w:rsidR="00465515">
        <w:rPr>
          <w:rFonts w:asciiTheme="minorHAnsi" w:hAnsiTheme="minorHAnsi"/>
          <w:sz w:val="22"/>
          <w:szCs w:val="22"/>
        </w:rPr>
        <w:t xml:space="preserve">best-in-class </w:t>
      </w:r>
      <w:r w:rsidR="00D41F92">
        <w:rPr>
          <w:rFonts w:asciiTheme="minorHAnsi" w:hAnsiTheme="minorHAnsi"/>
          <w:sz w:val="22"/>
          <w:szCs w:val="22"/>
        </w:rPr>
        <w:t xml:space="preserve">marketing functions across multiple </w:t>
      </w:r>
      <w:r w:rsidR="0043308F">
        <w:rPr>
          <w:rFonts w:asciiTheme="minorHAnsi" w:hAnsiTheme="minorHAnsi"/>
          <w:sz w:val="22"/>
          <w:szCs w:val="22"/>
        </w:rPr>
        <w:t xml:space="preserve">channels, </w:t>
      </w:r>
      <w:r w:rsidR="00D41F92">
        <w:rPr>
          <w:rFonts w:asciiTheme="minorHAnsi" w:hAnsiTheme="minorHAnsi"/>
          <w:sz w:val="22"/>
          <w:szCs w:val="22"/>
        </w:rPr>
        <w:t>sectors and regions</w:t>
      </w:r>
      <w:r w:rsidR="00465515">
        <w:rPr>
          <w:rFonts w:asciiTheme="minorHAnsi" w:hAnsiTheme="minorHAnsi"/>
          <w:sz w:val="22"/>
          <w:szCs w:val="22"/>
        </w:rPr>
        <w:t>.</w:t>
      </w:r>
      <w:r w:rsidR="00037E2D">
        <w:rPr>
          <w:rFonts w:asciiTheme="minorHAnsi" w:hAnsiTheme="minorHAnsi"/>
          <w:sz w:val="22"/>
          <w:szCs w:val="22"/>
        </w:rPr>
        <w:t xml:space="preserve"> Expertise spans</w:t>
      </w:r>
      <w:r w:rsidR="008B55C1">
        <w:rPr>
          <w:rFonts w:asciiTheme="minorHAnsi" w:hAnsiTheme="minorHAnsi"/>
          <w:sz w:val="22"/>
          <w:szCs w:val="22"/>
        </w:rPr>
        <w:t xml:space="preserve"> strategic planning,</w:t>
      </w:r>
      <w:r w:rsidR="00D41F92">
        <w:rPr>
          <w:rFonts w:asciiTheme="minorHAnsi" w:hAnsiTheme="minorHAnsi"/>
          <w:sz w:val="22"/>
          <w:szCs w:val="22"/>
        </w:rPr>
        <w:t xml:space="preserve"> brand development, operations,</w:t>
      </w:r>
      <w:r w:rsidR="00FD3078">
        <w:rPr>
          <w:rFonts w:asciiTheme="minorHAnsi" w:hAnsiTheme="minorHAnsi"/>
          <w:sz w:val="22"/>
          <w:szCs w:val="22"/>
        </w:rPr>
        <w:t xml:space="preserve"> </w:t>
      </w:r>
      <w:r w:rsidR="00D41F92">
        <w:rPr>
          <w:rFonts w:asciiTheme="minorHAnsi" w:hAnsiTheme="minorHAnsi"/>
          <w:sz w:val="22"/>
          <w:szCs w:val="22"/>
        </w:rPr>
        <w:t xml:space="preserve">team </w:t>
      </w:r>
      <w:r w:rsidR="006B4CF7">
        <w:rPr>
          <w:rFonts w:asciiTheme="minorHAnsi" w:hAnsiTheme="minorHAnsi"/>
          <w:sz w:val="22"/>
          <w:szCs w:val="22"/>
        </w:rPr>
        <w:t>leadership</w:t>
      </w:r>
      <w:r w:rsidR="00D41F92">
        <w:rPr>
          <w:rFonts w:asciiTheme="minorHAnsi" w:hAnsiTheme="minorHAnsi"/>
          <w:sz w:val="22"/>
          <w:szCs w:val="22"/>
        </w:rPr>
        <w:t>, campaign management, analy</w:t>
      </w:r>
      <w:r w:rsidR="00037E2D">
        <w:rPr>
          <w:rFonts w:asciiTheme="minorHAnsi" w:hAnsiTheme="minorHAnsi"/>
          <w:sz w:val="22"/>
          <w:szCs w:val="22"/>
        </w:rPr>
        <w:t xml:space="preserve">tics, </w:t>
      </w:r>
      <w:r w:rsidR="009D0084">
        <w:rPr>
          <w:rFonts w:asciiTheme="minorHAnsi" w:hAnsiTheme="minorHAnsi"/>
          <w:sz w:val="22"/>
          <w:szCs w:val="22"/>
        </w:rPr>
        <w:t>content and communication</w:t>
      </w:r>
      <w:r w:rsidR="00037E2D">
        <w:rPr>
          <w:rFonts w:asciiTheme="minorHAnsi" w:hAnsiTheme="minorHAnsi"/>
          <w:sz w:val="22"/>
          <w:szCs w:val="22"/>
        </w:rPr>
        <w:t>s</w:t>
      </w:r>
      <w:r w:rsidR="00D41F92">
        <w:rPr>
          <w:rFonts w:asciiTheme="minorHAnsi" w:hAnsiTheme="minorHAnsi"/>
          <w:sz w:val="22"/>
          <w:szCs w:val="22"/>
        </w:rPr>
        <w:t xml:space="preserve"> </w:t>
      </w:r>
      <w:r w:rsidR="00037E2D">
        <w:rPr>
          <w:rFonts w:asciiTheme="minorHAnsi" w:hAnsiTheme="minorHAnsi"/>
          <w:sz w:val="22"/>
          <w:szCs w:val="22"/>
        </w:rPr>
        <w:t xml:space="preserve">– combined to </w:t>
      </w:r>
      <w:r w:rsidR="00D41F92">
        <w:rPr>
          <w:rFonts w:asciiTheme="minorHAnsi" w:hAnsiTheme="minorHAnsi"/>
          <w:sz w:val="22"/>
          <w:szCs w:val="22"/>
        </w:rPr>
        <w:t xml:space="preserve">develop impactful marketing </w:t>
      </w:r>
      <w:r w:rsidR="00037E2D">
        <w:rPr>
          <w:rFonts w:asciiTheme="minorHAnsi" w:hAnsiTheme="minorHAnsi"/>
          <w:sz w:val="22"/>
          <w:szCs w:val="22"/>
        </w:rPr>
        <w:t>initiatives</w:t>
      </w:r>
      <w:r w:rsidR="00D41F92">
        <w:rPr>
          <w:rFonts w:asciiTheme="minorHAnsi" w:hAnsiTheme="minorHAnsi"/>
          <w:sz w:val="22"/>
          <w:szCs w:val="22"/>
        </w:rPr>
        <w:t xml:space="preserve"> </w:t>
      </w:r>
      <w:r w:rsidR="00FE321F">
        <w:rPr>
          <w:rFonts w:asciiTheme="minorHAnsi" w:hAnsiTheme="minorHAnsi"/>
          <w:sz w:val="22"/>
          <w:szCs w:val="22"/>
        </w:rPr>
        <w:t>al</w:t>
      </w:r>
      <w:r w:rsidR="00037E2D">
        <w:rPr>
          <w:rFonts w:asciiTheme="minorHAnsi" w:hAnsiTheme="minorHAnsi"/>
          <w:sz w:val="22"/>
          <w:szCs w:val="22"/>
        </w:rPr>
        <w:t>igned with organisational</w:t>
      </w:r>
      <w:r w:rsidR="00D41F92">
        <w:rPr>
          <w:rFonts w:asciiTheme="minorHAnsi" w:hAnsiTheme="minorHAnsi"/>
          <w:sz w:val="22"/>
          <w:szCs w:val="22"/>
        </w:rPr>
        <w:t xml:space="preserve"> trajectories</w:t>
      </w:r>
      <w:r w:rsidR="009D0084">
        <w:rPr>
          <w:rFonts w:asciiTheme="minorHAnsi" w:hAnsiTheme="minorHAnsi"/>
          <w:sz w:val="22"/>
          <w:szCs w:val="22"/>
        </w:rPr>
        <w:t>. Career s</w:t>
      </w:r>
      <w:r w:rsidR="009760E4" w:rsidRPr="003D338B">
        <w:rPr>
          <w:rFonts w:asciiTheme="minorHAnsi" w:hAnsiTheme="minorHAnsi"/>
          <w:sz w:val="22"/>
          <w:szCs w:val="22"/>
        </w:rPr>
        <w:t>uccess</w:t>
      </w:r>
      <w:r w:rsidR="009D0084">
        <w:rPr>
          <w:rFonts w:asciiTheme="minorHAnsi" w:hAnsiTheme="minorHAnsi"/>
          <w:sz w:val="22"/>
          <w:szCs w:val="22"/>
        </w:rPr>
        <w:t xml:space="preserve"> based on</w:t>
      </w:r>
      <w:r w:rsidR="00D41F92">
        <w:rPr>
          <w:rFonts w:asciiTheme="minorHAnsi" w:hAnsiTheme="minorHAnsi"/>
          <w:sz w:val="22"/>
          <w:szCs w:val="22"/>
        </w:rPr>
        <w:t xml:space="preserve"> </w:t>
      </w:r>
      <w:r w:rsidR="0043308F">
        <w:rPr>
          <w:rFonts w:asciiTheme="minorHAnsi" w:hAnsiTheme="minorHAnsi"/>
          <w:sz w:val="22"/>
          <w:szCs w:val="22"/>
        </w:rPr>
        <w:t>harness</w:t>
      </w:r>
      <w:r w:rsidR="00D41F92">
        <w:rPr>
          <w:rFonts w:asciiTheme="minorHAnsi" w:hAnsiTheme="minorHAnsi"/>
          <w:sz w:val="22"/>
          <w:szCs w:val="22"/>
        </w:rPr>
        <w:t xml:space="preserve">ing </w:t>
      </w:r>
      <w:r w:rsidR="0043308F">
        <w:rPr>
          <w:rFonts w:asciiTheme="minorHAnsi" w:hAnsiTheme="minorHAnsi"/>
          <w:sz w:val="22"/>
          <w:szCs w:val="22"/>
        </w:rPr>
        <w:t xml:space="preserve">digital </w:t>
      </w:r>
      <w:r w:rsidR="00D41F92">
        <w:rPr>
          <w:rFonts w:asciiTheme="minorHAnsi" w:hAnsiTheme="minorHAnsi"/>
          <w:sz w:val="22"/>
          <w:szCs w:val="22"/>
        </w:rPr>
        <w:t>technology</w:t>
      </w:r>
      <w:r w:rsidR="0043308F">
        <w:rPr>
          <w:rFonts w:asciiTheme="minorHAnsi" w:hAnsiTheme="minorHAnsi"/>
          <w:sz w:val="22"/>
          <w:szCs w:val="22"/>
        </w:rPr>
        <w:t xml:space="preserve"> </w:t>
      </w:r>
      <w:r w:rsidR="00442D8E">
        <w:rPr>
          <w:rFonts w:asciiTheme="minorHAnsi" w:hAnsiTheme="minorHAnsi"/>
          <w:sz w:val="22"/>
          <w:szCs w:val="22"/>
        </w:rPr>
        <w:t>t</w:t>
      </w:r>
      <w:r w:rsidR="009D0084">
        <w:rPr>
          <w:rFonts w:asciiTheme="minorHAnsi" w:hAnsiTheme="minorHAnsi"/>
          <w:sz w:val="22"/>
          <w:szCs w:val="22"/>
        </w:rPr>
        <w:t xml:space="preserve">o generate new revenue streams whilst influencing credibly with </w:t>
      </w:r>
      <w:r w:rsidR="00442D8E">
        <w:rPr>
          <w:rFonts w:asciiTheme="minorHAnsi" w:hAnsiTheme="minorHAnsi"/>
          <w:sz w:val="22"/>
          <w:szCs w:val="22"/>
        </w:rPr>
        <w:t xml:space="preserve">Boards, marketing teams, clients, partners and </w:t>
      </w:r>
      <w:r w:rsidR="00931D00">
        <w:rPr>
          <w:rFonts w:asciiTheme="minorHAnsi" w:hAnsiTheme="minorHAnsi"/>
          <w:sz w:val="22"/>
          <w:szCs w:val="22"/>
        </w:rPr>
        <w:t>supplie</w:t>
      </w:r>
      <w:r w:rsidR="009D0084">
        <w:rPr>
          <w:rFonts w:asciiTheme="minorHAnsi" w:hAnsiTheme="minorHAnsi"/>
          <w:sz w:val="22"/>
          <w:szCs w:val="22"/>
        </w:rPr>
        <w:t>rs to deliver cost-effective, innovative marketing solutions</w:t>
      </w:r>
      <w:r w:rsidR="00FE321F">
        <w:rPr>
          <w:rFonts w:asciiTheme="minorHAnsi" w:hAnsiTheme="minorHAnsi"/>
          <w:sz w:val="22"/>
          <w:szCs w:val="22"/>
        </w:rPr>
        <w:t>.</w:t>
      </w:r>
    </w:p>
    <w:p w14:paraId="3A5DCA34" w14:textId="77777777" w:rsidR="00A85096" w:rsidRPr="0011516E" w:rsidRDefault="00A85096" w:rsidP="0027083F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smallCaps/>
          <w:spacing w:val="44"/>
          <w:sz w:val="22"/>
          <w:szCs w:val="22"/>
        </w:rPr>
      </w:pPr>
    </w:p>
    <w:p w14:paraId="59FBEA4D" w14:textId="77777777" w:rsidR="00AF0C4A" w:rsidRPr="00C07E50" w:rsidRDefault="00AF0C4A" w:rsidP="00F5782D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Calibri" w:hAnsi="Calibri"/>
          <w:b/>
          <w:smallCaps/>
          <w:spacing w:val="44"/>
          <w:sz w:val="32"/>
          <w:szCs w:val="32"/>
        </w:rPr>
      </w:pPr>
      <w:r>
        <w:rPr>
          <w:rFonts w:ascii="Calibri" w:hAnsi="Calibri"/>
          <w:b/>
          <w:bCs/>
          <w:smallCaps/>
          <w:spacing w:val="44"/>
          <w:sz w:val="32"/>
          <w:szCs w:val="32"/>
        </w:rPr>
        <w:t>Key Skills</w:t>
      </w:r>
    </w:p>
    <w:p w14:paraId="578DFF11" w14:textId="77777777" w:rsidR="0018066F" w:rsidRDefault="0018066F" w:rsidP="0018066F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D62F683" w14:textId="498EFC56" w:rsidR="003F1799" w:rsidRPr="00743401" w:rsidRDefault="00900B0C" w:rsidP="00743401">
      <w:pPr>
        <w:pStyle w:val="ListParagraph"/>
        <w:numPr>
          <w:ilvl w:val="0"/>
          <w:numId w:val="20"/>
        </w:numPr>
        <w:ind w:left="360"/>
        <w:rPr>
          <w:rFonts w:ascii="Calibri" w:hAnsi="Calibri" w:cs="Calibri"/>
          <w:color w:val="000000"/>
          <w:sz w:val="22"/>
          <w:szCs w:val="22"/>
          <w:lang w:val="en-US" w:eastAsia="pt-PT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Strategic Planning</w:t>
      </w:r>
      <w:r w:rsidR="001E6DEE" w:rsidRPr="00743401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B475A3">
        <w:rPr>
          <w:rFonts w:asciiTheme="minorHAnsi" w:hAnsiTheme="minorHAnsi"/>
          <w:color w:val="000000" w:themeColor="text1"/>
          <w:sz w:val="22"/>
          <w:szCs w:val="22"/>
        </w:rPr>
        <w:t>Set</w:t>
      </w:r>
      <w:r w:rsidR="0089316A" w:rsidRPr="00743401">
        <w:rPr>
          <w:rFonts w:asciiTheme="minorHAnsi" w:hAnsiTheme="minorHAnsi"/>
          <w:color w:val="000000" w:themeColor="text1"/>
          <w:sz w:val="22"/>
          <w:szCs w:val="22"/>
        </w:rPr>
        <w:t>s bespoke marketing</w:t>
      </w:r>
      <w:r w:rsidR="00780634" w:rsidRPr="00743401">
        <w:rPr>
          <w:rFonts w:asciiTheme="minorHAnsi" w:hAnsiTheme="minorHAnsi"/>
          <w:color w:val="000000" w:themeColor="text1"/>
          <w:sz w:val="22"/>
          <w:szCs w:val="22"/>
        </w:rPr>
        <w:t xml:space="preserve"> strategies </w:t>
      </w:r>
      <w:r w:rsidR="0089316A" w:rsidRPr="00743401">
        <w:rPr>
          <w:rFonts w:asciiTheme="minorHAnsi" w:hAnsiTheme="minorHAnsi"/>
          <w:color w:val="000000" w:themeColor="text1"/>
          <w:sz w:val="22"/>
          <w:szCs w:val="22"/>
        </w:rPr>
        <w:t xml:space="preserve">aligned with </w:t>
      </w:r>
      <w:r w:rsidR="00931D00">
        <w:rPr>
          <w:rFonts w:asciiTheme="minorHAnsi" w:hAnsiTheme="minorHAnsi"/>
          <w:color w:val="000000" w:themeColor="text1"/>
          <w:sz w:val="22"/>
          <w:szCs w:val="22"/>
        </w:rPr>
        <w:t xml:space="preserve">business goals, founded on </w:t>
      </w:r>
      <w:r w:rsidR="0089316A" w:rsidRPr="00743401">
        <w:rPr>
          <w:rFonts w:asciiTheme="minorHAnsi" w:hAnsiTheme="minorHAnsi"/>
          <w:color w:val="000000" w:themeColor="text1"/>
          <w:sz w:val="22"/>
          <w:szCs w:val="22"/>
        </w:rPr>
        <w:t xml:space="preserve">comprehensive analytics and market insight </w:t>
      </w:r>
      <w:r w:rsidR="00780634" w:rsidRPr="00743401">
        <w:rPr>
          <w:rFonts w:asciiTheme="minorHAnsi" w:hAnsiTheme="minorHAnsi"/>
          <w:color w:val="000000" w:themeColor="text1"/>
          <w:sz w:val="22"/>
          <w:szCs w:val="22"/>
        </w:rPr>
        <w:t xml:space="preserve">to </w:t>
      </w:r>
      <w:r w:rsidR="00324941" w:rsidRPr="00743401">
        <w:rPr>
          <w:rFonts w:asciiTheme="minorHAnsi" w:hAnsiTheme="minorHAnsi"/>
          <w:color w:val="000000" w:themeColor="text1"/>
          <w:sz w:val="22"/>
          <w:szCs w:val="22"/>
        </w:rPr>
        <w:t xml:space="preserve">devise </w:t>
      </w:r>
      <w:r w:rsidR="00743401" w:rsidRPr="00743401">
        <w:rPr>
          <w:rFonts w:asciiTheme="minorHAnsi" w:hAnsiTheme="minorHAnsi"/>
          <w:color w:val="000000" w:themeColor="text1"/>
          <w:sz w:val="22"/>
          <w:szCs w:val="22"/>
        </w:rPr>
        <w:t xml:space="preserve">capabilities and </w:t>
      </w:r>
      <w:r w:rsidR="00324941" w:rsidRPr="00743401">
        <w:rPr>
          <w:rFonts w:asciiTheme="minorHAnsi" w:hAnsiTheme="minorHAnsi"/>
          <w:color w:val="000000" w:themeColor="text1"/>
          <w:sz w:val="22"/>
          <w:szCs w:val="22"/>
        </w:rPr>
        <w:t xml:space="preserve">resources and that realise </w:t>
      </w:r>
      <w:r w:rsidR="00743401" w:rsidRPr="00743401">
        <w:rPr>
          <w:rFonts w:asciiTheme="minorHAnsi" w:hAnsiTheme="minorHAnsi"/>
          <w:color w:val="000000" w:themeColor="text1"/>
          <w:sz w:val="22"/>
          <w:szCs w:val="22"/>
        </w:rPr>
        <w:t>ambitious KPIs</w:t>
      </w:r>
      <w:r w:rsidR="009577F7" w:rsidRPr="0074340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3F1799" w:rsidRPr="00743401">
        <w:rPr>
          <w:rFonts w:ascii="Calibri" w:hAnsi="Calibri" w:cs="Calibri"/>
          <w:color w:val="000000"/>
          <w:sz w:val="22"/>
          <w:szCs w:val="22"/>
          <w:lang w:val="en-US" w:eastAsia="pt-PT"/>
        </w:rPr>
        <w:t xml:space="preserve"> </w:t>
      </w:r>
      <w:r w:rsidR="00743401" w:rsidRPr="00743401">
        <w:rPr>
          <w:rFonts w:ascii="Calibri" w:hAnsi="Calibri" w:cs="Calibri"/>
          <w:color w:val="000000"/>
          <w:sz w:val="22"/>
          <w:szCs w:val="22"/>
          <w:lang w:val="en-US" w:eastAsia="pt-PT"/>
        </w:rPr>
        <w:t>L</w:t>
      </w:r>
      <w:r w:rsidR="003F1799" w:rsidRPr="00743401">
        <w:rPr>
          <w:rFonts w:ascii="Calibri" w:hAnsi="Calibri" w:cs="Calibri"/>
          <w:color w:val="000000"/>
          <w:sz w:val="22"/>
          <w:szCs w:val="22"/>
          <w:lang w:val="en-US" w:eastAsia="pt-PT"/>
        </w:rPr>
        <w:t>aunch</w:t>
      </w:r>
      <w:r w:rsidR="00743401" w:rsidRPr="00743401">
        <w:rPr>
          <w:rFonts w:ascii="Calibri" w:hAnsi="Calibri" w:cs="Calibri"/>
          <w:color w:val="000000"/>
          <w:sz w:val="22"/>
          <w:szCs w:val="22"/>
          <w:lang w:val="en-US" w:eastAsia="pt-PT"/>
        </w:rPr>
        <w:t xml:space="preserve">ed </w:t>
      </w:r>
      <w:r w:rsidR="003F1799" w:rsidRPr="00743401">
        <w:rPr>
          <w:rFonts w:ascii="Calibri" w:hAnsi="Calibri" w:cs="Calibri"/>
          <w:color w:val="000000"/>
          <w:sz w:val="22"/>
          <w:szCs w:val="22"/>
          <w:lang w:val="en-US" w:eastAsia="pt-PT"/>
        </w:rPr>
        <w:t xml:space="preserve">the </w:t>
      </w:r>
      <w:proofErr w:type="spellStart"/>
      <w:r w:rsidR="003F1799" w:rsidRPr="00743401">
        <w:rPr>
          <w:rFonts w:ascii="Calibri" w:hAnsi="Calibri" w:cs="Calibri"/>
          <w:color w:val="000000"/>
          <w:sz w:val="22"/>
          <w:szCs w:val="22"/>
          <w:lang w:val="en-US" w:eastAsia="pt-PT"/>
        </w:rPr>
        <w:t>Tr</w:t>
      </w:r>
      <w:r w:rsidR="00743401" w:rsidRPr="00743401">
        <w:rPr>
          <w:rFonts w:ascii="Calibri" w:hAnsi="Calibri" w:cs="Calibri"/>
          <w:color w:val="000000"/>
          <w:sz w:val="22"/>
          <w:szCs w:val="22"/>
          <w:lang w:val="en-US" w:eastAsia="pt-PT"/>
        </w:rPr>
        <w:t>avelwings</w:t>
      </w:r>
      <w:proofErr w:type="spellEnd"/>
      <w:r w:rsidR="00743401" w:rsidRPr="00743401">
        <w:rPr>
          <w:rFonts w:ascii="Calibri" w:hAnsi="Calibri" w:cs="Calibri"/>
          <w:color w:val="000000"/>
          <w:sz w:val="22"/>
          <w:szCs w:val="22"/>
          <w:lang w:val="en-US" w:eastAsia="pt-PT"/>
        </w:rPr>
        <w:t xml:space="preserve"> brand in UAE by focusing</w:t>
      </w:r>
      <w:r w:rsidR="003F1799" w:rsidRPr="00743401">
        <w:rPr>
          <w:rFonts w:ascii="Calibri" w:hAnsi="Calibri" w:cs="Calibri"/>
          <w:color w:val="000000"/>
          <w:sz w:val="22"/>
          <w:szCs w:val="22"/>
          <w:lang w:val="en-US" w:eastAsia="pt-PT"/>
        </w:rPr>
        <w:t xml:space="preserve"> on relationship marketing</w:t>
      </w:r>
      <w:r w:rsidR="00743401" w:rsidRPr="00743401">
        <w:rPr>
          <w:rFonts w:ascii="Calibri" w:hAnsi="Calibri" w:cs="Calibri"/>
          <w:color w:val="000000"/>
          <w:sz w:val="22"/>
          <w:szCs w:val="22"/>
          <w:lang w:val="en-US" w:eastAsia="pt-PT"/>
        </w:rPr>
        <w:t>;</w:t>
      </w:r>
      <w:r w:rsidR="003F1799" w:rsidRPr="00743401">
        <w:rPr>
          <w:rFonts w:ascii="Calibri" w:hAnsi="Calibri" w:cs="Calibri"/>
          <w:color w:val="000000"/>
          <w:sz w:val="22"/>
          <w:szCs w:val="22"/>
          <w:lang w:val="en-US" w:eastAsia="pt-PT"/>
        </w:rPr>
        <w:t xml:space="preserve"> </w:t>
      </w:r>
      <w:r w:rsidR="00743401">
        <w:rPr>
          <w:rFonts w:ascii="Calibri" w:hAnsi="Calibri" w:cs="Calibri"/>
          <w:color w:val="000000"/>
          <w:sz w:val="22"/>
          <w:szCs w:val="22"/>
          <w:lang w:val="en-US" w:eastAsia="pt-PT"/>
        </w:rPr>
        <w:t xml:space="preserve">deployed </w:t>
      </w:r>
      <w:proofErr w:type="gramStart"/>
      <w:r w:rsidR="003F1799" w:rsidRPr="00743401">
        <w:rPr>
          <w:rFonts w:ascii="Calibri" w:hAnsi="Calibri" w:cs="Calibri"/>
          <w:color w:val="000000"/>
          <w:sz w:val="22"/>
          <w:szCs w:val="22"/>
          <w:lang w:val="en-US" w:eastAsia="pt-PT"/>
        </w:rPr>
        <w:t>transactional</w:t>
      </w:r>
      <w:proofErr w:type="gramEnd"/>
      <w:r w:rsidR="003F1799" w:rsidRPr="00743401">
        <w:rPr>
          <w:rFonts w:ascii="Calibri" w:hAnsi="Calibri" w:cs="Calibri"/>
          <w:color w:val="000000"/>
          <w:sz w:val="22"/>
          <w:szCs w:val="22"/>
          <w:lang w:val="en-US" w:eastAsia="pt-PT"/>
        </w:rPr>
        <w:t>, call to action, mass and viral marketing</w:t>
      </w:r>
      <w:r w:rsidR="00743401">
        <w:rPr>
          <w:rFonts w:ascii="Calibri" w:hAnsi="Calibri" w:cs="Calibri"/>
          <w:color w:val="000000"/>
          <w:sz w:val="22"/>
          <w:szCs w:val="22"/>
          <w:lang w:val="en-US" w:eastAsia="pt-PT"/>
        </w:rPr>
        <w:t xml:space="preserve"> at </w:t>
      </w:r>
      <w:proofErr w:type="spellStart"/>
      <w:r w:rsidR="00743401">
        <w:rPr>
          <w:rFonts w:ascii="Calibri" w:hAnsi="Calibri" w:cs="Calibri"/>
          <w:color w:val="000000"/>
          <w:sz w:val="22"/>
          <w:szCs w:val="22"/>
          <w:lang w:val="en-US" w:eastAsia="pt-PT"/>
        </w:rPr>
        <w:t>Travelwings</w:t>
      </w:r>
      <w:proofErr w:type="spellEnd"/>
      <w:r w:rsidR="00743401">
        <w:rPr>
          <w:rFonts w:ascii="Calibri" w:hAnsi="Calibri" w:cs="Calibri"/>
          <w:color w:val="000000"/>
          <w:sz w:val="22"/>
          <w:szCs w:val="22"/>
          <w:lang w:val="en-US" w:eastAsia="pt-PT"/>
        </w:rPr>
        <w:t xml:space="preserve">, </w:t>
      </w:r>
      <w:proofErr w:type="spellStart"/>
      <w:r w:rsidR="00743401">
        <w:rPr>
          <w:rFonts w:ascii="Calibri" w:hAnsi="Calibri" w:cs="Calibri"/>
          <w:color w:val="000000"/>
          <w:sz w:val="22"/>
          <w:szCs w:val="22"/>
          <w:lang w:val="en-US" w:eastAsia="pt-PT"/>
        </w:rPr>
        <w:t>andBeyond</w:t>
      </w:r>
      <w:proofErr w:type="spellEnd"/>
      <w:r w:rsidR="00743401">
        <w:rPr>
          <w:rFonts w:ascii="Calibri" w:hAnsi="Calibri" w:cs="Calibri"/>
          <w:color w:val="000000"/>
          <w:sz w:val="22"/>
          <w:szCs w:val="22"/>
          <w:lang w:val="en-US" w:eastAsia="pt-PT"/>
        </w:rPr>
        <w:t xml:space="preserve"> and MTV Africa; and made extensive use of d</w:t>
      </w:r>
      <w:r w:rsidR="003F1799" w:rsidRPr="00743401">
        <w:rPr>
          <w:rFonts w:ascii="Calibri" w:hAnsi="Calibri" w:cs="Calibri"/>
          <w:color w:val="000000"/>
          <w:sz w:val="22"/>
          <w:szCs w:val="22"/>
          <w:lang w:val="en-US" w:eastAsia="pt-PT"/>
        </w:rPr>
        <w:t>igital marketing</w:t>
      </w:r>
      <w:r w:rsidR="00743401">
        <w:rPr>
          <w:rFonts w:ascii="Calibri" w:hAnsi="Calibri" w:cs="Calibri"/>
          <w:color w:val="000000"/>
          <w:sz w:val="22"/>
          <w:szCs w:val="22"/>
          <w:lang w:val="en-US" w:eastAsia="pt-PT"/>
        </w:rPr>
        <w:t xml:space="preserve"> to raise brand awareness and market penetration</w:t>
      </w:r>
      <w:r w:rsidR="003F1799" w:rsidRPr="00743401">
        <w:rPr>
          <w:rFonts w:ascii="Calibri" w:hAnsi="Calibri" w:cs="Calibri"/>
          <w:color w:val="000000"/>
          <w:sz w:val="22"/>
          <w:szCs w:val="22"/>
          <w:lang w:val="en-US" w:eastAsia="pt-PT"/>
        </w:rPr>
        <w:t xml:space="preserve">. </w:t>
      </w:r>
    </w:p>
    <w:p w14:paraId="3FA3A4CB" w14:textId="77777777" w:rsidR="00780634" w:rsidRPr="00743401" w:rsidRDefault="00780634" w:rsidP="00780634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4DF757D" w14:textId="699D6539" w:rsidR="00A22717" w:rsidRPr="00A22717" w:rsidRDefault="001E6DEE" w:rsidP="00A22717">
      <w:pPr>
        <w:pStyle w:val="ListParagraph"/>
        <w:numPr>
          <w:ilvl w:val="0"/>
          <w:numId w:val="18"/>
        </w:numPr>
        <w:shd w:val="clear" w:color="auto" w:fill="FFFFFF"/>
        <w:ind w:left="36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22717">
        <w:rPr>
          <w:rFonts w:asciiTheme="minorHAnsi" w:hAnsiTheme="minorHAnsi"/>
          <w:b/>
          <w:color w:val="000000" w:themeColor="text1"/>
          <w:sz w:val="22"/>
          <w:szCs w:val="22"/>
        </w:rPr>
        <w:t>Leadership:</w:t>
      </w:r>
      <w:r w:rsidRPr="00A22717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A22717" w:rsidRPr="00A22717">
        <w:rPr>
          <w:rFonts w:asciiTheme="minorHAnsi" w:hAnsiTheme="minorHAnsi"/>
          <w:color w:val="000000" w:themeColor="text1"/>
          <w:sz w:val="22"/>
          <w:szCs w:val="22"/>
        </w:rPr>
        <w:t xml:space="preserve">Places great emphasis on setting clear vision, goals and objectives to engage and motivate </w:t>
      </w:r>
      <w:r w:rsidR="00A22717">
        <w:rPr>
          <w:rFonts w:asciiTheme="minorHAnsi" w:hAnsiTheme="minorHAnsi"/>
          <w:color w:val="000000" w:themeColor="text1"/>
          <w:sz w:val="22"/>
          <w:szCs w:val="22"/>
        </w:rPr>
        <w:t>B2</w:t>
      </w:r>
      <w:r w:rsidR="00A22717" w:rsidRPr="00A22717">
        <w:rPr>
          <w:rFonts w:asciiTheme="minorHAnsi" w:hAnsiTheme="minorHAnsi"/>
          <w:color w:val="000000" w:themeColor="text1"/>
          <w:sz w:val="22"/>
          <w:szCs w:val="22"/>
        </w:rPr>
        <w:t xml:space="preserve">B and B2C marketing teams operating across multiple geographies. Assembled </w:t>
      </w:r>
      <w:r w:rsidR="00994064" w:rsidRPr="00A22717">
        <w:rPr>
          <w:rFonts w:asciiTheme="minorHAnsi" w:hAnsiTheme="minorHAnsi"/>
          <w:color w:val="000000" w:themeColor="text1"/>
          <w:sz w:val="22"/>
          <w:szCs w:val="22"/>
        </w:rPr>
        <w:t>and le</w:t>
      </w:r>
      <w:r w:rsidR="00A22717" w:rsidRPr="00A22717">
        <w:rPr>
          <w:rFonts w:asciiTheme="minorHAnsi" w:hAnsiTheme="minorHAnsi"/>
          <w:color w:val="000000" w:themeColor="text1"/>
          <w:sz w:val="22"/>
          <w:szCs w:val="22"/>
        </w:rPr>
        <w:t xml:space="preserve">ading </w:t>
      </w:r>
      <w:proofErr w:type="spellStart"/>
      <w:r w:rsidR="00A22717" w:rsidRPr="00A22717">
        <w:rPr>
          <w:rFonts w:asciiTheme="minorHAnsi" w:hAnsiTheme="minorHAnsi"/>
          <w:color w:val="000000" w:themeColor="text1"/>
          <w:sz w:val="22"/>
          <w:szCs w:val="22"/>
        </w:rPr>
        <w:t>Travelwing’s</w:t>
      </w:r>
      <w:proofErr w:type="spellEnd"/>
      <w:r w:rsidR="00A22717" w:rsidRPr="00A22717">
        <w:rPr>
          <w:rFonts w:asciiTheme="minorHAnsi" w:hAnsiTheme="minorHAnsi"/>
          <w:color w:val="000000" w:themeColor="text1"/>
          <w:sz w:val="22"/>
          <w:szCs w:val="22"/>
        </w:rPr>
        <w:t xml:space="preserve"> marketing team</w:t>
      </w:r>
      <w:r w:rsidR="00994064" w:rsidRPr="00A2271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22717" w:rsidRPr="00A22717">
        <w:rPr>
          <w:rFonts w:asciiTheme="minorHAnsi" w:hAnsiTheme="minorHAnsi"/>
          <w:color w:val="000000" w:themeColor="text1"/>
          <w:sz w:val="22"/>
          <w:szCs w:val="22"/>
        </w:rPr>
        <w:t>operating out of 3 regional offices,</w:t>
      </w:r>
      <w:r w:rsidR="00D501F1" w:rsidRPr="00A2271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22717" w:rsidRPr="00A22717">
        <w:rPr>
          <w:rFonts w:asciiTheme="minorHAnsi" w:hAnsiTheme="minorHAnsi"/>
          <w:color w:val="000000" w:themeColor="text1"/>
          <w:sz w:val="22"/>
          <w:szCs w:val="22"/>
        </w:rPr>
        <w:t>undertaking</w:t>
      </w:r>
      <w:r w:rsidR="00D501F1" w:rsidRPr="00A22717">
        <w:rPr>
          <w:rFonts w:asciiTheme="minorHAnsi" w:hAnsiTheme="minorHAnsi"/>
          <w:color w:val="000000" w:themeColor="text1"/>
          <w:sz w:val="22"/>
          <w:szCs w:val="22"/>
        </w:rPr>
        <w:t xml:space="preserve"> regular reviews and appraisals to develop talent and capabilities</w:t>
      </w:r>
      <w:r w:rsidR="00A22717" w:rsidRPr="00A22717">
        <w:rPr>
          <w:rFonts w:asciiTheme="minorHAnsi" w:hAnsiTheme="minorHAnsi"/>
          <w:color w:val="000000" w:themeColor="text1"/>
          <w:sz w:val="22"/>
          <w:szCs w:val="22"/>
        </w:rPr>
        <w:t xml:space="preserve">, and deploys a </w:t>
      </w:r>
      <w:r w:rsidR="001F61A1">
        <w:rPr>
          <w:rFonts w:asciiTheme="minorHAnsi" w:hAnsiTheme="minorHAnsi"/>
          <w:color w:val="000000" w:themeColor="text1"/>
          <w:sz w:val="22"/>
          <w:szCs w:val="22"/>
        </w:rPr>
        <w:t xml:space="preserve">delegating </w:t>
      </w:r>
      <w:r w:rsidR="00A22717">
        <w:rPr>
          <w:rFonts w:asciiTheme="minorHAnsi" w:hAnsiTheme="minorHAnsi"/>
          <w:color w:val="000000" w:themeColor="text1"/>
          <w:sz w:val="22"/>
          <w:szCs w:val="22"/>
        </w:rPr>
        <w:t>style of management to empower teams and leaders and support the delivery of marketing strategies to support corporate growth.</w:t>
      </w:r>
    </w:p>
    <w:p w14:paraId="2004286D" w14:textId="0BAAFECD" w:rsidR="001E6DEE" w:rsidRPr="00FA5FDA" w:rsidRDefault="00A22717" w:rsidP="00A22717">
      <w:pPr>
        <w:shd w:val="clear" w:color="auto" w:fill="FFFFFF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2271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14:paraId="10728A4D" w14:textId="0D733A06" w:rsidR="001E6DEE" w:rsidRPr="00FA5FDA" w:rsidRDefault="00206993" w:rsidP="00E416FA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A5FDA">
        <w:rPr>
          <w:rFonts w:asciiTheme="minorHAnsi" w:hAnsiTheme="minorHAnsi"/>
          <w:b/>
          <w:color w:val="000000" w:themeColor="text1"/>
          <w:sz w:val="22"/>
          <w:szCs w:val="22"/>
        </w:rPr>
        <w:t>Corporate Growth</w:t>
      </w:r>
      <w:r w:rsidR="001E6DEE" w:rsidRPr="00FA5FDA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  <w:r w:rsidR="001E6DEE" w:rsidRPr="00FA5FD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A5FDA">
        <w:rPr>
          <w:rFonts w:asciiTheme="minorHAnsi" w:hAnsiTheme="minorHAnsi"/>
          <w:color w:val="000000" w:themeColor="text1"/>
          <w:sz w:val="22"/>
          <w:szCs w:val="22"/>
        </w:rPr>
        <w:t>Demonstrable success in creating and executing marketing strategies that generate substantive growth in market share</w:t>
      </w:r>
      <w:r w:rsidR="00E416FA" w:rsidRPr="00FA5FDA">
        <w:rPr>
          <w:rFonts w:asciiTheme="minorHAnsi" w:hAnsiTheme="minorHAnsi"/>
          <w:color w:val="000000" w:themeColor="text1"/>
          <w:sz w:val="22"/>
          <w:szCs w:val="22"/>
        </w:rPr>
        <w:t xml:space="preserve">, customer retention and profitability. Targeted the Filipino market at </w:t>
      </w:r>
      <w:proofErr w:type="spellStart"/>
      <w:r w:rsidR="00E416FA" w:rsidRPr="00FA5FDA">
        <w:rPr>
          <w:rFonts w:asciiTheme="minorHAnsi" w:hAnsiTheme="minorHAnsi"/>
          <w:color w:val="000000" w:themeColor="text1"/>
          <w:sz w:val="22"/>
          <w:szCs w:val="22"/>
        </w:rPr>
        <w:t>Travelwings</w:t>
      </w:r>
      <w:proofErr w:type="spellEnd"/>
      <w:r w:rsidR="00E416FA" w:rsidRPr="00FA5FDA">
        <w:rPr>
          <w:rFonts w:asciiTheme="minorHAnsi" w:hAnsiTheme="minorHAnsi"/>
          <w:color w:val="000000" w:themeColor="text1"/>
          <w:sz w:val="22"/>
          <w:szCs w:val="22"/>
        </w:rPr>
        <w:t xml:space="preserve"> by aligning the brand with cultural events utilising online and offline marketing that achieved 18% market share; increased profitability by 22% YOY and online sales by 107% at </w:t>
      </w:r>
      <w:proofErr w:type="spellStart"/>
      <w:r w:rsidR="00E416FA" w:rsidRPr="00FA5FDA">
        <w:rPr>
          <w:rFonts w:asciiTheme="minorHAnsi" w:hAnsiTheme="minorHAnsi"/>
          <w:color w:val="000000" w:themeColor="text1"/>
          <w:sz w:val="22"/>
          <w:szCs w:val="22"/>
        </w:rPr>
        <w:t>andBeyond</w:t>
      </w:r>
      <w:proofErr w:type="spellEnd"/>
      <w:r w:rsidR="00E416FA" w:rsidRPr="00FA5FDA">
        <w:rPr>
          <w:rFonts w:asciiTheme="minorHAnsi" w:hAnsiTheme="minorHAnsi"/>
          <w:color w:val="000000" w:themeColor="text1"/>
          <w:sz w:val="22"/>
          <w:szCs w:val="22"/>
        </w:rPr>
        <w:t xml:space="preserve">; and </w:t>
      </w:r>
      <w:r w:rsidR="00FA5FDA" w:rsidRPr="00FA5FDA">
        <w:rPr>
          <w:rFonts w:asciiTheme="minorHAnsi" w:hAnsiTheme="minorHAnsi"/>
          <w:color w:val="000000" w:themeColor="text1"/>
          <w:sz w:val="22"/>
          <w:szCs w:val="22"/>
        </w:rPr>
        <w:t>set up own consultancy business on marketing initiatives to grow profit and online sales</w:t>
      </w:r>
      <w:r w:rsidR="00B475A3">
        <w:rPr>
          <w:rFonts w:asciiTheme="minorHAnsi" w:hAnsiTheme="minorHAnsi"/>
          <w:color w:val="000000" w:themeColor="text1"/>
          <w:sz w:val="22"/>
          <w:szCs w:val="22"/>
        </w:rPr>
        <w:t xml:space="preserve"> for clients</w:t>
      </w:r>
      <w:r w:rsidR="00FA5FDA" w:rsidRPr="00FA5FD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099A161" w14:textId="77777777" w:rsidR="00E416FA" w:rsidRPr="00E416FA" w:rsidRDefault="00E416FA" w:rsidP="00E416F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0244DC2" w14:textId="5477A7A5" w:rsidR="00A22717" w:rsidRPr="007A4A47" w:rsidRDefault="00557572" w:rsidP="00206993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  <w:sz w:val="22"/>
          <w:szCs w:val="22"/>
          <w:lang w:val="en-US" w:eastAsia="pt-PT"/>
        </w:rPr>
      </w:pPr>
      <w:r w:rsidRPr="00206993">
        <w:rPr>
          <w:rFonts w:asciiTheme="minorHAnsi" w:hAnsiTheme="minorHAnsi"/>
          <w:b/>
          <w:color w:val="000000" w:themeColor="text1"/>
          <w:sz w:val="22"/>
          <w:szCs w:val="22"/>
        </w:rPr>
        <w:t>Engagement &amp; Networks</w:t>
      </w:r>
      <w:r w:rsidR="00DD67CB" w:rsidRPr="00206993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  <w:r w:rsidR="00EC26F1" w:rsidRPr="0067032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43401">
        <w:rPr>
          <w:rFonts w:asciiTheme="minorHAnsi" w:hAnsiTheme="minorHAnsi"/>
          <w:color w:val="000000" w:themeColor="text1"/>
          <w:sz w:val="22"/>
          <w:szCs w:val="22"/>
        </w:rPr>
        <w:t xml:space="preserve">Highly effective communicator with the ability to develop rapport with a broad community of multicultural stakeholders, honed through roles based in the UK, South Africa and Middle East. Seeks win-win situations to gain commitment </w:t>
      </w:r>
      <w:r w:rsidR="001A47E4">
        <w:rPr>
          <w:rFonts w:asciiTheme="minorHAnsi" w:hAnsiTheme="minorHAnsi"/>
          <w:color w:val="000000" w:themeColor="text1"/>
          <w:sz w:val="22"/>
          <w:szCs w:val="22"/>
        </w:rPr>
        <w:t>fro</w:t>
      </w:r>
      <w:r w:rsidR="00743401">
        <w:rPr>
          <w:rFonts w:asciiTheme="minorHAnsi" w:hAnsiTheme="minorHAnsi"/>
          <w:color w:val="000000" w:themeColor="text1"/>
          <w:sz w:val="22"/>
          <w:szCs w:val="22"/>
        </w:rPr>
        <w:t>m Boards, shareholders, clients</w:t>
      </w:r>
      <w:r w:rsidR="001A47E4">
        <w:rPr>
          <w:rFonts w:asciiTheme="minorHAnsi" w:hAnsiTheme="minorHAnsi"/>
          <w:color w:val="000000" w:themeColor="text1"/>
          <w:sz w:val="22"/>
          <w:szCs w:val="22"/>
        </w:rPr>
        <w:t>, suppliers and staf</w:t>
      </w:r>
      <w:r w:rsidR="00206993">
        <w:rPr>
          <w:rFonts w:asciiTheme="minorHAnsi" w:hAnsiTheme="minorHAnsi"/>
          <w:color w:val="000000" w:themeColor="text1"/>
          <w:sz w:val="22"/>
          <w:szCs w:val="22"/>
        </w:rPr>
        <w:t xml:space="preserve">f, establishing clear goals, </w:t>
      </w:r>
      <w:r w:rsidR="001A47E4">
        <w:rPr>
          <w:rFonts w:asciiTheme="minorHAnsi" w:hAnsiTheme="minorHAnsi"/>
          <w:color w:val="000000" w:themeColor="text1"/>
          <w:sz w:val="22"/>
          <w:szCs w:val="22"/>
        </w:rPr>
        <w:t xml:space="preserve">priorities and </w:t>
      </w:r>
      <w:r w:rsidR="00206993">
        <w:rPr>
          <w:rFonts w:asciiTheme="minorHAnsi" w:hAnsiTheme="minorHAnsi"/>
          <w:color w:val="000000" w:themeColor="text1"/>
          <w:sz w:val="22"/>
          <w:szCs w:val="22"/>
        </w:rPr>
        <w:t>plans and ensures</w:t>
      </w:r>
      <w:r w:rsidR="001A47E4">
        <w:rPr>
          <w:rFonts w:asciiTheme="minorHAnsi" w:hAnsiTheme="minorHAnsi"/>
          <w:color w:val="000000" w:themeColor="text1"/>
          <w:sz w:val="22"/>
          <w:szCs w:val="22"/>
        </w:rPr>
        <w:t xml:space="preserve"> continuous dialogue to manage expectations</w:t>
      </w:r>
      <w:r w:rsidR="00206993">
        <w:rPr>
          <w:rFonts w:asciiTheme="minorHAnsi" w:hAnsiTheme="minorHAnsi"/>
          <w:color w:val="000000" w:themeColor="text1"/>
          <w:sz w:val="22"/>
          <w:szCs w:val="22"/>
        </w:rPr>
        <w:t xml:space="preserve"> and overcome disputes and challe</w:t>
      </w:r>
      <w:r w:rsidR="00206993" w:rsidRPr="007A4A47">
        <w:rPr>
          <w:rFonts w:asciiTheme="minorHAnsi" w:hAnsiTheme="minorHAnsi"/>
          <w:color w:val="000000" w:themeColor="text1"/>
          <w:sz w:val="22"/>
          <w:szCs w:val="22"/>
        </w:rPr>
        <w:t xml:space="preserve">nges, including marketing platform issues at </w:t>
      </w:r>
      <w:proofErr w:type="spellStart"/>
      <w:r w:rsidR="00206993" w:rsidRPr="007A4A47">
        <w:rPr>
          <w:rFonts w:asciiTheme="minorHAnsi" w:hAnsiTheme="minorHAnsi"/>
          <w:color w:val="000000" w:themeColor="text1"/>
          <w:sz w:val="22"/>
          <w:szCs w:val="22"/>
        </w:rPr>
        <w:t>Travelwings</w:t>
      </w:r>
      <w:proofErr w:type="spellEnd"/>
      <w:r w:rsidR="00206993" w:rsidRPr="007A4A47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A22717" w:rsidRPr="007A4A47">
        <w:rPr>
          <w:rFonts w:ascii="Calibri" w:hAnsi="Calibri" w:cs="Calibri"/>
          <w:color w:val="000000" w:themeColor="text1"/>
          <w:sz w:val="22"/>
          <w:szCs w:val="22"/>
          <w:lang w:val="en-US" w:eastAsia="pt-PT"/>
        </w:rPr>
        <w:t xml:space="preserve"> </w:t>
      </w:r>
    </w:p>
    <w:p w14:paraId="4927FA23" w14:textId="77777777" w:rsidR="0067032B" w:rsidRPr="007A4A47" w:rsidRDefault="0067032B" w:rsidP="0067032B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D035E6C" w14:textId="259B05EA" w:rsidR="00B55476" w:rsidRPr="004920C4" w:rsidRDefault="00743BD8" w:rsidP="00B55476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7A4A47">
        <w:rPr>
          <w:rFonts w:asciiTheme="minorHAnsi" w:hAnsiTheme="minorHAnsi"/>
          <w:b/>
          <w:color w:val="000000" w:themeColor="text1"/>
          <w:sz w:val="22"/>
          <w:szCs w:val="22"/>
        </w:rPr>
        <w:t>Brand De</w:t>
      </w:r>
      <w:r w:rsidR="00900B0C" w:rsidRPr="007A4A47">
        <w:rPr>
          <w:rFonts w:asciiTheme="minorHAnsi" w:hAnsiTheme="minorHAnsi"/>
          <w:b/>
          <w:color w:val="000000" w:themeColor="text1"/>
          <w:sz w:val="22"/>
          <w:szCs w:val="22"/>
        </w:rPr>
        <w:t>velopment</w:t>
      </w:r>
      <w:r w:rsidR="00DD67CB" w:rsidRPr="007A4A47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  <w:r w:rsidR="00DD67CB" w:rsidRPr="007A4A4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920C4" w:rsidRPr="007A4A47">
        <w:rPr>
          <w:rFonts w:asciiTheme="minorHAnsi" w:hAnsiTheme="minorHAnsi"/>
          <w:color w:val="000000" w:themeColor="text1"/>
          <w:sz w:val="22"/>
          <w:szCs w:val="22"/>
        </w:rPr>
        <w:t>Continuous involvement in the determination and</w:t>
      </w:r>
      <w:r w:rsidR="007A4A47" w:rsidRPr="007A4A47">
        <w:rPr>
          <w:rFonts w:asciiTheme="minorHAnsi" w:hAnsiTheme="minorHAnsi"/>
          <w:color w:val="000000" w:themeColor="text1"/>
          <w:sz w:val="22"/>
          <w:szCs w:val="22"/>
        </w:rPr>
        <w:t xml:space="preserve"> evolution of brand image for diverse products and services.</w:t>
      </w:r>
      <w:r w:rsidR="00F9546E" w:rsidRPr="004920C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F519C">
        <w:rPr>
          <w:rFonts w:asciiTheme="minorHAnsi" w:hAnsiTheme="minorHAnsi"/>
          <w:color w:val="000000" w:themeColor="text1"/>
          <w:sz w:val="22"/>
          <w:szCs w:val="22"/>
        </w:rPr>
        <w:t xml:space="preserve">Developed </w:t>
      </w:r>
      <w:proofErr w:type="spellStart"/>
      <w:r w:rsidR="00BF519C">
        <w:rPr>
          <w:rFonts w:asciiTheme="minorHAnsi" w:hAnsiTheme="minorHAnsi"/>
          <w:color w:val="000000" w:themeColor="text1"/>
          <w:sz w:val="22"/>
          <w:szCs w:val="22"/>
        </w:rPr>
        <w:t>Travelwings</w:t>
      </w:r>
      <w:proofErr w:type="spellEnd"/>
      <w:r w:rsidR="00BF519C">
        <w:rPr>
          <w:rFonts w:asciiTheme="minorHAnsi" w:hAnsiTheme="minorHAnsi"/>
          <w:color w:val="000000" w:themeColor="text1"/>
          <w:sz w:val="22"/>
          <w:szCs w:val="22"/>
        </w:rPr>
        <w:t xml:space="preserve">’ </w:t>
      </w:r>
      <w:r w:rsidR="007A4A47">
        <w:rPr>
          <w:rFonts w:asciiTheme="minorHAnsi" w:hAnsiTheme="minorHAnsi"/>
          <w:color w:val="000000" w:themeColor="text1"/>
          <w:sz w:val="22"/>
          <w:szCs w:val="22"/>
        </w:rPr>
        <w:t>global brand strategy and successfully addressed damage to brand reputation caused by technology problems; advised multiple clients on brand development strategies through own consultancy business; and secured enhanced brand affinity on behalf of MTC and Nickelodeon in the Africa region</w:t>
      </w:r>
      <w:r w:rsidR="005F43F1" w:rsidRPr="004920C4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42051F2" w14:textId="77777777" w:rsidR="004876E5" w:rsidRPr="00862855" w:rsidRDefault="004876E5" w:rsidP="004876E5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35D4065" w14:textId="580209AF" w:rsidR="001F61A1" w:rsidRDefault="001A47E4" w:rsidP="001F61A1">
      <w:pPr>
        <w:pStyle w:val="ListParagraph"/>
        <w:numPr>
          <w:ilvl w:val="0"/>
          <w:numId w:val="19"/>
        </w:num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 w:rsidRPr="00862855">
        <w:rPr>
          <w:rFonts w:asciiTheme="minorHAnsi" w:hAnsiTheme="minorHAnsi"/>
          <w:b/>
          <w:color w:val="000000" w:themeColor="text1"/>
          <w:sz w:val="22"/>
          <w:szCs w:val="22"/>
        </w:rPr>
        <w:t xml:space="preserve">Marketing </w:t>
      </w:r>
      <w:r w:rsidR="0089316A" w:rsidRPr="00862855">
        <w:rPr>
          <w:rFonts w:asciiTheme="minorHAnsi" w:hAnsiTheme="minorHAnsi"/>
          <w:b/>
          <w:color w:val="000000" w:themeColor="text1"/>
          <w:sz w:val="22"/>
          <w:szCs w:val="22"/>
        </w:rPr>
        <w:t>Operations</w:t>
      </w:r>
      <w:r w:rsidR="004876E5" w:rsidRPr="00862855">
        <w:rPr>
          <w:rFonts w:asciiTheme="minorHAnsi" w:hAnsiTheme="minorHAnsi"/>
          <w:b/>
          <w:color w:val="000000" w:themeColor="text1"/>
          <w:sz w:val="22"/>
          <w:szCs w:val="22"/>
        </w:rPr>
        <w:t xml:space="preserve">: </w:t>
      </w:r>
      <w:r w:rsidR="005A3580" w:rsidRPr="00862855">
        <w:rPr>
          <w:rFonts w:asciiTheme="minorHAnsi" w:hAnsiTheme="minorHAnsi"/>
          <w:color w:val="000000" w:themeColor="text1"/>
          <w:sz w:val="22"/>
          <w:szCs w:val="22"/>
        </w:rPr>
        <w:t>Offers a breadth and depth of marketing expertise developed</w:t>
      </w:r>
      <w:r w:rsidR="00862855" w:rsidRPr="00862855">
        <w:rPr>
          <w:rFonts w:asciiTheme="minorHAnsi" w:hAnsiTheme="minorHAnsi"/>
          <w:color w:val="000000" w:themeColor="text1"/>
          <w:sz w:val="22"/>
          <w:szCs w:val="22"/>
        </w:rPr>
        <w:t xml:space="preserve"> through senior </w:t>
      </w:r>
      <w:r w:rsidR="005A3580" w:rsidRPr="00862855">
        <w:rPr>
          <w:rFonts w:asciiTheme="minorHAnsi" w:hAnsiTheme="minorHAnsi"/>
          <w:color w:val="000000" w:themeColor="text1"/>
          <w:sz w:val="22"/>
          <w:szCs w:val="22"/>
        </w:rPr>
        <w:t xml:space="preserve">appointments in both B2B and B2C organisations in multiple sectors. </w:t>
      </w:r>
      <w:r w:rsidR="00862855" w:rsidRPr="00862855">
        <w:rPr>
          <w:rFonts w:asciiTheme="minorHAnsi" w:hAnsiTheme="minorHAnsi"/>
          <w:color w:val="000000" w:themeColor="text1"/>
          <w:sz w:val="22"/>
          <w:szCs w:val="22"/>
        </w:rPr>
        <w:t>Establis</w:t>
      </w:r>
      <w:r w:rsidR="009B3BFE" w:rsidRPr="00862855">
        <w:rPr>
          <w:rFonts w:asciiTheme="minorHAnsi" w:hAnsiTheme="minorHAnsi"/>
          <w:color w:val="000000" w:themeColor="text1"/>
          <w:sz w:val="22"/>
          <w:szCs w:val="22"/>
        </w:rPr>
        <w:t xml:space="preserve">hed </w:t>
      </w:r>
      <w:r w:rsidR="00862855" w:rsidRPr="00862855">
        <w:rPr>
          <w:rFonts w:asciiTheme="minorHAnsi" w:hAnsiTheme="minorHAnsi"/>
          <w:color w:val="000000" w:themeColor="text1"/>
          <w:sz w:val="22"/>
          <w:szCs w:val="22"/>
        </w:rPr>
        <w:t>marketing functions from scratch as well as evolving existing departments and capabilities spanning</w:t>
      </w:r>
      <w:r w:rsidR="002C032C" w:rsidRPr="00862855">
        <w:rPr>
          <w:rFonts w:asciiTheme="minorHAnsi" w:hAnsiTheme="minorHAnsi"/>
          <w:color w:val="000000" w:themeColor="text1"/>
          <w:sz w:val="22"/>
          <w:szCs w:val="22"/>
        </w:rPr>
        <w:t xml:space="preserve"> communications, campaign management, customer acquisition</w:t>
      </w:r>
      <w:r w:rsidR="00862855" w:rsidRPr="00862855">
        <w:rPr>
          <w:rFonts w:asciiTheme="minorHAnsi" w:hAnsiTheme="minorHAnsi"/>
          <w:color w:val="000000" w:themeColor="text1"/>
          <w:sz w:val="22"/>
          <w:szCs w:val="22"/>
        </w:rPr>
        <w:t>, digital</w:t>
      </w:r>
      <w:r w:rsidR="002C032C" w:rsidRPr="00862855">
        <w:rPr>
          <w:rFonts w:asciiTheme="minorHAnsi" w:hAnsiTheme="minorHAnsi"/>
          <w:color w:val="000000" w:themeColor="text1"/>
          <w:sz w:val="22"/>
          <w:szCs w:val="22"/>
        </w:rPr>
        <w:t xml:space="preserve"> strategy and presence</w:t>
      </w:r>
      <w:r w:rsidR="00862855" w:rsidRPr="00862855">
        <w:rPr>
          <w:rFonts w:asciiTheme="minorHAnsi" w:hAnsiTheme="minorHAnsi"/>
          <w:color w:val="000000" w:themeColor="text1"/>
          <w:sz w:val="22"/>
          <w:szCs w:val="22"/>
        </w:rPr>
        <w:t xml:space="preserve"> (SEO/SEM/social media)</w:t>
      </w:r>
      <w:r w:rsidR="002C032C" w:rsidRPr="00862855">
        <w:rPr>
          <w:rFonts w:asciiTheme="minorHAnsi" w:hAnsiTheme="minorHAnsi"/>
          <w:color w:val="000000" w:themeColor="text1"/>
          <w:sz w:val="22"/>
          <w:szCs w:val="22"/>
        </w:rPr>
        <w:t>, market research</w:t>
      </w:r>
      <w:r w:rsidR="00862855" w:rsidRPr="00862855">
        <w:rPr>
          <w:rFonts w:asciiTheme="minorHAnsi" w:hAnsiTheme="minorHAnsi"/>
          <w:color w:val="000000" w:themeColor="text1"/>
          <w:sz w:val="22"/>
          <w:szCs w:val="22"/>
        </w:rPr>
        <w:t xml:space="preserve"> and analytics,</w:t>
      </w:r>
      <w:r w:rsidR="002C032C" w:rsidRPr="008628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62855" w:rsidRPr="00862855">
        <w:rPr>
          <w:rFonts w:asciiTheme="minorHAnsi" w:hAnsiTheme="minorHAnsi"/>
          <w:color w:val="000000" w:themeColor="text1"/>
          <w:sz w:val="22"/>
          <w:szCs w:val="22"/>
        </w:rPr>
        <w:t xml:space="preserve">content development, </w:t>
      </w:r>
      <w:r w:rsidR="00A46E1D" w:rsidRPr="00862855">
        <w:rPr>
          <w:rFonts w:asciiTheme="minorHAnsi" w:hAnsiTheme="minorHAnsi"/>
          <w:color w:val="000000" w:themeColor="text1"/>
          <w:sz w:val="22"/>
          <w:szCs w:val="22"/>
        </w:rPr>
        <w:t>relationship marketing</w:t>
      </w:r>
      <w:r w:rsidR="00862855" w:rsidRPr="00862855">
        <w:rPr>
          <w:rFonts w:asciiTheme="minorHAnsi" w:hAnsiTheme="minorHAnsi"/>
          <w:color w:val="000000" w:themeColor="text1"/>
          <w:sz w:val="22"/>
          <w:szCs w:val="22"/>
        </w:rPr>
        <w:t xml:space="preserve"> and</w:t>
      </w:r>
      <w:r w:rsidR="005A3580" w:rsidRPr="00862855">
        <w:rPr>
          <w:rFonts w:asciiTheme="minorHAnsi" w:hAnsiTheme="minorHAnsi"/>
          <w:color w:val="000000" w:themeColor="text1"/>
          <w:sz w:val="22"/>
          <w:szCs w:val="22"/>
        </w:rPr>
        <w:t xml:space="preserve"> brand marketing</w:t>
      </w:r>
      <w:r w:rsidR="00862855" w:rsidRPr="0086285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1EA8CD3" w14:textId="77777777" w:rsidR="001F61A1" w:rsidRPr="001F61A1" w:rsidRDefault="001F61A1" w:rsidP="001F61A1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752FDED" w14:textId="77777777" w:rsidR="00AF0C4A" w:rsidRPr="009E2D1F" w:rsidRDefault="00AF0C4A" w:rsidP="00F7423D">
      <w:pPr>
        <w:pStyle w:val="BodyText"/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Calibri" w:hAnsi="Calibri"/>
          <w:b/>
          <w:smallCaps/>
          <w:spacing w:val="44"/>
          <w:sz w:val="32"/>
          <w:szCs w:val="32"/>
        </w:rPr>
      </w:pPr>
      <w:r w:rsidRPr="00485283">
        <w:rPr>
          <w:rFonts w:ascii="Calibri" w:hAnsi="Calibri"/>
          <w:b/>
          <w:bCs/>
          <w:smallCaps/>
          <w:color w:val="000000" w:themeColor="text1"/>
          <w:spacing w:val="44"/>
          <w:sz w:val="32"/>
          <w:szCs w:val="32"/>
        </w:rPr>
        <w:t>Ca</w:t>
      </w:r>
      <w:r w:rsidRPr="009E2D1F">
        <w:rPr>
          <w:rFonts w:ascii="Calibri" w:hAnsi="Calibri"/>
          <w:b/>
          <w:bCs/>
          <w:smallCaps/>
          <w:spacing w:val="44"/>
          <w:sz w:val="32"/>
          <w:szCs w:val="32"/>
        </w:rPr>
        <w:t>reer Highlights</w:t>
      </w:r>
    </w:p>
    <w:p w14:paraId="5B5842CD" w14:textId="77777777" w:rsidR="00337EFD" w:rsidRDefault="00337EFD" w:rsidP="00292055">
      <w:pPr>
        <w:rPr>
          <w:rFonts w:asciiTheme="minorHAnsi" w:eastAsia="Calibri" w:hAnsiTheme="minorHAnsi"/>
          <w:b/>
          <w:color w:val="000000"/>
          <w:sz w:val="22"/>
          <w:szCs w:val="22"/>
        </w:rPr>
      </w:pPr>
    </w:p>
    <w:p w14:paraId="4C6E24DA" w14:textId="2265FD99" w:rsidR="00292055" w:rsidRDefault="008278A7" w:rsidP="00292055">
      <w:pPr>
        <w:rPr>
          <w:rFonts w:ascii="Helvetica" w:hAnsi="Helvetica"/>
          <w:sz w:val="23"/>
          <w:szCs w:val="23"/>
          <w:shd w:val="clear" w:color="auto" w:fill="FFFFFF"/>
        </w:rPr>
      </w:pPr>
      <w:r>
        <w:rPr>
          <w:rFonts w:asciiTheme="minorHAnsi" w:eastAsia="Calibri" w:hAnsiTheme="minorHAnsi"/>
          <w:b/>
          <w:color w:val="000000"/>
          <w:sz w:val="22"/>
          <w:szCs w:val="22"/>
        </w:rPr>
        <w:t>2015 – Date</w:t>
      </w:r>
      <w:r w:rsidR="00292055" w:rsidRPr="0011516E">
        <w:rPr>
          <w:rFonts w:asciiTheme="minorHAnsi" w:eastAsia="Calibri" w:hAnsiTheme="minorHAnsi"/>
          <w:b/>
          <w:color w:val="000000"/>
          <w:sz w:val="22"/>
          <w:szCs w:val="22"/>
        </w:rPr>
        <w:t xml:space="preserve">: </w:t>
      </w:r>
      <w:r w:rsidR="00292055">
        <w:rPr>
          <w:rFonts w:asciiTheme="minorHAnsi" w:eastAsia="Calibri" w:hAnsiTheme="minorHAnsi"/>
          <w:b/>
          <w:color w:val="000000"/>
          <w:sz w:val="22"/>
          <w:szCs w:val="22"/>
          <w:u w:val="single"/>
        </w:rPr>
        <w:t>Head of Marketing, Travelwings.com, UAE</w:t>
      </w:r>
    </w:p>
    <w:p w14:paraId="60595AEC" w14:textId="508C2ED3" w:rsidR="000A5B87" w:rsidRPr="008278A7" w:rsidRDefault="00531FE0" w:rsidP="001F61A1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L</w:t>
      </w:r>
      <w:r w:rsidR="00292055" w:rsidRPr="00531FE0">
        <w:rPr>
          <w:rFonts w:asciiTheme="minorHAnsi" w:hAnsiTheme="minorHAnsi"/>
          <w:sz w:val="22"/>
          <w:szCs w:val="22"/>
          <w:shd w:val="clear" w:color="auto" w:fill="FFFFFF"/>
        </w:rPr>
        <w:t>ead</w:t>
      </w:r>
      <w:r>
        <w:rPr>
          <w:rFonts w:asciiTheme="minorHAnsi" w:hAnsiTheme="minorHAnsi"/>
          <w:sz w:val="22"/>
          <w:szCs w:val="22"/>
          <w:shd w:val="clear" w:color="auto" w:fill="FFFFFF"/>
        </w:rPr>
        <w:t>ing</w:t>
      </w:r>
      <w:r w:rsidR="003264D4">
        <w:rPr>
          <w:rFonts w:asciiTheme="minorHAnsi" w:hAnsiTheme="minorHAnsi"/>
          <w:sz w:val="22"/>
          <w:szCs w:val="22"/>
          <w:shd w:val="clear" w:color="auto" w:fill="FFFFFF"/>
        </w:rPr>
        <w:t xml:space="preserve"> all m</w:t>
      </w:r>
      <w:r w:rsidR="00292055" w:rsidRPr="00531FE0">
        <w:rPr>
          <w:rFonts w:asciiTheme="minorHAnsi" w:hAnsiTheme="minorHAnsi"/>
          <w:sz w:val="22"/>
          <w:szCs w:val="22"/>
          <w:shd w:val="clear" w:color="auto" w:fill="FFFFFF"/>
        </w:rPr>
        <w:t>a</w:t>
      </w:r>
      <w:r w:rsidR="003264D4">
        <w:rPr>
          <w:rFonts w:asciiTheme="minorHAnsi" w:hAnsiTheme="minorHAnsi"/>
          <w:sz w:val="22"/>
          <w:szCs w:val="22"/>
          <w:shd w:val="clear" w:color="auto" w:fill="FFFFFF"/>
        </w:rPr>
        <w:t xml:space="preserve">rketing efforts spanning </w:t>
      </w:r>
      <w:r w:rsidR="003264D4" w:rsidRPr="00531FE0">
        <w:rPr>
          <w:rFonts w:asciiTheme="minorHAnsi" w:hAnsiTheme="minorHAnsi"/>
          <w:sz w:val="22"/>
          <w:szCs w:val="22"/>
          <w:shd w:val="clear" w:color="auto" w:fill="FFFFFF"/>
        </w:rPr>
        <w:t>Digital,</w:t>
      </w:r>
      <w:r w:rsidR="003264D4">
        <w:rPr>
          <w:rFonts w:asciiTheme="minorHAnsi" w:hAnsiTheme="minorHAnsi"/>
          <w:sz w:val="22"/>
          <w:szCs w:val="22"/>
          <w:shd w:val="clear" w:color="auto" w:fill="FFFFFF"/>
        </w:rPr>
        <w:t xml:space="preserve"> PR Social Media and offline to </w:t>
      </w:r>
      <w:r w:rsidR="00292055" w:rsidRPr="00531FE0">
        <w:rPr>
          <w:rFonts w:asciiTheme="minorHAnsi" w:hAnsiTheme="minorHAnsi"/>
          <w:sz w:val="22"/>
          <w:szCs w:val="22"/>
          <w:shd w:val="clear" w:color="auto" w:fill="FFFFFF"/>
        </w:rPr>
        <w:t>ensure the overall execution of the company's marketing, business and brand strateg</w:t>
      </w:r>
      <w:r w:rsidR="003264D4">
        <w:rPr>
          <w:rFonts w:asciiTheme="minorHAnsi" w:hAnsiTheme="minorHAnsi"/>
          <w:sz w:val="22"/>
          <w:szCs w:val="22"/>
          <w:shd w:val="clear" w:color="auto" w:fill="FFFFFF"/>
        </w:rPr>
        <w:t>y</w:t>
      </w:r>
      <w:r w:rsidR="000A5B87">
        <w:rPr>
          <w:rFonts w:asciiTheme="minorHAnsi" w:hAnsiTheme="minorHAnsi"/>
          <w:sz w:val="22"/>
          <w:szCs w:val="22"/>
          <w:shd w:val="clear" w:color="auto" w:fill="FFFFFF"/>
        </w:rPr>
        <w:t xml:space="preserve"> to realise triple digit growth in revenue.</w:t>
      </w:r>
    </w:p>
    <w:p w14:paraId="2AA5BD90" w14:textId="777E1133" w:rsidR="003264D4" w:rsidRPr="00E96EB0" w:rsidRDefault="008278A7" w:rsidP="001F61A1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531FE0">
        <w:rPr>
          <w:rFonts w:asciiTheme="minorHAnsi" w:hAnsiTheme="minorHAnsi"/>
          <w:sz w:val="22"/>
          <w:szCs w:val="22"/>
          <w:shd w:val="clear" w:color="auto" w:fill="FFFFFF"/>
        </w:rPr>
        <w:t>Report</w:t>
      </w:r>
      <w:r>
        <w:rPr>
          <w:rFonts w:asciiTheme="minorHAnsi" w:hAnsiTheme="minorHAnsi"/>
          <w:sz w:val="22"/>
          <w:szCs w:val="22"/>
          <w:shd w:val="clear" w:color="auto" w:fill="FFFFFF"/>
        </w:rPr>
        <w:t>ing</w:t>
      </w:r>
      <w:r w:rsidRPr="00531FE0">
        <w:rPr>
          <w:rFonts w:asciiTheme="minorHAnsi" w:hAnsiTheme="minorHAnsi"/>
          <w:sz w:val="22"/>
          <w:szCs w:val="22"/>
          <w:shd w:val="clear" w:color="auto" w:fill="FFFFFF"/>
        </w:rPr>
        <w:t xml:space="preserve"> directly to COO with accountability for all marketing plans/programs, sales strategie</w:t>
      </w:r>
      <w:r w:rsidR="00E96EB0">
        <w:rPr>
          <w:rFonts w:asciiTheme="minorHAnsi" w:hAnsiTheme="minorHAnsi"/>
          <w:sz w:val="22"/>
          <w:szCs w:val="22"/>
          <w:shd w:val="clear" w:color="auto" w:fill="FFFFFF"/>
        </w:rPr>
        <w:t xml:space="preserve">s, partnership development, </w:t>
      </w:r>
      <w:r w:rsidRPr="00531FE0">
        <w:rPr>
          <w:rFonts w:asciiTheme="minorHAnsi" w:hAnsiTheme="minorHAnsi"/>
          <w:sz w:val="22"/>
          <w:szCs w:val="22"/>
          <w:shd w:val="clear" w:color="auto" w:fill="FFFFFF"/>
        </w:rPr>
        <w:t xml:space="preserve">customer </w:t>
      </w:r>
      <w:r w:rsidR="00E96EB0">
        <w:rPr>
          <w:rFonts w:asciiTheme="minorHAnsi" w:hAnsiTheme="minorHAnsi"/>
          <w:sz w:val="22"/>
          <w:szCs w:val="22"/>
          <w:shd w:val="clear" w:color="auto" w:fill="FFFFFF"/>
        </w:rPr>
        <w:t>acquisition/service/retention, online</w:t>
      </w:r>
      <w:r w:rsidR="00292055" w:rsidRPr="00E96EB0">
        <w:rPr>
          <w:rFonts w:asciiTheme="minorHAnsi" w:hAnsiTheme="minorHAnsi"/>
          <w:sz w:val="22"/>
          <w:szCs w:val="22"/>
          <w:shd w:val="clear" w:color="auto" w:fill="FFFFFF"/>
        </w:rPr>
        <w:t xml:space="preserve"> experience, awareness and engagement.</w:t>
      </w:r>
    </w:p>
    <w:p w14:paraId="67EC248B" w14:textId="53B2742E" w:rsidR="003265FB" w:rsidRDefault="003264D4" w:rsidP="001F61A1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Creating</w:t>
      </w:r>
      <w:r w:rsidR="00292055" w:rsidRPr="00531FE0">
        <w:rPr>
          <w:rFonts w:asciiTheme="minorHAnsi" w:hAnsiTheme="minorHAnsi"/>
          <w:sz w:val="22"/>
          <w:szCs w:val="22"/>
          <w:shd w:val="clear" w:color="auto" w:fill="FFFFFF"/>
        </w:rPr>
        <w:t xml:space="preserve"> and exe</w:t>
      </w:r>
      <w:r>
        <w:rPr>
          <w:rFonts w:asciiTheme="minorHAnsi" w:hAnsiTheme="minorHAnsi"/>
          <w:sz w:val="22"/>
          <w:szCs w:val="22"/>
          <w:shd w:val="clear" w:color="auto" w:fill="FFFFFF"/>
        </w:rPr>
        <w:t>cuting</w:t>
      </w:r>
      <w:r w:rsidR="00292055" w:rsidRPr="00531FE0">
        <w:rPr>
          <w:rFonts w:asciiTheme="minorHAnsi" w:hAnsiTheme="minorHAnsi"/>
          <w:sz w:val="22"/>
          <w:szCs w:val="22"/>
          <w:shd w:val="clear" w:color="auto" w:fill="FFFFFF"/>
        </w:rPr>
        <w:t xml:space="preserve"> a global brand strategy customized by r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egion with one cohesive message, and implemented through </w:t>
      </w:r>
      <w:r w:rsidR="00292055" w:rsidRPr="00531FE0">
        <w:rPr>
          <w:rFonts w:asciiTheme="minorHAnsi" w:hAnsiTheme="minorHAnsi"/>
          <w:sz w:val="22"/>
          <w:szCs w:val="22"/>
          <w:shd w:val="clear" w:color="auto" w:fill="FFFFFF"/>
        </w:rPr>
        <w:t>annual plans and programs channel</w:t>
      </w:r>
      <w:r>
        <w:rPr>
          <w:rFonts w:asciiTheme="minorHAnsi" w:hAnsiTheme="minorHAnsi"/>
          <w:sz w:val="22"/>
          <w:szCs w:val="22"/>
          <w:shd w:val="clear" w:color="auto" w:fill="FFFFFF"/>
        </w:rPr>
        <w:t>l</w:t>
      </w:r>
      <w:r w:rsidR="00E96EB0">
        <w:rPr>
          <w:rFonts w:asciiTheme="minorHAnsi" w:hAnsiTheme="minorHAnsi"/>
          <w:sz w:val="22"/>
          <w:szCs w:val="22"/>
          <w:shd w:val="clear" w:color="auto" w:fill="FFFFFF"/>
        </w:rPr>
        <w:t>ed via</w:t>
      </w:r>
      <w:r w:rsidR="00292055" w:rsidRPr="00531FE0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8278A7">
        <w:rPr>
          <w:rFonts w:asciiTheme="minorHAnsi" w:hAnsiTheme="minorHAnsi"/>
          <w:sz w:val="22"/>
          <w:szCs w:val="22"/>
          <w:shd w:val="clear" w:color="auto" w:fill="FFFFFF"/>
        </w:rPr>
        <w:t xml:space="preserve">market activations based on </w:t>
      </w:r>
      <w:r w:rsidR="00E96EB0">
        <w:rPr>
          <w:rFonts w:asciiTheme="minorHAnsi" w:hAnsiTheme="minorHAnsi"/>
          <w:sz w:val="22"/>
          <w:szCs w:val="22"/>
          <w:shd w:val="clear" w:color="auto" w:fill="FFFFFF"/>
        </w:rPr>
        <w:t>Digital and</w:t>
      </w:r>
      <w:r w:rsidR="00292055" w:rsidRPr="00531FE0">
        <w:rPr>
          <w:rFonts w:asciiTheme="minorHAnsi" w:hAnsiTheme="minorHAnsi"/>
          <w:sz w:val="22"/>
          <w:szCs w:val="22"/>
          <w:shd w:val="clear" w:color="auto" w:fill="FFFFFF"/>
        </w:rPr>
        <w:t xml:space="preserve"> Traditional Marketing, Innovation, Social Media &amp; PR</w:t>
      </w:r>
      <w:r w:rsidR="003265FB"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14:paraId="4805E5DC" w14:textId="77777777" w:rsidR="00337EFD" w:rsidRPr="00337EFD" w:rsidRDefault="003265FB" w:rsidP="001F61A1">
      <w:pPr>
        <w:pStyle w:val="ListParagraph"/>
        <w:numPr>
          <w:ilvl w:val="0"/>
          <w:numId w:val="24"/>
        </w:numPr>
        <w:suppressAutoHyphens/>
        <w:spacing w:line="240" w:lineRule="atLeast"/>
        <w:contextualSpacing/>
        <w:rPr>
          <w:rFonts w:asciiTheme="minorHAnsi" w:hAnsiTheme="minorHAnsi"/>
          <w:b/>
          <w:sz w:val="22"/>
          <w:szCs w:val="22"/>
          <w:lang w:val="en-IN"/>
        </w:rPr>
      </w:pPr>
      <w:r w:rsidRPr="008278A7">
        <w:rPr>
          <w:rFonts w:asciiTheme="minorHAnsi" w:hAnsiTheme="minorHAnsi"/>
          <w:sz w:val="22"/>
          <w:szCs w:val="22"/>
        </w:rPr>
        <w:t xml:space="preserve">Building, managing and mentoring </w:t>
      </w:r>
      <w:r w:rsidR="00292055" w:rsidRPr="008278A7">
        <w:rPr>
          <w:rFonts w:asciiTheme="minorHAnsi" w:hAnsiTheme="minorHAnsi"/>
          <w:sz w:val="22"/>
          <w:szCs w:val="22"/>
          <w:shd w:val="clear" w:color="auto" w:fill="FFFFFF"/>
        </w:rPr>
        <w:t xml:space="preserve">the global marketing team </w:t>
      </w:r>
      <w:r w:rsidRPr="008278A7">
        <w:rPr>
          <w:rFonts w:asciiTheme="minorHAnsi" w:hAnsiTheme="minorHAnsi"/>
          <w:sz w:val="22"/>
          <w:szCs w:val="22"/>
          <w:shd w:val="clear" w:color="auto" w:fill="FFFFFF"/>
        </w:rPr>
        <w:t>operating in</w:t>
      </w:r>
      <w:r w:rsidR="00292055" w:rsidRPr="008278A7">
        <w:rPr>
          <w:rFonts w:asciiTheme="minorHAnsi" w:hAnsiTheme="minorHAnsi"/>
          <w:sz w:val="22"/>
          <w:szCs w:val="22"/>
          <w:shd w:val="clear" w:color="auto" w:fill="FFFFFF"/>
        </w:rPr>
        <w:t xml:space="preserve"> 3 c</w:t>
      </w:r>
      <w:r w:rsidRPr="008278A7">
        <w:rPr>
          <w:rFonts w:asciiTheme="minorHAnsi" w:hAnsiTheme="minorHAnsi"/>
          <w:sz w:val="22"/>
          <w:szCs w:val="22"/>
          <w:shd w:val="clear" w:color="auto" w:fill="FFFFFF"/>
        </w:rPr>
        <w:t>ountries to execute demanding</w:t>
      </w:r>
      <w:r w:rsidR="00292055" w:rsidRPr="008278A7">
        <w:rPr>
          <w:rFonts w:asciiTheme="minorHAnsi" w:hAnsiTheme="minorHAnsi"/>
          <w:sz w:val="22"/>
          <w:szCs w:val="22"/>
          <w:shd w:val="clear" w:color="auto" w:fill="FFFFFF"/>
        </w:rPr>
        <w:t xml:space="preserve"> marketing programs based on </w:t>
      </w:r>
      <w:r w:rsidR="008278A7">
        <w:rPr>
          <w:rFonts w:asciiTheme="minorHAnsi" w:hAnsiTheme="minorHAnsi"/>
          <w:sz w:val="22"/>
          <w:szCs w:val="22"/>
          <w:shd w:val="clear" w:color="auto" w:fill="FFFFFF"/>
        </w:rPr>
        <w:t xml:space="preserve">exhaustive </w:t>
      </w:r>
      <w:r w:rsidR="00292055" w:rsidRPr="008278A7">
        <w:rPr>
          <w:rFonts w:asciiTheme="minorHAnsi" w:hAnsiTheme="minorHAnsi"/>
          <w:sz w:val="22"/>
          <w:szCs w:val="22"/>
          <w:shd w:val="clear" w:color="auto" w:fill="FFFFFF"/>
        </w:rPr>
        <w:t xml:space="preserve">market </w:t>
      </w:r>
      <w:r w:rsidR="008278A7">
        <w:rPr>
          <w:rFonts w:asciiTheme="minorHAnsi" w:hAnsiTheme="minorHAnsi"/>
          <w:sz w:val="22"/>
          <w:szCs w:val="22"/>
          <w:shd w:val="clear" w:color="auto" w:fill="FFFFFF"/>
        </w:rPr>
        <w:t xml:space="preserve">and customer </w:t>
      </w:r>
      <w:r w:rsidR="00292055" w:rsidRPr="008278A7">
        <w:rPr>
          <w:rFonts w:asciiTheme="minorHAnsi" w:hAnsiTheme="minorHAnsi"/>
          <w:sz w:val="22"/>
          <w:szCs w:val="22"/>
          <w:shd w:val="clear" w:color="auto" w:fill="FFFFFF"/>
        </w:rPr>
        <w:t>research, data &amp; trends analysis, competitor analysis and customer engagement</w:t>
      </w:r>
      <w:r w:rsidR="00337EFD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337EFD" w:rsidRPr="008278A7">
        <w:rPr>
          <w:rFonts w:asciiTheme="minorHAnsi" w:hAnsiTheme="minorHAnsi"/>
          <w:sz w:val="22"/>
          <w:szCs w:val="22"/>
          <w:shd w:val="clear" w:color="auto" w:fill="FFFFFF"/>
        </w:rPr>
        <w:t>to support initi</w:t>
      </w:r>
      <w:r w:rsidR="00337EFD">
        <w:rPr>
          <w:rFonts w:asciiTheme="minorHAnsi" w:hAnsiTheme="minorHAnsi"/>
          <w:sz w:val="22"/>
          <w:szCs w:val="22"/>
          <w:shd w:val="clear" w:color="auto" w:fill="FFFFFF"/>
        </w:rPr>
        <w:t>atives across multiple product and</w:t>
      </w:r>
      <w:r w:rsidR="00337EFD" w:rsidRPr="008278A7">
        <w:rPr>
          <w:rFonts w:asciiTheme="minorHAnsi" w:hAnsiTheme="minorHAnsi"/>
          <w:sz w:val="22"/>
          <w:szCs w:val="22"/>
          <w:shd w:val="clear" w:color="auto" w:fill="FFFFFF"/>
        </w:rPr>
        <w:t xml:space="preserve"> service offerings</w:t>
      </w:r>
      <w:r w:rsidR="00292055" w:rsidRPr="008278A7">
        <w:rPr>
          <w:rFonts w:asciiTheme="minorHAnsi" w:hAnsiTheme="minorHAnsi"/>
          <w:sz w:val="22"/>
          <w:szCs w:val="22"/>
          <w:shd w:val="clear" w:color="auto" w:fill="FFFFFF"/>
        </w:rPr>
        <w:t>.</w:t>
      </w:r>
      <w:r w:rsidR="00292055" w:rsidRPr="008278A7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</w:p>
    <w:p w14:paraId="2D16098A" w14:textId="254FF68D" w:rsidR="00292055" w:rsidRPr="00206993" w:rsidRDefault="00337EFD" w:rsidP="001F61A1">
      <w:pPr>
        <w:pStyle w:val="ListParagraph"/>
        <w:numPr>
          <w:ilvl w:val="0"/>
          <w:numId w:val="24"/>
        </w:numPr>
        <w:suppressAutoHyphens/>
        <w:spacing w:line="240" w:lineRule="atLeast"/>
        <w:contextualSpacing/>
        <w:rPr>
          <w:rFonts w:asciiTheme="minorHAnsi" w:hAnsiTheme="minorHAnsi"/>
          <w:b/>
          <w:sz w:val="22"/>
          <w:szCs w:val="22"/>
          <w:lang w:val="en-IN"/>
        </w:rPr>
      </w:pPr>
      <w:r>
        <w:rPr>
          <w:rFonts w:asciiTheme="minorHAnsi" w:hAnsiTheme="minorHAnsi"/>
          <w:sz w:val="22"/>
          <w:szCs w:val="22"/>
          <w:lang w:val="en-IN"/>
        </w:rPr>
        <w:t xml:space="preserve">Achieved </w:t>
      </w:r>
      <w:r w:rsidR="00292055" w:rsidRPr="008278A7">
        <w:rPr>
          <w:rFonts w:asciiTheme="minorHAnsi" w:hAnsiTheme="minorHAnsi"/>
          <w:sz w:val="22"/>
          <w:szCs w:val="22"/>
          <w:lang w:val="en-IN"/>
        </w:rPr>
        <w:t>highest market share in the Filipino market segment for 2016</w:t>
      </w:r>
      <w:r>
        <w:rPr>
          <w:rFonts w:asciiTheme="minorHAnsi" w:hAnsiTheme="minorHAnsi"/>
          <w:sz w:val="22"/>
          <w:szCs w:val="22"/>
          <w:lang w:val="en-IN"/>
        </w:rPr>
        <w:t>, and t</w:t>
      </w:r>
      <w:r w:rsidR="00292055" w:rsidRPr="00337EFD">
        <w:rPr>
          <w:rFonts w:asciiTheme="minorHAnsi" w:hAnsiTheme="minorHAnsi"/>
          <w:sz w:val="22"/>
          <w:szCs w:val="22"/>
          <w:lang w:val="en-IN"/>
        </w:rPr>
        <w:t xml:space="preserve">op performer for Philippine Airlines </w:t>
      </w:r>
      <w:r>
        <w:rPr>
          <w:rFonts w:asciiTheme="minorHAnsi" w:hAnsiTheme="minorHAnsi"/>
          <w:sz w:val="22"/>
          <w:szCs w:val="22"/>
          <w:lang w:val="en-IN"/>
        </w:rPr>
        <w:t xml:space="preserve">and Air Arabia </w:t>
      </w:r>
      <w:r w:rsidR="00292055" w:rsidRPr="00337EFD">
        <w:rPr>
          <w:rFonts w:asciiTheme="minorHAnsi" w:hAnsiTheme="minorHAnsi"/>
          <w:sz w:val="22"/>
          <w:szCs w:val="22"/>
          <w:lang w:val="en-IN"/>
        </w:rPr>
        <w:t>for 2016</w:t>
      </w:r>
      <w:r>
        <w:rPr>
          <w:rFonts w:asciiTheme="minorHAnsi" w:hAnsiTheme="minorHAnsi"/>
          <w:sz w:val="22"/>
          <w:szCs w:val="22"/>
          <w:lang w:val="en-IN"/>
        </w:rPr>
        <w:t>.</w:t>
      </w:r>
    </w:p>
    <w:p w14:paraId="264F39C7" w14:textId="4B9E5ED0" w:rsidR="00292055" w:rsidRPr="00531FE0" w:rsidRDefault="00206993" w:rsidP="001F61A1">
      <w:pPr>
        <w:pStyle w:val="ListParagraph"/>
        <w:numPr>
          <w:ilvl w:val="0"/>
          <w:numId w:val="24"/>
        </w:numPr>
        <w:suppressAutoHyphens/>
        <w:spacing w:line="240" w:lineRule="atLeast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IN"/>
        </w:rPr>
        <w:t>Successfully recommended to the Board a focus on addressing technology issues that were hampering business reputation and revenues.</w:t>
      </w:r>
      <w:r w:rsidRPr="00531FE0">
        <w:rPr>
          <w:rFonts w:asciiTheme="minorHAnsi" w:hAnsiTheme="minorHAnsi" w:cs="Arial"/>
          <w:sz w:val="22"/>
          <w:szCs w:val="22"/>
        </w:rPr>
        <w:t xml:space="preserve"> </w:t>
      </w:r>
    </w:p>
    <w:p w14:paraId="15A82C27" w14:textId="77777777" w:rsidR="00206993" w:rsidRDefault="00206993" w:rsidP="00F12418">
      <w:pPr>
        <w:shd w:val="clear" w:color="auto" w:fill="FFFFFF"/>
        <w:rPr>
          <w:rFonts w:asciiTheme="minorHAnsi" w:eastAsia="Calibri" w:hAnsiTheme="minorHAnsi"/>
          <w:b/>
          <w:color w:val="000000"/>
          <w:sz w:val="22"/>
          <w:szCs w:val="22"/>
        </w:rPr>
      </w:pPr>
    </w:p>
    <w:p w14:paraId="46960A4D" w14:textId="3F329F78" w:rsidR="00F12418" w:rsidRPr="00531FE0" w:rsidRDefault="00292055" w:rsidP="00F12418">
      <w:pPr>
        <w:shd w:val="clear" w:color="auto" w:fill="FFFFFF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FA5FDA">
        <w:rPr>
          <w:rFonts w:asciiTheme="minorHAnsi" w:eastAsia="Calibri" w:hAnsiTheme="minorHAnsi"/>
          <w:b/>
          <w:color w:val="000000"/>
          <w:sz w:val="22"/>
          <w:szCs w:val="22"/>
        </w:rPr>
        <w:t>2013</w:t>
      </w:r>
      <w:r w:rsidR="00544922" w:rsidRPr="00FA5FDA">
        <w:rPr>
          <w:rFonts w:asciiTheme="minorHAnsi" w:eastAsia="Calibri" w:hAnsiTheme="minorHAnsi"/>
          <w:b/>
          <w:color w:val="000000"/>
          <w:sz w:val="22"/>
          <w:szCs w:val="22"/>
        </w:rPr>
        <w:t xml:space="preserve"> – </w:t>
      </w:r>
      <w:r w:rsidRPr="00FA5FDA">
        <w:rPr>
          <w:rFonts w:asciiTheme="minorHAnsi" w:eastAsia="Calibri" w:hAnsiTheme="minorHAnsi"/>
          <w:b/>
          <w:color w:val="000000"/>
          <w:sz w:val="22"/>
          <w:szCs w:val="22"/>
        </w:rPr>
        <w:t>2015</w:t>
      </w:r>
      <w:r w:rsidR="00F12418" w:rsidRPr="00FA5FDA">
        <w:rPr>
          <w:rFonts w:asciiTheme="minorHAnsi" w:eastAsia="Calibri" w:hAnsiTheme="minorHAnsi"/>
          <w:b/>
          <w:color w:val="000000"/>
          <w:sz w:val="22"/>
          <w:szCs w:val="22"/>
        </w:rPr>
        <w:t xml:space="preserve">: </w:t>
      </w:r>
      <w:r w:rsidRPr="00FA5FDA">
        <w:rPr>
          <w:rFonts w:asciiTheme="minorHAnsi" w:eastAsia="Calibri" w:hAnsiTheme="minorHAnsi"/>
          <w:b/>
          <w:color w:val="000000"/>
          <w:sz w:val="22"/>
          <w:szCs w:val="22"/>
          <w:u w:val="single"/>
        </w:rPr>
        <w:t xml:space="preserve">Digital Marketing Manager, </w:t>
      </w:r>
      <w:proofErr w:type="spellStart"/>
      <w:r w:rsidRPr="00FA5FDA">
        <w:rPr>
          <w:rFonts w:asciiTheme="minorHAnsi" w:eastAsia="Calibri" w:hAnsiTheme="minorHAnsi"/>
          <w:b/>
          <w:color w:val="000000"/>
          <w:sz w:val="22"/>
          <w:szCs w:val="22"/>
          <w:u w:val="single"/>
        </w:rPr>
        <w:t>andBeyond</w:t>
      </w:r>
      <w:proofErr w:type="spellEnd"/>
      <w:r w:rsidRPr="00FA5FDA">
        <w:rPr>
          <w:rFonts w:asciiTheme="minorHAnsi" w:eastAsia="Calibri" w:hAnsiTheme="minorHAnsi"/>
          <w:b/>
          <w:color w:val="000000"/>
          <w:sz w:val="22"/>
          <w:szCs w:val="22"/>
          <w:u w:val="single"/>
        </w:rPr>
        <w:t>, South Africa</w:t>
      </w:r>
    </w:p>
    <w:p w14:paraId="600BFEDD" w14:textId="0FA57253" w:rsidR="00626EFB" w:rsidRPr="00626EFB" w:rsidRDefault="00626EFB" w:rsidP="00626EFB">
      <w:pPr>
        <w:pStyle w:val="ListParagraph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Developed strategies, </w:t>
      </w:r>
      <w:proofErr w:type="spellStart"/>
      <w:r w:rsidRPr="00626EFB">
        <w:rPr>
          <w:rFonts w:asciiTheme="minorHAnsi" w:hAnsiTheme="minorHAnsi"/>
          <w:sz w:val="22"/>
          <w:szCs w:val="22"/>
          <w:shd w:val="clear" w:color="auto" w:fill="FFFFFF"/>
        </w:rPr>
        <w:t>omni</w:t>
      </w:r>
      <w:proofErr w:type="spellEnd"/>
      <w:r w:rsidRPr="00626EFB">
        <w:rPr>
          <w:rFonts w:asciiTheme="minorHAnsi" w:hAnsiTheme="minorHAnsi"/>
          <w:sz w:val="22"/>
          <w:szCs w:val="22"/>
          <w:shd w:val="clear" w:color="auto" w:fill="FFFFFF"/>
        </w:rPr>
        <w:t>-channel marketing progra</w:t>
      </w:r>
      <w:r>
        <w:rPr>
          <w:rFonts w:asciiTheme="minorHAnsi" w:hAnsiTheme="minorHAnsi"/>
          <w:sz w:val="22"/>
          <w:szCs w:val="22"/>
          <w:shd w:val="clear" w:color="auto" w:fill="FFFFFF"/>
        </w:rPr>
        <w:t>ms and content plans to achieve assigned targets.</w:t>
      </w:r>
    </w:p>
    <w:p w14:paraId="753187D0" w14:textId="28B8F6A8" w:rsidR="00626EFB" w:rsidRDefault="00626EFB" w:rsidP="00626EFB">
      <w:pPr>
        <w:pStyle w:val="ListParagraph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Analysed analytics reports to </w:t>
      </w:r>
      <w:r w:rsidR="00B368FB">
        <w:rPr>
          <w:rFonts w:asciiTheme="minorHAnsi" w:hAnsiTheme="minorHAnsi"/>
          <w:sz w:val="22"/>
          <w:szCs w:val="22"/>
          <w:shd w:val="clear" w:color="auto" w:fill="FFFFFF"/>
        </w:rPr>
        <w:t>optimise online platforms traffic</w:t>
      </w:r>
      <w:r w:rsidR="009B6879">
        <w:rPr>
          <w:rFonts w:asciiTheme="minorHAnsi" w:hAnsiTheme="minorHAnsi"/>
          <w:sz w:val="22"/>
          <w:szCs w:val="22"/>
          <w:shd w:val="clear" w:color="auto" w:fill="FFFFFF"/>
        </w:rPr>
        <w:t xml:space="preserve">, and </w:t>
      </w:r>
      <w:r>
        <w:rPr>
          <w:rFonts w:asciiTheme="minorHAnsi" w:hAnsiTheme="minorHAnsi"/>
          <w:sz w:val="22"/>
          <w:szCs w:val="22"/>
          <w:shd w:val="clear" w:color="auto" w:fill="FFFFFF"/>
        </w:rPr>
        <w:t>inform</w:t>
      </w:r>
      <w:r w:rsidR="009B6879">
        <w:rPr>
          <w:rFonts w:asciiTheme="minorHAnsi" w:hAnsiTheme="minorHAnsi"/>
          <w:sz w:val="22"/>
          <w:szCs w:val="22"/>
          <w:shd w:val="clear" w:color="auto" w:fill="FFFFFF"/>
        </w:rPr>
        <w:t>/</w:t>
      </w:r>
      <w:r>
        <w:rPr>
          <w:rFonts w:asciiTheme="minorHAnsi" w:hAnsiTheme="minorHAnsi"/>
          <w:sz w:val="22"/>
          <w:szCs w:val="22"/>
          <w:shd w:val="clear" w:color="auto" w:fill="FFFFFF"/>
        </w:rPr>
        <w:t>develop</w:t>
      </w:r>
      <w:r w:rsidR="009B6879">
        <w:rPr>
          <w:rFonts w:asciiTheme="minorHAnsi" w:hAnsiTheme="minorHAnsi"/>
          <w:sz w:val="22"/>
          <w:szCs w:val="22"/>
          <w:shd w:val="clear" w:color="auto" w:fill="FFFFFF"/>
        </w:rPr>
        <w:t>/evolve</w:t>
      </w:r>
      <w:r w:rsidRPr="00626EFB">
        <w:rPr>
          <w:rFonts w:asciiTheme="minorHAnsi" w:hAnsiTheme="minorHAnsi"/>
          <w:sz w:val="22"/>
          <w:szCs w:val="22"/>
          <w:shd w:val="clear" w:color="auto" w:fill="FFFFFF"/>
        </w:rPr>
        <w:t xml:space="preserve"> effective campai</w:t>
      </w:r>
      <w:r>
        <w:rPr>
          <w:rFonts w:asciiTheme="minorHAnsi" w:hAnsiTheme="minorHAnsi"/>
          <w:sz w:val="22"/>
          <w:szCs w:val="22"/>
          <w:shd w:val="clear" w:color="auto" w:fill="FFFFFF"/>
        </w:rPr>
        <w:t>gns to drive</w:t>
      </w:r>
      <w:r w:rsidRPr="00626EFB">
        <w:rPr>
          <w:rFonts w:asciiTheme="minorHAnsi" w:hAnsiTheme="minorHAnsi"/>
          <w:sz w:val="22"/>
          <w:szCs w:val="22"/>
          <w:shd w:val="clear" w:color="auto" w:fill="FFFFFF"/>
        </w:rPr>
        <w:t xml:space="preserve"> maximum return in digital reach and brand engagement. </w:t>
      </w:r>
    </w:p>
    <w:p w14:paraId="4E4530EF" w14:textId="77777777" w:rsidR="00626EFB" w:rsidRPr="00626EFB" w:rsidRDefault="00626EFB" w:rsidP="00626EFB">
      <w:pPr>
        <w:pStyle w:val="ListParagraph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Devised and executed </w:t>
      </w:r>
      <w:r w:rsidRPr="00626EFB">
        <w:rPr>
          <w:rFonts w:asciiTheme="minorHAnsi" w:hAnsiTheme="minorHAnsi"/>
          <w:sz w:val="22"/>
          <w:szCs w:val="22"/>
          <w:shd w:val="clear" w:color="auto" w:fill="FFFFFF"/>
        </w:rPr>
        <w:t>yearly plan across digit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al outlets including company’s </w:t>
      </w:r>
      <w:r w:rsidRPr="00626EFB">
        <w:rPr>
          <w:rFonts w:asciiTheme="minorHAnsi" w:hAnsiTheme="minorHAnsi"/>
          <w:sz w:val="22"/>
          <w:szCs w:val="22"/>
          <w:shd w:val="clear" w:color="auto" w:fill="FFFFFF"/>
        </w:rPr>
        <w:t>website, 3rd party digital o</w:t>
      </w:r>
      <w:r>
        <w:rPr>
          <w:rFonts w:asciiTheme="minorHAnsi" w:hAnsiTheme="minorHAnsi"/>
          <w:sz w:val="22"/>
          <w:szCs w:val="22"/>
          <w:shd w:val="clear" w:color="auto" w:fill="FFFFFF"/>
        </w:rPr>
        <w:t>utlets, Social Media (Facebook, Twitter)</w:t>
      </w:r>
      <w:r w:rsidRPr="00626EFB">
        <w:rPr>
          <w:rFonts w:asciiTheme="minorHAnsi" w:hAnsiTheme="minorHAnsi"/>
          <w:sz w:val="22"/>
          <w:szCs w:val="22"/>
          <w:shd w:val="clear" w:color="auto" w:fill="FFFFFF"/>
        </w:rPr>
        <w:t xml:space="preserve"> and YouTube, </w:t>
      </w:r>
      <w:proofErr w:type="spellStart"/>
      <w:r w:rsidRPr="00626EFB">
        <w:rPr>
          <w:rFonts w:asciiTheme="minorHAnsi" w:hAnsiTheme="minorHAnsi"/>
          <w:sz w:val="22"/>
          <w:szCs w:val="22"/>
          <w:shd w:val="clear" w:color="auto" w:fill="FFFFFF"/>
        </w:rPr>
        <w:t>Instagram</w:t>
      </w:r>
      <w:proofErr w:type="spellEnd"/>
      <w:r w:rsidRPr="00626EFB">
        <w:rPr>
          <w:rFonts w:asciiTheme="minorHAnsi" w:hAnsiTheme="minorHAnsi"/>
          <w:sz w:val="22"/>
          <w:szCs w:val="22"/>
          <w:shd w:val="clear" w:color="auto" w:fill="FFFFFF"/>
        </w:rPr>
        <w:t xml:space="preserve"> &amp; Google +, SEO,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SEM, Blogs and Mobile apps. </w:t>
      </w:r>
    </w:p>
    <w:p w14:paraId="4B991BCE" w14:textId="733E0E18" w:rsidR="00626EFB" w:rsidRPr="0019631C" w:rsidRDefault="00626EFB" w:rsidP="00626EFB">
      <w:pPr>
        <w:pStyle w:val="ListParagraph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S</w:t>
      </w:r>
      <w:r w:rsidRPr="00626EFB">
        <w:rPr>
          <w:rFonts w:asciiTheme="minorHAnsi" w:hAnsiTheme="minorHAnsi"/>
          <w:sz w:val="22"/>
          <w:szCs w:val="22"/>
          <w:shd w:val="clear" w:color="auto" w:fill="FFFFFF"/>
        </w:rPr>
        <w:t>uccessfully identified and mitigated inac</w:t>
      </w:r>
      <w:r w:rsidRPr="0019631C">
        <w:rPr>
          <w:rFonts w:asciiTheme="minorHAnsi" w:hAnsiTheme="minorHAnsi"/>
          <w:sz w:val="22"/>
          <w:szCs w:val="22"/>
          <w:shd w:val="clear" w:color="auto" w:fill="FFFFFF"/>
        </w:rPr>
        <w:t>curate or misleading information published by third parties (i.e. Trip Advisor, Google Maps) while enhancing internet/online marketing and communications.</w:t>
      </w:r>
    </w:p>
    <w:p w14:paraId="6DA39069" w14:textId="77777777" w:rsidR="009B6879" w:rsidRPr="0019631C" w:rsidRDefault="00B368FB" w:rsidP="00626EFB">
      <w:pPr>
        <w:pStyle w:val="ListParagraph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19631C">
        <w:rPr>
          <w:rFonts w:asciiTheme="minorHAnsi" w:hAnsiTheme="minorHAnsi"/>
          <w:sz w:val="22"/>
          <w:szCs w:val="22"/>
          <w:shd w:val="clear" w:color="auto" w:fill="FFFFFF"/>
        </w:rPr>
        <w:t>Managed</w:t>
      </w:r>
      <w:r w:rsidR="00626EFB" w:rsidRPr="0019631C">
        <w:rPr>
          <w:rFonts w:asciiTheme="minorHAnsi" w:hAnsiTheme="minorHAnsi"/>
          <w:sz w:val="22"/>
          <w:szCs w:val="22"/>
          <w:shd w:val="clear" w:color="auto" w:fill="FFFFFF"/>
        </w:rPr>
        <w:t xml:space="preserve"> and continual</w:t>
      </w:r>
      <w:r w:rsidRPr="0019631C">
        <w:rPr>
          <w:rFonts w:asciiTheme="minorHAnsi" w:hAnsiTheme="minorHAnsi"/>
          <w:sz w:val="22"/>
          <w:szCs w:val="22"/>
          <w:shd w:val="clear" w:color="auto" w:fill="FFFFFF"/>
        </w:rPr>
        <w:t>ly optimised</w:t>
      </w:r>
      <w:r w:rsidR="00626EFB" w:rsidRPr="0019631C">
        <w:rPr>
          <w:rFonts w:asciiTheme="minorHAnsi" w:hAnsiTheme="minorHAnsi"/>
          <w:sz w:val="22"/>
          <w:szCs w:val="22"/>
          <w:shd w:val="clear" w:color="auto" w:fill="FFFFFF"/>
        </w:rPr>
        <w:t xml:space="preserve"> SEM and Social Media ATL campaigns </w:t>
      </w:r>
      <w:r w:rsidRPr="0019631C">
        <w:rPr>
          <w:rFonts w:asciiTheme="minorHAnsi" w:hAnsiTheme="minorHAnsi"/>
          <w:sz w:val="22"/>
          <w:szCs w:val="22"/>
          <w:shd w:val="clear" w:color="auto" w:fill="FFFFFF"/>
        </w:rPr>
        <w:t xml:space="preserve">by using </w:t>
      </w:r>
      <w:r w:rsidR="00626EFB" w:rsidRPr="0019631C">
        <w:rPr>
          <w:rFonts w:asciiTheme="minorHAnsi" w:hAnsiTheme="minorHAnsi"/>
          <w:sz w:val="22"/>
          <w:szCs w:val="22"/>
          <w:shd w:val="clear" w:color="auto" w:fill="FFFFFF"/>
        </w:rPr>
        <w:t xml:space="preserve">above and below the line methods. </w:t>
      </w:r>
    </w:p>
    <w:p w14:paraId="5CDC5757" w14:textId="24CAE600" w:rsidR="009B6879" w:rsidRPr="0019631C" w:rsidRDefault="009B6879" w:rsidP="009B6879">
      <w:pPr>
        <w:pStyle w:val="ListParagraph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19631C">
        <w:rPr>
          <w:rFonts w:asciiTheme="minorHAnsi" w:hAnsiTheme="minorHAnsi"/>
          <w:sz w:val="22"/>
          <w:szCs w:val="22"/>
          <w:shd w:val="clear" w:color="auto" w:fill="FFFFFF"/>
        </w:rPr>
        <w:t>Played an integral role</w:t>
      </w:r>
      <w:r w:rsidRPr="0019631C">
        <w:rPr>
          <w:rFonts w:asciiTheme="minorHAnsi" w:hAnsiTheme="minorHAnsi"/>
          <w:sz w:val="22"/>
          <w:szCs w:val="22"/>
          <w:lang w:val="en-IN"/>
        </w:rPr>
        <w:t xml:space="preserve"> in the launch of a new website with industry leading digital marketing system</w:t>
      </w:r>
      <w:r w:rsidRPr="0019631C">
        <w:rPr>
          <w:rFonts w:asciiTheme="minorHAnsi" w:hAnsiTheme="minorHAnsi"/>
          <w:sz w:val="22"/>
          <w:szCs w:val="22"/>
        </w:rPr>
        <w:t>.</w:t>
      </w:r>
    </w:p>
    <w:p w14:paraId="1B06EDB0" w14:textId="6100C8D4" w:rsidR="00531FE0" w:rsidRPr="0019631C" w:rsidRDefault="00626EFB" w:rsidP="00531FE0">
      <w:pPr>
        <w:pStyle w:val="ListParagraph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19631C">
        <w:rPr>
          <w:rFonts w:asciiTheme="minorHAnsi" w:hAnsiTheme="minorHAnsi"/>
          <w:sz w:val="22"/>
          <w:szCs w:val="22"/>
          <w:lang w:val="en-IN"/>
        </w:rPr>
        <w:t xml:space="preserve">Increased yearly profits through ecommerce transactions by 22% YOY for the year </w:t>
      </w:r>
      <w:proofErr w:type="gramStart"/>
      <w:r w:rsidRPr="0019631C">
        <w:rPr>
          <w:rFonts w:asciiTheme="minorHAnsi" w:hAnsiTheme="minorHAnsi"/>
          <w:sz w:val="22"/>
          <w:szCs w:val="22"/>
          <w:lang w:val="en-IN"/>
        </w:rPr>
        <w:t>2014</w:t>
      </w:r>
      <w:r w:rsidR="00531FE0" w:rsidRPr="0019631C">
        <w:rPr>
          <w:rFonts w:asciiTheme="minorHAnsi" w:hAnsiTheme="minorHAnsi"/>
          <w:sz w:val="22"/>
          <w:szCs w:val="22"/>
          <w:lang w:val="en-IN"/>
        </w:rPr>
        <w:t>,</w:t>
      </w:r>
      <w:proofErr w:type="gramEnd"/>
      <w:r w:rsidR="00531FE0" w:rsidRPr="0019631C">
        <w:rPr>
          <w:rFonts w:asciiTheme="minorHAnsi" w:hAnsiTheme="minorHAnsi"/>
          <w:sz w:val="22"/>
          <w:szCs w:val="22"/>
          <w:lang w:val="en-IN"/>
        </w:rPr>
        <w:t xml:space="preserve"> and </w:t>
      </w:r>
      <w:r w:rsidR="00531FE0" w:rsidRPr="0019631C">
        <w:rPr>
          <w:rFonts w:asciiTheme="minorHAnsi" w:hAnsiTheme="minorHAnsi"/>
          <w:sz w:val="22"/>
          <w:szCs w:val="22"/>
          <w:shd w:val="clear" w:color="auto" w:fill="FFFFFF"/>
        </w:rPr>
        <w:t>online sales by 107% during 2014-2015 financial year</w:t>
      </w:r>
      <w:r w:rsidR="009B6879" w:rsidRPr="0019631C">
        <w:rPr>
          <w:rFonts w:asciiTheme="minorHAnsi" w:hAnsiTheme="minorHAnsi"/>
          <w:sz w:val="22"/>
          <w:szCs w:val="22"/>
          <w:lang w:val="en-IN"/>
        </w:rPr>
        <w:t>.</w:t>
      </w:r>
    </w:p>
    <w:p w14:paraId="1DB4FB77" w14:textId="1DDD2F4B" w:rsidR="00531FE0" w:rsidRPr="00531FE0" w:rsidRDefault="00531FE0" w:rsidP="00531FE0">
      <w:pPr>
        <w:pStyle w:val="ListParagraph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19631C">
        <w:rPr>
          <w:rFonts w:asciiTheme="minorHAnsi" w:hAnsiTheme="minorHAnsi"/>
          <w:sz w:val="22"/>
          <w:szCs w:val="22"/>
          <w:lang w:val="en-IN"/>
        </w:rPr>
        <w:t>Rais</w:t>
      </w:r>
      <w:r w:rsidR="00626EFB" w:rsidRPr="0019631C">
        <w:rPr>
          <w:rFonts w:asciiTheme="minorHAnsi" w:hAnsiTheme="minorHAnsi"/>
          <w:sz w:val="22"/>
          <w:szCs w:val="22"/>
          <w:lang w:val="en-IN"/>
        </w:rPr>
        <w:t xml:space="preserve">ed </w:t>
      </w:r>
      <w:r w:rsidRPr="0019631C">
        <w:rPr>
          <w:rFonts w:asciiTheme="minorHAnsi" w:hAnsiTheme="minorHAnsi"/>
          <w:sz w:val="22"/>
          <w:szCs w:val="22"/>
          <w:lang w:val="en-IN"/>
        </w:rPr>
        <w:t xml:space="preserve">by </w:t>
      </w:r>
      <w:r w:rsidR="00626EFB" w:rsidRPr="0019631C">
        <w:rPr>
          <w:rFonts w:asciiTheme="minorHAnsi" w:hAnsiTheme="minorHAnsi"/>
          <w:sz w:val="22"/>
          <w:szCs w:val="22"/>
          <w:lang w:val="en-IN"/>
        </w:rPr>
        <w:t xml:space="preserve">87.5% to 1.5 million yearly visits to </w:t>
      </w:r>
      <w:r w:rsidR="0019631C">
        <w:rPr>
          <w:rFonts w:asciiTheme="minorHAnsi" w:hAnsiTheme="minorHAnsi"/>
          <w:sz w:val="22"/>
          <w:szCs w:val="22"/>
          <w:lang w:val="en-IN"/>
        </w:rPr>
        <w:t>the</w:t>
      </w:r>
      <w:r w:rsidR="00626EFB" w:rsidRPr="0019631C">
        <w:rPr>
          <w:rFonts w:asciiTheme="minorHAnsi" w:hAnsiTheme="minorHAnsi"/>
          <w:sz w:val="22"/>
          <w:szCs w:val="22"/>
          <w:lang w:val="en-IN"/>
        </w:rPr>
        <w:t xml:space="preserve"> site and achieved top 5 rankings across Google.com Google.co.uk and Google.co.</w:t>
      </w:r>
      <w:r w:rsidR="00626EFB" w:rsidRPr="00531FE0">
        <w:rPr>
          <w:rFonts w:asciiTheme="minorHAnsi" w:hAnsiTheme="minorHAnsi"/>
          <w:sz w:val="22"/>
          <w:szCs w:val="22"/>
          <w:lang w:val="en-IN"/>
        </w:rPr>
        <w:t>za using SEO specific keywords</w:t>
      </w:r>
      <w:r>
        <w:rPr>
          <w:rFonts w:asciiTheme="minorHAnsi" w:hAnsiTheme="minorHAnsi"/>
          <w:sz w:val="22"/>
          <w:szCs w:val="22"/>
          <w:lang w:val="en-IN"/>
        </w:rPr>
        <w:t>.</w:t>
      </w:r>
    </w:p>
    <w:p w14:paraId="15C0409F" w14:textId="2EBE9903" w:rsidR="00E25E27" w:rsidRPr="00531FE0" w:rsidRDefault="00626EFB" w:rsidP="00531FE0">
      <w:pPr>
        <w:pStyle w:val="ListParagraph"/>
        <w:numPr>
          <w:ilvl w:val="0"/>
          <w:numId w:val="8"/>
        </w:numPr>
        <w:ind w:left="360"/>
        <w:rPr>
          <w:rFonts w:asciiTheme="minorHAnsi" w:hAnsiTheme="minorHAnsi"/>
          <w:sz w:val="22"/>
          <w:szCs w:val="22"/>
        </w:rPr>
      </w:pPr>
      <w:r w:rsidRPr="00531FE0">
        <w:rPr>
          <w:rFonts w:asciiTheme="minorHAnsi" w:hAnsiTheme="minorHAnsi"/>
          <w:sz w:val="22"/>
          <w:szCs w:val="22"/>
          <w:lang w:val="en-IN"/>
        </w:rPr>
        <w:t>Improved the quality of leads by 25% YOY with a significant increase in F</w:t>
      </w:r>
      <w:r w:rsidR="00531FE0">
        <w:rPr>
          <w:rFonts w:asciiTheme="minorHAnsi" w:hAnsiTheme="minorHAnsi"/>
          <w:sz w:val="22"/>
          <w:szCs w:val="22"/>
          <w:lang w:val="en-IN"/>
        </w:rPr>
        <w:t>acebook fans from 6000 to 139,</w:t>
      </w:r>
      <w:r w:rsidRPr="00531FE0">
        <w:rPr>
          <w:rFonts w:asciiTheme="minorHAnsi" w:hAnsiTheme="minorHAnsi"/>
          <w:sz w:val="22"/>
          <w:szCs w:val="22"/>
          <w:lang w:val="en-IN"/>
        </w:rPr>
        <w:t xml:space="preserve">000 along with </w:t>
      </w:r>
      <w:r w:rsidR="00531FE0">
        <w:rPr>
          <w:rFonts w:asciiTheme="minorHAnsi" w:hAnsiTheme="minorHAnsi"/>
          <w:sz w:val="22"/>
          <w:szCs w:val="22"/>
          <w:lang w:val="en-IN"/>
        </w:rPr>
        <w:t>Twitter fans from 4000 to 20,000.</w:t>
      </w:r>
    </w:p>
    <w:p w14:paraId="614769D8" w14:textId="77777777" w:rsidR="00531FE0" w:rsidRDefault="00531FE0" w:rsidP="00E25E27">
      <w:pPr>
        <w:shd w:val="clear" w:color="auto" w:fill="FFFFFF"/>
        <w:rPr>
          <w:rFonts w:asciiTheme="minorHAnsi" w:eastAsia="Calibri" w:hAnsiTheme="minorHAnsi"/>
          <w:b/>
          <w:color w:val="000000"/>
          <w:sz w:val="22"/>
          <w:szCs w:val="22"/>
        </w:rPr>
      </w:pPr>
    </w:p>
    <w:p w14:paraId="6F18243F" w14:textId="716EE015" w:rsidR="00E25E27" w:rsidRPr="00626EFB" w:rsidRDefault="00292055" w:rsidP="00E25E27">
      <w:pPr>
        <w:shd w:val="clear" w:color="auto" w:fill="FFFFFF"/>
        <w:rPr>
          <w:rFonts w:asciiTheme="minorHAnsi" w:eastAsia="Calibri" w:hAnsiTheme="minorHAnsi"/>
          <w:b/>
          <w:color w:val="000000"/>
          <w:sz w:val="22"/>
          <w:szCs w:val="22"/>
          <w:u w:val="single"/>
        </w:rPr>
      </w:pPr>
      <w:r w:rsidRPr="00626EFB">
        <w:rPr>
          <w:rFonts w:asciiTheme="minorHAnsi" w:eastAsia="Calibri" w:hAnsiTheme="minorHAnsi"/>
          <w:b/>
          <w:color w:val="000000"/>
          <w:sz w:val="22"/>
          <w:szCs w:val="22"/>
        </w:rPr>
        <w:t>2011 – 2013</w:t>
      </w:r>
      <w:r w:rsidR="00E25E27" w:rsidRPr="00626EFB">
        <w:rPr>
          <w:rFonts w:asciiTheme="minorHAnsi" w:eastAsia="Calibri" w:hAnsiTheme="minorHAnsi"/>
          <w:b/>
          <w:color w:val="000000"/>
          <w:sz w:val="22"/>
          <w:szCs w:val="22"/>
        </w:rPr>
        <w:t xml:space="preserve">: </w:t>
      </w:r>
      <w:r w:rsidRPr="00626EFB">
        <w:rPr>
          <w:rFonts w:asciiTheme="minorHAnsi" w:eastAsia="Calibri" w:hAnsiTheme="minorHAnsi"/>
          <w:b/>
          <w:color w:val="000000"/>
          <w:sz w:val="22"/>
          <w:szCs w:val="22"/>
          <w:u w:val="single"/>
        </w:rPr>
        <w:t>Digital Marketing Consultant</w:t>
      </w:r>
    </w:p>
    <w:p w14:paraId="6089EBDA" w14:textId="209D30B8" w:rsidR="00EC42AA" w:rsidRPr="00EC42AA" w:rsidRDefault="004A3A74" w:rsidP="005362E6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Set up own business offering </w:t>
      </w:r>
      <w:r w:rsidR="00292055" w:rsidRPr="004A3A74">
        <w:rPr>
          <w:rFonts w:asciiTheme="minorHAnsi" w:hAnsiTheme="minorHAnsi"/>
          <w:sz w:val="22"/>
          <w:szCs w:val="22"/>
          <w:shd w:val="clear" w:color="auto" w:fill="FFFFFF"/>
        </w:rPr>
        <w:t>holistic digital marketing strategies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and services </w:t>
      </w:r>
      <w:r w:rsidR="00292055" w:rsidRPr="004A3A74">
        <w:rPr>
          <w:rFonts w:asciiTheme="minorHAnsi" w:hAnsiTheme="minorHAnsi"/>
          <w:sz w:val="22"/>
          <w:szCs w:val="22"/>
          <w:shd w:val="clear" w:color="auto" w:fill="FFFFFF"/>
        </w:rPr>
        <w:t>for brands acro</w:t>
      </w:r>
      <w:r>
        <w:rPr>
          <w:rFonts w:asciiTheme="minorHAnsi" w:hAnsiTheme="minorHAnsi"/>
          <w:sz w:val="22"/>
          <w:szCs w:val="22"/>
          <w:shd w:val="clear" w:color="auto" w:fill="FFFFFF"/>
        </w:rPr>
        <w:t>ss various industries including t</w:t>
      </w:r>
      <w:r w:rsidR="00292055" w:rsidRPr="004A3A74">
        <w:rPr>
          <w:rFonts w:asciiTheme="minorHAnsi" w:hAnsiTheme="minorHAnsi"/>
          <w:sz w:val="22"/>
          <w:szCs w:val="22"/>
          <w:shd w:val="clear" w:color="auto" w:fill="FFFFFF"/>
        </w:rPr>
        <w:t>el</w:t>
      </w:r>
      <w:r w:rsidR="00626EFB">
        <w:rPr>
          <w:rFonts w:asciiTheme="minorHAnsi" w:hAnsiTheme="minorHAnsi"/>
          <w:sz w:val="22"/>
          <w:szCs w:val="22"/>
          <w:shd w:val="clear" w:color="auto" w:fill="FFFFFF"/>
        </w:rPr>
        <w:t>ecommunications, cosmetics, NPO</w:t>
      </w:r>
      <w:r w:rsidR="00292055" w:rsidRPr="004A3A74">
        <w:rPr>
          <w:rFonts w:asciiTheme="minorHAnsi" w:hAnsiTheme="minorHAnsi"/>
          <w:sz w:val="22"/>
          <w:szCs w:val="22"/>
          <w:shd w:val="clear" w:color="auto" w:fill="FFFFFF"/>
        </w:rPr>
        <w:t>s, entertainment &amp; hospitality.</w:t>
      </w:r>
    </w:p>
    <w:p w14:paraId="6AEB0243" w14:textId="77777777" w:rsidR="00626EFB" w:rsidRPr="00626EFB" w:rsidRDefault="00EC42AA" w:rsidP="00626EFB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Assignments included analysing, </w:t>
      </w:r>
      <w:r w:rsidRPr="004A3A74">
        <w:rPr>
          <w:rFonts w:asciiTheme="minorHAnsi" w:hAnsiTheme="minorHAnsi"/>
          <w:sz w:val="22"/>
          <w:szCs w:val="22"/>
          <w:shd w:val="clear" w:color="auto" w:fill="FFFFFF"/>
        </w:rPr>
        <w:t>rea</w:t>
      </w:r>
      <w:r>
        <w:rPr>
          <w:rFonts w:asciiTheme="minorHAnsi" w:hAnsiTheme="minorHAnsi"/>
          <w:sz w:val="22"/>
          <w:szCs w:val="22"/>
          <w:shd w:val="clear" w:color="auto" w:fill="FFFFFF"/>
        </w:rPr>
        <w:t>ligning and implementing existing and potential s</w:t>
      </w:r>
      <w:r w:rsidRPr="004A3A74">
        <w:rPr>
          <w:rFonts w:asciiTheme="minorHAnsi" w:hAnsiTheme="minorHAnsi"/>
          <w:sz w:val="22"/>
          <w:szCs w:val="22"/>
          <w:shd w:val="clear" w:color="auto" w:fill="FFFFFF"/>
        </w:rPr>
        <w:t>ocial media activities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for brands ensuring content was relevant, contemporary </w:t>
      </w:r>
      <w:r w:rsidRPr="004A3A74">
        <w:rPr>
          <w:rFonts w:asciiTheme="minorHAnsi" w:hAnsiTheme="minorHAnsi"/>
          <w:sz w:val="22"/>
          <w:szCs w:val="22"/>
          <w:shd w:val="clear" w:color="auto" w:fill="FFFFFF"/>
        </w:rPr>
        <w:t>an</w:t>
      </w:r>
      <w:r w:rsidR="00626EFB">
        <w:rPr>
          <w:rFonts w:asciiTheme="minorHAnsi" w:hAnsiTheme="minorHAnsi"/>
          <w:sz w:val="22"/>
          <w:szCs w:val="22"/>
          <w:shd w:val="clear" w:color="auto" w:fill="FFFFFF"/>
        </w:rPr>
        <w:t>d optimized according to client</w:t>
      </w:r>
      <w:r w:rsidRPr="004A3A74">
        <w:rPr>
          <w:rFonts w:asciiTheme="minorHAnsi" w:hAnsiTheme="minorHAnsi"/>
          <w:sz w:val="22"/>
          <w:szCs w:val="22"/>
          <w:shd w:val="clear" w:color="auto" w:fill="FFFFFF"/>
        </w:rPr>
        <w:t xml:space="preserve"> needs</w:t>
      </w:r>
      <w:r w:rsidR="00626EFB">
        <w:rPr>
          <w:rFonts w:asciiTheme="minorHAnsi" w:hAnsiTheme="minorHAnsi"/>
          <w:sz w:val="22"/>
          <w:szCs w:val="22"/>
          <w:shd w:val="clear" w:color="auto" w:fill="FFFFFF"/>
        </w:rPr>
        <w:t xml:space="preserve">. </w:t>
      </w:r>
    </w:p>
    <w:p w14:paraId="15A0EAE9" w14:textId="1F37F43E" w:rsidR="00626EFB" w:rsidRPr="00626EFB" w:rsidRDefault="00626EFB" w:rsidP="00626EFB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sz w:val="22"/>
          <w:szCs w:val="22"/>
        </w:rPr>
      </w:pPr>
      <w:r w:rsidRPr="004A3A74">
        <w:rPr>
          <w:rFonts w:asciiTheme="minorHAnsi" w:hAnsiTheme="minorHAnsi"/>
          <w:sz w:val="22"/>
          <w:szCs w:val="22"/>
          <w:shd w:val="clear" w:color="auto" w:fill="FFFFFF"/>
        </w:rPr>
        <w:t>Conceptualized and executed holistic digital media stra</w:t>
      </w:r>
      <w:r>
        <w:rPr>
          <w:rFonts w:asciiTheme="minorHAnsi" w:hAnsiTheme="minorHAnsi"/>
          <w:sz w:val="22"/>
          <w:szCs w:val="22"/>
          <w:shd w:val="clear" w:color="auto" w:fill="FFFFFF"/>
        </w:rPr>
        <w:t>tegy for each on-going campaign.</w:t>
      </w:r>
    </w:p>
    <w:p w14:paraId="2D9A0E8B" w14:textId="5F7DAD3F" w:rsidR="00EC42AA" w:rsidRPr="00626EFB" w:rsidRDefault="00626EFB" w:rsidP="00626EFB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Created and executed Web, SEO, e-commerce and</w:t>
      </w:r>
      <w:r w:rsidRPr="004A3A74">
        <w:rPr>
          <w:rFonts w:asciiTheme="minorHAnsi" w:hAnsiTheme="minorHAnsi"/>
          <w:sz w:val="22"/>
          <w:szCs w:val="22"/>
          <w:shd w:val="clear" w:color="auto" w:fill="FFFFFF"/>
        </w:rPr>
        <w:t xml:space="preserve"> Social Media campaigns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4A3A74">
        <w:rPr>
          <w:rFonts w:asciiTheme="minorHAnsi" w:hAnsiTheme="minorHAnsi"/>
          <w:sz w:val="22"/>
          <w:szCs w:val="22"/>
          <w:shd w:val="clear" w:color="auto" w:fill="FFFFFF"/>
        </w:rPr>
        <w:t>including Facebook advertising, Pay per click, YouTube advertising, and We</w:t>
      </w:r>
      <w:r>
        <w:rPr>
          <w:rFonts w:asciiTheme="minorHAnsi" w:hAnsiTheme="minorHAnsi"/>
          <w:sz w:val="22"/>
          <w:szCs w:val="22"/>
          <w:shd w:val="clear" w:color="auto" w:fill="FFFFFF"/>
        </w:rPr>
        <w:t>bsite advertising,</w:t>
      </w:r>
      <w:r w:rsidRPr="004A3A74">
        <w:rPr>
          <w:rFonts w:asciiTheme="minorHAnsi" w:hAnsiTheme="minorHAnsi"/>
          <w:sz w:val="22"/>
          <w:szCs w:val="22"/>
          <w:shd w:val="clear" w:color="auto" w:fill="FFFFFF"/>
        </w:rPr>
        <w:t xml:space="preserve"> and client accounts on Google plus, YouTube, </w:t>
      </w:r>
      <w:proofErr w:type="spellStart"/>
      <w:r w:rsidRPr="004A3A74">
        <w:rPr>
          <w:rFonts w:asciiTheme="minorHAnsi" w:hAnsiTheme="minorHAnsi"/>
          <w:sz w:val="22"/>
          <w:szCs w:val="22"/>
          <w:shd w:val="clear" w:color="auto" w:fill="FFFFFF"/>
        </w:rPr>
        <w:t>Pinterest</w:t>
      </w:r>
      <w:proofErr w:type="spellEnd"/>
      <w:r w:rsidRPr="004A3A74">
        <w:rPr>
          <w:rFonts w:asciiTheme="minorHAnsi" w:hAnsiTheme="minorHAnsi"/>
          <w:sz w:val="22"/>
          <w:szCs w:val="22"/>
          <w:shd w:val="clear" w:color="auto" w:fill="FFFFFF"/>
        </w:rPr>
        <w:t xml:space="preserve">, and </w:t>
      </w:r>
      <w:proofErr w:type="spellStart"/>
      <w:r w:rsidRPr="004A3A74">
        <w:rPr>
          <w:rFonts w:asciiTheme="minorHAnsi" w:hAnsiTheme="minorHAnsi"/>
          <w:sz w:val="22"/>
          <w:szCs w:val="22"/>
          <w:shd w:val="clear" w:color="auto" w:fill="FFFFFF"/>
        </w:rPr>
        <w:t>Tumblr</w:t>
      </w:r>
      <w:proofErr w:type="spellEnd"/>
      <w:r w:rsidRPr="004A3A74"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14:paraId="1FBBE600" w14:textId="478D7F4D" w:rsidR="00722A7B" w:rsidRPr="004A3A74" w:rsidRDefault="00292055" w:rsidP="00626EFB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b/>
          <w:sz w:val="22"/>
          <w:szCs w:val="22"/>
        </w:rPr>
      </w:pPr>
      <w:r w:rsidRPr="004A3A74">
        <w:rPr>
          <w:rFonts w:asciiTheme="minorHAnsi" w:hAnsiTheme="minorHAnsi"/>
          <w:sz w:val="22"/>
          <w:szCs w:val="22"/>
          <w:shd w:val="clear" w:color="auto" w:fill="FFFFFF"/>
        </w:rPr>
        <w:t xml:space="preserve">Increased online sales for </w:t>
      </w:r>
      <w:proofErr w:type="spellStart"/>
      <w:r w:rsidRPr="004A3A74">
        <w:rPr>
          <w:rFonts w:asciiTheme="minorHAnsi" w:hAnsiTheme="minorHAnsi"/>
          <w:sz w:val="22"/>
          <w:szCs w:val="22"/>
          <w:shd w:val="clear" w:color="auto" w:fill="FFFFFF"/>
        </w:rPr>
        <w:t>Lamelle</w:t>
      </w:r>
      <w:proofErr w:type="spellEnd"/>
      <w:r w:rsidRPr="004A3A74">
        <w:rPr>
          <w:rFonts w:asciiTheme="minorHAnsi" w:hAnsiTheme="minorHAnsi"/>
          <w:sz w:val="22"/>
          <w:szCs w:val="22"/>
          <w:shd w:val="clear" w:color="auto" w:fill="FFFFFF"/>
        </w:rPr>
        <w:t xml:space="preserve"> Cosmetics by 65% year on year</w:t>
      </w:r>
      <w:r w:rsidR="00626EFB">
        <w:rPr>
          <w:rFonts w:asciiTheme="minorHAnsi" w:hAnsiTheme="minorHAnsi"/>
          <w:sz w:val="22"/>
          <w:szCs w:val="22"/>
        </w:rPr>
        <w:t xml:space="preserve">, and </w:t>
      </w:r>
      <w:proofErr w:type="spellStart"/>
      <w:r w:rsidRPr="004A3A74">
        <w:rPr>
          <w:rFonts w:asciiTheme="minorHAnsi" w:hAnsiTheme="minorHAnsi"/>
          <w:sz w:val="22"/>
          <w:szCs w:val="22"/>
          <w:shd w:val="clear" w:color="auto" w:fill="FFFFFF"/>
        </w:rPr>
        <w:t>Glocell</w:t>
      </w:r>
      <w:r w:rsidR="00626EFB">
        <w:rPr>
          <w:rFonts w:asciiTheme="minorHAnsi" w:hAnsiTheme="minorHAnsi"/>
          <w:sz w:val="22"/>
          <w:szCs w:val="22"/>
          <w:shd w:val="clear" w:color="auto" w:fill="FFFFFF"/>
        </w:rPr>
        <w:t>’s</w:t>
      </w:r>
      <w:proofErr w:type="spellEnd"/>
      <w:r w:rsidRPr="004A3A74">
        <w:rPr>
          <w:rFonts w:asciiTheme="minorHAnsi" w:hAnsiTheme="minorHAnsi"/>
          <w:sz w:val="22"/>
          <w:szCs w:val="22"/>
          <w:shd w:val="clear" w:color="auto" w:fill="FFFFFF"/>
        </w:rPr>
        <w:t xml:space="preserve"> brand visibility to emergin</w:t>
      </w:r>
      <w:r w:rsidR="00626EFB">
        <w:rPr>
          <w:rFonts w:asciiTheme="minorHAnsi" w:hAnsiTheme="minorHAnsi"/>
          <w:sz w:val="22"/>
          <w:szCs w:val="22"/>
          <w:shd w:val="clear" w:color="auto" w:fill="FFFFFF"/>
        </w:rPr>
        <w:t xml:space="preserve">g markets resulting in 1m </w:t>
      </w:r>
      <w:r w:rsidRPr="004A3A74">
        <w:rPr>
          <w:rFonts w:asciiTheme="minorHAnsi" w:hAnsiTheme="minorHAnsi"/>
          <w:sz w:val="22"/>
          <w:szCs w:val="22"/>
          <w:shd w:val="clear" w:color="auto" w:fill="FFFFFF"/>
        </w:rPr>
        <w:t>USD profits across African Markets</w:t>
      </w:r>
      <w:r w:rsidR="00626EFB">
        <w:rPr>
          <w:rFonts w:asciiTheme="minorHAnsi" w:hAnsiTheme="minorHAnsi"/>
          <w:sz w:val="22"/>
          <w:szCs w:val="22"/>
          <w:shd w:val="clear" w:color="auto" w:fill="FFFFFF"/>
        </w:rPr>
        <w:t>.</w:t>
      </w:r>
      <w:r w:rsidRPr="004A3A74">
        <w:rPr>
          <w:rFonts w:asciiTheme="minorHAnsi" w:hAnsiTheme="minorHAnsi"/>
          <w:sz w:val="22"/>
          <w:szCs w:val="22"/>
        </w:rPr>
        <w:br/>
      </w:r>
    </w:p>
    <w:p w14:paraId="524DBFD3" w14:textId="77777777" w:rsidR="00B74FCA" w:rsidRDefault="00B74FCA" w:rsidP="005061C3">
      <w:pPr>
        <w:rPr>
          <w:rFonts w:asciiTheme="minorHAnsi" w:hAnsiTheme="minorHAnsi" w:cs="Arial"/>
          <w:b/>
          <w:sz w:val="22"/>
          <w:szCs w:val="22"/>
        </w:rPr>
      </w:pPr>
    </w:p>
    <w:p w14:paraId="0BC4DA12" w14:textId="77777777" w:rsidR="00B74FCA" w:rsidRDefault="00B74FCA" w:rsidP="005061C3">
      <w:pPr>
        <w:rPr>
          <w:rFonts w:asciiTheme="minorHAnsi" w:hAnsiTheme="minorHAnsi" w:cs="Arial"/>
          <w:b/>
          <w:sz w:val="22"/>
          <w:szCs w:val="22"/>
        </w:rPr>
      </w:pPr>
    </w:p>
    <w:p w14:paraId="19EEA4E8" w14:textId="77777777" w:rsidR="00B74FCA" w:rsidRDefault="00B74FCA" w:rsidP="005061C3">
      <w:pPr>
        <w:rPr>
          <w:rFonts w:asciiTheme="minorHAnsi" w:hAnsiTheme="minorHAnsi" w:cs="Arial"/>
          <w:b/>
          <w:sz w:val="22"/>
          <w:szCs w:val="22"/>
        </w:rPr>
      </w:pPr>
    </w:p>
    <w:p w14:paraId="36F282AA" w14:textId="4FE47C58" w:rsidR="00463F7B" w:rsidRPr="00542CC4" w:rsidRDefault="00307520" w:rsidP="005061C3">
      <w:pPr>
        <w:rPr>
          <w:rFonts w:asciiTheme="minorHAnsi" w:hAnsiTheme="minorHAnsi" w:cs="Arial"/>
          <w:b/>
          <w:sz w:val="22"/>
          <w:szCs w:val="22"/>
        </w:rPr>
      </w:pPr>
      <w:r w:rsidRPr="00542CC4">
        <w:rPr>
          <w:rFonts w:asciiTheme="minorHAnsi" w:hAnsiTheme="minorHAnsi" w:cs="Arial"/>
          <w:b/>
          <w:sz w:val="22"/>
          <w:szCs w:val="22"/>
        </w:rPr>
        <w:t>2009 – 2010</w:t>
      </w:r>
      <w:r w:rsidR="005061C3" w:rsidRPr="00542CC4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542CC4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Digital Media Manager, MTV Networks Africa</w:t>
      </w:r>
    </w:p>
    <w:p w14:paraId="5C4FB6AC" w14:textId="2DAA8E08" w:rsidR="00FB3FF6" w:rsidRPr="002A21DB" w:rsidRDefault="00292055" w:rsidP="002A21DB">
      <w:pPr>
        <w:pStyle w:val="ListParagraph"/>
        <w:numPr>
          <w:ilvl w:val="0"/>
          <w:numId w:val="25"/>
        </w:numPr>
        <w:ind w:left="36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A21DB">
        <w:rPr>
          <w:rFonts w:asciiTheme="minorHAnsi" w:hAnsiTheme="minorHAnsi"/>
          <w:sz w:val="22"/>
          <w:szCs w:val="22"/>
          <w:shd w:val="clear" w:color="auto" w:fill="FFFFFF"/>
        </w:rPr>
        <w:t>Designed and drove innovative di</w:t>
      </w:r>
      <w:r w:rsidR="00FB3FF6" w:rsidRPr="002A21DB">
        <w:rPr>
          <w:rFonts w:asciiTheme="minorHAnsi" w:hAnsiTheme="minorHAnsi"/>
          <w:sz w:val="22"/>
          <w:szCs w:val="22"/>
          <w:shd w:val="clear" w:color="auto" w:fill="FFFFFF"/>
        </w:rPr>
        <w:t>gital media offerings, developing</w:t>
      </w:r>
      <w:r w:rsidRPr="002A21DB">
        <w:rPr>
          <w:rFonts w:asciiTheme="minorHAnsi" w:hAnsiTheme="minorHAnsi"/>
          <w:sz w:val="22"/>
          <w:szCs w:val="22"/>
          <w:shd w:val="clear" w:color="auto" w:fill="FFFFFF"/>
        </w:rPr>
        <w:t xml:space="preserve"> partnerships to create greater brand affinity and communities around MTV and Nickelodeon brand</w:t>
      </w:r>
      <w:r w:rsidR="00FB3FF6" w:rsidRPr="002A21DB">
        <w:rPr>
          <w:rFonts w:asciiTheme="minorHAnsi" w:hAnsiTheme="minorHAnsi"/>
          <w:sz w:val="22"/>
          <w:szCs w:val="22"/>
          <w:shd w:val="clear" w:color="auto" w:fill="FFFFFF"/>
        </w:rPr>
        <w:t>,</w:t>
      </w:r>
      <w:r w:rsidRPr="002A21DB">
        <w:rPr>
          <w:rFonts w:asciiTheme="minorHAnsi" w:hAnsiTheme="minorHAnsi"/>
          <w:sz w:val="22"/>
          <w:szCs w:val="22"/>
          <w:shd w:val="clear" w:color="auto" w:fill="FFFFFF"/>
        </w:rPr>
        <w:t xml:space="preserve"> and monetize</w:t>
      </w:r>
      <w:r w:rsidR="00ED39EF" w:rsidRPr="002A21DB">
        <w:rPr>
          <w:rFonts w:asciiTheme="minorHAnsi" w:hAnsiTheme="minorHAnsi"/>
          <w:sz w:val="22"/>
          <w:szCs w:val="22"/>
          <w:shd w:val="clear" w:color="auto" w:fill="FFFFFF"/>
        </w:rPr>
        <w:t>d</w:t>
      </w:r>
      <w:r w:rsidRPr="002A21DB">
        <w:rPr>
          <w:rFonts w:asciiTheme="minorHAnsi" w:hAnsiTheme="minorHAnsi"/>
          <w:sz w:val="22"/>
          <w:szCs w:val="22"/>
          <w:shd w:val="clear" w:color="auto" w:fill="FFFFFF"/>
        </w:rPr>
        <w:t xml:space="preserve"> MTV/Nick</w:t>
      </w:r>
      <w:r w:rsidR="0019631C" w:rsidRPr="002A21DB">
        <w:rPr>
          <w:rFonts w:asciiTheme="minorHAnsi" w:hAnsiTheme="minorHAnsi"/>
          <w:sz w:val="22"/>
          <w:szCs w:val="22"/>
          <w:shd w:val="clear" w:color="auto" w:fill="FFFFFF"/>
        </w:rPr>
        <w:t>elodeon</w:t>
      </w:r>
      <w:r w:rsidRPr="002A21DB">
        <w:rPr>
          <w:rFonts w:asciiTheme="minorHAnsi" w:hAnsiTheme="minorHAnsi"/>
          <w:sz w:val="22"/>
          <w:szCs w:val="22"/>
          <w:shd w:val="clear" w:color="auto" w:fill="FFFFFF"/>
        </w:rPr>
        <w:t xml:space="preserve"> digital content across the Afr</w:t>
      </w:r>
      <w:r w:rsidR="00FB3FF6" w:rsidRPr="002A21DB">
        <w:rPr>
          <w:rFonts w:asciiTheme="minorHAnsi" w:hAnsiTheme="minorHAnsi"/>
          <w:sz w:val="22"/>
          <w:szCs w:val="22"/>
          <w:shd w:val="clear" w:color="auto" w:fill="FFFFFF"/>
        </w:rPr>
        <w:t xml:space="preserve">ican continent. </w:t>
      </w:r>
    </w:p>
    <w:p w14:paraId="7B225549" w14:textId="77777777" w:rsidR="00FB3FF6" w:rsidRPr="00FB3FF6" w:rsidRDefault="00FB3FF6" w:rsidP="00FB3FF6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Delivered Social Media growth </w:t>
      </w:r>
      <w:r w:rsidR="00292055" w:rsidRPr="00FB3FF6">
        <w:rPr>
          <w:rFonts w:asciiTheme="minorHAnsi" w:hAnsiTheme="minorHAnsi"/>
          <w:sz w:val="22"/>
          <w:szCs w:val="22"/>
          <w:shd w:val="clear" w:color="auto" w:fill="FFFFFF"/>
        </w:rPr>
        <w:t>across all MTV, Nickelodeon and VH1 plat</w:t>
      </w:r>
      <w:r>
        <w:rPr>
          <w:rFonts w:asciiTheme="minorHAnsi" w:hAnsiTheme="minorHAnsi"/>
          <w:sz w:val="22"/>
          <w:szCs w:val="22"/>
          <w:shd w:val="clear" w:color="auto" w:fill="FFFFFF"/>
        </w:rPr>
        <w:t>forms by developing strategies and executing</w:t>
      </w:r>
      <w:r w:rsidR="00292055" w:rsidRPr="00FB3FF6">
        <w:rPr>
          <w:rFonts w:asciiTheme="minorHAnsi" w:hAnsiTheme="minorHAnsi"/>
          <w:sz w:val="22"/>
          <w:szCs w:val="22"/>
          <w:shd w:val="clear" w:color="auto" w:fill="FFFFFF"/>
        </w:rPr>
        <w:t xml:space="preserve"> across all digital platforms.</w:t>
      </w:r>
    </w:p>
    <w:p w14:paraId="00CB8A6D" w14:textId="77777777" w:rsidR="00FB3FF6" w:rsidRPr="00FB3FF6" w:rsidRDefault="00FB3FF6" w:rsidP="00FB3FF6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IN"/>
        </w:rPr>
        <w:t>Expand</w:t>
      </w:r>
      <w:r w:rsidR="00292055" w:rsidRPr="00FB3FF6">
        <w:rPr>
          <w:rFonts w:asciiTheme="minorHAnsi" w:hAnsiTheme="minorHAnsi"/>
          <w:sz w:val="22"/>
          <w:szCs w:val="22"/>
          <w:lang w:val="en-IN"/>
        </w:rPr>
        <w:t>ed MTV Facebook fans from 10 000 to over 150</w:t>
      </w:r>
      <w:r>
        <w:rPr>
          <w:rFonts w:asciiTheme="minorHAnsi" w:hAnsiTheme="minorHAnsi"/>
          <w:sz w:val="22"/>
          <w:szCs w:val="22"/>
          <w:lang w:val="en-IN"/>
        </w:rPr>
        <w:t xml:space="preserve"> 000 within 12 months </w:t>
      </w:r>
      <w:r w:rsidR="00292055" w:rsidRPr="00FB3FF6">
        <w:rPr>
          <w:rFonts w:asciiTheme="minorHAnsi" w:hAnsiTheme="minorHAnsi"/>
          <w:sz w:val="22"/>
          <w:szCs w:val="22"/>
          <w:lang w:val="en-IN"/>
        </w:rPr>
        <w:t xml:space="preserve">and MTV Website page impressions from 10 000 to 350 000 in the first 6 months of launching the website at MTV Networks </w:t>
      </w:r>
    </w:p>
    <w:p w14:paraId="02B49BE0" w14:textId="77777777" w:rsidR="00ED39EF" w:rsidRPr="00ED39EF" w:rsidRDefault="00292055" w:rsidP="00ED39E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B3FF6">
        <w:rPr>
          <w:rFonts w:asciiTheme="minorHAnsi" w:hAnsiTheme="minorHAnsi"/>
          <w:sz w:val="22"/>
          <w:szCs w:val="22"/>
          <w:lang w:val="en-IN"/>
        </w:rPr>
        <w:t>Increased digit</w:t>
      </w:r>
      <w:r w:rsidR="00FB3FF6">
        <w:rPr>
          <w:rFonts w:asciiTheme="minorHAnsi" w:hAnsiTheme="minorHAnsi"/>
          <w:sz w:val="22"/>
          <w:szCs w:val="22"/>
          <w:lang w:val="en-IN"/>
        </w:rPr>
        <w:t>al sales at MTV networks from zero</w:t>
      </w:r>
      <w:r w:rsidRPr="00FB3FF6">
        <w:rPr>
          <w:rFonts w:asciiTheme="minorHAnsi" w:hAnsiTheme="minorHAnsi"/>
          <w:sz w:val="22"/>
          <w:szCs w:val="22"/>
          <w:lang w:val="en-IN"/>
        </w:rPr>
        <w:t xml:space="preserve"> to R2</w:t>
      </w:r>
      <w:r w:rsidR="00FB3FF6">
        <w:rPr>
          <w:rFonts w:asciiTheme="minorHAnsi" w:hAnsiTheme="minorHAnsi"/>
          <w:sz w:val="22"/>
          <w:szCs w:val="22"/>
          <w:lang w:val="en-IN"/>
        </w:rPr>
        <w:t>m in first12 months.</w:t>
      </w:r>
    </w:p>
    <w:p w14:paraId="72EF28E5" w14:textId="67FAB9A0" w:rsidR="00ED39EF" w:rsidRPr="00ED39EF" w:rsidRDefault="00ED39EF" w:rsidP="00ED39E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IN"/>
        </w:rPr>
        <w:t>I</w:t>
      </w:r>
      <w:r w:rsidR="00292055" w:rsidRPr="00ED39EF">
        <w:rPr>
          <w:rFonts w:asciiTheme="minorHAnsi" w:hAnsiTheme="minorHAnsi"/>
          <w:sz w:val="22"/>
          <w:szCs w:val="22"/>
          <w:lang w:val="en-IN"/>
        </w:rPr>
        <w:t>ntegrat</w:t>
      </w:r>
      <w:r>
        <w:rPr>
          <w:rFonts w:asciiTheme="minorHAnsi" w:hAnsiTheme="minorHAnsi"/>
          <w:sz w:val="22"/>
          <w:szCs w:val="22"/>
          <w:lang w:val="en-IN"/>
        </w:rPr>
        <w:t>ed</w:t>
      </w:r>
      <w:r w:rsidR="00292055" w:rsidRPr="00ED39EF">
        <w:rPr>
          <w:rFonts w:asciiTheme="minorHAnsi" w:hAnsiTheme="minorHAnsi"/>
          <w:sz w:val="22"/>
          <w:szCs w:val="22"/>
          <w:lang w:val="en-IN"/>
        </w:rPr>
        <w:t xml:space="preserve"> the content with social networking platform by using </w:t>
      </w:r>
      <w:proofErr w:type="spellStart"/>
      <w:r w:rsidR="00292055" w:rsidRPr="00ED39EF">
        <w:rPr>
          <w:rFonts w:asciiTheme="minorHAnsi" w:hAnsiTheme="minorHAnsi"/>
          <w:sz w:val="22"/>
          <w:szCs w:val="22"/>
          <w:lang w:val="en-IN"/>
        </w:rPr>
        <w:t>Ubyou</w:t>
      </w:r>
      <w:proofErr w:type="spellEnd"/>
      <w:r w:rsidR="00292055" w:rsidRPr="00ED39EF">
        <w:rPr>
          <w:rFonts w:asciiTheme="minorHAnsi" w:hAnsiTheme="minorHAnsi"/>
          <w:sz w:val="22"/>
          <w:szCs w:val="22"/>
          <w:lang w:val="en-IN"/>
        </w:rPr>
        <w:t xml:space="preserve"> platform</w:t>
      </w:r>
      <w:r>
        <w:rPr>
          <w:rFonts w:asciiTheme="minorHAnsi" w:hAnsiTheme="minorHAnsi"/>
          <w:sz w:val="22"/>
          <w:szCs w:val="22"/>
          <w:lang w:val="en-IN"/>
        </w:rPr>
        <w:t>.</w:t>
      </w:r>
    </w:p>
    <w:p w14:paraId="05B27F52" w14:textId="42CA129C" w:rsidR="00ED39EF" w:rsidRPr="00ED39EF" w:rsidRDefault="00ED39EF" w:rsidP="00ED39E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IN"/>
        </w:rPr>
        <w:t>Developed</w:t>
      </w:r>
      <w:r w:rsidR="00292055" w:rsidRPr="00ED39EF">
        <w:rPr>
          <w:rFonts w:asciiTheme="minorHAnsi" w:hAnsiTheme="minorHAnsi"/>
          <w:sz w:val="22"/>
          <w:szCs w:val="22"/>
          <w:lang w:val="en-IN"/>
        </w:rPr>
        <w:t xml:space="preserve"> all Viacom </w:t>
      </w:r>
      <w:proofErr w:type="spellStart"/>
      <w:r w:rsidR="00292055" w:rsidRPr="00ED39EF">
        <w:rPr>
          <w:rFonts w:asciiTheme="minorHAnsi" w:hAnsiTheme="minorHAnsi"/>
          <w:sz w:val="22"/>
          <w:szCs w:val="22"/>
          <w:lang w:val="en-IN"/>
        </w:rPr>
        <w:t>mobisites</w:t>
      </w:r>
      <w:proofErr w:type="spellEnd"/>
      <w:r w:rsidR="00292055" w:rsidRPr="00ED39EF">
        <w:rPr>
          <w:rFonts w:asciiTheme="minorHAnsi" w:hAnsiTheme="minorHAnsi"/>
          <w:sz w:val="22"/>
          <w:szCs w:val="22"/>
          <w:lang w:val="en-IN"/>
        </w:rPr>
        <w:t xml:space="preserve"> and online platforms (MTV, Nickelodeon, MAMA, MTV base)</w:t>
      </w:r>
      <w:r>
        <w:rPr>
          <w:rFonts w:asciiTheme="minorHAnsi" w:hAnsiTheme="minorHAnsi"/>
          <w:sz w:val="22"/>
          <w:szCs w:val="22"/>
          <w:lang w:val="en-IN"/>
        </w:rPr>
        <w:t>.</w:t>
      </w:r>
    </w:p>
    <w:p w14:paraId="32F34ACB" w14:textId="38BA01ED" w:rsidR="00ED39EF" w:rsidRPr="00ED39EF" w:rsidRDefault="00ED39EF" w:rsidP="00ED39E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IN"/>
        </w:rPr>
        <w:t>Planned l</w:t>
      </w:r>
      <w:r w:rsidR="00292055" w:rsidRPr="00ED39EF">
        <w:rPr>
          <w:rFonts w:asciiTheme="minorHAnsi" w:hAnsiTheme="minorHAnsi"/>
          <w:sz w:val="22"/>
          <w:szCs w:val="22"/>
          <w:lang w:val="en-IN"/>
        </w:rPr>
        <w:t>ayo</w:t>
      </w:r>
      <w:r w:rsidR="0019631C">
        <w:rPr>
          <w:rFonts w:asciiTheme="minorHAnsi" w:hAnsiTheme="minorHAnsi"/>
          <w:sz w:val="22"/>
          <w:szCs w:val="22"/>
          <w:lang w:val="en-IN"/>
        </w:rPr>
        <w:t>ut and functionality for ground-</w:t>
      </w:r>
      <w:r w:rsidR="00292055" w:rsidRPr="00ED39EF">
        <w:rPr>
          <w:rFonts w:asciiTheme="minorHAnsi" w:hAnsiTheme="minorHAnsi"/>
          <w:sz w:val="22"/>
          <w:szCs w:val="22"/>
          <w:lang w:val="en-IN"/>
        </w:rPr>
        <w:t>breaking MTV and Nickelodeon platforms</w:t>
      </w:r>
      <w:r>
        <w:rPr>
          <w:rFonts w:asciiTheme="minorHAnsi" w:hAnsiTheme="minorHAnsi"/>
          <w:sz w:val="22"/>
          <w:szCs w:val="22"/>
          <w:lang w:val="en-IN"/>
        </w:rPr>
        <w:t>.</w:t>
      </w:r>
    </w:p>
    <w:p w14:paraId="7BF5445D" w14:textId="40D14B9C" w:rsidR="005061C3" w:rsidRPr="00ED39EF" w:rsidRDefault="00ED39EF" w:rsidP="00ED39EF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IN"/>
        </w:rPr>
        <w:t>Managed key accounts including</w:t>
      </w:r>
      <w:r w:rsidR="00292055" w:rsidRPr="00ED39EF">
        <w:rPr>
          <w:rFonts w:asciiTheme="minorHAnsi" w:hAnsiTheme="minorHAnsi"/>
          <w:sz w:val="22"/>
          <w:szCs w:val="22"/>
          <w:lang w:val="en-IN"/>
        </w:rPr>
        <w:t xml:space="preserve"> Wrigley’s, Vodacom, Hennessey, Blackberry and MTV Africa Music Awards, </w:t>
      </w:r>
      <w:r>
        <w:rPr>
          <w:rFonts w:asciiTheme="minorHAnsi" w:hAnsiTheme="minorHAnsi"/>
          <w:sz w:val="22"/>
          <w:szCs w:val="22"/>
          <w:lang w:val="en-IN"/>
        </w:rPr>
        <w:t xml:space="preserve">and </w:t>
      </w:r>
      <w:r w:rsidR="00292055" w:rsidRPr="00ED39EF">
        <w:rPr>
          <w:rFonts w:asciiTheme="minorHAnsi" w:hAnsiTheme="minorHAnsi"/>
          <w:sz w:val="22"/>
          <w:szCs w:val="22"/>
          <w:lang w:val="en-IN"/>
        </w:rPr>
        <w:t>Sony</w:t>
      </w:r>
      <w:r>
        <w:rPr>
          <w:rFonts w:asciiTheme="minorHAnsi" w:hAnsiTheme="minorHAnsi"/>
          <w:sz w:val="22"/>
          <w:szCs w:val="22"/>
          <w:lang w:val="en-IN"/>
        </w:rPr>
        <w:t>.</w:t>
      </w:r>
    </w:p>
    <w:p w14:paraId="5DF79885" w14:textId="77777777" w:rsidR="00ED39EF" w:rsidRDefault="00ED39EF" w:rsidP="00B91A19">
      <w:pPr>
        <w:ind w:left="360" w:hanging="36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1ED781F" w14:textId="5266E58D" w:rsidR="00B91A19" w:rsidRDefault="00307520" w:rsidP="00B91A19">
      <w:pPr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2008</w:t>
      </w:r>
      <w:r w:rsidR="00544922" w:rsidRPr="00B91A1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2009</w:t>
      </w:r>
      <w:r w:rsidR="00544922" w:rsidRPr="00B91A19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Content Manager</w:t>
      </w:r>
      <w:r w:rsidR="00544922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="00292055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Glocell</w:t>
      </w:r>
      <w:proofErr w:type="spellEnd"/>
    </w:p>
    <w:p w14:paraId="4EDEFCA7" w14:textId="352D20BC" w:rsidR="00AA22EE" w:rsidRPr="00AA22EE" w:rsidRDefault="00AA22EE" w:rsidP="00AA22EE">
      <w:pPr>
        <w:pStyle w:val="ListParagraph"/>
        <w:numPr>
          <w:ilvl w:val="0"/>
          <w:numId w:val="2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U</w:t>
      </w:r>
      <w:r w:rsidR="00307520" w:rsidRPr="00AA22EE">
        <w:rPr>
          <w:rFonts w:asciiTheme="minorHAnsi" w:hAnsiTheme="minorHAnsi"/>
          <w:sz w:val="22"/>
          <w:szCs w:val="22"/>
          <w:shd w:val="clear" w:color="auto" w:fill="FFFFFF"/>
        </w:rPr>
        <w:t xml:space="preserve">tilized TV, Radio, online and mobile </w:t>
      </w:r>
      <w:r w:rsidR="00FB3FF6">
        <w:rPr>
          <w:rFonts w:asciiTheme="minorHAnsi" w:hAnsiTheme="minorHAnsi"/>
          <w:sz w:val="22"/>
          <w:szCs w:val="22"/>
          <w:shd w:val="clear" w:color="auto" w:fill="FFFFFF"/>
        </w:rPr>
        <w:t xml:space="preserve">platforms </w:t>
      </w:r>
      <w:r w:rsidR="00307520" w:rsidRPr="00AA22EE">
        <w:rPr>
          <w:rFonts w:asciiTheme="minorHAnsi" w:hAnsiTheme="minorHAnsi"/>
          <w:sz w:val="22"/>
          <w:szCs w:val="22"/>
          <w:shd w:val="clear" w:color="auto" w:fill="FFFFFF"/>
        </w:rPr>
        <w:t>to market and promote all digital content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FB3FF6">
        <w:rPr>
          <w:rFonts w:asciiTheme="minorHAnsi" w:hAnsiTheme="minorHAnsi"/>
          <w:sz w:val="22"/>
          <w:szCs w:val="22"/>
          <w:shd w:val="clear" w:color="auto" w:fill="FFFFFF"/>
        </w:rPr>
        <w:t>(</w:t>
      </w:r>
      <w:r w:rsidR="00FB3FF6" w:rsidRPr="00AA22EE">
        <w:rPr>
          <w:rFonts w:asciiTheme="minorHAnsi" w:hAnsiTheme="minorHAnsi"/>
          <w:sz w:val="22"/>
          <w:szCs w:val="22"/>
          <w:shd w:val="clear" w:color="auto" w:fill="FFFFFF"/>
        </w:rPr>
        <w:t>Games, Music, wallpapers and screensavers</w:t>
      </w:r>
      <w:r w:rsidR="00FB3FF6">
        <w:rPr>
          <w:rFonts w:asciiTheme="minorHAnsi" w:hAnsiTheme="minorHAnsi"/>
          <w:sz w:val="22"/>
          <w:szCs w:val="22"/>
          <w:shd w:val="clear" w:color="auto" w:fill="FFFFFF"/>
        </w:rPr>
        <w:t>)</w:t>
      </w:r>
      <w:r w:rsidR="00FB3FF6" w:rsidRPr="00AA22EE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sz w:val="22"/>
          <w:szCs w:val="22"/>
          <w:shd w:val="clear" w:color="auto" w:fill="FFFFFF"/>
        </w:rPr>
        <w:t>for Wireless Service Provider</w:t>
      </w:r>
      <w:r w:rsidR="00307520" w:rsidRPr="00AA22EE">
        <w:rPr>
          <w:rFonts w:asciiTheme="minorHAnsi" w:hAnsiTheme="minorHAnsi"/>
          <w:sz w:val="22"/>
          <w:szCs w:val="22"/>
          <w:shd w:val="clear" w:color="auto" w:fill="FFFFFF"/>
        </w:rPr>
        <w:t xml:space="preserve">. </w:t>
      </w:r>
    </w:p>
    <w:p w14:paraId="020AD175" w14:textId="108621C2" w:rsidR="00FB3FF6" w:rsidRPr="00FB3FF6" w:rsidRDefault="00307520" w:rsidP="00AA22EE">
      <w:pPr>
        <w:pStyle w:val="ListParagraph"/>
        <w:numPr>
          <w:ilvl w:val="0"/>
          <w:numId w:val="23"/>
        </w:numPr>
        <w:ind w:left="360"/>
        <w:rPr>
          <w:rFonts w:asciiTheme="minorHAnsi" w:hAnsiTheme="minorHAnsi"/>
          <w:sz w:val="22"/>
          <w:szCs w:val="22"/>
        </w:rPr>
      </w:pPr>
      <w:r w:rsidRPr="00AA22EE">
        <w:rPr>
          <w:rFonts w:asciiTheme="minorHAnsi" w:hAnsiTheme="minorHAnsi"/>
          <w:sz w:val="22"/>
          <w:szCs w:val="22"/>
          <w:shd w:val="clear" w:color="auto" w:fill="FFFFFF"/>
        </w:rPr>
        <w:t xml:space="preserve">Established and maintained the SMS </w:t>
      </w:r>
      <w:r w:rsidR="001F61A1" w:rsidRPr="00AA22EE">
        <w:rPr>
          <w:rFonts w:asciiTheme="minorHAnsi" w:hAnsiTheme="minorHAnsi"/>
          <w:sz w:val="22"/>
          <w:szCs w:val="22"/>
          <w:shd w:val="clear" w:color="auto" w:fill="FFFFFF"/>
        </w:rPr>
        <w:t>short codes</w:t>
      </w:r>
      <w:r w:rsidRPr="00AA22EE">
        <w:rPr>
          <w:rFonts w:asciiTheme="minorHAnsi" w:hAnsiTheme="minorHAnsi"/>
          <w:sz w:val="22"/>
          <w:szCs w:val="22"/>
          <w:shd w:val="clear" w:color="auto" w:fill="FFFFFF"/>
        </w:rPr>
        <w:t xml:space="preserve"> for va</w:t>
      </w:r>
      <w:r w:rsidR="00FB3FF6">
        <w:rPr>
          <w:rFonts w:asciiTheme="minorHAnsi" w:hAnsiTheme="minorHAnsi"/>
          <w:sz w:val="22"/>
          <w:szCs w:val="22"/>
          <w:shd w:val="clear" w:color="auto" w:fill="FFFFFF"/>
        </w:rPr>
        <w:t xml:space="preserve">rious clients. </w:t>
      </w:r>
    </w:p>
    <w:p w14:paraId="1A8045A5" w14:textId="7AE9F654" w:rsidR="00FB3FF6" w:rsidRPr="00FB3FF6" w:rsidRDefault="00FB3FF6" w:rsidP="00AA22EE">
      <w:pPr>
        <w:pStyle w:val="ListParagraph"/>
        <w:numPr>
          <w:ilvl w:val="0"/>
          <w:numId w:val="2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Updated and marketed</w:t>
      </w:r>
      <w:r w:rsidR="00307520" w:rsidRPr="00AA22EE">
        <w:rPr>
          <w:rFonts w:asciiTheme="minorHAnsi" w:hAnsiTheme="minorHAnsi"/>
          <w:sz w:val="22"/>
          <w:szCs w:val="22"/>
          <w:shd w:val="clear" w:color="auto" w:fill="FFFFFF"/>
        </w:rPr>
        <w:t xml:space="preserve"> digital mobi</w:t>
      </w:r>
      <w:r w:rsidR="0019631C">
        <w:rPr>
          <w:rFonts w:asciiTheme="minorHAnsi" w:hAnsiTheme="minorHAnsi"/>
          <w:sz w:val="22"/>
          <w:szCs w:val="22"/>
          <w:shd w:val="clear" w:color="auto" w:fill="FFFFFF"/>
        </w:rPr>
        <w:t>le platforms across WAP.UBYOU.co.za</w:t>
      </w:r>
      <w:r w:rsidR="00307520" w:rsidRPr="00AA22EE">
        <w:rPr>
          <w:rFonts w:asciiTheme="minorHAnsi" w:hAnsiTheme="minorHAnsi"/>
          <w:sz w:val="22"/>
          <w:szCs w:val="22"/>
          <w:shd w:val="clear" w:color="auto" w:fill="FFFFFF"/>
        </w:rPr>
        <w:t>, MZUZU60</w:t>
      </w:r>
      <w:r w:rsidR="0019631C">
        <w:rPr>
          <w:rFonts w:asciiTheme="minorHAnsi" w:hAnsiTheme="minorHAnsi"/>
          <w:sz w:val="22"/>
          <w:szCs w:val="22"/>
          <w:shd w:val="clear" w:color="auto" w:fill="FFFFFF"/>
        </w:rPr>
        <w:t>.co.za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and Samsung fun club. </w:t>
      </w:r>
    </w:p>
    <w:p w14:paraId="42185195" w14:textId="6DEAD606" w:rsidR="00307520" w:rsidRPr="00AA22EE" w:rsidRDefault="00FB3FF6" w:rsidP="00AA22EE">
      <w:pPr>
        <w:pStyle w:val="ListParagraph"/>
        <w:numPr>
          <w:ilvl w:val="0"/>
          <w:numId w:val="2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S</w:t>
      </w:r>
      <w:r w:rsidR="00307520" w:rsidRPr="00AA22EE">
        <w:rPr>
          <w:rFonts w:asciiTheme="minorHAnsi" w:hAnsiTheme="minorHAnsi"/>
          <w:sz w:val="22"/>
          <w:szCs w:val="22"/>
          <w:shd w:val="clear" w:color="auto" w:fill="FFFFFF"/>
        </w:rPr>
        <w:t>ourced and loaded the content from various record companies: Gallo, Sony BMG, Universal and EMI</w:t>
      </w:r>
      <w:r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14:paraId="6AAF8EC4" w14:textId="77777777" w:rsidR="0011516E" w:rsidRPr="00AA22EE" w:rsidRDefault="0011516E" w:rsidP="00542281">
      <w:pPr>
        <w:rPr>
          <w:rFonts w:asciiTheme="minorHAnsi" w:hAnsiTheme="minorHAnsi" w:cs="Arial"/>
          <w:sz w:val="22"/>
          <w:szCs w:val="22"/>
        </w:rPr>
      </w:pPr>
    </w:p>
    <w:p w14:paraId="60A7277B" w14:textId="77777777" w:rsidR="00EB3355" w:rsidRPr="00C07E50" w:rsidRDefault="005F6DFD" w:rsidP="00F5782D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rPr>
          <w:rFonts w:ascii="Calibri" w:hAnsi="Calibri"/>
          <w:b/>
          <w:smallCaps/>
          <w:spacing w:val="44"/>
          <w:sz w:val="32"/>
          <w:szCs w:val="32"/>
        </w:rPr>
      </w:pPr>
      <w:r>
        <w:rPr>
          <w:rFonts w:ascii="Calibri" w:hAnsi="Calibri"/>
          <w:b/>
          <w:bCs/>
          <w:smallCaps/>
          <w:spacing w:val="44"/>
          <w:sz w:val="32"/>
          <w:szCs w:val="32"/>
        </w:rPr>
        <w:t>Credentials</w:t>
      </w:r>
    </w:p>
    <w:p w14:paraId="015009A9" w14:textId="1729EC33" w:rsidR="00D035E2" w:rsidRPr="0011516E" w:rsidRDefault="00D035E2" w:rsidP="00EB3355">
      <w:pPr>
        <w:pStyle w:val="BodyText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9B0469F" w14:textId="3E8EADF4" w:rsidR="007707EA" w:rsidRDefault="00190AB2" w:rsidP="006E24E9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BSc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Hons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1</w:t>
      </w:r>
      <w:r w:rsidRPr="00190AB2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b/>
          <w:sz w:val="22"/>
          <w:szCs w:val="22"/>
        </w:rPr>
        <w:t xml:space="preserve"> class Digital Technology, Business Management &amp; Innovation</w:t>
      </w:r>
      <w:r>
        <w:rPr>
          <w:rFonts w:asciiTheme="minorHAnsi" w:hAnsiTheme="minorHAnsi" w:cs="Arial"/>
          <w:sz w:val="22"/>
          <w:szCs w:val="22"/>
        </w:rPr>
        <w:t>, Dublin Institute of Technology</w:t>
      </w:r>
    </w:p>
    <w:p w14:paraId="603FF806" w14:textId="4E63341D" w:rsidR="004876E5" w:rsidRDefault="00190AB2" w:rsidP="004876E5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Digital Marketing</w:t>
      </w:r>
      <w:r w:rsidR="00292055">
        <w:rPr>
          <w:rFonts w:asciiTheme="minorHAnsi" w:hAnsiTheme="minorHAnsi" w:cs="Arial"/>
          <w:b/>
          <w:sz w:val="22"/>
          <w:szCs w:val="22"/>
        </w:rPr>
        <w:t xml:space="preserve"> diploma</w:t>
      </w:r>
      <w:r>
        <w:rPr>
          <w:rFonts w:asciiTheme="minorHAnsi" w:hAnsiTheme="minorHAnsi" w:cs="Arial"/>
          <w:b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Vega School of Brand Leadership</w:t>
      </w:r>
    </w:p>
    <w:p w14:paraId="4ED31061" w14:textId="12283CE5" w:rsidR="00292055" w:rsidRDefault="00292055" w:rsidP="004876E5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Project Management professional</w:t>
      </w:r>
    </w:p>
    <w:p w14:paraId="4A2AD66E" w14:textId="58B62220" w:rsidR="00190AB2" w:rsidRPr="004876E5" w:rsidRDefault="00190AB2" w:rsidP="004876E5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Fluent English and Portuguese </w:t>
      </w:r>
    </w:p>
    <w:p w14:paraId="56A61E65" w14:textId="77777777" w:rsidR="00793857" w:rsidRPr="0011516E" w:rsidRDefault="00793857" w:rsidP="003E1A31">
      <w:pPr>
        <w:pStyle w:val="BodyText"/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</w:p>
    <w:sectPr w:rsidR="00793857" w:rsidRPr="0011516E" w:rsidSect="00545719">
      <w:footerReference w:type="default" r:id="rId9"/>
      <w:pgSz w:w="11906" w:h="16838" w:code="9"/>
      <w:pgMar w:top="1022" w:right="1022" w:bottom="1022" w:left="1022" w:header="562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D3ACD" w14:textId="77777777" w:rsidR="00B449AF" w:rsidRDefault="00B449AF" w:rsidP="00996B28">
      <w:r>
        <w:separator/>
      </w:r>
    </w:p>
  </w:endnote>
  <w:endnote w:type="continuationSeparator" w:id="0">
    <w:p w14:paraId="52F53519" w14:textId="77777777" w:rsidR="00B449AF" w:rsidRDefault="00B449AF" w:rsidP="0099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lphin">
    <w:altName w:val="Arial Narrow"/>
    <w:charset w:val="00"/>
    <w:family w:val="swiss"/>
    <w:pitch w:val="variable"/>
  </w:font>
  <w:font w:name="Atill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">
    <w:panose1 w:val="020F07020304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50A57" w14:textId="2EF406DC" w:rsidR="00996B28" w:rsidRDefault="00AC3DEA">
    <w:pPr>
      <w:pStyle w:val="Footer"/>
      <w:jc w:val="center"/>
    </w:pPr>
    <w:r>
      <w:fldChar w:fldCharType="begin"/>
    </w:r>
    <w:r w:rsidR="00996B28">
      <w:instrText xml:space="preserve"> PAGE   \* MERGEFORMAT </w:instrText>
    </w:r>
    <w:r>
      <w:fldChar w:fldCharType="separate"/>
    </w:r>
    <w:r w:rsidR="00E739DA">
      <w:rPr>
        <w:noProof/>
      </w:rPr>
      <w:t>3</w:t>
    </w:r>
    <w:r>
      <w:rPr>
        <w:noProof/>
      </w:rPr>
      <w:fldChar w:fldCharType="end"/>
    </w:r>
  </w:p>
  <w:p w14:paraId="3E3A727D" w14:textId="77777777" w:rsidR="00996B28" w:rsidRDefault="00996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D324C" w14:textId="77777777" w:rsidR="00B449AF" w:rsidRDefault="00B449AF" w:rsidP="00996B28">
      <w:r>
        <w:separator/>
      </w:r>
    </w:p>
  </w:footnote>
  <w:footnote w:type="continuationSeparator" w:id="0">
    <w:p w14:paraId="2A00E006" w14:textId="77777777" w:rsidR="00B449AF" w:rsidRDefault="00B449AF" w:rsidP="0099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487E11"/>
    <w:multiLevelType w:val="hybridMultilevel"/>
    <w:tmpl w:val="31A043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EE0AE7"/>
    <w:multiLevelType w:val="hybridMultilevel"/>
    <w:tmpl w:val="666218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473FBA"/>
    <w:multiLevelType w:val="hybridMultilevel"/>
    <w:tmpl w:val="196241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32E03"/>
    <w:multiLevelType w:val="hybridMultilevel"/>
    <w:tmpl w:val="B6DA60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6978F2"/>
    <w:multiLevelType w:val="hybridMultilevel"/>
    <w:tmpl w:val="56FA27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42F08"/>
    <w:multiLevelType w:val="hybridMultilevel"/>
    <w:tmpl w:val="0F3E41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5E633B"/>
    <w:multiLevelType w:val="hybridMultilevel"/>
    <w:tmpl w:val="3B78D226"/>
    <w:lvl w:ilvl="0" w:tplc="6BEA8192">
      <w:start w:val="1"/>
      <w:numFmt w:val="bullet"/>
      <w:pStyle w:val="BulletTex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EA5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AA9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6C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D8B6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740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2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45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6EF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052707"/>
    <w:multiLevelType w:val="hybridMultilevel"/>
    <w:tmpl w:val="D2384A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A6894"/>
    <w:multiLevelType w:val="hybridMultilevel"/>
    <w:tmpl w:val="888AC0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851F7"/>
    <w:multiLevelType w:val="hybridMultilevel"/>
    <w:tmpl w:val="227A28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24DFE"/>
    <w:multiLevelType w:val="hybridMultilevel"/>
    <w:tmpl w:val="A5900E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7137D"/>
    <w:multiLevelType w:val="hybridMultilevel"/>
    <w:tmpl w:val="A91AC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47049"/>
    <w:multiLevelType w:val="hybridMultilevel"/>
    <w:tmpl w:val="E1EE0B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D09B6"/>
    <w:multiLevelType w:val="hybridMultilevel"/>
    <w:tmpl w:val="A0E85E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4A3"/>
    <w:multiLevelType w:val="multilevel"/>
    <w:tmpl w:val="EDF8E95C"/>
    <w:styleLink w:val="BulletBig"/>
    <w:lvl w:ilvl="0">
      <w:numFmt w:val="bullet"/>
      <w:lvlText w:val="•"/>
      <w:lvlJc w:val="left"/>
      <w:pPr>
        <w:tabs>
          <w:tab w:val="num" w:pos="252"/>
        </w:tabs>
        <w:ind w:left="252" w:hanging="218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•"/>
      <w:lvlJc w:val="left"/>
      <w:pPr>
        <w:tabs>
          <w:tab w:val="num" w:pos="492"/>
        </w:tabs>
        <w:ind w:left="492" w:hanging="218"/>
      </w:pPr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pPr>
        <w:tabs>
          <w:tab w:val="num" w:pos="732"/>
        </w:tabs>
        <w:ind w:left="732" w:hanging="218"/>
      </w:pPr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pPr>
        <w:tabs>
          <w:tab w:val="num" w:pos="972"/>
        </w:tabs>
        <w:ind w:left="972" w:hanging="218"/>
      </w:pPr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•"/>
      <w:lvlJc w:val="left"/>
      <w:pPr>
        <w:tabs>
          <w:tab w:val="num" w:pos="1212"/>
        </w:tabs>
        <w:ind w:left="1212" w:hanging="218"/>
      </w:pPr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pPr>
        <w:tabs>
          <w:tab w:val="num" w:pos="1452"/>
        </w:tabs>
        <w:ind w:left="1452" w:hanging="218"/>
      </w:pPr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pPr>
        <w:tabs>
          <w:tab w:val="num" w:pos="1692"/>
        </w:tabs>
        <w:ind w:left="1692" w:hanging="218"/>
      </w:pPr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•"/>
      <w:lvlJc w:val="left"/>
      <w:pPr>
        <w:tabs>
          <w:tab w:val="num" w:pos="1932"/>
        </w:tabs>
        <w:ind w:left="1932" w:hanging="218"/>
      </w:pPr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pPr>
        <w:tabs>
          <w:tab w:val="num" w:pos="2172"/>
        </w:tabs>
        <w:ind w:left="2172" w:hanging="218"/>
      </w:pPr>
      <w:rPr>
        <w:rFonts w:ascii="Helvetica" w:eastAsia="Helvetica" w:hAnsi="Helvetica" w:cs="Helvetica"/>
        <w:position w:val="0"/>
      </w:rPr>
    </w:lvl>
  </w:abstractNum>
  <w:abstractNum w:abstractNumId="19">
    <w:nsid w:val="458C4259"/>
    <w:multiLevelType w:val="hybridMultilevel"/>
    <w:tmpl w:val="10EC8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086388"/>
    <w:multiLevelType w:val="hybridMultilevel"/>
    <w:tmpl w:val="E6142E20"/>
    <w:lvl w:ilvl="0" w:tplc="A92CA68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507C1916">
      <w:start w:val="1"/>
      <w:numFmt w:val="bullet"/>
      <w:pStyle w:val="PRCV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C3984A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44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428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220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65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C8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CE4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B2937"/>
    <w:multiLevelType w:val="hybridMultilevel"/>
    <w:tmpl w:val="CC00A9F6"/>
    <w:lvl w:ilvl="0" w:tplc="0809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>
    <w:nsid w:val="504D63A5"/>
    <w:multiLevelType w:val="hybridMultilevel"/>
    <w:tmpl w:val="EF867E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7057C"/>
    <w:multiLevelType w:val="multilevel"/>
    <w:tmpl w:val="4206363A"/>
    <w:lvl w:ilvl="0">
      <w:start w:val="1"/>
      <w:numFmt w:val="bullet"/>
      <w:pStyle w:val="CV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F52B65"/>
    <w:multiLevelType w:val="hybridMultilevel"/>
    <w:tmpl w:val="1F6E2B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44901"/>
    <w:multiLevelType w:val="hybridMultilevel"/>
    <w:tmpl w:val="BFBE7F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484CC5"/>
    <w:multiLevelType w:val="hybridMultilevel"/>
    <w:tmpl w:val="DDCC70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16038"/>
    <w:multiLevelType w:val="hybridMultilevel"/>
    <w:tmpl w:val="1D50E43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912788"/>
    <w:multiLevelType w:val="hybridMultilevel"/>
    <w:tmpl w:val="EC481D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23"/>
  </w:num>
  <w:num w:numId="5">
    <w:abstractNumId w:val="18"/>
  </w:num>
  <w:num w:numId="6">
    <w:abstractNumId w:val="21"/>
  </w:num>
  <w:num w:numId="7">
    <w:abstractNumId w:val="17"/>
  </w:num>
  <w:num w:numId="8">
    <w:abstractNumId w:val="24"/>
  </w:num>
  <w:num w:numId="9">
    <w:abstractNumId w:val="14"/>
  </w:num>
  <w:num w:numId="10">
    <w:abstractNumId w:val="26"/>
  </w:num>
  <w:num w:numId="11">
    <w:abstractNumId w:val="6"/>
  </w:num>
  <w:num w:numId="12">
    <w:abstractNumId w:val="12"/>
  </w:num>
  <w:num w:numId="13">
    <w:abstractNumId w:val="8"/>
  </w:num>
  <w:num w:numId="14">
    <w:abstractNumId w:val="4"/>
  </w:num>
  <w:num w:numId="15">
    <w:abstractNumId w:val="11"/>
  </w:num>
  <w:num w:numId="16">
    <w:abstractNumId w:val="9"/>
  </w:num>
  <w:num w:numId="17">
    <w:abstractNumId w:val="7"/>
  </w:num>
  <w:num w:numId="18">
    <w:abstractNumId w:val="22"/>
  </w:num>
  <w:num w:numId="19">
    <w:abstractNumId w:val="28"/>
  </w:num>
  <w:num w:numId="20">
    <w:abstractNumId w:val="13"/>
  </w:num>
  <w:num w:numId="21">
    <w:abstractNumId w:val="27"/>
  </w:num>
  <w:num w:numId="22">
    <w:abstractNumId w:val="19"/>
  </w:num>
  <w:num w:numId="23">
    <w:abstractNumId w:val="16"/>
  </w:num>
  <w:num w:numId="24">
    <w:abstractNumId w:val="25"/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91"/>
    <w:rsid w:val="000175AD"/>
    <w:rsid w:val="00022B96"/>
    <w:rsid w:val="00032A85"/>
    <w:rsid w:val="00035D21"/>
    <w:rsid w:val="00036CA4"/>
    <w:rsid w:val="00037E2D"/>
    <w:rsid w:val="0004125F"/>
    <w:rsid w:val="000444D3"/>
    <w:rsid w:val="000454BB"/>
    <w:rsid w:val="0004680F"/>
    <w:rsid w:val="0005075E"/>
    <w:rsid w:val="00053401"/>
    <w:rsid w:val="00054892"/>
    <w:rsid w:val="00056D83"/>
    <w:rsid w:val="00056E95"/>
    <w:rsid w:val="00066B1B"/>
    <w:rsid w:val="00080623"/>
    <w:rsid w:val="00084C7C"/>
    <w:rsid w:val="000A0C77"/>
    <w:rsid w:val="000A0E73"/>
    <w:rsid w:val="000A19B1"/>
    <w:rsid w:val="000A24E4"/>
    <w:rsid w:val="000A306A"/>
    <w:rsid w:val="000A5B87"/>
    <w:rsid w:val="000B1BC9"/>
    <w:rsid w:val="000B641D"/>
    <w:rsid w:val="000C2313"/>
    <w:rsid w:val="000C31A4"/>
    <w:rsid w:val="000D2EA9"/>
    <w:rsid w:val="000D685D"/>
    <w:rsid w:val="0010146B"/>
    <w:rsid w:val="00113D66"/>
    <w:rsid w:val="0011516E"/>
    <w:rsid w:val="001156D9"/>
    <w:rsid w:val="00131548"/>
    <w:rsid w:val="00131663"/>
    <w:rsid w:val="001341CE"/>
    <w:rsid w:val="00134354"/>
    <w:rsid w:val="001402E1"/>
    <w:rsid w:val="00141AA8"/>
    <w:rsid w:val="00141BFC"/>
    <w:rsid w:val="00152C2D"/>
    <w:rsid w:val="00153BBC"/>
    <w:rsid w:val="001643E0"/>
    <w:rsid w:val="001739FE"/>
    <w:rsid w:val="0018066F"/>
    <w:rsid w:val="00182795"/>
    <w:rsid w:val="00187885"/>
    <w:rsid w:val="00190AB2"/>
    <w:rsid w:val="0019631C"/>
    <w:rsid w:val="00197E0D"/>
    <w:rsid w:val="001A47E4"/>
    <w:rsid w:val="001A484F"/>
    <w:rsid w:val="001B04D8"/>
    <w:rsid w:val="001B0CF7"/>
    <w:rsid w:val="001B2D52"/>
    <w:rsid w:val="001C3E5A"/>
    <w:rsid w:val="001C5C02"/>
    <w:rsid w:val="001D0BF6"/>
    <w:rsid w:val="001D1787"/>
    <w:rsid w:val="001D1FB8"/>
    <w:rsid w:val="001D7738"/>
    <w:rsid w:val="001E0FF1"/>
    <w:rsid w:val="001E120A"/>
    <w:rsid w:val="001E41FF"/>
    <w:rsid w:val="001E6DEE"/>
    <w:rsid w:val="001E6F00"/>
    <w:rsid w:val="001F3E4A"/>
    <w:rsid w:val="001F5883"/>
    <w:rsid w:val="001F61A1"/>
    <w:rsid w:val="00201D8F"/>
    <w:rsid w:val="00201DB1"/>
    <w:rsid w:val="00206993"/>
    <w:rsid w:val="00216D65"/>
    <w:rsid w:val="00220F30"/>
    <w:rsid w:val="00222F37"/>
    <w:rsid w:val="00231B27"/>
    <w:rsid w:val="00233ACE"/>
    <w:rsid w:val="00236A8A"/>
    <w:rsid w:val="00236EA3"/>
    <w:rsid w:val="0024145E"/>
    <w:rsid w:val="00257BF8"/>
    <w:rsid w:val="00266BD6"/>
    <w:rsid w:val="002673DA"/>
    <w:rsid w:val="0027083F"/>
    <w:rsid w:val="00270EE1"/>
    <w:rsid w:val="00275352"/>
    <w:rsid w:val="00276C45"/>
    <w:rsid w:val="00282C1B"/>
    <w:rsid w:val="0028432E"/>
    <w:rsid w:val="0028470A"/>
    <w:rsid w:val="00292055"/>
    <w:rsid w:val="002A21DB"/>
    <w:rsid w:val="002B0F59"/>
    <w:rsid w:val="002B6403"/>
    <w:rsid w:val="002B6C3E"/>
    <w:rsid w:val="002B6EC0"/>
    <w:rsid w:val="002C032C"/>
    <w:rsid w:val="002D66FB"/>
    <w:rsid w:val="002E215C"/>
    <w:rsid w:val="002E60F9"/>
    <w:rsid w:val="002F0FE6"/>
    <w:rsid w:val="00307520"/>
    <w:rsid w:val="00311206"/>
    <w:rsid w:val="00321D6F"/>
    <w:rsid w:val="00324941"/>
    <w:rsid w:val="003264D4"/>
    <w:rsid w:val="003265FB"/>
    <w:rsid w:val="00335926"/>
    <w:rsid w:val="003376D7"/>
    <w:rsid w:val="00337EFD"/>
    <w:rsid w:val="00340593"/>
    <w:rsid w:val="0034227C"/>
    <w:rsid w:val="00343B69"/>
    <w:rsid w:val="00343E1F"/>
    <w:rsid w:val="00356AB4"/>
    <w:rsid w:val="00364E41"/>
    <w:rsid w:val="003834D9"/>
    <w:rsid w:val="0038385F"/>
    <w:rsid w:val="00383D0A"/>
    <w:rsid w:val="00387F33"/>
    <w:rsid w:val="00390F1F"/>
    <w:rsid w:val="003922C0"/>
    <w:rsid w:val="003A10DB"/>
    <w:rsid w:val="003A1949"/>
    <w:rsid w:val="003A1BC0"/>
    <w:rsid w:val="003A2B8E"/>
    <w:rsid w:val="003A47A8"/>
    <w:rsid w:val="003B1208"/>
    <w:rsid w:val="003C3E7B"/>
    <w:rsid w:val="003D20FC"/>
    <w:rsid w:val="003D338B"/>
    <w:rsid w:val="003D6AE5"/>
    <w:rsid w:val="003E0536"/>
    <w:rsid w:val="003E11EA"/>
    <w:rsid w:val="003E1A31"/>
    <w:rsid w:val="003F1799"/>
    <w:rsid w:val="003F749D"/>
    <w:rsid w:val="003F7DF5"/>
    <w:rsid w:val="004014B9"/>
    <w:rsid w:val="004040C2"/>
    <w:rsid w:val="0040442D"/>
    <w:rsid w:val="00404CEE"/>
    <w:rsid w:val="00404E09"/>
    <w:rsid w:val="00410651"/>
    <w:rsid w:val="0041237A"/>
    <w:rsid w:val="00415CE3"/>
    <w:rsid w:val="004170C0"/>
    <w:rsid w:val="0042640B"/>
    <w:rsid w:val="00431259"/>
    <w:rsid w:val="0043308F"/>
    <w:rsid w:val="004374AD"/>
    <w:rsid w:val="00442D8E"/>
    <w:rsid w:val="004519A1"/>
    <w:rsid w:val="0045400F"/>
    <w:rsid w:val="00454BCA"/>
    <w:rsid w:val="00456672"/>
    <w:rsid w:val="00456EA2"/>
    <w:rsid w:val="004577A2"/>
    <w:rsid w:val="00463F7B"/>
    <w:rsid w:val="00465515"/>
    <w:rsid w:val="004719E0"/>
    <w:rsid w:val="00476FE2"/>
    <w:rsid w:val="00485283"/>
    <w:rsid w:val="004854BB"/>
    <w:rsid w:val="00485A5E"/>
    <w:rsid w:val="004876E5"/>
    <w:rsid w:val="00490BE2"/>
    <w:rsid w:val="004920C4"/>
    <w:rsid w:val="004A3A74"/>
    <w:rsid w:val="004A5F09"/>
    <w:rsid w:val="004A73F3"/>
    <w:rsid w:val="004C3373"/>
    <w:rsid w:val="004C5799"/>
    <w:rsid w:val="004C6E37"/>
    <w:rsid w:val="004D522C"/>
    <w:rsid w:val="004E02BD"/>
    <w:rsid w:val="004E4EAF"/>
    <w:rsid w:val="004E7782"/>
    <w:rsid w:val="00505A9E"/>
    <w:rsid w:val="005061C3"/>
    <w:rsid w:val="00516C73"/>
    <w:rsid w:val="00520E83"/>
    <w:rsid w:val="00524797"/>
    <w:rsid w:val="00531FE0"/>
    <w:rsid w:val="00535D1E"/>
    <w:rsid w:val="0054112F"/>
    <w:rsid w:val="00542281"/>
    <w:rsid w:val="00542CC4"/>
    <w:rsid w:val="00544922"/>
    <w:rsid w:val="00545719"/>
    <w:rsid w:val="005466EF"/>
    <w:rsid w:val="00551FF3"/>
    <w:rsid w:val="00557572"/>
    <w:rsid w:val="0056641C"/>
    <w:rsid w:val="00571470"/>
    <w:rsid w:val="005803F3"/>
    <w:rsid w:val="00586DC8"/>
    <w:rsid w:val="0059038A"/>
    <w:rsid w:val="00595417"/>
    <w:rsid w:val="00595991"/>
    <w:rsid w:val="00595CAD"/>
    <w:rsid w:val="005A2077"/>
    <w:rsid w:val="005A3580"/>
    <w:rsid w:val="005B0978"/>
    <w:rsid w:val="005B32D0"/>
    <w:rsid w:val="005B493E"/>
    <w:rsid w:val="005C455C"/>
    <w:rsid w:val="005D3648"/>
    <w:rsid w:val="005D68B0"/>
    <w:rsid w:val="005E0E00"/>
    <w:rsid w:val="005E4339"/>
    <w:rsid w:val="005F0F6B"/>
    <w:rsid w:val="005F2287"/>
    <w:rsid w:val="005F43F1"/>
    <w:rsid w:val="005F6537"/>
    <w:rsid w:val="005F6DFD"/>
    <w:rsid w:val="00601A32"/>
    <w:rsid w:val="00605C4A"/>
    <w:rsid w:val="0061069B"/>
    <w:rsid w:val="00621212"/>
    <w:rsid w:val="00625C01"/>
    <w:rsid w:val="00626EFB"/>
    <w:rsid w:val="00627550"/>
    <w:rsid w:val="00634056"/>
    <w:rsid w:val="00635BE3"/>
    <w:rsid w:val="0063755A"/>
    <w:rsid w:val="006403F6"/>
    <w:rsid w:val="00642A9F"/>
    <w:rsid w:val="00651513"/>
    <w:rsid w:val="00651D17"/>
    <w:rsid w:val="00653D5E"/>
    <w:rsid w:val="00654564"/>
    <w:rsid w:val="0065694A"/>
    <w:rsid w:val="006612CA"/>
    <w:rsid w:val="0067032B"/>
    <w:rsid w:val="00674FB6"/>
    <w:rsid w:val="00683E46"/>
    <w:rsid w:val="00686C4A"/>
    <w:rsid w:val="00694046"/>
    <w:rsid w:val="00695779"/>
    <w:rsid w:val="006A0AC4"/>
    <w:rsid w:val="006A1FC2"/>
    <w:rsid w:val="006A55B6"/>
    <w:rsid w:val="006A5C1F"/>
    <w:rsid w:val="006B2911"/>
    <w:rsid w:val="006B4CF7"/>
    <w:rsid w:val="006B571B"/>
    <w:rsid w:val="006B6C56"/>
    <w:rsid w:val="006C40F6"/>
    <w:rsid w:val="006C48DA"/>
    <w:rsid w:val="006C6527"/>
    <w:rsid w:val="006E24E9"/>
    <w:rsid w:val="006E77CE"/>
    <w:rsid w:val="006F48D3"/>
    <w:rsid w:val="007050B8"/>
    <w:rsid w:val="007070D7"/>
    <w:rsid w:val="00720941"/>
    <w:rsid w:val="00722A7B"/>
    <w:rsid w:val="0073743F"/>
    <w:rsid w:val="00743401"/>
    <w:rsid w:val="00743BD8"/>
    <w:rsid w:val="007458CE"/>
    <w:rsid w:val="0075174B"/>
    <w:rsid w:val="00757206"/>
    <w:rsid w:val="00765F4B"/>
    <w:rsid w:val="007707EA"/>
    <w:rsid w:val="00773FD6"/>
    <w:rsid w:val="0077574F"/>
    <w:rsid w:val="00780375"/>
    <w:rsid w:val="007805AD"/>
    <w:rsid w:val="00780634"/>
    <w:rsid w:val="00782323"/>
    <w:rsid w:val="00791BAA"/>
    <w:rsid w:val="0079357E"/>
    <w:rsid w:val="0079366A"/>
    <w:rsid w:val="00793857"/>
    <w:rsid w:val="00795930"/>
    <w:rsid w:val="007A30F9"/>
    <w:rsid w:val="007A4A47"/>
    <w:rsid w:val="007D6ECA"/>
    <w:rsid w:val="007E1109"/>
    <w:rsid w:val="007E40A6"/>
    <w:rsid w:val="007E507D"/>
    <w:rsid w:val="007E5633"/>
    <w:rsid w:val="007E6FD2"/>
    <w:rsid w:val="007F5377"/>
    <w:rsid w:val="007F6AA7"/>
    <w:rsid w:val="00805B55"/>
    <w:rsid w:val="00812201"/>
    <w:rsid w:val="008133C6"/>
    <w:rsid w:val="008140B9"/>
    <w:rsid w:val="00815891"/>
    <w:rsid w:val="00816A54"/>
    <w:rsid w:val="0081788C"/>
    <w:rsid w:val="00822308"/>
    <w:rsid w:val="008230AC"/>
    <w:rsid w:val="00825E3D"/>
    <w:rsid w:val="008278A7"/>
    <w:rsid w:val="00830CF8"/>
    <w:rsid w:val="00836F8F"/>
    <w:rsid w:val="00844051"/>
    <w:rsid w:val="00850D7B"/>
    <w:rsid w:val="008540FC"/>
    <w:rsid w:val="00860190"/>
    <w:rsid w:val="00862855"/>
    <w:rsid w:val="00862B37"/>
    <w:rsid w:val="00873E3B"/>
    <w:rsid w:val="0087717D"/>
    <w:rsid w:val="00880D1F"/>
    <w:rsid w:val="00881864"/>
    <w:rsid w:val="008867C8"/>
    <w:rsid w:val="008878E9"/>
    <w:rsid w:val="00887FA8"/>
    <w:rsid w:val="0089316A"/>
    <w:rsid w:val="00895509"/>
    <w:rsid w:val="008A1AA1"/>
    <w:rsid w:val="008A3EF2"/>
    <w:rsid w:val="008B55C1"/>
    <w:rsid w:val="008D15AB"/>
    <w:rsid w:val="008D2F63"/>
    <w:rsid w:val="008D69AB"/>
    <w:rsid w:val="008E1DC8"/>
    <w:rsid w:val="008E33F2"/>
    <w:rsid w:val="008E4EFE"/>
    <w:rsid w:val="008E5BAE"/>
    <w:rsid w:val="008F29D5"/>
    <w:rsid w:val="008F5BF6"/>
    <w:rsid w:val="008F60C3"/>
    <w:rsid w:val="00900B0C"/>
    <w:rsid w:val="00901B78"/>
    <w:rsid w:val="00903683"/>
    <w:rsid w:val="009103E6"/>
    <w:rsid w:val="00910808"/>
    <w:rsid w:val="00910A45"/>
    <w:rsid w:val="009124CF"/>
    <w:rsid w:val="009141EA"/>
    <w:rsid w:val="009149D4"/>
    <w:rsid w:val="00915C9F"/>
    <w:rsid w:val="00920252"/>
    <w:rsid w:val="00921B25"/>
    <w:rsid w:val="00923797"/>
    <w:rsid w:val="00926BAB"/>
    <w:rsid w:val="00931D00"/>
    <w:rsid w:val="009379CB"/>
    <w:rsid w:val="00945C4F"/>
    <w:rsid w:val="0095065C"/>
    <w:rsid w:val="00955B12"/>
    <w:rsid w:val="00956BB6"/>
    <w:rsid w:val="009577F7"/>
    <w:rsid w:val="009760E4"/>
    <w:rsid w:val="0097788C"/>
    <w:rsid w:val="00985432"/>
    <w:rsid w:val="00994064"/>
    <w:rsid w:val="00995323"/>
    <w:rsid w:val="00996B28"/>
    <w:rsid w:val="009A093F"/>
    <w:rsid w:val="009A50CA"/>
    <w:rsid w:val="009B3BFE"/>
    <w:rsid w:val="009B6879"/>
    <w:rsid w:val="009D0084"/>
    <w:rsid w:val="009D0C3C"/>
    <w:rsid w:val="009D3727"/>
    <w:rsid w:val="009D3AB8"/>
    <w:rsid w:val="009E0FF5"/>
    <w:rsid w:val="009E2D1F"/>
    <w:rsid w:val="009E4064"/>
    <w:rsid w:val="009F1F35"/>
    <w:rsid w:val="009F5302"/>
    <w:rsid w:val="00A04CED"/>
    <w:rsid w:val="00A07FA6"/>
    <w:rsid w:val="00A12729"/>
    <w:rsid w:val="00A12AEE"/>
    <w:rsid w:val="00A134D0"/>
    <w:rsid w:val="00A16BF5"/>
    <w:rsid w:val="00A16E54"/>
    <w:rsid w:val="00A22717"/>
    <w:rsid w:val="00A30567"/>
    <w:rsid w:val="00A32174"/>
    <w:rsid w:val="00A3354F"/>
    <w:rsid w:val="00A46E1D"/>
    <w:rsid w:val="00A60D79"/>
    <w:rsid w:val="00A6476C"/>
    <w:rsid w:val="00A85096"/>
    <w:rsid w:val="00A97B29"/>
    <w:rsid w:val="00AA1740"/>
    <w:rsid w:val="00AA22EE"/>
    <w:rsid w:val="00AA6CBD"/>
    <w:rsid w:val="00AB03FD"/>
    <w:rsid w:val="00AB323F"/>
    <w:rsid w:val="00AB38BF"/>
    <w:rsid w:val="00AC1431"/>
    <w:rsid w:val="00AC3DEA"/>
    <w:rsid w:val="00AC47DD"/>
    <w:rsid w:val="00AC60AE"/>
    <w:rsid w:val="00AD24CE"/>
    <w:rsid w:val="00AD322C"/>
    <w:rsid w:val="00AD553A"/>
    <w:rsid w:val="00AE0BB2"/>
    <w:rsid w:val="00AE14D0"/>
    <w:rsid w:val="00AE256D"/>
    <w:rsid w:val="00AE2852"/>
    <w:rsid w:val="00AF0C4A"/>
    <w:rsid w:val="00AF2167"/>
    <w:rsid w:val="00AF4C3A"/>
    <w:rsid w:val="00AF655E"/>
    <w:rsid w:val="00B003A0"/>
    <w:rsid w:val="00B110C6"/>
    <w:rsid w:val="00B15080"/>
    <w:rsid w:val="00B24B74"/>
    <w:rsid w:val="00B25F71"/>
    <w:rsid w:val="00B2781A"/>
    <w:rsid w:val="00B31D44"/>
    <w:rsid w:val="00B36623"/>
    <w:rsid w:val="00B368FB"/>
    <w:rsid w:val="00B36FB1"/>
    <w:rsid w:val="00B44823"/>
    <w:rsid w:val="00B449AF"/>
    <w:rsid w:val="00B475A3"/>
    <w:rsid w:val="00B50CF0"/>
    <w:rsid w:val="00B51A32"/>
    <w:rsid w:val="00B51F98"/>
    <w:rsid w:val="00B55476"/>
    <w:rsid w:val="00B564C3"/>
    <w:rsid w:val="00B670BE"/>
    <w:rsid w:val="00B70155"/>
    <w:rsid w:val="00B704EF"/>
    <w:rsid w:val="00B74FCA"/>
    <w:rsid w:val="00B7536A"/>
    <w:rsid w:val="00B82EC6"/>
    <w:rsid w:val="00B8558C"/>
    <w:rsid w:val="00B87A6B"/>
    <w:rsid w:val="00B91A19"/>
    <w:rsid w:val="00B9761C"/>
    <w:rsid w:val="00BA08A3"/>
    <w:rsid w:val="00BA3401"/>
    <w:rsid w:val="00BA6090"/>
    <w:rsid w:val="00BA702E"/>
    <w:rsid w:val="00BA73C9"/>
    <w:rsid w:val="00BB16EA"/>
    <w:rsid w:val="00BB1B0C"/>
    <w:rsid w:val="00BB5FF4"/>
    <w:rsid w:val="00BB6741"/>
    <w:rsid w:val="00BC1316"/>
    <w:rsid w:val="00BC30D1"/>
    <w:rsid w:val="00BC3287"/>
    <w:rsid w:val="00BE16D0"/>
    <w:rsid w:val="00BE3427"/>
    <w:rsid w:val="00BE4165"/>
    <w:rsid w:val="00BE64F3"/>
    <w:rsid w:val="00BE7BAC"/>
    <w:rsid w:val="00BF3223"/>
    <w:rsid w:val="00BF519C"/>
    <w:rsid w:val="00C012AE"/>
    <w:rsid w:val="00C014C3"/>
    <w:rsid w:val="00C15785"/>
    <w:rsid w:val="00C30C51"/>
    <w:rsid w:val="00C345F9"/>
    <w:rsid w:val="00C354F8"/>
    <w:rsid w:val="00C36F5F"/>
    <w:rsid w:val="00C45E57"/>
    <w:rsid w:val="00C47427"/>
    <w:rsid w:val="00C4749C"/>
    <w:rsid w:val="00C51499"/>
    <w:rsid w:val="00C53713"/>
    <w:rsid w:val="00C5525A"/>
    <w:rsid w:val="00C55C95"/>
    <w:rsid w:val="00C60674"/>
    <w:rsid w:val="00C7443A"/>
    <w:rsid w:val="00C83FE6"/>
    <w:rsid w:val="00C85377"/>
    <w:rsid w:val="00C86ABF"/>
    <w:rsid w:val="00C9097E"/>
    <w:rsid w:val="00C96086"/>
    <w:rsid w:val="00CA240F"/>
    <w:rsid w:val="00CA3582"/>
    <w:rsid w:val="00CB00A8"/>
    <w:rsid w:val="00CB4ECB"/>
    <w:rsid w:val="00CD0795"/>
    <w:rsid w:val="00CD3200"/>
    <w:rsid w:val="00CD6007"/>
    <w:rsid w:val="00D00C9D"/>
    <w:rsid w:val="00D035E2"/>
    <w:rsid w:val="00D03D7A"/>
    <w:rsid w:val="00D26B93"/>
    <w:rsid w:val="00D30F5E"/>
    <w:rsid w:val="00D3544D"/>
    <w:rsid w:val="00D41F92"/>
    <w:rsid w:val="00D43B90"/>
    <w:rsid w:val="00D501F1"/>
    <w:rsid w:val="00D65063"/>
    <w:rsid w:val="00D759A4"/>
    <w:rsid w:val="00D7693D"/>
    <w:rsid w:val="00D77031"/>
    <w:rsid w:val="00D8194E"/>
    <w:rsid w:val="00D8300F"/>
    <w:rsid w:val="00D86887"/>
    <w:rsid w:val="00D879CC"/>
    <w:rsid w:val="00D87E6F"/>
    <w:rsid w:val="00D92281"/>
    <w:rsid w:val="00D97D8A"/>
    <w:rsid w:val="00DA3644"/>
    <w:rsid w:val="00DA36A0"/>
    <w:rsid w:val="00DB0A15"/>
    <w:rsid w:val="00DB394E"/>
    <w:rsid w:val="00DB4530"/>
    <w:rsid w:val="00DB6E79"/>
    <w:rsid w:val="00DC0003"/>
    <w:rsid w:val="00DC39DF"/>
    <w:rsid w:val="00DD67CB"/>
    <w:rsid w:val="00DD6886"/>
    <w:rsid w:val="00DE1979"/>
    <w:rsid w:val="00DE6A16"/>
    <w:rsid w:val="00DE7784"/>
    <w:rsid w:val="00E00E2A"/>
    <w:rsid w:val="00E01009"/>
    <w:rsid w:val="00E01D21"/>
    <w:rsid w:val="00E0338C"/>
    <w:rsid w:val="00E13CFD"/>
    <w:rsid w:val="00E16966"/>
    <w:rsid w:val="00E17894"/>
    <w:rsid w:val="00E20D2D"/>
    <w:rsid w:val="00E22AA3"/>
    <w:rsid w:val="00E25E27"/>
    <w:rsid w:val="00E30097"/>
    <w:rsid w:val="00E30BFC"/>
    <w:rsid w:val="00E416FA"/>
    <w:rsid w:val="00E41940"/>
    <w:rsid w:val="00E6120F"/>
    <w:rsid w:val="00E64981"/>
    <w:rsid w:val="00E739DA"/>
    <w:rsid w:val="00E80AFD"/>
    <w:rsid w:val="00E93B6E"/>
    <w:rsid w:val="00E96EB0"/>
    <w:rsid w:val="00EA4BD8"/>
    <w:rsid w:val="00EB0CC1"/>
    <w:rsid w:val="00EB2C9A"/>
    <w:rsid w:val="00EB3355"/>
    <w:rsid w:val="00EB5FF6"/>
    <w:rsid w:val="00EC03FF"/>
    <w:rsid w:val="00EC26F1"/>
    <w:rsid w:val="00EC38A7"/>
    <w:rsid w:val="00EC42AA"/>
    <w:rsid w:val="00EC4498"/>
    <w:rsid w:val="00ED2154"/>
    <w:rsid w:val="00ED39EF"/>
    <w:rsid w:val="00ED5BF1"/>
    <w:rsid w:val="00EE135D"/>
    <w:rsid w:val="00EE55FD"/>
    <w:rsid w:val="00EF0A36"/>
    <w:rsid w:val="00EF6FED"/>
    <w:rsid w:val="00EF7161"/>
    <w:rsid w:val="00F00624"/>
    <w:rsid w:val="00F00833"/>
    <w:rsid w:val="00F12418"/>
    <w:rsid w:val="00F26FF0"/>
    <w:rsid w:val="00F340AF"/>
    <w:rsid w:val="00F43ABA"/>
    <w:rsid w:val="00F5470D"/>
    <w:rsid w:val="00F5782D"/>
    <w:rsid w:val="00F61D53"/>
    <w:rsid w:val="00F62304"/>
    <w:rsid w:val="00F70820"/>
    <w:rsid w:val="00F73E92"/>
    <w:rsid w:val="00F7423D"/>
    <w:rsid w:val="00F75AED"/>
    <w:rsid w:val="00F857B7"/>
    <w:rsid w:val="00F85B8D"/>
    <w:rsid w:val="00F924F9"/>
    <w:rsid w:val="00F943B8"/>
    <w:rsid w:val="00F9546E"/>
    <w:rsid w:val="00FA2D5D"/>
    <w:rsid w:val="00FA552C"/>
    <w:rsid w:val="00FA5FDA"/>
    <w:rsid w:val="00FB3FF6"/>
    <w:rsid w:val="00FC3344"/>
    <w:rsid w:val="00FC6962"/>
    <w:rsid w:val="00FD1AFA"/>
    <w:rsid w:val="00FD3078"/>
    <w:rsid w:val="00FD36A9"/>
    <w:rsid w:val="00FE321F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74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55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0B9"/>
    <w:pPr>
      <w:keepNext/>
      <w:outlineLvl w:val="0"/>
    </w:pPr>
    <w:rPr>
      <w:rFonts w:ascii="Dolphin" w:hAnsi="Dolphin"/>
      <w:b/>
      <w:sz w:val="32"/>
    </w:rPr>
  </w:style>
  <w:style w:type="paragraph" w:styleId="Heading2">
    <w:name w:val="heading 2"/>
    <w:basedOn w:val="Normal"/>
    <w:next w:val="Normal"/>
    <w:qFormat/>
    <w:rsid w:val="008140B9"/>
    <w:pPr>
      <w:keepNext/>
      <w:ind w:left="720"/>
      <w:outlineLvl w:val="1"/>
    </w:pPr>
    <w:rPr>
      <w:rFonts w:ascii="Atilla" w:hAnsi="Atilla"/>
      <w:b/>
      <w:sz w:val="22"/>
    </w:rPr>
  </w:style>
  <w:style w:type="paragraph" w:styleId="Heading3">
    <w:name w:val="heading 3"/>
    <w:basedOn w:val="Normal"/>
    <w:next w:val="Normal"/>
    <w:qFormat/>
    <w:rsid w:val="008140B9"/>
    <w:pPr>
      <w:keepNext/>
      <w:ind w:left="720"/>
      <w:outlineLvl w:val="2"/>
    </w:pPr>
    <w:rPr>
      <w:rFonts w:ascii="Atilla" w:hAnsi="Atilla"/>
      <w:b/>
      <w:sz w:val="22"/>
      <w:u w:val="single"/>
    </w:rPr>
  </w:style>
  <w:style w:type="paragraph" w:styleId="Heading4">
    <w:name w:val="heading 4"/>
    <w:basedOn w:val="Normal"/>
    <w:next w:val="Normal"/>
    <w:qFormat/>
    <w:rsid w:val="008140B9"/>
    <w:pPr>
      <w:keepNext/>
      <w:outlineLvl w:val="3"/>
    </w:pPr>
    <w:rPr>
      <w:rFonts w:ascii="Dolphin" w:hAnsi="Dolphin"/>
      <w:b/>
      <w:i/>
      <w:sz w:val="32"/>
    </w:rPr>
  </w:style>
  <w:style w:type="paragraph" w:styleId="Heading5">
    <w:name w:val="heading 5"/>
    <w:basedOn w:val="Normal"/>
    <w:next w:val="Normal"/>
    <w:qFormat/>
    <w:rsid w:val="008140B9"/>
    <w:pPr>
      <w:keepNext/>
      <w:jc w:val="center"/>
      <w:outlineLvl w:val="4"/>
    </w:pPr>
    <w:rPr>
      <w:rFonts w:ascii="Garamond" w:hAnsi="Garamond"/>
      <w:smallCaps/>
      <w:sz w:val="26"/>
    </w:rPr>
  </w:style>
  <w:style w:type="paragraph" w:styleId="Heading6">
    <w:name w:val="heading 6"/>
    <w:basedOn w:val="Normal"/>
    <w:next w:val="Normal"/>
    <w:qFormat/>
    <w:rsid w:val="008140B9"/>
    <w:pPr>
      <w:keepNext/>
      <w:pBdr>
        <w:bottom w:val="single" w:sz="4" w:space="1" w:color="auto"/>
      </w:pBdr>
      <w:outlineLvl w:val="5"/>
    </w:pPr>
    <w:rPr>
      <w:rFonts w:ascii="Garamond" w:hAnsi="Garamond"/>
      <w:b/>
      <w:smallCaps/>
      <w:sz w:val="32"/>
    </w:rPr>
  </w:style>
  <w:style w:type="paragraph" w:styleId="Heading7">
    <w:name w:val="heading 7"/>
    <w:basedOn w:val="Normal"/>
    <w:next w:val="Normal"/>
    <w:qFormat/>
    <w:rsid w:val="008140B9"/>
    <w:pPr>
      <w:keepNext/>
      <w:ind w:left="720"/>
      <w:outlineLvl w:val="6"/>
    </w:pPr>
    <w:rPr>
      <w:rFonts w:ascii="Garamond" w:hAnsi="Garamond"/>
      <w:sz w:val="22"/>
      <w:u w:val="single"/>
    </w:rPr>
  </w:style>
  <w:style w:type="paragraph" w:styleId="Heading8">
    <w:name w:val="heading 8"/>
    <w:basedOn w:val="Normal"/>
    <w:next w:val="Normal"/>
    <w:qFormat/>
    <w:rsid w:val="008140B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40B9"/>
    <w:pPr>
      <w:jc w:val="center"/>
    </w:pPr>
    <w:rPr>
      <w:rFonts w:ascii="Atilla" w:hAnsi="Atilla"/>
      <w:b/>
      <w:sz w:val="36"/>
    </w:rPr>
  </w:style>
  <w:style w:type="paragraph" w:styleId="Subtitle">
    <w:name w:val="Subtitle"/>
    <w:basedOn w:val="Normal"/>
    <w:link w:val="SubtitleChar"/>
    <w:qFormat/>
    <w:rsid w:val="008140B9"/>
    <w:pPr>
      <w:jc w:val="center"/>
    </w:pPr>
    <w:rPr>
      <w:rFonts w:ascii="Atilla" w:hAnsi="Atilla"/>
      <w:sz w:val="28"/>
    </w:rPr>
  </w:style>
  <w:style w:type="character" w:styleId="Hyperlink">
    <w:name w:val="Hyperlink"/>
    <w:uiPriority w:val="99"/>
    <w:rsid w:val="008140B9"/>
    <w:rPr>
      <w:color w:val="0000FF"/>
      <w:u w:val="single"/>
    </w:rPr>
  </w:style>
  <w:style w:type="paragraph" w:styleId="BodyText">
    <w:name w:val="Body Text"/>
    <w:basedOn w:val="Normal"/>
    <w:link w:val="BodyTextChar"/>
    <w:rsid w:val="008140B9"/>
    <w:rPr>
      <w:rFonts w:ascii="Atilla" w:hAnsi="Atilla"/>
    </w:rPr>
  </w:style>
  <w:style w:type="paragraph" w:styleId="BodyTextIndent">
    <w:name w:val="Body Text Indent"/>
    <w:basedOn w:val="Normal"/>
    <w:rsid w:val="008140B9"/>
    <w:pPr>
      <w:ind w:left="720"/>
    </w:pPr>
    <w:rPr>
      <w:rFonts w:ascii="Atilla" w:hAnsi="Atilla"/>
      <w:sz w:val="22"/>
    </w:rPr>
  </w:style>
  <w:style w:type="character" w:styleId="FollowedHyperlink">
    <w:name w:val="FollowedHyperlink"/>
    <w:rsid w:val="008140B9"/>
    <w:rPr>
      <w:color w:val="800080"/>
      <w:u w:val="single"/>
    </w:rPr>
  </w:style>
  <w:style w:type="paragraph" w:styleId="NormalWeb">
    <w:name w:val="Normal (Web)"/>
    <w:basedOn w:val="Normal"/>
    <w:rsid w:val="008140B9"/>
    <w:pPr>
      <w:spacing w:before="100" w:beforeAutospacing="1" w:after="100" w:afterAutospacing="1"/>
    </w:pPr>
  </w:style>
  <w:style w:type="paragraph" w:customStyle="1" w:styleId="BulletText">
    <w:name w:val="Bullet Text"/>
    <w:basedOn w:val="Normal"/>
    <w:rsid w:val="008140B9"/>
    <w:pPr>
      <w:numPr>
        <w:numId w:val="1"/>
      </w:numPr>
    </w:pPr>
    <w:rPr>
      <w:rFonts w:ascii="Arial" w:hAnsi="Arial"/>
    </w:rPr>
  </w:style>
  <w:style w:type="paragraph" w:styleId="BlockText">
    <w:name w:val="Block Text"/>
    <w:basedOn w:val="Normal"/>
    <w:rsid w:val="008140B9"/>
    <w:pPr>
      <w:ind w:left="3600" w:right="-144" w:hanging="2880"/>
      <w:jc w:val="both"/>
    </w:pPr>
    <w:rPr>
      <w:rFonts w:cs="Arial"/>
    </w:rPr>
  </w:style>
  <w:style w:type="paragraph" w:styleId="BalloonText">
    <w:name w:val="Balloon Text"/>
    <w:basedOn w:val="Normal"/>
    <w:semiHidden/>
    <w:rsid w:val="008140B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8140B9"/>
    <w:pPr>
      <w:spacing w:after="120" w:line="480" w:lineRule="auto"/>
      <w:ind w:left="283"/>
    </w:pPr>
  </w:style>
  <w:style w:type="character" w:styleId="Strong">
    <w:name w:val="Strong"/>
    <w:qFormat/>
    <w:rsid w:val="008140B9"/>
    <w:rPr>
      <w:b/>
      <w:bCs/>
    </w:rPr>
  </w:style>
  <w:style w:type="paragraph" w:customStyle="1" w:styleId="PRCVBullets">
    <w:name w:val="PR CV Bullets"/>
    <w:basedOn w:val="Normal"/>
    <w:rsid w:val="008140B9"/>
    <w:pPr>
      <w:numPr>
        <w:ilvl w:val="1"/>
        <w:numId w:val="2"/>
      </w:numPr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140B9"/>
    <w:pPr>
      <w:ind w:left="720"/>
    </w:pPr>
  </w:style>
  <w:style w:type="character" w:customStyle="1" w:styleId="Heading8Char">
    <w:name w:val="Heading 8 Char"/>
    <w:rsid w:val="008140B9"/>
    <w:rPr>
      <w:i/>
      <w:iCs/>
      <w:sz w:val="24"/>
      <w:szCs w:val="24"/>
      <w:lang w:eastAsia="en-US"/>
    </w:rPr>
  </w:style>
  <w:style w:type="character" w:customStyle="1" w:styleId="TitleChar">
    <w:name w:val="Title Char"/>
    <w:link w:val="Title"/>
    <w:rsid w:val="002F0FE6"/>
    <w:rPr>
      <w:rFonts w:ascii="Atilla" w:hAnsi="Atilla"/>
      <w:b/>
      <w:sz w:val="36"/>
      <w:lang w:val="en-GB" w:eastAsia="en-US" w:bidi="ar-SA"/>
    </w:rPr>
  </w:style>
  <w:style w:type="character" w:styleId="CommentReference">
    <w:name w:val="annotation reference"/>
    <w:rsid w:val="005B3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32D0"/>
  </w:style>
  <w:style w:type="character" w:customStyle="1" w:styleId="CommentTextChar">
    <w:name w:val="Comment Text Char"/>
    <w:link w:val="CommentText"/>
    <w:rsid w:val="005B32D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32D0"/>
    <w:rPr>
      <w:b/>
      <w:bCs/>
    </w:rPr>
  </w:style>
  <w:style w:type="character" w:customStyle="1" w:styleId="CommentSubjectChar">
    <w:name w:val="Comment Subject Char"/>
    <w:link w:val="CommentSubject"/>
    <w:rsid w:val="005B32D0"/>
    <w:rPr>
      <w:b/>
      <w:bCs/>
      <w:lang w:eastAsia="en-US"/>
    </w:rPr>
  </w:style>
  <w:style w:type="paragraph" w:customStyle="1" w:styleId="Body1">
    <w:name w:val="Body 1"/>
    <w:rsid w:val="00AF0C4A"/>
    <w:pPr>
      <w:outlineLvl w:val="0"/>
    </w:pPr>
    <w:rPr>
      <w:rFonts w:eastAsia="ヒラギノ角ゴ Pro W3"/>
      <w:color w:val="000000"/>
      <w:lang w:val="en-US"/>
    </w:rPr>
  </w:style>
  <w:style w:type="character" w:customStyle="1" w:styleId="SubtitleChar">
    <w:name w:val="Subtitle Char"/>
    <w:link w:val="Subtitle"/>
    <w:rsid w:val="00AF0C4A"/>
    <w:rPr>
      <w:rFonts w:ascii="Atilla" w:hAnsi="Atilla"/>
      <w:sz w:val="28"/>
      <w:lang w:eastAsia="en-US"/>
    </w:rPr>
  </w:style>
  <w:style w:type="character" w:customStyle="1" w:styleId="BodyTextChar">
    <w:name w:val="Body Text Char"/>
    <w:link w:val="BodyText"/>
    <w:rsid w:val="00EB3355"/>
    <w:rPr>
      <w:rFonts w:ascii="Atilla" w:hAnsi="Atilla"/>
      <w:sz w:val="24"/>
      <w:lang w:eastAsia="en-US"/>
    </w:rPr>
  </w:style>
  <w:style w:type="paragraph" w:styleId="Header">
    <w:name w:val="header"/>
    <w:basedOn w:val="Normal"/>
    <w:link w:val="HeaderChar"/>
    <w:rsid w:val="00996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96B28"/>
    <w:rPr>
      <w:lang w:eastAsia="en-US"/>
    </w:rPr>
  </w:style>
  <w:style w:type="paragraph" w:styleId="Footer">
    <w:name w:val="footer"/>
    <w:basedOn w:val="Normal"/>
    <w:link w:val="FooterChar"/>
    <w:uiPriority w:val="99"/>
    <w:rsid w:val="00996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6B28"/>
    <w:rPr>
      <w:lang w:eastAsia="en-US"/>
    </w:rPr>
  </w:style>
  <w:style w:type="paragraph" w:customStyle="1" w:styleId="Normal1">
    <w:name w:val="Normal1"/>
    <w:rsid w:val="007E6FD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VBullet">
    <w:name w:val="CV Bullet"/>
    <w:basedOn w:val="Normal"/>
    <w:rsid w:val="00595417"/>
    <w:pPr>
      <w:numPr>
        <w:numId w:val="4"/>
      </w:numPr>
    </w:pPr>
    <w:rPr>
      <w:rFonts w:ascii="Verdana" w:hAnsi="Verdana"/>
    </w:rPr>
  </w:style>
  <w:style w:type="numbering" w:customStyle="1" w:styleId="BulletBig">
    <w:name w:val="Bullet Big"/>
    <w:rsid w:val="00651D17"/>
    <w:pPr>
      <w:numPr>
        <w:numId w:val="5"/>
      </w:numPr>
    </w:pPr>
  </w:style>
  <w:style w:type="paragraph" w:customStyle="1" w:styleId="gmail-m-315233893076377230msoplaintext">
    <w:name w:val="gmail-m-315233893076377230msoplaintext"/>
    <w:basedOn w:val="Normal"/>
    <w:rsid w:val="00141A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41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55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0B9"/>
    <w:pPr>
      <w:keepNext/>
      <w:outlineLvl w:val="0"/>
    </w:pPr>
    <w:rPr>
      <w:rFonts w:ascii="Dolphin" w:hAnsi="Dolphin"/>
      <w:b/>
      <w:sz w:val="32"/>
    </w:rPr>
  </w:style>
  <w:style w:type="paragraph" w:styleId="Heading2">
    <w:name w:val="heading 2"/>
    <w:basedOn w:val="Normal"/>
    <w:next w:val="Normal"/>
    <w:qFormat/>
    <w:rsid w:val="008140B9"/>
    <w:pPr>
      <w:keepNext/>
      <w:ind w:left="720"/>
      <w:outlineLvl w:val="1"/>
    </w:pPr>
    <w:rPr>
      <w:rFonts w:ascii="Atilla" w:hAnsi="Atilla"/>
      <w:b/>
      <w:sz w:val="22"/>
    </w:rPr>
  </w:style>
  <w:style w:type="paragraph" w:styleId="Heading3">
    <w:name w:val="heading 3"/>
    <w:basedOn w:val="Normal"/>
    <w:next w:val="Normal"/>
    <w:qFormat/>
    <w:rsid w:val="008140B9"/>
    <w:pPr>
      <w:keepNext/>
      <w:ind w:left="720"/>
      <w:outlineLvl w:val="2"/>
    </w:pPr>
    <w:rPr>
      <w:rFonts w:ascii="Atilla" w:hAnsi="Atilla"/>
      <w:b/>
      <w:sz w:val="22"/>
      <w:u w:val="single"/>
    </w:rPr>
  </w:style>
  <w:style w:type="paragraph" w:styleId="Heading4">
    <w:name w:val="heading 4"/>
    <w:basedOn w:val="Normal"/>
    <w:next w:val="Normal"/>
    <w:qFormat/>
    <w:rsid w:val="008140B9"/>
    <w:pPr>
      <w:keepNext/>
      <w:outlineLvl w:val="3"/>
    </w:pPr>
    <w:rPr>
      <w:rFonts w:ascii="Dolphin" w:hAnsi="Dolphin"/>
      <w:b/>
      <w:i/>
      <w:sz w:val="32"/>
    </w:rPr>
  </w:style>
  <w:style w:type="paragraph" w:styleId="Heading5">
    <w:name w:val="heading 5"/>
    <w:basedOn w:val="Normal"/>
    <w:next w:val="Normal"/>
    <w:qFormat/>
    <w:rsid w:val="008140B9"/>
    <w:pPr>
      <w:keepNext/>
      <w:jc w:val="center"/>
      <w:outlineLvl w:val="4"/>
    </w:pPr>
    <w:rPr>
      <w:rFonts w:ascii="Garamond" w:hAnsi="Garamond"/>
      <w:smallCaps/>
      <w:sz w:val="26"/>
    </w:rPr>
  </w:style>
  <w:style w:type="paragraph" w:styleId="Heading6">
    <w:name w:val="heading 6"/>
    <w:basedOn w:val="Normal"/>
    <w:next w:val="Normal"/>
    <w:qFormat/>
    <w:rsid w:val="008140B9"/>
    <w:pPr>
      <w:keepNext/>
      <w:pBdr>
        <w:bottom w:val="single" w:sz="4" w:space="1" w:color="auto"/>
      </w:pBdr>
      <w:outlineLvl w:val="5"/>
    </w:pPr>
    <w:rPr>
      <w:rFonts w:ascii="Garamond" w:hAnsi="Garamond"/>
      <w:b/>
      <w:smallCaps/>
      <w:sz w:val="32"/>
    </w:rPr>
  </w:style>
  <w:style w:type="paragraph" w:styleId="Heading7">
    <w:name w:val="heading 7"/>
    <w:basedOn w:val="Normal"/>
    <w:next w:val="Normal"/>
    <w:qFormat/>
    <w:rsid w:val="008140B9"/>
    <w:pPr>
      <w:keepNext/>
      <w:ind w:left="720"/>
      <w:outlineLvl w:val="6"/>
    </w:pPr>
    <w:rPr>
      <w:rFonts w:ascii="Garamond" w:hAnsi="Garamond"/>
      <w:sz w:val="22"/>
      <w:u w:val="single"/>
    </w:rPr>
  </w:style>
  <w:style w:type="paragraph" w:styleId="Heading8">
    <w:name w:val="heading 8"/>
    <w:basedOn w:val="Normal"/>
    <w:next w:val="Normal"/>
    <w:qFormat/>
    <w:rsid w:val="008140B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40B9"/>
    <w:pPr>
      <w:jc w:val="center"/>
    </w:pPr>
    <w:rPr>
      <w:rFonts w:ascii="Atilla" w:hAnsi="Atilla"/>
      <w:b/>
      <w:sz w:val="36"/>
    </w:rPr>
  </w:style>
  <w:style w:type="paragraph" w:styleId="Subtitle">
    <w:name w:val="Subtitle"/>
    <w:basedOn w:val="Normal"/>
    <w:link w:val="SubtitleChar"/>
    <w:qFormat/>
    <w:rsid w:val="008140B9"/>
    <w:pPr>
      <w:jc w:val="center"/>
    </w:pPr>
    <w:rPr>
      <w:rFonts w:ascii="Atilla" w:hAnsi="Atilla"/>
      <w:sz w:val="28"/>
    </w:rPr>
  </w:style>
  <w:style w:type="character" w:styleId="Hyperlink">
    <w:name w:val="Hyperlink"/>
    <w:uiPriority w:val="99"/>
    <w:rsid w:val="008140B9"/>
    <w:rPr>
      <w:color w:val="0000FF"/>
      <w:u w:val="single"/>
    </w:rPr>
  </w:style>
  <w:style w:type="paragraph" w:styleId="BodyText">
    <w:name w:val="Body Text"/>
    <w:basedOn w:val="Normal"/>
    <w:link w:val="BodyTextChar"/>
    <w:rsid w:val="008140B9"/>
    <w:rPr>
      <w:rFonts w:ascii="Atilla" w:hAnsi="Atilla"/>
    </w:rPr>
  </w:style>
  <w:style w:type="paragraph" w:styleId="BodyTextIndent">
    <w:name w:val="Body Text Indent"/>
    <w:basedOn w:val="Normal"/>
    <w:rsid w:val="008140B9"/>
    <w:pPr>
      <w:ind w:left="720"/>
    </w:pPr>
    <w:rPr>
      <w:rFonts w:ascii="Atilla" w:hAnsi="Atilla"/>
      <w:sz w:val="22"/>
    </w:rPr>
  </w:style>
  <w:style w:type="character" w:styleId="FollowedHyperlink">
    <w:name w:val="FollowedHyperlink"/>
    <w:rsid w:val="008140B9"/>
    <w:rPr>
      <w:color w:val="800080"/>
      <w:u w:val="single"/>
    </w:rPr>
  </w:style>
  <w:style w:type="paragraph" w:styleId="NormalWeb">
    <w:name w:val="Normal (Web)"/>
    <w:basedOn w:val="Normal"/>
    <w:rsid w:val="008140B9"/>
    <w:pPr>
      <w:spacing w:before="100" w:beforeAutospacing="1" w:after="100" w:afterAutospacing="1"/>
    </w:pPr>
  </w:style>
  <w:style w:type="paragraph" w:customStyle="1" w:styleId="BulletText">
    <w:name w:val="Bullet Text"/>
    <w:basedOn w:val="Normal"/>
    <w:rsid w:val="008140B9"/>
    <w:pPr>
      <w:numPr>
        <w:numId w:val="1"/>
      </w:numPr>
    </w:pPr>
    <w:rPr>
      <w:rFonts w:ascii="Arial" w:hAnsi="Arial"/>
    </w:rPr>
  </w:style>
  <w:style w:type="paragraph" w:styleId="BlockText">
    <w:name w:val="Block Text"/>
    <w:basedOn w:val="Normal"/>
    <w:rsid w:val="008140B9"/>
    <w:pPr>
      <w:ind w:left="3600" w:right="-144" w:hanging="2880"/>
      <w:jc w:val="both"/>
    </w:pPr>
    <w:rPr>
      <w:rFonts w:cs="Arial"/>
    </w:rPr>
  </w:style>
  <w:style w:type="paragraph" w:styleId="BalloonText">
    <w:name w:val="Balloon Text"/>
    <w:basedOn w:val="Normal"/>
    <w:semiHidden/>
    <w:rsid w:val="008140B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8140B9"/>
    <w:pPr>
      <w:spacing w:after="120" w:line="480" w:lineRule="auto"/>
      <w:ind w:left="283"/>
    </w:pPr>
  </w:style>
  <w:style w:type="character" w:styleId="Strong">
    <w:name w:val="Strong"/>
    <w:qFormat/>
    <w:rsid w:val="008140B9"/>
    <w:rPr>
      <w:b/>
      <w:bCs/>
    </w:rPr>
  </w:style>
  <w:style w:type="paragraph" w:customStyle="1" w:styleId="PRCVBullets">
    <w:name w:val="PR CV Bullets"/>
    <w:basedOn w:val="Normal"/>
    <w:rsid w:val="008140B9"/>
    <w:pPr>
      <w:numPr>
        <w:ilvl w:val="1"/>
        <w:numId w:val="2"/>
      </w:numPr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140B9"/>
    <w:pPr>
      <w:ind w:left="720"/>
    </w:pPr>
  </w:style>
  <w:style w:type="character" w:customStyle="1" w:styleId="Heading8Char">
    <w:name w:val="Heading 8 Char"/>
    <w:rsid w:val="008140B9"/>
    <w:rPr>
      <w:i/>
      <w:iCs/>
      <w:sz w:val="24"/>
      <w:szCs w:val="24"/>
      <w:lang w:eastAsia="en-US"/>
    </w:rPr>
  </w:style>
  <w:style w:type="character" w:customStyle="1" w:styleId="TitleChar">
    <w:name w:val="Title Char"/>
    <w:link w:val="Title"/>
    <w:rsid w:val="002F0FE6"/>
    <w:rPr>
      <w:rFonts w:ascii="Atilla" w:hAnsi="Atilla"/>
      <w:b/>
      <w:sz w:val="36"/>
      <w:lang w:val="en-GB" w:eastAsia="en-US" w:bidi="ar-SA"/>
    </w:rPr>
  </w:style>
  <w:style w:type="character" w:styleId="CommentReference">
    <w:name w:val="annotation reference"/>
    <w:rsid w:val="005B3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32D0"/>
  </w:style>
  <w:style w:type="character" w:customStyle="1" w:styleId="CommentTextChar">
    <w:name w:val="Comment Text Char"/>
    <w:link w:val="CommentText"/>
    <w:rsid w:val="005B32D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32D0"/>
    <w:rPr>
      <w:b/>
      <w:bCs/>
    </w:rPr>
  </w:style>
  <w:style w:type="character" w:customStyle="1" w:styleId="CommentSubjectChar">
    <w:name w:val="Comment Subject Char"/>
    <w:link w:val="CommentSubject"/>
    <w:rsid w:val="005B32D0"/>
    <w:rPr>
      <w:b/>
      <w:bCs/>
      <w:lang w:eastAsia="en-US"/>
    </w:rPr>
  </w:style>
  <w:style w:type="paragraph" w:customStyle="1" w:styleId="Body1">
    <w:name w:val="Body 1"/>
    <w:rsid w:val="00AF0C4A"/>
    <w:pPr>
      <w:outlineLvl w:val="0"/>
    </w:pPr>
    <w:rPr>
      <w:rFonts w:eastAsia="ヒラギノ角ゴ Pro W3"/>
      <w:color w:val="000000"/>
      <w:lang w:val="en-US"/>
    </w:rPr>
  </w:style>
  <w:style w:type="character" w:customStyle="1" w:styleId="SubtitleChar">
    <w:name w:val="Subtitle Char"/>
    <w:link w:val="Subtitle"/>
    <w:rsid w:val="00AF0C4A"/>
    <w:rPr>
      <w:rFonts w:ascii="Atilla" w:hAnsi="Atilla"/>
      <w:sz w:val="28"/>
      <w:lang w:eastAsia="en-US"/>
    </w:rPr>
  </w:style>
  <w:style w:type="character" w:customStyle="1" w:styleId="BodyTextChar">
    <w:name w:val="Body Text Char"/>
    <w:link w:val="BodyText"/>
    <w:rsid w:val="00EB3355"/>
    <w:rPr>
      <w:rFonts w:ascii="Atilla" w:hAnsi="Atilla"/>
      <w:sz w:val="24"/>
      <w:lang w:eastAsia="en-US"/>
    </w:rPr>
  </w:style>
  <w:style w:type="paragraph" w:styleId="Header">
    <w:name w:val="header"/>
    <w:basedOn w:val="Normal"/>
    <w:link w:val="HeaderChar"/>
    <w:rsid w:val="00996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96B28"/>
    <w:rPr>
      <w:lang w:eastAsia="en-US"/>
    </w:rPr>
  </w:style>
  <w:style w:type="paragraph" w:styleId="Footer">
    <w:name w:val="footer"/>
    <w:basedOn w:val="Normal"/>
    <w:link w:val="FooterChar"/>
    <w:uiPriority w:val="99"/>
    <w:rsid w:val="00996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6B28"/>
    <w:rPr>
      <w:lang w:eastAsia="en-US"/>
    </w:rPr>
  </w:style>
  <w:style w:type="paragraph" w:customStyle="1" w:styleId="Normal1">
    <w:name w:val="Normal1"/>
    <w:rsid w:val="007E6FD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VBullet">
    <w:name w:val="CV Bullet"/>
    <w:basedOn w:val="Normal"/>
    <w:rsid w:val="00595417"/>
    <w:pPr>
      <w:numPr>
        <w:numId w:val="4"/>
      </w:numPr>
    </w:pPr>
    <w:rPr>
      <w:rFonts w:ascii="Verdana" w:hAnsi="Verdana"/>
    </w:rPr>
  </w:style>
  <w:style w:type="numbering" w:customStyle="1" w:styleId="BulletBig">
    <w:name w:val="Bullet Big"/>
    <w:rsid w:val="00651D17"/>
    <w:pPr>
      <w:numPr>
        <w:numId w:val="5"/>
      </w:numPr>
    </w:pPr>
  </w:style>
  <w:style w:type="paragraph" w:customStyle="1" w:styleId="gmail-m-315233893076377230msoplaintext">
    <w:name w:val="gmail-m-315233893076377230msoplaintext"/>
    <w:basedOn w:val="Normal"/>
    <w:rsid w:val="00141A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4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37267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9169</CharactersWithSpaces>
  <SharedDoc>false</SharedDoc>
  <HLinks>
    <vt:vector size="6" baseType="variant">
      <vt:variant>
        <vt:i4>3342371</vt:i4>
      </vt:variant>
      <vt:variant>
        <vt:i4>0</vt:i4>
      </vt:variant>
      <vt:variant>
        <vt:i4>0</vt:i4>
      </vt:variant>
      <vt:variant>
        <vt:i4>5</vt:i4>
      </vt:variant>
      <vt:variant>
        <vt:lpwstr>mailto:jr_whitmarsh@hotmail.com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2017-08-10T11:51:00Z</dcterms:created>
  <dcterms:modified xsi:type="dcterms:W3CDTF">2017-09-11T09:53:00Z</dcterms:modified>
</cp:coreProperties>
</file>