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63" w:rsidRDefault="00780F19">
      <w:pPr>
        <w:pStyle w:val="BodyText"/>
        <w:rPr>
          <w:rFonts w:ascii="Times New Roman"/>
        </w:rPr>
      </w:pPr>
      <w:bookmarkStart w:id="0" w:name="_GoBack"/>
      <w:bookmarkEnd w:id="0"/>
      <w:r>
        <w:pict>
          <v:line id="_x0000_s1041" style="position:absolute;z-index:1384;mso-position-horizontal-relative:page;mso-position-vertical-relative:page" from="610.8pt,0" to="610.8pt,11in" strokecolor="#928852" strokeweight="6pt">
            <w10:wrap anchorx="page" anchory="page"/>
          </v:line>
        </w:pict>
      </w:r>
    </w:p>
    <w:p w:rsidR="00EA5C63" w:rsidRDefault="00780F19">
      <w:pPr>
        <w:spacing w:before="178" w:line="536" w:lineRule="exact"/>
        <w:ind w:left="3495"/>
        <w:rPr>
          <w:b/>
          <w:sz w:val="44"/>
        </w:rPr>
      </w:pPr>
      <w:r>
        <w:rPr>
          <w:b/>
          <w:sz w:val="44"/>
        </w:rPr>
        <w:t xml:space="preserve">ANJU </w:t>
      </w:r>
    </w:p>
    <w:p w:rsidR="00780F19" w:rsidRDefault="00780F19">
      <w:pPr>
        <w:spacing w:before="178" w:line="536" w:lineRule="exact"/>
        <w:ind w:left="3495"/>
        <w:rPr>
          <w:b/>
          <w:sz w:val="44"/>
        </w:rPr>
      </w:pPr>
      <w:hyperlink r:id="rId6" w:history="1">
        <w:r w:rsidRPr="00731898">
          <w:rPr>
            <w:rStyle w:val="Hyperlink"/>
            <w:b/>
            <w:sz w:val="44"/>
          </w:rPr>
          <w:t>ANJU.372697@2freemail.com</w:t>
        </w:r>
      </w:hyperlink>
      <w:r>
        <w:rPr>
          <w:b/>
          <w:sz w:val="44"/>
        </w:rPr>
        <w:t xml:space="preserve"> </w:t>
      </w:r>
    </w:p>
    <w:p w:rsidR="00EA5C63" w:rsidRDefault="00780F19">
      <w:pPr>
        <w:spacing w:line="389" w:lineRule="exact"/>
        <w:ind w:left="3495"/>
        <w:rPr>
          <w:b/>
          <w:sz w:val="26"/>
        </w:rPr>
      </w:pPr>
      <w:r>
        <w:rPr>
          <w:b/>
          <w:color w:val="808080"/>
          <w:sz w:val="32"/>
        </w:rPr>
        <w:t xml:space="preserve">HR </w:t>
      </w:r>
      <w:r>
        <w:rPr>
          <w:b/>
          <w:color w:val="808080"/>
          <w:sz w:val="26"/>
        </w:rPr>
        <w:t xml:space="preserve">&amp; ADMIN </w:t>
      </w:r>
      <w:r>
        <w:rPr>
          <w:b/>
          <w:color w:val="808080"/>
          <w:sz w:val="32"/>
        </w:rPr>
        <w:t>P</w:t>
      </w:r>
      <w:r>
        <w:rPr>
          <w:b/>
          <w:color w:val="808080"/>
          <w:sz w:val="26"/>
        </w:rPr>
        <w:t xml:space="preserve">ROFESSIONAL WITH </w:t>
      </w:r>
      <w:r>
        <w:rPr>
          <w:b/>
          <w:color w:val="808080"/>
          <w:sz w:val="32"/>
        </w:rPr>
        <w:t>4 Y</w:t>
      </w:r>
      <w:r>
        <w:rPr>
          <w:b/>
          <w:color w:val="808080"/>
          <w:sz w:val="26"/>
        </w:rPr>
        <w:t xml:space="preserve">EARS OF </w:t>
      </w:r>
      <w:r>
        <w:rPr>
          <w:b/>
          <w:color w:val="808080"/>
          <w:sz w:val="32"/>
        </w:rPr>
        <w:t>E</w:t>
      </w:r>
      <w:r>
        <w:rPr>
          <w:b/>
          <w:color w:val="808080"/>
          <w:sz w:val="26"/>
        </w:rPr>
        <w:t>XPERIENCE</w:t>
      </w:r>
    </w:p>
    <w:p w:rsidR="00EA5C63" w:rsidRDefault="00780F19">
      <w:pPr>
        <w:pStyle w:val="BodyText"/>
        <w:spacing w:before="2"/>
        <w:ind w:left="3495" w:right="769"/>
      </w:pPr>
      <w:proofErr w:type="gramStart"/>
      <w:r>
        <w:t>A self-motivated and disciplined individual who is both a team-player and a go-getter with a strong work ethic and efficiency in organizing skills.</w:t>
      </w:r>
      <w:proofErr w:type="gramEnd"/>
      <w:r>
        <w:t xml:space="preserve"> Adept at setting priorities as per the situation coupled with dedication to work, a person who can </w:t>
      </w:r>
      <w:proofErr w:type="spellStart"/>
      <w:r>
        <w:t>skilfully</w:t>
      </w:r>
      <w:proofErr w:type="spellEnd"/>
      <w:r>
        <w:t xml:space="preserve"> manage the needs of the company along with the ability of the employees, harnessing the maximum potential of the latter.</w:t>
      </w:r>
    </w:p>
    <w:p w:rsidR="00EA5C63" w:rsidRDefault="00EA5C63">
      <w:pPr>
        <w:pStyle w:val="BodyText"/>
        <w:spacing w:before="11"/>
        <w:rPr>
          <w:sz w:val="19"/>
        </w:rPr>
      </w:pPr>
    </w:p>
    <w:p w:rsidR="00EA5C63" w:rsidRDefault="00780F19">
      <w:pPr>
        <w:pStyle w:val="BodyText"/>
        <w:ind w:left="3495" w:right="769"/>
      </w:pPr>
      <w:proofErr w:type="gramStart"/>
      <w:r>
        <w:t>Being part of a commercially-focused organization, fully able to understand the quintessence of Human Resource Management and its imp</w:t>
      </w:r>
      <w:r>
        <w:t>ortance in a growth-oriented firm.</w:t>
      </w:r>
      <w:proofErr w:type="gramEnd"/>
      <w:r>
        <w:t xml:space="preserve"> Possessing excellent inter-personal skills and communication skills, oriented on imparting the zeal to the employees, thus serving as an effective link between the management and the employees.</w:t>
      </w:r>
    </w:p>
    <w:p w:rsidR="00EA5C63" w:rsidRDefault="00EA5C63">
      <w:pPr>
        <w:pStyle w:val="BodyText"/>
      </w:pPr>
    </w:p>
    <w:p w:rsidR="00EA5C63" w:rsidRDefault="00EA5C63">
      <w:pPr>
        <w:pStyle w:val="BodyText"/>
        <w:spacing w:before="8"/>
        <w:rPr>
          <w:sz w:val="18"/>
        </w:rPr>
      </w:pPr>
    </w:p>
    <w:p w:rsidR="00EA5C63" w:rsidRDefault="00780F19">
      <w:pPr>
        <w:pStyle w:val="Heading1"/>
        <w:ind w:left="3538"/>
      </w:pPr>
      <w:r>
        <w:rPr>
          <w:color w:val="001F5F"/>
        </w:rPr>
        <w:t>KEY SKILLS &amp; COMPETENCIES</w:t>
      </w:r>
    </w:p>
    <w:p w:rsidR="00EA5C63" w:rsidRDefault="00780F19">
      <w:pPr>
        <w:pStyle w:val="Heading4"/>
        <w:spacing w:before="17"/>
        <w:ind w:left="3495"/>
      </w:pPr>
      <w:r>
        <w:rPr>
          <w:color w:val="234060"/>
        </w:rPr>
        <w:t>H</w:t>
      </w:r>
      <w:r>
        <w:rPr>
          <w:color w:val="234060"/>
        </w:rPr>
        <w:t>uman Resources and Administration</w:t>
      </w:r>
    </w:p>
    <w:p w:rsidR="00EA5C63" w:rsidRDefault="00780F19">
      <w:pPr>
        <w:pStyle w:val="BodyText"/>
        <w:spacing w:before="65"/>
        <w:ind w:left="3796" w:right="2040"/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2209800</wp:posOffset>
            </wp:positionH>
            <wp:positionV relativeFrom="paragraph">
              <wp:posOffset>50171</wp:posOffset>
            </wp:positionV>
            <wp:extent cx="102235" cy="10160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2209800</wp:posOffset>
            </wp:positionH>
            <wp:positionV relativeFrom="paragraph">
              <wp:posOffset>205111</wp:posOffset>
            </wp:positionV>
            <wp:extent cx="102235" cy="10223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2209800</wp:posOffset>
            </wp:positionH>
            <wp:positionV relativeFrom="paragraph">
              <wp:posOffset>360686</wp:posOffset>
            </wp:positionV>
            <wp:extent cx="102235" cy="10223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Adept at managing an employee throu</w:t>
      </w:r>
      <w:r>
        <w:t xml:space="preserve">gh his full employee life cycle </w:t>
      </w:r>
      <w:r>
        <w:t xml:space="preserve">Tactfully </w:t>
      </w:r>
      <w:r>
        <w:t>resolving recruitment issues and developing policies for the same Negotiation skills with employees, employers and third-parties</w:t>
      </w:r>
    </w:p>
    <w:p w:rsidR="00EA5C63" w:rsidRDefault="00780F19">
      <w:pPr>
        <w:pStyle w:val="BodyText"/>
        <w:ind w:left="3796" w:right="2963"/>
      </w:pPr>
      <w:r>
        <w:rPr>
          <w:noProof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2209800</wp:posOffset>
            </wp:positionH>
            <wp:positionV relativeFrom="paragraph">
              <wp:posOffset>9937</wp:posOffset>
            </wp:positionV>
            <wp:extent cx="102235" cy="10223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2209800</wp:posOffset>
            </wp:positionH>
            <wp:positionV relativeFrom="paragraph">
              <wp:posOffset>163607</wp:posOffset>
            </wp:positionV>
            <wp:extent cx="102235" cy="10223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2209800</wp:posOffset>
            </wp:positionH>
            <wp:positionV relativeFrom="paragraph">
              <wp:posOffset>311952</wp:posOffset>
            </wp:positionV>
            <wp:extent cx="102235" cy="10223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Drafting</w:t>
      </w:r>
      <w:r>
        <w:t xml:space="preserve"> contracts including terms and conditions Communication skills honed to handle sophisticated situations Proficient in specialist HR software</w:t>
      </w:r>
    </w:p>
    <w:p w:rsidR="00EA5C63" w:rsidRDefault="00780F19">
      <w:pPr>
        <w:pStyle w:val="BodyText"/>
        <w:ind w:left="3796"/>
      </w:pPr>
      <w:r>
        <w:pict>
          <v:group id="_x0000_s1038" style="position:absolute;left:0;text-align:left;margin-left:173.75pt;margin-top:1.95pt;width:8.3pt;height:19.45pt;z-index:-7120;mso-position-horizontal-relative:page" coordorigin="3475,39" coordsize="166,3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3480;top:38;width:161;height:161">
              <v:imagedata r:id="rId8" o:title=""/>
            </v:shape>
            <v:shape id="_x0000_s1039" type="#_x0000_t75" style="position:absolute;left:3475;top:266;width:161;height:161">
              <v:imagedata r:id="rId8" o:title=""/>
            </v:shape>
            <w10:wrap anchorx="page"/>
          </v:group>
        </w:pict>
      </w:r>
      <w:r>
        <w:t>Working knowledge of legislations relevant to HR</w:t>
      </w:r>
    </w:p>
    <w:p w:rsidR="00EA5C63" w:rsidRDefault="00780F19">
      <w:pPr>
        <w:pStyle w:val="BodyText"/>
        <w:ind w:left="3475" w:right="3939" w:firstLine="321"/>
      </w:pPr>
      <w:r>
        <w:t>Adept at handling visa application and</w:t>
      </w:r>
      <w:r>
        <w:rPr>
          <w:spacing w:val="-31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issues</w:t>
      </w:r>
      <w:r>
        <w:rPr>
          <w:w w:val="99"/>
        </w:rPr>
        <w:t xml:space="preserve"> </w:t>
      </w:r>
      <w:r>
        <w:rPr>
          <w:noProof/>
          <w:w w:val="99"/>
          <w:position w:val="-2"/>
        </w:rPr>
        <w:drawing>
          <wp:inline distT="0" distB="0" distL="0" distR="0">
            <wp:extent cx="102235" cy="102235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99"/>
        </w:rPr>
        <w:t xml:space="preserve">  </w:t>
      </w:r>
      <w:r>
        <w:rPr>
          <w:rFonts w:ascii="Times New Roman"/>
          <w:spacing w:val="10"/>
          <w:w w:val="99"/>
        </w:rPr>
        <w:t xml:space="preserve"> </w:t>
      </w:r>
      <w:r>
        <w:t>Well-</w:t>
      </w:r>
      <w:r>
        <w:t>versed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drafting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formal</w:t>
      </w:r>
      <w:r>
        <w:rPr>
          <w:spacing w:val="-8"/>
        </w:rPr>
        <w:t xml:space="preserve"> </w:t>
      </w:r>
      <w:r>
        <w:t>communication</w:t>
      </w:r>
    </w:p>
    <w:p w:rsidR="00EA5C63" w:rsidRDefault="00EA5C63">
      <w:pPr>
        <w:pStyle w:val="BodyText"/>
        <w:rPr>
          <w:sz w:val="17"/>
        </w:rPr>
      </w:pPr>
    </w:p>
    <w:p w:rsidR="00EA5C63" w:rsidRDefault="00780F19">
      <w:pPr>
        <w:pStyle w:val="Heading4"/>
      </w:pPr>
      <w:r>
        <w:rPr>
          <w:color w:val="234060"/>
        </w:rPr>
        <w:t>Professional</w:t>
      </w:r>
    </w:p>
    <w:p w:rsidR="00EA5C63" w:rsidRDefault="00780F19">
      <w:pPr>
        <w:pStyle w:val="BodyText"/>
        <w:spacing w:before="45"/>
        <w:ind w:left="3814" w:right="4201"/>
      </w:pPr>
      <w:r>
        <w:rPr>
          <w:noProof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2209800</wp:posOffset>
            </wp:positionH>
            <wp:positionV relativeFrom="paragraph">
              <wp:posOffset>30613</wp:posOffset>
            </wp:positionV>
            <wp:extent cx="102235" cy="102235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2209800</wp:posOffset>
            </wp:positionH>
            <wp:positionV relativeFrom="paragraph">
              <wp:posOffset>186188</wp:posOffset>
            </wp:positionV>
            <wp:extent cx="102235" cy="102235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2209800</wp:posOffset>
            </wp:positionH>
            <wp:positionV relativeFrom="paragraph">
              <wp:posOffset>340493</wp:posOffset>
            </wp:positionV>
            <wp:extent cx="102235" cy="10160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2209800</wp:posOffset>
            </wp:positionH>
            <wp:positionV relativeFrom="paragraph">
              <wp:posOffset>495433</wp:posOffset>
            </wp:positionV>
            <wp:extent cx="102235" cy="102235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Time-bound work in a fast-paced atmosphere Excellent man-management and leadership skills Adept at handling confidential information Flexible in handling people</w:t>
      </w:r>
    </w:p>
    <w:p w:rsidR="00EA5C63" w:rsidRDefault="00780F19">
      <w:pPr>
        <w:pStyle w:val="BodyText"/>
        <w:ind w:left="3814"/>
      </w:pPr>
      <w:r>
        <w:rPr>
          <w:noProof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2209799</wp:posOffset>
            </wp:positionH>
            <wp:positionV relativeFrom="paragraph">
              <wp:posOffset>3917</wp:posOffset>
            </wp:positionV>
            <wp:extent cx="102235" cy="102235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Eye for talent in recruitment</w:t>
      </w:r>
    </w:p>
    <w:p w:rsidR="00EA5C63" w:rsidRDefault="00780F19">
      <w:pPr>
        <w:pStyle w:val="BodyText"/>
        <w:ind w:left="3814"/>
      </w:pPr>
      <w:r>
        <w:rPr>
          <w:noProof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2209799</wp:posOffset>
            </wp:positionH>
            <wp:positionV relativeFrom="paragraph">
              <wp:posOffset>4387</wp:posOffset>
            </wp:positionV>
            <wp:extent cx="102235" cy="102235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Excellent verbal and communication skills in English</w:t>
      </w:r>
    </w:p>
    <w:p w:rsidR="00EA5C63" w:rsidRDefault="00780F19">
      <w:pPr>
        <w:pStyle w:val="BodyText"/>
        <w:ind w:left="3814"/>
      </w:pPr>
      <w:r>
        <w:rPr>
          <w:noProof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2206655</wp:posOffset>
            </wp:positionH>
            <wp:positionV relativeFrom="paragraph">
              <wp:posOffset>6933</wp:posOffset>
            </wp:positionV>
            <wp:extent cx="102235" cy="102235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Diplomatic in handling professional conflicts</w:t>
      </w:r>
    </w:p>
    <w:p w:rsidR="00EA5C63" w:rsidRDefault="00780F19">
      <w:pPr>
        <w:pStyle w:val="BodyText"/>
        <w:ind w:left="3814"/>
      </w:pPr>
      <w:r>
        <w:rPr>
          <w:noProof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2206655</wp:posOffset>
            </wp:positionH>
            <wp:positionV relativeFrom="paragraph">
              <wp:posOffset>7403</wp:posOffset>
            </wp:positionV>
            <wp:extent cx="102235" cy="102235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Excellent at initiating and handling employee engagement activities</w:t>
      </w:r>
    </w:p>
    <w:p w:rsidR="00EA5C63" w:rsidRDefault="00EA5C63">
      <w:pPr>
        <w:pStyle w:val="BodyText"/>
      </w:pPr>
    </w:p>
    <w:p w:rsidR="00EA5C63" w:rsidRDefault="00780F19">
      <w:pPr>
        <w:pStyle w:val="Heading4"/>
        <w:spacing w:before="161"/>
      </w:pPr>
      <w:r>
        <w:rPr>
          <w:color w:val="234060"/>
        </w:rPr>
        <w:t>Personal</w:t>
      </w:r>
    </w:p>
    <w:p w:rsidR="00EA5C63" w:rsidRDefault="00780F19">
      <w:pPr>
        <w:pStyle w:val="BodyText"/>
        <w:spacing w:before="34"/>
        <w:ind w:left="3480"/>
      </w:pPr>
      <w:r>
        <w:rPr>
          <w:noProof/>
          <w:position w:val="-1"/>
        </w:rPr>
        <w:drawing>
          <wp:inline distT="0" distB="0" distL="0" distR="0">
            <wp:extent cx="102235" cy="101600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rPr>
          <w:rFonts w:ascii="Times New Roman"/>
          <w:spacing w:val="-7"/>
        </w:rPr>
        <w:t xml:space="preserve"> </w:t>
      </w:r>
      <w:r>
        <w:t>Out-of-box thinking in problem</w:t>
      </w:r>
      <w:r>
        <w:rPr>
          <w:spacing w:val="-16"/>
        </w:rPr>
        <w:t xml:space="preserve"> </w:t>
      </w:r>
      <w:r>
        <w:t>solving</w:t>
      </w:r>
    </w:p>
    <w:p w:rsidR="00EA5C63" w:rsidRDefault="00780F19">
      <w:pPr>
        <w:pStyle w:val="BodyText"/>
        <w:ind w:left="3480"/>
      </w:pPr>
      <w:r>
        <w:rPr>
          <w:noProof/>
          <w:position w:val="-1"/>
        </w:rPr>
        <w:drawing>
          <wp:inline distT="0" distB="0" distL="0" distR="0">
            <wp:extent cx="102235" cy="102233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rPr>
          <w:rFonts w:ascii="Times New Roman"/>
          <w:spacing w:val="-7"/>
        </w:rPr>
        <w:t xml:space="preserve"> </w:t>
      </w:r>
      <w:r>
        <w:t>Exceptionally positive and outgoing</w:t>
      </w:r>
      <w:r>
        <w:rPr>
          <w:spacing w:val="-17"/>
        </w:rPr>
        <w:t xml:space="preserve"> </w:t>
      </w:r>
      <w:r>
        <w:t>personality</w:t>
      </w:r>
    </w:p>
    <w:p w:rsidR="00EA5C63" w:rsidRDefault="00780F19">
      <w:pPr>
        <w:pStyle w:val="BodyText"/>
        <w:ind w:left="3884" w:right="3897" w:hanging="405"/>
      </w:pPr>
      <w:r>
        <w:pict>
          <v:group id="_x0000_s1035" style="position:absolute;left:0;text-align:left;margin-left:173.45pt;margin-top:15.05pt;width:8.65pt;height:19.1pt;z-index:-7168;mso-position-horizontal-relative:page" coordorigin="3469,301" coordsize="173,382">
            <v:shape id="_x0000_s1037" type="#_x0000_t75" style="position:absolute;left:3480;top:300;width:161;height:160">
              <v:imagedata r:id="rId8" o:title=""/>
            </v:shape>
            <v:shape id="_x0000_s1036" type="#_x0000_t75" style="position:absolute;left:3468;top:521;width:161;height:161">
              <v:imagedata r:id="rId8" o:title=""/>
            </v:shape>
            <w10:wrap anchorx="page"/>
          </v:group>
        </w:pict>
      </w:r>
      <w:r>
        <w:rPr>
          <w:noProof/>
          <w:position w:val="-1"/>
        </w:rPr>
        <w:drawing>
          <wp:inline distT="0" distB="0" distL="0" distR="0">
            <wp:extent cx="102235" cy="102235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rPr>
          <w:rFonts w:ascii="Times New Roman"/>
          <w:spacing w:val="-7"/>
        </w:rPr>
        <w:t xml:space="preserve"> </w:t>
      </w:r>
      <w:r>
        <w:t>Eye for innovations in the field ensuring adaptability Comfortable</w:t>
      </w:r>
      <w:r>
        <w:rPr>
          <w:spacing w:val="-5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'go</w:t>
      </w:r>
      <w:r>
        <w:rPr>
          <w:spacing w:val="-5"/>
        </w:rPr>
        <w:t xml:space="preserve"> </w:t>
      </w:r>
      <w:r>
        <w:t>to'</w:t>
      </w:r>
      <w:r>
        <w:rPr>
          <w:spacing w:val="-5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 Self-disciplined and</w:t>
      </w:r>
      <w:r>
        <w:rPr>
          <w:spacing w:val="-29"/>
        </w:rPr>
        <w:t xml:space="preserve"> </w:t>
      </w:r>
      <w:r>
        <w:t>self-motivated</w:t>
      </w:r>
    </w:p>
    <w:p w:rsidR="00EA5C63" w:rsidRDefault="00780F19">
      <w:pPr>
        <w:pStyle w:val="BodyText"/>
        <w:ind w:left="3884"/>
      </w:pPr>
      <w:r>
        <w:rPr>
          <w:noProof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2211560</wp:posOffset>
            </wp:positionH>
            <wp:positionV relativeFrom="paragraph">
              <wp:posOffset>39974</wp:posOffset>
            </wp:positionV>
            <wp:extent cx="102235" cy="102235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Lateral thinking and creative</w:t>
      </w:r>
    </w:p>
    <w:p w:rsidR="00EA5C63" w:rsidRDefault="00780F19">
      <w:pPr>
        <w:pStyle w:val="BodyText"/>
        <w:ind w:left="3477"/>
      </w:pPr>
      <w:r>
        <w:rPr>
          <w:noProof/>
          <w:position w:val="-3"/>
        </w:rPr>
        <w:drawing>
          <wp:inline distT="0" distB="0" distL="0" distR="0">
            <wp:extent cx="102235" cy="102235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rPr>
          <w:rFonts w:ascii="Times New Roman"/>
          <w:spacing w:val="-5"/>
        </w:rPr>
        <w:t xml:space="preserve"> </w:t>
      </w:r>
      <w:r>
        <w:t>Inspiring personali</w:t>
      </w:r>
      <w:r>
        <w:t>ty and</w:t>
      </w:r>
      <w:r>
        <w:rPr>
          <w:spacing w:val="-22"/>
        </w:rPr>
        <w:t xml:space="preserve"> </w:t>
      </w:r>
      <w:r>
        <w:t>soft-spoken</w:t>
      </w:r>
    </w:p>
    <w:p w:rsidR="00EA5C63" w:rsidRDefault="00780F19">
      <w:pPr>
        <w:pStyle w:val="Heading1"/>
        <w:spacing w:before="139"/>
        <w:ind w:left="3480"/>
      </w:pPr>
      <w:r>
        <w:rPr>
          <w:color w:val="001F5F"/>
        </w:rPr>
        <w:t>KEY ACHIEVEMENTS</w:t>
      </w:r>
    </w:p>
    <w:p w:rsidR="00EA5C63" w:rsidRDefault="00780F19">
      <w:pPr>
        <w:pStyle w:val="ListParagraph"/>
        <w:numPr>
          <w:ilvl w:val="0"/>
          <w:numId w:val="4"/>
        </w:numPr>
        <w:tabs>
          <w:tab w:val="left" w:pos="4137"/>
        </w:tabs>
        <w:spacing w:before="196" w:line="235" w:lineRule="auto"/>
        <w:ind w:right="532"/>
        <w:rPr>
          <w:sz w:val="20"/>
        </w:rPr>
      </w:pPr>
      <w:r>
        <w:rPr>
          <w:sz w:val="20"/>
        </w:rPr>
        <w:t>Provided</w:t>
      </w:r>
      <w:r>
        <w:rPr>
          <w:spacing w:val="-5"/>
          <w:sz w:val="20"/>
        </w:rPr>
        <w:t xml:space="preserve"> </w:t>
      </w:r>
      <w:r>
        <w:rPr>
          <w:sz w:val="20"/>
        </w:rPr>
        <w:t>on-job</w:t>
      </w:r>
      <w:r>
        <w:rPr>
          <w:spacing w:val="-4"/>
          <w:sz w:val="20"/>
        </w:rPr>
        <w:t xml:space="preserve"> </w:t>
      </w:r>
      <w:r>
        <w:rPr>
          <w:sz w:val="20"/>
        </w:rPr>
        <w:t>training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attentive</w:t>
      </w:r>
      <w:r>
        <w:rPr>
          <w:spacing w:val="-5"/>
          <w:sz w:val="20"/>
        </w:rPr>
        <w:t xml:space="preserve"> </w:t>
      </w:r>
      <w:r>
        <w:rPr>
          <w:sz w:val="20"/>
        </w:rPr>
        <w:t>supervision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troubled</w:t>
      </w:r>
      <w:r>
        <w:rPr>
          <w:spacing w:val="-5"/>
          <w:sz w:val="20"/>
        </w:rPr>
        <w:t xml:space="preserve"> </w:t>
      </w:r>
      <w:r>
        <w:rPr>
          <w:sz w:val="20"/>
        </w:rPr>
        <w:t>employee</w:t>
      </w:r>
      <w:r>
        <w:rPr>
          <w:spacing w:val="-5"/>
          <w:sz w:val="20"/>
        </w:rPr>
        <w:t xml:space="preserve"> </w:t>
      </w:r>
      <w:r>
        <w:rPr>
          <w:sz w:val="20"/>
        </w:rPr>
        <w:t>during</w:t>
      </w:r>
      <w:r>
        <w:rPr>
          <w:spacing w:val="-5"/>
          <w:sz w:val="20"/>
        </w:rPr>
        <w:t xml:space="preserve"> </w:t>
      </w:r>
      <w:r>
        <w:rPr>
          <w:sz w:val="20"/>
        </w:rPr>
        <w:t>his</w:t>
      </w:r>
      <w:r>
        <w:rPr>
          <w:spacing w:val="-4"/>
          <w:sz w:val="20"/>
        </w:rPr>
        <w:t xml:space="preserve"> </w:t>
      </w:r>
      <w:r>
        <w:rPr>
          <w:sz w:val="20"/>
        </w:rPr>
        <w:t>initial period, who went on to contribute significantly to the</w:t>
      </w:r>
      <w:r>
        <w:rPr>
          <w:spacing w:val="-30"/>
          <w:sz w:val="20"/>
        </w:rPr>
        <w:t xml:space="preserve"> </w:t>
      </w:r>
      <w:r>
        <w:rPr>
          <w:sz w:val="20"/>
        </w:rPr>
        <w:t>firm</w:t>
      </w:r>
    </w:p>
    <w:p w:rsidR="00EA5C63" w:rsidRDefault="00780F19">
      <w:pPr>
        <w:pStyle w:val="ListParagraph"/>
        <w:numPr>
          <w:ilvl w:val="0"/>
          <w:numId w:val="4"/>
        </w:numPr>
        <w:tabs>
          <w:tab w:val="left" w:pos="4137"/>
        </w:tabs>
        <w:spacing w:line="235" w:lineRule="auto"/>
        <w:ind w:right="1064"/>
        <w:rPr>
          <w:sz w:val="20"/>
        </w:rPr>
      </w:pPr>
      <w:r>
        <w:rPr>
          <w:sz w:val="20"/>
        </w:rPr>
        <w:t>Guaranteed</w:t>
      </w:r>
      <w:r>
        <w:rPr>
          <w:spacing w:val="-6"/>
          <w:sz w:val="20"/>
        </w:rPr>
        <w:t xml:space="preserve"> </w:t>
      </w:r>
      <w:r>
        <w:rPr>
          <w:sz w:val="20"/>
        </w:rPr>
        <w:t>timely</w:t>
      </w:r>
      <w:r>
        <w:rPr>
          <w:spacing w:val="-7"/>
          <w:sz w:val="20"/>
        </w:rPr>
        <w:t xml:space="preserve"> </w:t>
      </w:r>
      <w:r>
        <w:rPr>
          <w:sz w:val="20"/>
        </w:rPr>
        <w:t>reimbursements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employees</w:t>
      </w:r>
      <w:r>
        <w:rPr>
          <w:spacing w:val="-7"/>
          <w:sz w:val="20"/>
        </w:rPr>
        <w:t xml:space="preserve"> </w:t>
      </w:r>
      <w:r>
        <w:rPr>
          <w:sz w:val="20"/>
        </w:rPr>
        <w:t>through</w:t>
      </w:r>
      <w:r>
        <w:rPr>
          <w:spacing w:val="-7"/>
          <w:sz w:val="20"/>
        </w:rPr>
        <w:t xml:space="preserve"> </w:t>
      </w:r>
      <w:r>
        <w:rPr>
          <w:sz w:val="20"/>
        </w:rPr>
        <w:t>expense</w:t>
      </w:r>
      <w:r>
        <w:rPr>
          <w:spacing w:val="-7"/>
          <w:sz w:val="20"/>
        </w:rPr>
        <w:t xml:space="preserve"> </w:t>
      </w:r>
      <w:r>
        <w:rPr>
          <w:sz w:val="20"/>
        </w:rPr>
        <w:t>tracking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tax assistance</w:t>
      </w:r>
    </w:p>
    <w:p w:rsidR="00EA5C63" w:rsidRDefault="00780F19">
      <w:pPr>
        <w:pStyle w:val="ListParagraph"/>
        <w:numPr>
          <w:ilvl w:val="0"/>
          <w:numId w:val="4"/>
        </w:numPr>
        <w:tabs>
          <w:tab w:val="left" w:pos="4137"/>
        </w:tabs>
        <w:rPr>
          <w:sz w:val="20"/>
        </w:rPr>
      </w:pPr>
      <w:r>
        <w:rPr>
          <w:sz w:val="20"/>
        </w:rPr>
        <w:t>Managed</w:t>
      </w:r>
      <w:r>
        <w:rPr>
          <w:spacing w:val="-6"/>
          <w:sz w:val="20"/>
        </w:rPr>
        <w:t xml:space="preserve"> </w:t>
      </w:r>
      <w:r>
        <w:rPr>
          <w:sz w:val="20"/>
        </w:rPr>
        <w:t>annual</w:t>
      </w:r>
      <w:r>
        <w:rPr>
          <w:spacing w:val="-7"/>
          <w:sz w:val="20"/>
        </w:rPr>
        <w:t xml:space="preserve"> </w:t>
      </w:r>
      <w:r>
        <w:rPr>
          <w:sz w:val="20"/>
        </w:rPr>
        <w:t>leave</w:t>
      </w:r>
      <w:r>
        <w:rPr>
          <w:spacing w:val="-7"/>
          <w:sz w:val="20"/>
        </w:rPr>
        <w:t xml:space="preserve"> </w:t>
      </w:r>
      <w:r>
        <w:rPr>
          <w:sz w:val="20"/>
        </w:rPr>
        <w:t>process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departments</w:t>
      </w:r>
      <w:r>
        <w:rPr>
          <w:spacing w:val="-7"/>
          <w:sz w:val="20"/>
        </w:rPr>
        <w:t xml:space="preserve"> </w:t>
      </w:r>
      <w:r>
        <w:rPr>
          <w:sz w:val="20"/>
        </w:rPr>
        <w:t>reducing</w:t>
      </w:r>
      <w:r>
        <w:rPr>
          <w:spacing w:val="-7"/>
          <w:sz w:val="20"/>
        </w:rPr>
        <w:t xml:space="preserve"> </w:t>
      </w:r>
      <w:r>
        <w:rPr>
          <w:sz w:val="20"/>
        </w:rPr>
        <w:t>waiting</w:t>
      </w:r>
      <w:r>
        <w:rPr>
          <w:spacing w:val="-7"/>
          <w:sz w:val="20"/>
        </w:rPr>
        <w:t xml:space="preserve"> </w:t>
      </w:r>
      <w:r>
        <w:rPr>
          <w:sz w:val="20"/>
        </w:rPr>
        <w:t>time</w:t>
      </w:r>
    </w:p>
    <w:p w:rsidR="00EA5C63" w:rsidRDefault="00EA5C63">
      <w:pPr>
        <w:spacing w:line="239" w:lineRule="exact"/>
        <w:rPr>
          <w:sz w:val="20"/>
        </w:rPr>
        <w:sectPr w:rsidR="00EA5C63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EA5C63" w:rsidRDefault="00780F19">
      <w:pPr>
        <w:pStyle w:val="Heading1"/>
        <w:spacing w:before="16" w:line="341" w:lineRule="exact"/>
      </w:pPr>
      <w:r>
        <w:rPr>
          <w:color w:val="001F5F"/>
        </w:rPr>
        <w:lastRenderedPageBreak/>
        <w:t>PROFESSIONAL EXPERIENCE</w:t>
      </w:r>
    </w:p>
    <w:p w:rsidR="00EA5C63" w:rsidRDefault="00780F19">
      <w:pPr>
        <w:spacing w:line="341" w:lineRule="exact"/>
        <w:ind w:left="160"/>
        <w:rPr>
          <w:b/>
          <w:i/>
          <w:sz w:val="28"/>
        </w:rPr>
      </w:pPr>
      <w:r>
        <w:rPr>
          <w:b/>
          <w:i/>
          <w:sz w:val="28"/>
        </w:rPr>
        <w:t>HR &amp; Admin Executive</w:t>
      </w:r>
    </w:p>
    <w:p w:rsidR="00EA5C63" w:rsidRDefault="00780F19">
      <w:pPr>
        <w:pStyle w:val="Heading2"/>
        <w:spacing w:before="20"/>
      </w:pPr>
      <w:r>
        <w:t>UNITED PIPING SOLUTIONS DMCC</w:t>
      </w:r>
    </w:p>
    <w:p w:rsidR="00EA5C63" w:rsidRDefault="00780F19">
      <w:pPr>
        <w:spacing w:before="81"/>
        <w:ind w:left="159"/>
        <w:rPr>
          <w:b/>
          <w:sz w:val="28"/>
        </w:rPr>
      </w:pPr>
      <w:r>
        <w:rPr>
          <w:b/>
          <w:color w:val="003F54"/>
          <w:sz w:val="28"/>
        </w:rPr>
        <w:t>WORK PROFILE</w:t>
      </w:r>
    </w:p>
    <w:p w:rsidR="00EA5C63" w:rsidRDefault="00780F19">
      <w:pPr>
        <w:pStyle w:val="Heading3"/>
        <w:spacing w:before="111"/>
      </w:pPr>
      <w:r>
        <w:rPr>
          <w:color w:val="212121"/>
          <w:shd w:val="clear" w:color="auto" w:fill="CCCCCC"/>
        </w:rPr>
        <w:t>Responsible for full employee life cycle from recruitment to retirement</w:t>
      </w:r>
    </w:p>
    <w:p w:rsidR="00EA5C63" w:rsidRDefault="00780F19">
      <w:pPr>
        <w:pStyle w:val="ListParagraph"/>
        <w:numPr>
          <w:ilvl w:val="0"/>
          <w:numId w:val="1"/>
        </w:numPr>
        <w:tabs>
          <w:tab w:val="left" w:pos="372"/>
        </w:tabs>
        <w:spacing w:before="123" w:line="242" w:lineRule="exact"/>
        <w:ind w:hanging="261"/>
        <w:rPr>
          <w:rFonts w:ascii="Wingdings"/>
          <w:color w:val="212121"/>
          <w:sz w:val="20"/>
        </w:rPr>
      </w:pPr>
      <w:r>
        <w:rPr>
          <w:color w:val="212121"/>
          <w:sz w:val="20"/>
        </w:rPr>
        <w:t>Coordinating with the employers and understanding their requirement and defining job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position</w:t>
      </w:r>
    </w:p>
    <w:p w:rsidR="00EA5C63" w:rsidRDefault="00780F19">
      <w:pPr>
        <w:pStyle w:val="ListParagraph"/>
        <w:numPr>
          <w:ilvl w:val="0"/>
          <w:numId w:val="1"/>
        </w:numPr>
        <w:tabs>
          <w:tab w:val="left" w:pos="372"/>
        </w:tabs>
        <w:ind w:hanging="261"/>
        <w:rPr>
          <w:rFonts w:ascii="Wingdings"/>
          <w:color w:val="212121"/>
          <w:sz w:val="20"/>
        </w:rPr>
      </w:pPr>
      <w:r>
        <w:rPr>
          <w:color w:val="212121"/>
          <w:sz w:val="20"/>
        </w:rPr>
        <w:t>Drafting job advertisements and sourcing resumes through reference and job</w:t>
      </w:r>
      <w:r>
        <w:rPr>
          <w:color w:val="212121"/>
          <w:spacing w:val="-31"/>
          <w:sz w:val="20"/>
        </w:rPr>
        <w:t xml:space="preserve"> </w:t>
      </w:r>
      <w:r>
        <w:rPr>
          <w:color w:val="212121"/>
          <w:sz w:val="20"/>
        </w:rPr>
        <w:t>portals</w:t>
      </w:r>
    </w:p>
    <w:p w:rsidR="00EA5C63" w:rsidRDefault="00780F19">
      <w:pPr>
        <w:pStyle w:val="ListParagraph"/>
        <w:numPr>
          <w:ilvl w:val="0"/>
          <w:numId w:val="1"/>
        </w:numPr>
        <w:tabs>
          <w:tab w:val="left" w:pos="372"/>
        </w:tabs>
        <w:ind w:hanging="261"/>
        <w:rPr>
          <w:rFonts w:ascii="Wingdings"/>
          <w:color w:val="212121"/>
          <w:sz w:val="20"/>
        </w:rPr>
      </w:pPr>
      <w:r>
        <w:rPr>
          <w:color w:val="212121"/>
          <w:sz w:val="20"/>
        </w:rPr>
        <w:t>Conduct</w:t>
      </w:r>
      <w:r>
        <w:rPr>
          <w:color w:val="212121"/>
          <w:sz w:val="20"/>
        </w:rPr>
        <w:t>ing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background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reference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checks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on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prospective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employees</w:t>
      </w:r>
    </w:p>
    <w:p w:rsidR="00EA5C63" w:rsidRDefault="00780F19">
      <w:pPr>
        <w:pStyle w:val="ListParagraph"/>
        <w:numPr>
          <w:ilvl w:val="0"/>
          <w:numId w:val="1"/>
        </w:numPr>
        <w:tabs>
          <w:tab w:val="left" w:pos="372"/>
        </w:tabs>
        <w:ind w:hanging="261"/>
        <w:rPr>
          <w:rFonts w:ascii="Wingdings"/>
          <w:color w:val="212121"/>
          <w:sz w:val="20"/>
        </w:rPr>
      </w:pPr>
      <w:r>
        <w:rPr>
          <w:color w:val="212121"/>
          <w:sz w:val="20"/>
        </w:rPr>
        <w:t>Preparing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offer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letter,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employment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contract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job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descriptions</w:t>
      </w:r>
    </w:p>
    <w:p w:rsidR="00EA5C63" w:rsidRDefault="00780F19">
      <w:pPr>
        <w:pStyle w:val="ListParagraph"/>
        <w:numPr>
          <w:ilvl w:val="0"/>
          <w:numId w:val="1"/>
        </w:numPr>
        <w:tabs>
          <w:tab w:val="left" w:pos="372"/>
        </w:tabs>
        <w:ind w:hanging="261"/>
        <w:rPr>
          <w:rFonts w:ascii="Wingdings"/>
          <w:color w:val="212121"/>
          <w:sz w:val="20"/>
        </w:rPr>
      </w:pPr>
      <w:r>
        <w:pict>
          <v:group id="_x0000_s1030" style="position:absolute;left:0;text-align:left;margin-left:34.9pt;margin-top:8.1pt;width:542.65pt;height:97.75pt;z-index:-6928;mso-position-horizontal-relative:page" coordorigin="698,162" coordsize="10853,1955">
            <v:shape id="_x0000_s1034" style="position:absolute;left:9052;top:1407;width:547;height:674" coordorigin="9052,1407" coordsize="547,674" o:spt="100" adj="0,,0" path="m9099,1540r-7,1l9088,1543r-3,2l9081,1548r-20,20l9058,1572r-3,4l9053,1579r,4l9052,1587r1,3l9054,1593r1,3l9058,1599r478,478l9539,2079r2,l9544,2081r3,l9551,2080r4,l9559,2078r14,-11l9579,2061r6,-6l9589,2050r7,-9l9598,2037r,-4l9599,2029r,-3l9598,2023r-1,-2l9595,2018,9281,1704r-8,-20l9266,1665r-5,-17l9255,1632r-4,-15l9251,1617r-69,l9111,1545r-3,-2l9105,1541r-3,l9099,1540xm9231,1407r-5,1l9222,1409r-6,2l9211,1414r-6,2l9199,1419r-5,3l9185,1429r-14,14l9166,1450r-5,10l9157,1469r-2,12l9155,1486r,18l9155,1507r1,11l9158,1531r3,14l9165,1561r5,17l9175,1596r7,21l9251,1617r-4,-13l9245,1591r-2,-12l9241,1566r1,-12l9246,1535r4,-7l9261,1517r5,-4l9272,1510r6,-3l9283,1504r5,-2l9293,1501r5,-2l9302,1498r5,-1l9310,1495r2,-2l9314,1492r,-3l9314,1486r-1,-3l9312,1481r-2,-4l9308,1473r-4,-4l9299,1463r-5,-5l9288,1451r-8,-8l9272,1435r-7,-6l9260,1424r-5,-4l9252,1417r-6,-5l9241,1409r-1,-1l9237,1408r-6,-1xe" fillcolor="yellow" stroked="f">
              <v:fill opacity="32896f"/>
              <v:stroke joinstyle="round"/>
              <v:formulas/>
              <v:path arrowok="t" o:connecttype="segments"/>
            </v:shape>
            <v:shape id="_x0000_s1033" type="#_x0000_t75" style="position:absolute;left:9704;top:1656;width:159;height:160">
              <v:imagedata r:id="rId9" o:title=""/>
            </v:shape>
            <v:shape id="_x0000_s1032" style="position:absolute;left:9556;top:211;width:1602;height:1552" coordorigin="9557,211" coordsize="1602,1552" o:spt="100" adj="0,,0" path="m10172,1570r-2,-8l10168,1554r-1,-4l10166,1546r-2,-3l10162,1540r-2,-4l10158,1533r-4,-4l10150,1524r-4,-5l10141,1514r-6,-6l10122,1495r-6,-5l10111,1486r-5,-4l10102,1479r-4,-2l10095,1476r-3,l10089,1475r-2,1l10085,1478r-2,3l10082,1486r,4l10083,1499r1,11l10084,1514r,36l10083,1562r-2,12l10078,1586r-4,12l10069,1610r-8,11l10052,1631r-12,10l10029,1649r-13,5l10002,1658r-14,2l9972,1659r-16,-2l9940,1652r-18,-7l9904,1636r-19,-11l9865,1612r-21,-16l9823,1579r-22,-20l9779,1538r-42,-45l9704,1451r-25,-39l9662,1375r-9,-34l9653,1311r9,-26l9679,1262r11,-10l9701,1244r11,-6l9724,1234r12,-3l9747,1229r11,-1l9769,1228r14,-1l9796,1227r20,3l9824,1229r1,-2l9827,1225r3,-3l9830,1217r-3,-8l9823,1203r-5,-7l9811,1187r-9,-10l9795,1171r-5,-5l9785,1162r-4,-4l9777,1155r-5,-3l9765,1148r-4,-2l9758,1144r-6,-1l9745,1142r-7,-1l9728,1140r-12,1l9704,1141r-12,2l9679,1147r-10,2l9660,1153r-10,4l9641,1162r-9,6l9623,1174r-8,7l9607,1188r-15,17l9580,1223r-10,19l9563,1263r-4,22l9557,1308r1,25l9563,1358r8,27l9581,1413r14,29l9613,1472r21,32l9659,1536r29,34l9721,1604r31,29l9782,1660r29,23l9839,1703r28,17l9894,1735r27,11l9946,1754r25,6l9995,1763r23,-1l10041,1759r21,-7l10082,1743r19,-13l10119,1714r8,-8l10135,1696r6,-9l10147,1677r5,-11l10155,1660r2,-4l10161,1645r3,-10l10167,1624r2,-10l10170,1604r1,-11l10172,1580r,-10m10501,1245r-2,-26l10493,1191r-9,-28l10473,1134r-15,-29l10440,1076r-20,-29l10407,1031r,207l10406,1254r-4,16l10395,1285r-9,15l10374,1313r-15,13l10344,1336r-16,6l10311,1346r-17,1l10276,1346r-18,-4l10240,1336r-18,-8l10203,1318r-19,-12l10164,1293r-19,-16l10125,1261r-19,-18l10086,1225r-19,-21l10049,1184r-16,-20l10018,1144r-13,-20l9993,1105r-9,-20l9976,1067r-5,-19l9968,1031r,-17l9969,997r4,-16l9980,966r9,-15l10001,938r15,-13l10031,915r16,-7l10064,904r17,l10099,905r18,4l10135,915r19,8l10173,934r19,11l10211,959r20,15l10250,990r19,18l10289,1027r20,20l10327,1067r16,20l10358,1107r13,20l10382,1147r10,19l10399,1185r5,18l10407,1220r,18l10407,1031r-10,-13l10372,988r-28,-29l10315,931r-29,-25l10283,904r-26,-21l10228,862r-28,-17l10172,831r-27,-11l10118,812r-26,-5l10066,805r-24,1l10018,811r-23,7l9973,830r-21,14l9931,863r-19,21l9897,906r-11,24l9879,954r-4,26l9874,997r,11l9876,1033r6,27l9891,1089r11,28l9917,1146r17,29l9955,1204r23,30l10003,1263r28,29l10061,1320r29,26l10119,1369r29,20l10176,1407r28,14l10231,1432r26,8l10284,1445r25,2l10334,1446r23,-5l10380,1433r23,-11l10424,1407r20,-18l10463,1368r14,-21l10478,1346r11,-24l10496,1297r4,-25l10501,1245t658,-599l11158,643r-1,-3l11155,637,10853,336r-19,-19l10833,316r-20,-18l10792,281r-20,-16l10751,251r-20,-12l10711,229r-20,-8l10671,216r-20,-4l10632,211r-19,1l10595,217r-18,7l10561,235r-16,14l10536,258r-7,10l10524,279r-3,10l10518,299r-2,11l10514,322r-1,13l10513,348r1,15l10515,379r2,16l10520,413r3,20l10528,453r-14,-7l10501,440r-13,-6l10475,429r-12,-3l10450,423r-13,-2l10425,420r-12,1l10401,423r-12,3l10378,430r-11,5l10356,441r-11,9l10335,459r-12,14l10314,490r-7,19l10304,531r-1,17l10303,558r1,25l10305,585r4,30l10316,650r-65,-65l10248,583r-3,-2l10243,581r-4,-1l10232,580r-3,2l10225,585r-4,3l10201,608r-3,4l10196,615r-2,4l10193,623r,4l10193,630r2,5l10198,638r272,273l10676,1117r3,2l10681,1119r3,2l10687,1121r4,-1l10695,1119r4,-1l10704,1114r4,-3l10713,1107r6,-6l10725,1095r4,-6l10733,1085r3,-4l10738,1077r1,-4l10739,1069r,-3l10738,1063r-1,-3l10735,1057,10402,724r-9,-33l10386,661r-2,-11l10382,635r-3,-23l10380,591r3,-18l10389,558r9,-11l10406,539r9,-5l10425,530r11,-3l10447,527r11,1l10470,531r13,4l10496,541r13,7l10523,556r14,10l10551,577r15,12l10581,602r15,15l10886,907r3,2l10891,909r3,2l10897,911r4,-1l10905,909r4,-2l10914,904r4,-4l10924,896r5,-5l10935,885r4,-5l10946,871r2,-4l10948,863r1,-4l10949,856r-1,-3l10947,850r-2,-3l10625,527r-13,-13l10603,481r-6,-28l10596,451r-4,-27l10590,401r,-20l10593,363r6,-15l10608,337r8,-8l10625,324r10,-4l10646,318r11,-1l10668,318r12,2l10693,325r13,6l10720,338r13,8l10747,356r14,11l10776,379r14,13l10805,407r290,290l11098,699r3,1l11104,701r3,l11111,700r4,-1l11119,698r5,-4l11128,691r5,-4l11145,675r4,-5l11153,665r3,-4l11158,657r,-4l11159,650r,-4e" fillcolor="yellow" stroked="f">
              <v:fill opacity="32896f"/>
              <v:stroke joinstyle="round"/>
              <v:formulas/>
              <v:path arrowok="t" o:connecttype="segments"/>
            </v:shape>
            <v:shape id="_x0000_s1031" style="position:absolute;left:698;top:161;width:10853;height:1955" coordorigin="698,162" coordsize="10853,1955" o:spt="100" adj="0,,0" path="m11551,1381r-10853,l698,1626r,245l698,2116r10853,l11551,1871r,-245l11551,1381t,-1219l698,162r,245l698,649r,245l698,1139r,242l11551,1381r,-242l11551,894r,-245l11551,407r,-245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12121"/>
          <w:sz w:val="20"/>
        </w:rPr>
        <w:t>Managing the recruitment process from sourcing till</w:t>
      </w:r>
      <w:r>
        <w:rPr>
          <w:color w:val="212121"/>
          <w:spacing w:val="-25"/>
          <w:sz w:val="20"/>
        </w:rPr>
        <w:t xml:space="preserve"> </w:t>
      </w:r>
      <w:r>
        <w:rPr>
          <w:color w:val="212121"/>
          <w:sz w:val="20"/>
        </w:rPr>
        <w:t>induction</w:t>
      </w:r>
    </w:p>
    <w:p w:rsidR="00EA5C63" w:rsidRDefault="00780F19">
      <w:pPr>
        <w:pStyle w:val="ListParagraph"/>
        <w:numPr>
          <w:ilvl w:val="0"/>
          <w:numId w:val="1"/>
        </w:numPr>
        <w:tabs>
          <w:tab w:val="left" w:pos="372"/>
        </w:tabs>
        <w:ind w:hanging="261"/>
        <w:rPr>
          <w:rFonts w:ascii="Wingdings"/>
          <w:color w:val="212121"/>
          <w:sz w:val="20"/>
        </w:rPr>
      </w:pPr>
      <w:r>
        <w:rPr>
          <w:color w:val="212121"/>
          <w:sz w:val="20"/>
        </w:rPr>
        <w:t>Conducting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telephonic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personal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interviews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in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coordination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with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department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heads</w:t>
      </w:r>
    </w:p>
    <w:p w:rsidR="00EA5C63" w:rsidRDefault="00780F19">
      <w:pPr>
        <w:pStyle w:val="ListParagraph"/>
        <w:numPr>
          <w:ilvl w:val="0"/>
          <w:numId w:val="1"/>
        </w:numPr>
        <w:tabs>
          <w:tab w:val="left" w:pos="372"/>
        </w:tabs>
        <w:ind w:hanging="261"/>
        <w:rPr>
          <w:rFonts w:ascii="Wingdings"/>
          <w:color w:val="212121"/>
          <w:sz w:val="20"/>
        </w:rPr>
      </w:pPr>
      <w:r>
        <w:rPr>
          <w:color w:val="212121"/>
          <w:sz w:val="20"/>
        </w:rPr>
        <w:t>Conducting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initial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orientation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providing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guidance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to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newly-hired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employees</w:t>
      </w:r>
    </w:p>
    <w:p w:rsidR="00EA5C63" w:rsidRDefault="00780F19">
      <w:pPr>
        <w:pStyle w:val="ListParagraph"/>
        <w:numPr>
          <w:ilvl w:val="0"/>
          <w:numId w:val="1"/>
        </w:numPr>
        <w:tabs>
          <w:tab w:val="left" w:pos="372"/>
        </w:tabs>
        <w:ind w:hanging="261"/>
        <w:rPr>
          <w:rFonts w:ascii="Wingdings"/>
          <w:color w:val="212121"/>
          <w:sz w:val="20"/>
        </w:rPr>
      </w:pPr>
      <w:r>
        <w:rPr>
          <w:color w:val="212121"/>
          <w:sz w:val="20"/>
        </w:rPr>
        <w:t>Identifying training needs and nominating candidates for</w:t>
      </w:r>
      <w:r>
        <w:rPr>
          <w:color w:val="212121"/>
          <w:spacing w:val="-29"/>
          <w:sz w:val="20"/>
        </w:rPr>
        <w:t xml:space="preserve"> </w:t>
      </w:r>
      <w:r>
        <w:rPr>
          <w:color w:val="212121"/>
          <w:sz w:val="20"/>
        </w:rPr>
        <w:t>training</w:t>
      </w:r>
    </w:p>
    <w:p w:rsidR="00EA5C63" w:rsidRDefault="00780F19">
      <w:pPr>
        <w:pStyle w:val="ListParagraph"/>
        <w:numPr>
          <w:ilvl w:val="0"/>
          <w:numId w:val="1"/>
        </w:numPr>
        <w:tabs>
          <w:tab w:val="left" w:pos="372"/>
        </w:tabs>
        <w:ind w:hanging="261"/>
        <w:rPr>
          <w:rFonts w:ascii="Wingdings"/>
          <w:color w:val="212121"/>
          <w:sz w:val="20"/>
        </w:rPr>
      </w:pPr>
      <w:r>
        <w:rPr>
          <w:color w:val="212121"/>
          <w:sz w:val="20"/>
        </w:rPr>
        <w:t>Preparation of full and final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settlement</w:t>
      </w:r>
    </w:p>
    <w:p w:rsidR="00EA5C63" w:rsidRDefault="00780F19">
      <w:pPr>
        <w:pStyle w:val="ListParagraph"/>
        <w:numPr>
          <w:ilvl w:val="0"/>
          <w:numId w:val="1"/>
        </w:numPr>
        <w:tabs>
          <w:tab w:val="left" w:pos="372"/>
        </w:tabs>
        <w:ind w:hanging="261"/>
        <w:rPr>
          <w:rFonts w:ascii="Wingdings"/>
          <w:color w:val="212121"/>
          <w:sz w:val="20"/>
        </w:rPr>
      </w:pPr>
      <w:r>
        <w:rPr>
          <w:color w:val="212121"/>
          <w:sz w:val="20"/>
        </w:rPr>
        <w:t>Drafting of experience letters and relieving</w:t>
      </w:r>
      <w:r>
        <w:rPr>
          <w:color w:val="212121"/>
          <w:spacing w:val="-25"/>
          <w:sz w:val="20"/>
        </w:rPr>
        <w:t xml:space="preserve"> </w:t>
      </w:r>
      <w:r>
        <w:rPr>
          <w:color w:val="212121"/>
          <w:sz w:val="20"/>
        </w:rPr>
        <w:t>let</w:t>
      </w:r>
      <w:r>
        <w:rPr>
          <w:color w:val="212121"/>
          <w:sz w:val="20"/>
        </w:rPr>
        <w:t>ters</w:t>
      </w:r>
    </w:p>
    <w:p w:rsidR="00EA5C63" w:rsidRDefault="00780F19">
      <w:pPr>
        <w:pStyle w:val="ListParagraph"/>
        <w:numPr>
          <w:ilvl w:val="0"/>
          <w:numId w:val="1"/>
        </w:numPr>
        <w:tabs>
          <w:tab w:val="left" w:pos="372"/>
        </w:tabs>
        <w:spacing w:line="242" w:lineRule="exact"/>
        <w:ind w:hanging="261"/>
        <w:rPr>
          <w:rFonts w:ascii="Wingdings"/>
          <w:color w:val="212121"/>
          <w:sz w:val="20"/>
        </w:rPr>
      </w:pPr>
      <w:r>
        <w:rPr>
          <w:color w:val="212121"/>
          <w:sz w:val="20"/>
        </w:rPr>
        <w:t>Processing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documentation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preparing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reports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on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personnel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activities</w:t>
      </w:r>
    </w:p>
    <w:p w:rsidR="00EA5C63" w:rsidRDefault="00780F19">
      <w:pPr>
        <w:pStyle w:val="Heading3"/>
        <w:spacing w:before="93"/>
      </w:pPr>
      <w:r>
        <w:rPr>
          <w:color w:val="212121"/>
          <w:shd w:val="clear" w:color="auto" w:fill="CCCCCC"/>
        </w:rPr>
        <w:t>Administrative support to HR Managers and Officers</w:t>
      </w:r>
    </w:p>
    <w:p w:rsidR="00EA5C63" w:rsidRDefault="00780F19">
      <w:pPr>
        <w:pStyle w:val="ListParagraph"/>
        <w:numPr>
          <w:ilvl w:val="0"/>
          <w:numId w:val="1"/>
        </w:numPr>
        <w:tabs>
          <w:tab w:val="left" w:pos="372"/>
        </w:tabs>
        <w:spacing w:before="176" w:line="242" w:lineRule="exact"/>
        <w:ind w:hanging="261"/>
        <w:rPr>
          <w:rFonts w:ascii="Wingdings"/>
          <w:color w:val="212121"/>
          <w:sz w:val="20"/>
        </w:rPr>
      </w:pPr>
      <w:r>
        <w:pict>
          <v:group id="_x0000_s1027" style="position:absolute;left:0;text-align:left;margin-left:34.9pt;margin-top:20.45pt;width:542.65pt;height:109.95pt;z-index:-6952;mso-position-horizontal-relative:page" coordorigin="698,409" coordsize="10853,2199">
            <v:shape id="_x0000_s1029" type="#_x0000_t75" style="position:absolute;left:7115;top:464;width:2294;height:2002">
              <v:imagedata r:id="rId10" o:title=""/>
            </v:shape>
            <v:shape id="_x0000_s1028" style="position:absolute;left:698;top:408;width:10853;height:2199" coordorigin="698,409" coordsize="10853,2199" path="m11551,409l698,409r,244l698,898r,1709l11551,2607r,-1954l11551,409e" stroked="f">
              <v:path arrowok="t"/>
            </v:shape>
            <w10:wrap anchorx="page"/>
          </v:group>
        </w:pict>
      </w:r>
      <w:r>
        <w:rPr>
          <w:color w:val="212121"/>
          <w:sz w:val="20"/>
        </w:rPr>
        <w:t>Involved in day-to-day functioning of HR</w:t>
      </w:r>
      <w:r>
        <w:rPr>
          <w:color w:val="212121"/>
          <w:spacing w:val="-25"/>
          <w:sz w:val="20"/>
        </w:rPr>
        <w:t xml:space="preserve"> </w:t>
      </w:r>
      <w:r>
        <w:rPr>
          <w:color w:val="212121"/>
          <w:sz w:val="20"/>
        </w:rPr>
        <w:t>office</w:t>
      </w:r>
    </w:p>
    <w:p w:rsidR="00EA5C63" w:rsidRDefault="00780F19">
      <w:pPr>
        <w:pStyle w:val="ListParagraph"/>
        <w:numPr>
          <w:ilvl w:val="0"/>
          <w:numId w:val="1"/>
        </w:numPr>
        <w:tabs>
          <w:tab w:val="left" w:pos="372"/>
        </w:tabs>
        <w:ind w:hanging="261"/>
        <w:rPr>
          <w:rFonts w:ascii="Wingdings"/>
          <w:color w:val="212121"/>
          <w:sz w:val="20"/>
        </w:rPr>
      </w:pPr>
      <w:r>
        <w:rPr>
          <w:color w:val="212121"/>
          <w:sz w:val="20"/>
        </w:rPr>
        <w:t>Co-operating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closely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with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the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HR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Manager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Line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Manager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in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employee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management</w:t>
      </w:r>
    </w:p>
    <w:p w:rsidR="00EA5C63" w:rsidRDefault="00780F19">
      <w:pPr>
        <w:pStyle w:val="ListParagraph"/>
        <w:numPr>
          <w:ilvl w:val="0"/>
          <w:numId w:val="1"/>
        </w:numPr>
        <w:tabs>
          <w:tab w:val="left" w:pos="372"/>
        </w:tabs>
        <w:ind w:hanging="261"/>
        <w:rPr>
          <w:rFonts w:ascii="Wingdings"/>
          <w:color w:val="212121"/>
          <w:sz w:val="20"/>
        </w:rPr>
      </w:pPr>
      <w:r>
        <w:rPr>
          <w:color w:val="212121"/>
          <w:sz w:val="20"/>
        </w:rPr>
        <w:t>Assisting in formulation and drafting of new policies</w:t>
      </w:r>
      <w:r>
        <w:rPr>
          <w:color w:val="212121"/>
          <w:spacing w:val="-32"/>
          <w:sz w:val="20"/>
        </w:rPr>
        <w:t xml:space="preserve"> </w:t>
      </w:r>
      <w:r>
        <w:rPr>
          <w:color w:val="212121"/>
          <w:sz w:val="20"/>
        </w:rPr>
        <w:t>and procedures</w:t>
      </w:r>
    </w:p>
    <w:p w:rsidR="00EA5C63" w:rsidRDefault="00780F19">
      <w:pPr>
        <w:pStyle w:val="ListParagraph"/>
        <w:numPr>
          <w:ilvl w:val="0"/>
          <w:numId w:val="1"/>
        </w:numPr>
        <w:tabs>
          <w:tab w:val="left" w:pos="372"/>
        </w:tabs>
        <w:ind w:hanging="261"/>
        <w:rPr>
          <w:rFonts w:ascii="Wingdings"/>
          <w:color w:val="212121"/>
          <w:sz w:val="20"/>
        </w:rPr>
      </w:pPr>
      <w:r>
        <w:rPr>
          <w:color w:val="212121"/>
          <w:sz w:val="20"/>
        </w:rPr>
        <w:t>Interpreting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clarifying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HR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policies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ensuring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employee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compliance</w:t>
      </w:r>
    </w:p>
    <w:p w:rsidR="00EA5C63" w:rsidRDefault="00780F19">
      <w:pPr>
        <w:pStyle w:val="ListParagraph"/>
        <w:numPr>
          <w:ilvl w:val="0"/>
          <w:numId w:val="1"/>
        </w:numPr>
        <w:tabs>
          <w:tab w:val="left" w:pos="372"/>
        </w:tabs>
        <w:ind w:hanging="261"/>
        <w:rPr>
          <w:rFonts w:ascii="Wingdings"/>
          <w:color w:val="212121"/>
          <w:sz w:val="20"/>
        </w:rPr>
      </w:pPr>
      <w:r>
        <w:rPr>
          <w:color w:val="212121"/>
          <w:sz w:val="20"/>
        </w:rPr>
        <w:t>Dealing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with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employee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requests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providing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them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professional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advisory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assistance</w:t>
      </w:r>
    </w:p>
    <w:p w:rsidR="00EA5C63" w:rsidRDefault="00780F19">
      <w:pPr>
        <w:pStyle w:val="ListParagraph"/>
        <w:numPr>
          <w:ilvl w:val="0"/>
          <w:numId w:val="1"/>
        </w:numPr>
        <w:tabs>
          <w:tab w:val="left" w:pos="372"/>
        </w:tabs>
        <w:ind w:hanging="261"/>
        <w:rPr>
          <w:rFonts w:ascii="Wingdings"/>
          <w:color w:val="212121"/>
          <w:sz w:val="20"/>
        </w:rPr>
      </w:pPr>
      <w:r>
        <w:rPr>
          <w:color w:val="212121"/>
          <w:sz w:val="20"/>
        </w:rPr>
        <w:t>Maintaining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updating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employee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records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employee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handbooks</w:t>
      </w:r>
    </w:p>
    <w:p w:rsidR="00EA5C63" w:rsidRDefault="00780F19">
      <w:pPr>
        <w:pStyle w:val="ListParagraph"/>
        <w:numPr>
          <w:ilvl w:val="0"/>
          <w:numId w:val="1"/>
        </w:numPr>
        <w:tabs>
          <w:tab w:val="left" w:pos="372"/>
        </w:tabs>
        <w:ind w:hanging="261"/>
        <w:rPr>
          <w:rFonts w:ascii="Wingdings"/>
          <w:color w:val="212121"/>
          <w:sz w:val="20"/>
        </w:rPr>
      </w:pPr>
      <w:r>
        <w:rPr>
          <w:color w:val="212121"/>
          <w:sz w:val="20"/>
        </w:rPr>
        <w:t>Preparing reports for HR Office on Staff sick leave, absence and holiday</w:t>
      </w:r>
      <w:r>
        <w:rPr>
          <w:color w:val="212121"/>
          <w:spacing w:val="-24"/>
          <w:sz w:val="20"/>
        </w:rPr>
        <w:t xml:space="preserve"> </w:t>
      </w:r>
      <w:r>
        <w:rPr>
          <w:color w:val="212121"/>
          <w:sz w:val="20"/>
        </w:rPr>
        <w:t>leave</w:t>
      </w:r>
    </w:p>
    <w:p w:rsidR="00EA5C63" w:rsidRDefault="00780F19">
      <w:pPr>
        <w:pStyle w:val="ListParagraph"/>
        <w:numPr>
          <w:ilvl w:val="0"/>
          <w:numId w:val="1"/>
        </w:numPr>
        <w:tabs>
          <w:tab w:val="left" w:pos="372"/>
        </w:tabs>
        <w:ind w:hanging="261"/>
        <w:rPr>
          <w:rFonts w:ascii="Wingdings"/>
          <w:color w:val="212121"/>
          <w:sz w:val="20"/>
        </w:rPr>
      </w:pPr>
      <w:r>
        <w:rPr>
          <w:color w:val="212121"/>
          <w:sz w:val="20"/>
        </w:rPr>
        <w:t>Screening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phone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calls,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emails,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letters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personal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visits</w:t>
      </w:r>
    </w:p>
    <w:p w:rsidR="00EA5C63" w:rsidRDefault="00780F19">
      <w:pPr>
        <w:pStyle w:val="ListParagraph"/>
        <w:numPr>
          <w:ilvl w:val="0"/>
          <w:numId w:val="1"/>
        </w:numPr>
        <w:tabs>
          <w:tab w:val="left" w:pos="372"/>
        </w:tabs>
        <w:ind w:hanging="261"/>
        <w:rPr>
          <w:rFonts w:ascii="Wingdings"/>
          <w:color w:val="212121"/>
          <w:sz w:val="20"/>
        </w:rPr>
      </w:pPr>
      <w:r>
        <w:rPr>
          <w:color w:val="212121"/>
          <w:sz w:val="20"/>
        </w:rPr>
        <w:t>Updating HR Software and administering</w:t>
      </w:r>
      <w:r>
        <w:rPr>
          <w:color w:val="212121"/>
          <w:spacing w:val="-22"/>
          <w:sz w:val="20"/>
        </w:rPr>
        <w:t xml:space="preserve"> </w:t>
      </w:r>
      <w:r>
        <w:rPr>
          <w:color w:val="212121"/>
          <w:sz w:val="20"/>
        </w:rPr>
        <w:t>payroll</w:t>
      </w:r>
    </w:p>
    <w:p w:rsidR="00EA5C63" w:rsidRDefault="00780F19">
      <w:pPr>
        <w:pStyle w:val="ListParagraph"/>
        <w:numPr>
          <w:ilvl w:val="0"/>
          <w:numId w:val="1"/>
        </w:numPr>
        <w:tabs>
          <w:tab w:val="left" w:pos="372"/>
        </w:tabs>
        <w:spacing w:line="242" w:lineRule="exact"/>
        <w:ind w:hanging="261"/>
        <w:rPr>
          <w:rFonts w:ascii="Wingdings"/>
          <w:color w:val="212121"/>
          <w:sz w:val="20"/>
        </w:rPr>
      </w:pPr>
      <w:r>
        <w:rPr>
          <w:color w:val="212121"/>
          <w:sz w:val="20"/>
        </w:rPr>
        <w:t>Preparing and submission of visa</w:t>
      </w:r>
      <w:r>
        <w:rPr>
          <w:color w:val="212121"/>
          <w:spacing w:val="-15"/>
          <w:sz w:val="20"/>
        </w:rPr>
        <w:t xml:space="preserve"> </w:t>
      </w:r>
      <w:r>
        <w:rPr>
          <w:color w:val="212121"/>
          <w:sz w:val="20"/>
        </w:rPr>
        <w:t>applications</w:t>
      </w:r>
    </w:p>
    <w:p w:rsidR="00EA5C63" w:rsidRDefault="00780F19">
      <w:pPr>
        <w:pStyle w:val="Heading3"/>
      </w:pPr>
      <w:r>
        <w:rPr>
          <w:color w:val="212121"/>
          <w:shd w:val="clear" w:color="auto" w:fill="CCCCCC"/>
        </w:rPr>
        <w:t>Employee engagement activities</w:t>
      </w:r>
    </w:p>
    <w:p w:rsidR="00EA5C63" w:rsidRDefault="00EA5C63">
      <w:pPr>
        <w:pStyle w:val="BodyText"/>
        <w:spacing w:before="1"/>
        <w:rPr>
          <w:b/>
          <w:sz w:val="19"/>
        </w:rPr>
      </w:pPr>
    </w:p>
    <w:p w:rsidR="00EA5C63" w:rsidRDefault="00780F19">
      <w:pPr>
        <w:pStyle w:val="ListParagraph"/>
        <w:numPr>
          <w:ilvl w:val="0"/>
          <w:numId w:val="1"/>
        </w:numPr>
        <w:tabs>
          <w:tab w:val="left" w:pos="372"/>
        </w:tabs>
        <w:spacing w:before="1" w:line="242" w:lineRule="exact"/>
        <w:ind w:hanging="261"/>
        <w:rPr>
          <w:rFonts w:ascii="Wingdings"/>
          <w:color w:val="212121"/>
          <w:sz w:val="20"/>
        </w:rPr>
      </w:pPr>
      <w:r>
        <w:rPr>
          <w:color w:val="212121"/>
          <w:sz w:val="20"/>
        </w:rPr>
        <w:t>Encouraging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employee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participation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in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various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organizational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events</w:t>
      </w:r>
    </w:p>
    <w:p w:rsidR="00EA5C63" w:rsidRDefault="00780F19">
      <w:pPr>
        <w:pStyle w:val="ListParagraph"/>
        <w:numPr>
          <w:ilvl w:val="0"/>
          <w:numId w:val="1"/>
        </w:numPr>
        <w:tabs>
          <w:tab w:val="left" w:pos="372"/>
        </w:tabs>
        <w:ind w:hanging="261"/>
        <w:rPr>
          <w:rFonts w:ascii="Wingdings"/>
          <w:color w:val="212121"/>
          <w:sz w:val="20"/>
        </w:rPr>
      </w:pPr>
      <w:r>
        <w:rPr>
          <w:color w:val="212121"/>
          <w:sz w:val="20"/>
        </w:rPr>
        <w:t>Effectively managing employee welfare</w:t>
      </w:r>
      <w:r>
        <w:rPr>
          <w:color w:val="212121"/>
          <w:spacing w:val="-28"/>
          <w:sz w:val="20"/>
        </w:rPr>
        <w:t xml:space="preserve"> </w:t>
      </w:r>
      <w:r>
        <w:rPr>
          <w:color w:val="212121"/>
          <w:sz w:val="20"/>
        </w:rPr>
        <w:t>activities</w:t>
      </w:r>
    </w:p>
    <w:p w:rsidR="00EA5C63" w:rsidRDefault="00780F19">
      <w:pPr>
        <w:pStyle w:val="ListParagraph"/>
        <w:numPr>
          <w:ilvl w:val="0"/>
          <w:numId w:val="1"/>
        </w:numPr>
        <w:tabs>
          <w:tab w:val="left" w:pos="372"/>
        </w:tabs>
        <w:ind w:hanging="261"/>
        <w:rPr>
          <w:rFonts w:ascii="Wingdings"/>
          <w:color w:val="212121"/>
          <w:sz w:val="20"/>
        </w:rPr>
      </w:pPr>
      <w:r>
        <w:rPr>
          <w:color w:val="212121"/>
          <w:sz w:val="20"/>
        </w:rPr>
        <w:t>Managing</w:t>
      </w:r>
      <w:r>
        <w:rPr>
          <w:color w:val="212121"/>
          <w:spacing w:val="-20"/>
          <w:sz w:val="20"/>
        </w:rPr>
        <w:t xml:space="preserve"> </w:t>
      </w:r>
      <w:r>
        <w:rPr>
          <w:color w:val="212121"/>
          <w:sz w:val="20"/>
        </w:rPr>
        <w:t>employee-management</w:t>
      </w:r>
      <w:r>
        <w:rPr>
          <w:color w:val="212121"/>
          <w:spacing w:val="-18"/>
          <w:sz w:val="20"/>
        </w:rPr>
        <w:t xml:space="preserve"> </w:t>
      </w:r>
      <w:r>
        <w:rPr>
          <w:color w:val="212121"/>
          <w:sz w:val="20"/>
        </w:rPr>
        <w:t>get-togethers</w:t>
      </w:r>
    </w:p>
    <w:p w:rsidR="00EA5C63" w:rsidRDefault="00780F19">
      <w:pPr>
        <w:pStyle w:val="ListParagraph"/>
        <w:numPr>
          <w:ilvl w:val="0"/>
          <w:numId w:val="1"/>
        </w:numPr>
        <w:tabs>
          <w:tab w:val="left" w:pos="372"/>
        </w:tabs>
        <w:spacing w:line="242" w:lineRule="exact"/>
        <w:ind w:hanging="261"/>
        <w:rPr>
          <w:rFonts w:ascii="Wingdings" w:hAnsi="Wingdings"/>
          <w:color w:val="212121"/>
          <w:sz w:val="20"/>
        </w:rPr>
      </w:pPr>
      <w:r>
        <w:rPr>
          <w:color w:val="212121"/>
          <w:sz w:val="20"/>
        </w:rPr>
        <w:t>Drafting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the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manag</w:t>
      </w:r>
      <w:r>
        <w:rPr>
          <w:color w:val="212121"/>
          <w:sz w:val="20"/>
        </w:rPr>
        <w:t>ement’s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wishes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on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various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celebrations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and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mailing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them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to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employees</w:t>
      </w:r>
    </w:p>
    <w:p w:rsidR="00EA5C63" w:rsidRDefault="00780F19">
      <w:pPr>
        <w:pStyle w:val="Heading1"/>
        <w:spacing w:before="70"/>
        <w:ind w:left="116"/>
      </w:pPr>
      <w:r>
        <w:rPr>
          <w:color w:val="001F5F"/>
        </w:rPr>
        <w:t>EDUCATION</w:t>
      </w:r>
    </w:p>
    <w:p w:rsidR="00EA5C63" w:rsidRDefault="00780F19">
      <w:pPr>
        <w:pStyle w:val="Heading4"/>
        <w:spacing w:before="90"/>
        <w:ind w:left="116"/>
      </w:pPr>
      <w:r>
        <w:t>MBA – MASTER OF BUSINESS ADMINISTRATION (</w:t>
      </w:r>
      <w:proofErr w:type="gramStart"/>
      <w:r>
        <w:t>HR  &amp;</w:t>
      </w:r>
      <w:proofErr w:type="gramEnd"/>
      <w:r>
        <w:t xml:space="preserve"> ADMINISTRATION)</w:t>
      </w:r>
    </w:p>
    <w:p w:rsidR="00EA5C63" w:rsidRDefault="00780F19">
      <w:pPr>
        <w:ind w:left="116"/>
        <w:rPr>
          <w:i/>
          <w:sz w:val="20"/>
        </w:rPr>
      </w:pPr>
      <w:r>
        <w:rPr>
          <w:i/>
          <w:sz w:val="20"/>
        </w:rPr>
        <w:t>JAIPUR NATIONAL UNIVERSITY</w:t>
      </w:r>
    </w:p>
    <w:p w:rsidR="00EA5C63" w:rsidRDefault="00780F19">
      <w:pPr>
        <w:spacing w:before="96"/>
        <w:ind w:left="116" w:right="752"/>
        <w:rPr>
          <w:i/>
          <w:sz w:val="20"/>
        </w:rPr>
      </w:pPr>
      <w:r>
        <w:rPr>
          <w:b/>
          <w:i/>
          <w:sz w:val="20"/>
        </w:rPr>
        <w:t xml:space="preserve">B. TECH IN ELECTRONICS &amp; COMMUNICATION ENGINEERING </w:t>
      </w:r>
      <w:r>
        <w:rPr>
          <w:i/>
          <w:sz w:val="20"/>
        </w:rPr>
        <w:t xml:space="preserve">(WITH FIRST CLASS 70%) </w:t>
      </w:r>
      <w:r>
        <w:rPr>
          <w:i/>
          <w:sz w:val="20"/>
        </w:rPr>
        <w:t>PUNJAB TECHNICAL UNIVERSITY, INDIA</w:t>
      </w:r>
    </w:p>
    <w:p w:rsidR="00EA5C63" w:rsidRDefault="00780F19">
      <w:pPr>
        <w:spacing w:before="72"/>
        <w:ind w:left="116" w:right="3581"/>
        <w:rPr>
          <w:i/>
          <w:sz w:val="20"/>
        </w:rPr>
      </w:pPr>
      <w:r>
        <w:rPr>
          <w:b/>
          <w:i/>
          <w:sz w:val="20"/>
        </w:rPr>
        <w:t xml:space="preserve">HIGHER SECONDARY EDUCATION </w:t>
      </w:r>
      <w:r>
        <w:rPr>
          <w:i/>
          <w:sz w:val="20"/>
        </w:rPr>
        <w:t>(WITH FIRST CLASS 68%) KERALA STATE BOARD, INDIA</w:t>
      </w:r>
    </w:p>
    <w:p w:rsidR="00EA5C63" w:rsidRDefault="00780F19">
      <w:pPr>
        <w:spacing w:before="72"/>
        <w:ind w:left="116"/>
        <w:rPr>
          <w:i/>
          <w:sz w:val="20"/>
        </w:rPr>
      </w:pPr>
      <w:r>
        <w:rPr>
          <w:b/>
          <w:i/>
          <w:sz w:val="20"/>
        </w:rPr>
        <w:t xml:space="preserve">SECONDARY EDUCATION </w:t>
      </w:r>
      <w:r>
        <w:rPr>
          <w:i/>
          <w:sz w:val="20"/>
        </w:rPr>
        <w:t>(FIRST CLASS WITH 70%)</w:t>
      </w:r>
    </w:p>
    <w:p w:rsidR="00EA5C63" w:rsidRDefault="00780F19">
      <w:pPr>
        <w:pStyle w:val="BodyText"/>
        <w:rPr>
          <w:i/>
          <w:sz w:val="22"/>
        </w:rPr>
      </w:pPr>
      <w:r>
        <w:br w:type="column"/>
      </w:r>
    </w:p>
    <w:p w:rsidR="00EA5C63" w:rsidRDefault="00EA5C63">
      <w:pPr>
        <w:pStyle w:val="BodyText"/>
        <w:rPr>
          <w:i/>
          <w:sz w:val="22"/>
        </w:rPr>
      </w:pPr>
    </w:p>
    <w:p w:rsidR="00EA5C63" w:rsidRDefault="00EA5C63">
      <w:pPr>
        <w:pStyle w:val="BodyText"/>
        <w:spacing w:before="2"/>
        <w:rPr>
          <w:i/>
          <w:sz w:val="18"/>
        </w:rPr>
      </w:pPr>
    </w:p>
    <w:p w:rsidR="00EA5C63" w:rsidRDefault="00780F19">
      <w:pPr>
        <w:spacing w:before="1"/>
        <w:ind w:left="345"/>
        <w:rPr>
          <w:b/>
        </w:rPr>
      </w:pPr>
      <w:r>
        <w:rPr>
          <w:b/>
        </w:rPr>
        <w:t>MAY 2013 – PRESENT</w:t>
      </w:r>
    </w:p>
    <w:p w:rsidR="00EA5C63" w:rsidRDefault="00EA5C63">
      <w:pPr>
        <w:pStyle w:val="BodyText"/>
        <w:rPr>
          <w:b/>
          <w:sz w:val="22"/>
        </w:rPr>
      </w:pPr>
    </w:p>
    <w:p w:rsidR="00EA5C63" w:rsidRDefault="00EA5C63">
      <w:pPr>
        <w:pStyle w:val="BodyText"/>
        <w:rPr>
          <w:b/>
          <w:sz w:val="22"/>
        </w:rPr>
      </w:pPr>
    </w:p>
    <w:p w:rsidR="00EA5C63" w:rsidRDefault="00EA5C63">
      <w:pPr>
        <w:pStyle w:val="BodyText"/>
        <w:rPr>
          <w:b/>
          <w:sz w:val="22"/>
        </w:rPr>
      </w:pPr>
    </w:p>
    <w:p w:rsidR="00EA5C63" w:rsidRDefault="00EA5C63">
      <w:pPr>
        <w:pStyle w:val="BodyText"/>
        <w:rPr>
          <w:b/>
          <w:sz w:val="22"/>
        </w:rPr>
      </w:pPr>
    </w:p>
    <w:p w:rsidR="00EA5C63" w:rsidRDefault="00EA5C63">
      <w:pPr>
        <w:pStyle w:val="BodyText"/>
        <w:rPr>
          <w:b/>
          <w:sz w:val="22"/>
        </w:rPr>
      </w:pPr>
    </w:p>
    <w:p w:rsidR="00EA5C63" w:rsidRDefault="00EA5C63">
      <w:pPr>
        <w:pStyle w:val="BodyText"/>
        <w:rPr>
          <w:b/>
          <w:sz w:val="22"/>
        </w:rPr>
      </w:pPr>
    </w:p>
    <w:p w:rsidR="00EA5C63" w:rsidRDefault="00EA5C63">
      <w:pPr>
        <w:pStyle w:val="BodyText"/>
        <w:rPr>
          <w:b/>
          <w:sz w:val="22"/>
        </w:rPr>
      </w:pPr>
    </w:p>
    <w:p w:rsidR="00EA5C63" w:rsidRDefault="00EA5C63">
      <w:pPr>
        <w:pStyle w:val="BodyText"/>
        <w:rPr>
          <w:b/>
          <w:sz w:val="22"/>
        </w:rPr>
      </w:pPr>
    </w:p>
    <w:p w:rsidR="00EA5C63" w:rsidRDefault="00EA5C63">
      <w:pPr>
        <w:pStyle w:val="BodyText"/>
        <w:rPr>
          <w:b/>
          <w:sz w:val="22"/>
        </w:rPr>
      </w:pPr>
    </w:p>
    <w:p w:rsidR="00EA5C63" w:rsidRDefault="00EA5C63">
      <w:pPr>
        <w:pStyle w:val="BodyText"/>
        <w:rPr>
          <w:b/>
          <w:sz w:val="22"/>
        </w:rPr>
      </w:pPr>
    </w:p>
    <w:p w:rsidR="00EA5C63" w:rsidRDefault="00EA5C63">
      <w:pPr>
        <w:pStyle w:val="BodyText"/>
        <w:rPr>
          <w:b/>
          <w:sz w:val="22"/>
        </w:rPr>
      </w:pPr>
    </w:p>
    <w:p w:rsidR="00EA5C63" w:rsidRDefault="00EA5C63">
      <w:pPr>
        <w:pStyle w:val="BodyText"/>
        <w:rPr>
          <w:b/>
          <w:sz w:val="22"/>
        </w:rPr>
      </w:pPr>
    </w:p>
    <w:p w:rsidR="00EA5C63" w:rsidRDefault="00EA5C63">
      <w:pPr>
        <w:pStyle w:val="BodyText"/>
        <w:rPr>
          <w:b/>
          <w:sz w:val="22"/>
        </w:rPr>
      </w:pPr>
    </w:p>
    <w:p w:rsidR="00EA5C63" w:rsidRDefault="00EA5C63">
      <w:pPr>
        <w:pStyle w:val="BodyText"/>
        <w:rPr>
          <w:b/>
          <w:sz w:val="22"/>
        </w:rPr>
      </w:pPr>
    </w:p>
    <w:p w:rsidR="00EA5C63" w:rsidRDefault="00EA5C63">
      <w:pPr>
        <w:pStyle w:val="BodyText"/>
        <w:rPr>
          <w:b/>
          <w:sz w:val="22"/>
        </w:rPr>
      </w:pPr>
    </w:p>
    <w:p w:rsidR="00EA5C63" w:rsidRDefault="00EA5C63">
      <w:pPr>
        <w:pStyle w:val="BodyText"/>
        <w:rPr>
          <w:b/>
          <w:sz w:val="22"/>
        </w:rPr>
      </w:pPr>
    </w:p>
    <w:p w:rsidR="00EA5C63" w:rsidRDefault="00EA5C63">
      <w:pPr>
        <w:pStyle w:val="BodyText"/>
        <w:rPr>
          <w:b/>
          <w:sz w:val="22"/>
        </w:rPr>
      </w:pPr>
    </w:p>
    <w:p w:rsidR="00EA5C63" w:rsidRDefault="00EA5C63">
      <w:pPr>
        <w:pStyle w:val="BodyText"/>
        <w:rPr>
          <w:b/>
          <w:sz w:val="22"/>
        </w:rPr>
      </w:pPr>
    </w:p>
    <w:p w:rsidR="00EA5C63" w:rsidRDefault="00EA5C63">
      <w:pPr>
        <w:pStyle w:val="BodyText"/>
        <w:rPr>
          <w:b/>
          <w:sz w:val="22"/>
        </w:rPr>
      </w:pPr>
    </w:p>
    <w:p w:rsidR="00EA5C63" w:rsidRDefault="00EA5C63">
      <w:pPr>
        <w:pStyle w:val="BodyText"/>
        <w:rPr>
          <w:b/>
          <w:sz w:val="22"/>
        </w:rPr>
      </w:pPr>
    </w:p>
    <w:p w:rsidR="00EA5C63" w:rsidRDefault="00EA5C63">
      <w:pPr>
        <w:pStyle w:val="BodyText"/>
        <w:rPr>
          <w:b/>
          <w:sz w:val="22"/>
        </w:rPr>
      </w:pPr>
    </w:p>
    <w:p w:rsidR="00EA5C63" w:rsidRDefault="00EA5C63">
      <w:pPr>
        <w:pStyle w:val="BodyText"/>
        <w:rPr>
          <w:b/>
          <w:sz w:val="22"/>
        </w:rPr>
      </w:pPr>
    </w:p>
    <w:p w:rsidR="00EA5C63" w:rsidRDefault="00EA5C63">
      <w:pPr>
        <w:pStyle w:val="BodyText"/>
        <w:rPr>
          <w:b/>
          <w:sz w:val="22"/>
        </w:rPr>
      </w:pPr>
    </w:p>
    <w:p w:rsidR="00EA5C63" w:rsidRDefault="00EA5C63">
      <w:pPr>
        <w:pStyle w:val="BodyText"/>
        <w:rPr>
          <w:b/>
          <w:sz w:val="22"/>
        </w:rPr>
      </w:pPr>
    </w:p>
    <w:p w:rsidR="00EA5C63" w:rsidRDefault="00EA5C63">
      <w:pPr>
        <w:pStyle w:val="BodyText"/>
        <w:rPr>
          <w:b/>
          <w:sz w:val="22"/>
        </w:rPr>
      </w:pPr>
    </w:p>
    <w:p w:rsidR="00EA5C63" w:rsidRDefault="00EA5C63">
      <w:pPr>
        <w:pStyle w:val="BodyText"/>
        <w:rPr>
          <w:b/>
          <w:sz w:val="22"/>
        </w:rPr>
      </w:pPr>
    </w:p>
    <w:p w:rsidR="00EA5C63" w:rsidRDefault="00EA5C63">
      <w:pPr>
        <w:pStyle w:val="BodyText"/>
        <w:rPr>
          <w:b/>
          <w:sz w:val="22"/>
        </w:rPr>
      </w:pPr>
    </w:p>
    <w:p w:rsidR="00EA5C63" w:rsidRDefault="00EA5C63">
      <w:pPr>
        <w:pStyle w:val="BodyText"/>
        <w:rPr>
          <w:b/>
          <w:sz w:val="22"/>
        </w:rPr>
      </w:pPr>
    </w:p>
    <w:p w:rsidR="00EA5C63" w:rsidRDefault="00EA5C63">
      <w:pPr>
        <w:pStyle w:val="BodyText"/>
        <w:rPr>
          <w:b/>
          <w:sz w:val="22"/>
        </w:rPr>
      </w:pPr>
    </w:p>
    <w:p w:rsidR="00EA5C63" w:rsidRDefault="00EA5C63">
      <w:pPr>
        <w:pStyle w:val="BodyText"/>
        <w:rPr>
          <w:b/>
          <w:sz w:val="22"/>
        </w:rPr>
      </w:pPr>
    </w:p>
    <w:p w:rsidR="00EA5C63" w:rsidRDefault="00EA5C63">
      <w:pPr>
        <w:pStyle w:val="BodyText"/>
        <w:rPr>
          <w:b/>
          <w:sz w:val="22"/>
        </w:rPr>
      </w:pPr>
    </w:p>
    <w:p w:rsidR="00EA5C63" w:rsidRDefault="00EA5C63">
      <w:pPr>
        <w:pStyle w:val="BodyText"/>
        <w:spacing w:before="5"/>
        <w:rPr>
          <w:b/>
          <w:sz w:val="16"/>
        </w:rPr>
      </w:pPr>
    </w:p>
    <w:p w:rsidR="00EA5C63" w:rsidRDefault="00780F19">
      <w:pPr>
        <w:ind w:left="121"/>
        <w:rPr>
          <w:i/>
          <w:sz w:val="20"/>
        </w:rPr>
      </w:pPr>
      <w:r>
        <w:rPr>
          <w:i/>
          <w:sz w:val="20"/>
        </w:rPr>
        <w:t>PURSUING</w:t>
      </w:r>
    </w:p>
    <w:p w:rsidR="00EA5C63" w:rsidRDefault="00EA5C63">
      <w:pPr>
        <w:pStyle w:val="BodyText"/>
        <w:spacing w:before="10"/>
        <w:rPr>
          <w:i/>
          <w:sz w:val="29"/>
        </w:rPr>
      </w:pPr>
    </w:p>
    <w:p w:rsidR="00EA5C63" w:rsidRDefault="00780F19">
      <w:pPr>
        <w:ind w:left="110"/>
        <w:rPr>
          <w:i/>
          <w:sz w:val="20"/>
        </w:rPr>
      </w:pPr>
      <w:r>
        <w:rPr>
          <w:i/>
          <w:sz w:val="20"/>
        </w:rPr>
        <w:t>2008-2012</w:t>
      </w:r>
    </w:p>
    <w:p w:rsidR="00EA5C63" w:rsidRDefault="00EA5C63">
      <w:pPr>
        <w:pStyle w:val="BodyText"/>
        <w:spacing w:before="12"/>
        <w:rPr>
          <w:i/>
          <w:sz w:val="25"/>
        </w:rPr>
      </w:pPr>
    </w:p>
    <w:p w:rsidR="00EA5C63" w:rsidRDefault="00780F19">
      <w:pPr>
        <w:ind w:left="151"/>
        <w:rPr>
          <w:i/>
          <w:sz w:val="20"/>
        </w:rPr>
      </w:pPr>
      <w:r>
        <w:rPr>
          <w:i/>
          <w:sz w:val="20"/>
        </w:rPr>
        <w:t>2006-2008</w:t>
      </w:r>
    </w:p>
    <w:p w:rsidR="00EA5C63" w:rsidRDefault="00EA5C63">
      <w:pPr>
        <w:pStyle w:val="BodyText"/>
        <w:spacing w:before="12"/>
        <w:rPr>
          <w:i/>
          <w:sz w:val="25"/>
        </w:rPr>
      </w:pPr>
    </w:p>
    <w:p w:rsidR="00EA5C63" w:rsidRDefault="00780F19">
      <w:pPr>
        <w:spacing w:line="167" w:lineRule="exact"/>
        <w:ind w:left="110"/>
        <w:rPr>
          <w:i/>
          <w:sz w:val="20"/>
        </w:rPr>
      </w:pPr>
      <w:r>
        <w:rPr>
          <w:i/>
          <w:sz w:val="20"/>
        </w:rPr>
        <w:t>2006</w:t>
      </w:r>
    </w:p>
    <w:p w:rsidR="00EA5C63" w:rsidRDefault="00EA5C63">
      <w:pPr>
        <w:spacing w:line="167" w:lineRule="exact"/>
        <w:rPr>
          <w:sz w:val="20"/>
        </w:rPr>
        <w:sectPr w:rsidR="00EA5C63">
          <w:pgSz w:w="12240" w:h="15840"/>
          <w:pgMar w:top="1020" w:right="560" w:bottom="0" w:left="560" w:header="720" w:footer="720" w:gutter="0"/>
          <w:cols w:num="2" w:space="720" w:equalWidth="0">
            <w:col w:w="8482" w:space="210"/>
            <w:col w:w="2428"/>
          </w:cols>
        </w:sectPr>
      </w:pPr>
    </w:p>
    <w:p w:rsidR="00EA5C63" w:rsidRDefault="00780F19">
      <w:pPr>
        <w:tabs>
          <w:tab w:val="left" w:pos="10990"/>
        </w:tabs>
        <w:spacing w:line="198" w:lineRule="exact"/>
        <w:ind w:left="116"/>
        <w:rPr>
          <w:i/>
          <w:sz w:val="20"/>
        </w:rPr>
      </w:pPr>
      <w:r>
        <w:rPr>
          <w:i/>
          <w:sz w:val="20"/>
          <w:u w:val="dotted"/>
        </w:rPr>
        <w:lastRenderedPageBreak/>
        <w:t>KERALA STATE BOARD,</w:t>
      </w:r>
      <w:r>
        <w:rPr>
          <w:i/>
          <w:spacing w:val="-15"/>
          <w:sz w:val="20"/>
          <w:u w:val="dotted"/>
        </w:rPr>
        <w:t xml:space="preserve"> </w:t>
      </w:r>
      <w:r>
        <w:rPr>
          <w:i/>
          <w:sz w:val="20"/>
          <w:u w:val="dotted"/>
        </w:rPr>
        <w:t>INDIA</w:t>
      </w:r>
      <w:r>
        <w:rPr>
          <w:i/>
          <w:sz w:val="20"/>
          <w:u w:val="dotted"/>
        </w:rPr>
        <w:tab/>
      </w:r>
    </w:p>
    <w:p w:rsidR="00EA5C63" w:rsidRDefault="00780F19">
      <w:pPr>
        <w:pStyle w:val="Heading1"/>
        <w:spacing w:before="42"/>
      </w:pPr>
      <w:r>
        <w:rPr>
          <w:color w:val="001F5F"/>
        </w:rPr>
        <w:t>PERSONAL DETAILS</w:t>
      </w:r>
    </w:p>
    <w:p w:rsidR="00EA5C63" w:rsidRDefault="00780F19">
      <w:pPr>
        <w:pStyle w:val="ListParagraph"/>
        <w:numPr>
          <w:ilvl w:val="0"/>
          <w:numId w:val="1"/>
        </w:numPr>
        <w:tabs>
          <w:tab w:val="left" w:pos="429"/>
          <w:tab w:val="left" w:pos="2320"/>
        </w:tabs>
        <w:spacing w:before="70" w:line="240" w:lineRule="auto"/>
        <w:ind w:left="428" w:hanging="268"/>
        <w:rPr>
          <w:rFonts w:ascii="Wingdings"/>
          <w:sz w:val="20"/>
        </w:rPr>
      </w:pPr>
      <w:r>
        <w:rPr>
          <w:sz w:val="20"/>
        </w:rPr>
        <w:t>Nationality</w:t>
      </w:r>
      <w:r>
        <w:rPr>
          <w:sz w:val="20"/>
        </w:rPr>
        <w:tab/>
        <w:t xml:space="preserve">: </w:t>
      </w:r>
      <w:r>
        <w:rPr>
          <w:spacing w:val="37"/>
          <w:sz w:val="20"/>
        </w:rPr>
        <w:t xml:space="preserve"> </w:t>
      </w:r>
      <w:r>
        <w:rPr>
          <w:sz w:val="20"/>
        </w:rPr>
        <w:t>Indian</w:t>
      </w:r>
    </w:p>
    <w:p w:rsidR="00EA5C63" w:rsidRDefault="00780F19">
      <w:pPr>
        <w:pStyle w:val="ListParagraph"/>
        <w:numPr>
          <w:ilvl w:val="0"/>
          <w:numId w:val="1"/>
        </w:numPr>
        <w:tabs>
          <w:tab w:val="left" w:pos="429"/>
        </w:tabs>
        <w:spacing w:line="240" w:lineRule="auto"/>
        <w:ind w:left="428" w:hanging="268"/>
        <w:rPr>
          <w:rFonts w:ascii="Wingdings"/>
          <w:sz w:val="20"/>
        </w:rPr>
      </w:pPr>
      <w:r>
        <w:rPr>
          <w:sz w:val="20"/>
        </w:rPr>
        <w:t>Age &amp; Marital Status   :  27 &amp;</w:t>
      </w:r>
      <w:r>
        <w:rPr>
          <w:spacing w:val="10"/>
          <w:sz w:val="20"/>
        </w:rPr>
        <w:t xml:space="preserve"> </w:t>
      </w:r>
      <w:r>
        <w:rPr>
          <w:sz w:val="20"/>
        </w:rPr>
        <w:t>Single</w:t>
      </w:r>
    </w:p>
    <w:p w:rsidR="00EA5C63" w:rsidRDefault="00780F19">
      <w:pPr>
        <w:pStyle w:val="ListParagraph"/>
        <w:numPr>
          <w:ilvl w:val="0"/>
          <w:numId w:val="1"/>
        </w:numPr>
        <w:tabs>
          <w:tab w:val="left" w:pos="429"/>
          <w:tab w:val="left" w:pos="2320"/>
        </w:tabs>
        <w:spacing w:line="240" w:lineRule="auto"/>
        <w:ind w:left="428" w:hanging="268"/>
        <w:rPr>
          <w:rFonts w:ascii="Wingdings"/>
          <w:sz w:val="20"/>
        </w:rPr>
      </w:pPr>
      <w:r>
        <w:rPr>
          <w:sz w:val="20"/>
        </w:rPr>
        <w:t>Language</w:t>
      </w:r>
      <w:r>
        <w:rPr>
          <w:spacing w:val="-3"/>
          <w:sz w:val="20"/>
        </w:rPr>
        <w:t xml:space="preserve"> </w:t>
      </w:r>
      <w:r>
        <w:rPr>
          <w:sz w:val="20"/>
        </w:rPr>
        <w:t>Known</w:t>
      </w:r>
      <w:r>
        <w:rPr>
          <w:sz w:val="20"/>
        </w:rPr>
        <w:tab/>
        <w:t>:  English, Hindi &amp;</w:t>
      </w:r>
      <w:r>
        <w:rPr>
          <w:spacing w:val="-11"/>
          <w:sz w:val="20"/>
        </w:rPr>
        <w:t xml:space="preserve"> </w:t>
      </w:r>
      <w:r>
        <w:rPr>
          <w:sz w:val="20"/>
        </w:rPr>
        <w:t>Malayalam</w:t>
      </w:r>
    </w:p>
    <w:p w:rsidR="00EA5C63" w:rsidRDefault="00780F19">
      <w:pPr>
        <w:pStyle w:val="ListParagraph"/>
        <w:numPr>
          <w:ilvl w:val="0"/>
          <w:numId w:val="1"/>
        </w:numPr>
        <w:tabs>
          <w:tab w:val="left" w:pos="429"/>
          <w:tab w:val="left" w:pos="2320"/>
        </w:tabs>
        <w:spacing w:line="243" w:lineRule="exact"/>
        <w:ind w:left="428" w:hanging="268"/>
        <w:rPr>
          <w:rFonts w:ascii="Wingdings"/>
          <w:sz w:val="20"/>
        </w:rPr>
      </w:pPr>
      <w:r>
        <w:rPr>
          <w:sz w:val="20"/>
        </w:rPr>
        <w:t>Visa</w:t>
      </w:r>
      <w:r>
        <w:rPr>
          <w:spacing w:val="-2"/>
          <w:sz w:val="20"/>
        </w:rPr>
        <w:t xml:space="preserve"> </w:t>
      </w:r>
      <w:r>
        <w:rPr>
          <w:sz w:val="20"/>
        </w:rPr>
        <w:t>Status</w:t>
      </w:r>
      <w:r>
        <w:rPr>
          <w:sz w:val="20"/>
        </w:rPr>
        <w:tab/>
        <w:t>:  Father's</w:t>
      </w:r>
      <w:r>
        <w:rPr>
          <w:spacing w:val="-28"/>
          <w:sz w:val="20"/>
        </w:rPr>
        <w:t xml:space="preserve"> </w:t>
      </w:r>
      <w:r>
        <w:rPr>
          <w:sz w:val="20"/>
        </w:rPr>
        <w:t>Sponsorship</w:t>
      </w:r>
    </w:p>
    <w:p w:rsidR="00EA5C63" w:rsidRDefault="00780F19">
      <w:pPr>
        <w:pStyle w:val="ListParagraph"/>
        <w:numPr>
          <w:ilvl w:val="0"/>
          <w:numId w:val="1"/>
        </w:numPr>
        <w:tabs>
          <w:tab w:val="left" w:pos="429"/>
          <w:tab w:val="left" w:pos="2320"/>
        </w:tabs>
        <w:spacing w:line="243" w:lineRule="exact"/>
        <w:ind w:left="428" w:hanging="268"/>
        <w:rPr>
          <w:rFonts w:ascii="Wingdings"/>
          <w:sz w:val="20"/>
        </w:rPr>
      </w:pPr>
      <w:r>
        <w:rPr>
          <w:sz w:val="20"/>
        </w:rPr>
        <w:t>Driving</w:t>
      </w:r>
      <w:r>
        <w:rPr>
          <w:spacing w:val="-2"/>
          <w:sz w:val="20"/>
        </w:rPr>
        <w:t xml:space="preserve"> </w:t>
      </w:r>
      <w:r>
        <w:rPr>
          <w:sz w:val="20"/>
        </w:rPr>
        <w:t>License</w:t>
      </w:r>
      <w:r>
        <w:rPr>
          <w:sz w:val="20"/>
        </w:rPr>
        <w:tab/>
        <w:t>:  Valid UAE Driving</w:t>
      </w:r>
      <w:r>
        <w:rPr>
          <w:spacing w:val="-12"/>
          <w:sz w:val="20"/>
        </w:rPr>
        <w:t xml:space="preserve"> </w:t>
      </w:r>
      <w:r>
        <w:rPr>
          <w:sz w:val="20"/>
        </w:rPr>
        <w:t>License</w:t>
      </w:r>
    </w:p>
    <w:p w:rsidR="00EA5C63" w:rsidRDefault="00780F19">
      <w:pPr>
        <w:pStyle w:val="BodyText"/>
        <w:spacing w:before="9"/>
        <w:rPr>
          <w:sz w:val="18"/>
        </w:rPr>
      </w:pPr>
      <w:r>
        <w:pict>
          <v:line id="_x0000_s1026" style="position:absolute;z-index:1552;mso-wrap-distance-left:0;mso-wrap-distance-right:0;mso-position-horizontal-relative:page" from="34.55pt,13.9pt" to="577.55pt,13.9pt" strokeweight=".96pt">
            <v:stroke dashstyle="1 1"/>
            <w10:wrap type="topAndBottom" anchorx="page"/>
          </v:line>
        </w:pict>
      </w:r>
    </w:p>
    <w:p w:rsidR="00EA5C63" w:rsidRDefault="00EA5C63">
      <w:pPr>
        <w:pStyle w:val="BodyText"/>
      </w:pPr>
    </w:p>
    <w:p w:rsidR="00EA5C63" w:rsidRDefault="00EA5C63">
      <w:pPr>
        <w:pStyle w:val="BodyText"/>
        <w:spacing w:before="9"/>
        <w:rPr>
          <w:sz w:val="17"/>
        </w:rPr>
      </w:pPr>
    </w:p>
    <w:p w:rsidR="00EA5C63" w:rsidRDefault="00780F19">
      <w:pPr>
        <w:spacing w:before="51"/>
        <w:ind w:left="3537"/>
        <w:rPr>
          <w:rFonts w:ascii="Calibri"/>
          <w:i/>
          <w:sz w:val="24"/>
        </w:rPr>
      </w:pPr>
      <w:r>
        <w:rPr>
          <w:rFonts w:ascii="Calibri"/>
          <w:i/>
          <w:color w:val="BEBEBE"/>
          <w:sz w:val="24"/>
        </w:rPr>
        <w:t>References will be provided upon request.</w:t>
      </w:r>
    </w:p>
    <w:sectPr w:rsidR="00EA5C63">
      <w:type w:val="continuous"/>
      <w:pgSz w:w="12240" w:h="15840"/>
      <w:pgMar w:top="0" w:right="56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9B7"/>
    <w:multiLevelType w:val="hybridMultilevel"/>
    <w:tmpl w:val="5694BF0A"/>
    <w:lvl w:ilvl="0" w:tplc="88F21968">
      <w:numFmt w:val="bullet"/>
      <w:lvlText w:val=""/>
      <w:lvlJc w:val="left"/>
      <w:pPr>
        <w:ind w:left="4136" w:hanging="26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F369DA0">
      <w:numFmt w:val="bullet"/>
      <w:lvlText w:val="•"/>
      <w:lvlJc w:val="left"/>
      <w:pPr>
        <w:ind w:left="4950" w:hanging="266"/>
      </w:pPr>
      <w:rPr>
        <w:rFonts w:hint="default"/>
      </w:rPr>
    </w:lvl>
    <w:lvl w:ilvl="2" w:tplc="9C1456B6">
      <w:numFmt w:val="bullet"/>
      <w:lvlText w:val="•"/>
      <w:lvlJc w:val="left"/>
      <w:pPr>
        <w:ind w:left="5760" w:hanging="266"/>
      </w:pPr>
      <w:rPr>
        <w:rFonts w:hint="default"/>
      </w:rPr>
    </w:lvl>
    <w:lvl w:ilvl="3" w:tplc="E6AA83EC">
      <w:numFmt w:val="bullet"/>
      <w:lvlText w:val="•"/>
      <w:lvlJc w:val="left"/>
      <w:pPr>
        <w:ind w:left="6570" w:hanging="266"/>
      </w:pPr>
      <w:rPr>
        <w:rFonts w:hint="default"/>
      </w:rPr>
    </w:lvl>
    <w:lvl w:ilvl="4" w:tplc="88C21256">
      <w:numFmt w:val="bullet"/>
      <w:lvlText w:val="•"/>
      <w:lvlJc w:val="left"/>
      <w:pPr>
        <w:ind w:left="7380" w:hanging="266"/>
      </w:pPr>
      <w:rPr>
        <w:rFonts w:hint="default"/>
      </w:rPr>
    </w:lvl>
    <w:lvl w:ilvl="5" w:tplc="C98C829A">
      <w:numFmt w:val="bullet"/>
      <w:lvlText w:val="•"/>
      <w:lvlJc w:val="left"/>
      <w:pPr>
        <w:ind w:left="8190" w:hanging="266"/>
      </w:pPr>
      <w:rPr>
        <w:rFonts w:hint="default"/>
      </w:rPr>
    </w:lvl>
    <w:lvl w:ilvl="6" w:tplc="AC106A46">
      <w:numFmt w:val="bullet"/>
      <w:lvlText w:val="•"/>
      <w:lvlJc w:val="left"/>
      <w:pPr>
        <w:ind w:left="9000" w:hanging="266"/>
      </w:pPr>
      <w:rPr>
        <w:rFonts w:hint="default"/>
      </w:rPr>
    </w:lvl>
    <w:lvl w:ilvl="7" w:tplc="6C28C270">
      <w:numFmt w:val="bullet"/>
      <w:lvlText w:val="•"/>
      <w:lvlJc w:val="left"/>
      <w:pPr>
        <w:ind w:left="9810" w:hanging="266"/>
      </w:pPr>
      <w:rPr>
        <w:rFonts w:hint="default"/>
      </w:rPr>
    </w:lvl>
    <w:lvl w:ilvl="8" w:tplc="BB041306">
      <w:numFmt w:val="bullet"/>
      <w:lvlText w:val="•"/>
      <w:lvlJc w:val="left"/>
      <w:pPr>
        <w:ind w:left="10620" w:hanging="266"/>
      </w:pPr>
      <w:rPr>
        <w:rFonts w:hint="default"/>
      </w:rPr>
    </w:lvl>
  </w:abstractNum>
  <w:abstractNum w:abstractNumId="1">
    <w:nsid w:val="0D53511E"/>
    <w:multiLevelType w:val="hybridMultilevel"/>
    <w:tmpl w:val="760C10C0"/>
    <w:lvl w:ilvl="0" w:tplc="EB2482E0">
      <w:numFmt w:val="bullet"/>
      <w:lvlText w:val=""/>
      <w:lvlJc w:val="left"/>
      <w:pPr>
        <w:ind w:left="273" w:hanging="274"/>
      </w:pPr>
      <w:rPr>
        <w:rFonts w:ascii="Symbol" w:eastAsia="Symbol" w:hAnsi="Symbol" w:cs="Symbol" w:hint="default"/>
        <w:color w:val="FFFFFF"/>
        <w:w w:val="99"/>
        <w:sz w:val="20"/>
        <w:szCs w:val="20"/>
      </w:rPr>
    </w:lvl>
    <w:lvl w:ilvl="1" w:tplc="3EF80BC4">
      <w:numFmt w:val="bullet"/>
      <w:lvlText w:val="•"/>
      <w:lvlJc w:val="left"/>
      <w:pPr>
        <w:ind w:left="495" w:hanging="274"/>
      </w:pPr>
      <w:rPr>
        <w:rFonts w:hint="default"/>
      </w:rPr>
    </w:lvl>
    <w:lvl w:ilvl="2" w:tplc="DDD4CC14">
      <w:numFmt w:val="bullet"/>
      <w:lvlText w:val="•"/>
      <w:lvlJc w:val="left"/>
      <w:pPr>
        <w:ind w:left="711" w:hanging="274"/>
      </w:pPr>
      <w:rPr>
        <w:rFonts w:hint="default"/>
      </w:rPr>
    </w:lvl>
    <w:lvl w:ilvl="3" w:tplc="C18CBE8E">
      <w:numFmt w:val="bullet"/>
      <w:lvlText w:val="•"/>
      <w:lvlJc w:val="left"/>
      <w:pPr>
        <w:ind w:left="927" w:hanging="274"/>
      </w:pPr>
      <w:rPr>
        <w:rFonts w:hint="default"/>
      </w:rPr>
    </w:lvl>
    <w:lvl w:ilvl="4" w:tplc="F7C4C9AC">
      <w:numFmt w:val="bullet"/>
      <w:lvlText w:val="•"/>
      <w:lvlJc w:val="left"/>
      <w:pPr>
        <w:ind w:left="1142" w:hanging="274"/>
      </w:pPr>
      <w:rPr>
        <w:rFonts w:hint="default"/>
      </w:rPr>
    </w:lvl>
    <w:lvl w:ilvl="5" w:tplc="3E849986">
      <w:numFmt w:val="bullet"/>
      <w:lvlText w:val="•"/>
      <w:lvlJc w:val="left"/>
      <w:pPr>
        <w:ind w:left="1358" w:hanging="274"/>
      </w:pPr>
      <w:rPr>
        <w:rFonts w:hint="default"/>
      </w:rPr>
    </w:lvl>
    <w:lvl w:ilvl="6" w:tplc="59F0CB86">
      <w:numFmt w:val="bullet"/>
      <w:lvlText w:val="•"/>
      <w:lvlJc w:val="left"/>
      <w:pPr>
        <w:ind w:left="1574" w:hanging="274"/>
      </w:pPr>
      <w:rPr>
        <w:rFonts w:hint="default"/>
      </w:rPr>
    </w:lvl>
    <w:lvl w:ilvl="7" w:tplc="80E2FA1C">
      <w:numFmt w:val="bullet"/>
      <w:lvlText w:val="•"/>
      <w:lvlJc w:val="left"/>
      <w:pPr>
        <w:ind w:left="1790" w:hanging="274"/>
      </w:pPr>
      <w:rPr>
        <w:rFonts w:hint="default"/>
      </w:rPr>
    </w:lvl>
    <w:lvl w:ilvl="8" w:tplc="AF049A74">
      <w:numFmt w:val="bullet"/>
      <w:lvlText w:val="•"/>
      <w:lvlJc w:val="left"/>
      <w:pPr>
        <w:ind w:left="2005" w:hanging="274"/>
      </w:pPr>
      <w:rPr>
        <w:rFonts w:hint="default"/>
      </w:rPr>
    </w:lvl>
  </w:abstractNum>
  <w:abstractNum w:abstractNumId="2">
    <w:nsid w:val="3BE86F95"/>
    <w:multiLevelType w:val="hybridMultilevel"/>
    <w:tmpl w:val="12521344"/>
    <w:lvl w:ilvl="0" w:tplc="8E584638">
      <w:numFmt w:val="bullet"/>
      <w:lvlText w:val=""/>
      <w:lvlJc w:val="left"/>
      <w:pPr>
        <w:ind w:left="273" w:hanging="274"/>
      </w:pPr>
      <w:rPr>
        <w:rFonts w:ascii="Symbol" w:eastAsia="Symbol" w:hAnsi="Symbol" w:cs="Symbol" w:hint="default"/>
        <w:color w:val="FFFFFF"/>
        <w:w w:val="99"/>
        <w:sz w:val="20"/>
        <w:szCs w:val="20"/>
      </w:rPr>
    </w:lvl>
    <w:lvl w:ilvl="1" w:tplc="5E8EF0B8">
      <w:numFmt w:val="bullet"/>
      <w:lvlText w:val="•"/>
      <w:lvlJc w:val="left"/>
      <w:pPr>
        <w:ind w:left="497" w:hanging="274"/>
      </w:pPr>
      <w:rPr>
        <w:rFonts w:hint="default"/>
      </w:rPr>
    </w:lvl>
    <w:lvl w:ilvl="2" w:tplc="5F5475A8">
      <w:numFmt w:val="bullet"/>
      <w:lvlText w:val="•"/>
      <w:lvlJc w:val="left"/>
      <w:pPr>
        <w:ind w:left="715" w:hanging="274"/>
      </w:pPr>
      <w:rPr>
        <w:rFonts w:hint="default"/>
      </w:rPr>
    </w:lvl>
    <w:lvl w:ilvl="3" w:tplc="1AEAE02C">
      <w:numFmt w:val="bullet"/>
      <w:lvlText w:val="•"/>
      <w:lvlJc w:val="left"/>
      <w:pPr>
        <w:ind w:left="932" w:hanging="274"/>
      </w:pPr>
      <w:rPr>
        <w:rFonts w:hint="default"/>
      </w:rPr>
    </w:lvl>
    <w:lvl w:ilvl="4" w:tplc="AEF46ED6">
      <w:numFmt w:val="bullet"/>
      <w:lvlText w:val="•"/>
      <w:lvlJc w:val="left"/>
      <w:pPr>
        <w:ind w:left="1150" w:hanging="274"/>
      </w:pPr>
      <w:rPr>
        <w:rFonts w:hint="default"/>
      </w:rPr>
    </w:lvl>
    <w:lvl w:ilvl="5" w:tplc="946A1498">
      <w:numFmt w:val="bullet"/>
      <w:lvlText w:val="•"/>
      <w:lvlJc w:val="left"/>
      <w:pPr>
        <w:ind w:left="1367" w:hanging="274"/>
      </w:pPr>
      <w:rPr>
        <w:rFonts w:hint="default"/>
      </w:rPr>
    </w:lvl>
    <w:lvl w:ilvl="6" w:tplc="78E202EE">
      <w:numFmt w:val="bullet"/>
      <w:lvlText w:val="•"/>
      <w:lvlJc w:val="left"/>
      <w:pPr>
        <w:ind w:left="1585" w:hanging="274"/>
      </w:pPr>
      <w:rPr>
        <w:rFonts w:hint="default"/>
      </w:rPr>
    </w:lvl>
    <w:lvl w:ilvl="7" w:tplc="AE5EC6C6">
      <w:numFmt w:val="bullet"/>
      <w:lvlText w:val="•"/>
      <w:lvlJc w:val="left"/>
      <w:pPr>
        <w:ind w:left="1803" w:hanging="274"/>
      </w:pPr>
      <w:rPr>
        <w:rFonts w:hint="default"/>
      </w:rPr>
    </w:lvl>
    <w:lvl w:ilvl="8" w:tplc="33A0DAB0">
      <w:numFmt w:val="bullet"/>
      <w:lvlText w:val="•"/>
      <w:lvlJc w:val="left"/>
      <w:pPr>
        <w:ind w:left="2020" w:hanging="274"/>
      </w:pPr>
      <w:rPr>
        <w:rFonts w:hint="default"/>
      </w:rPr>
    </w:lvl>
  </w:abstractNum>
  <w:abstractNum w:abstractNumId="3">
    <w:nsid w:val="58115B28"/>
    <w:multiLevelType w:val="hybridMultilevel"/>
    <w:tmpl w:val="8F2AB752"/>
    <w:lvl w:ilvl="0" w:tplc="7638C1E8">
      <w:numFmt w:val="bullet"/>
      <w:lvlText w:val=""/>
      <w:lvlJc w:val="left"/>
      <w:pPr>
        <w:ind w:left="371" w:hanging="262"/>
      </w:pPr>
      <w:rPr>
        <w:rFonts w:hint="default"/>
        <w:w w:val="99"/>
      </w:rPr>
    </w:lvl>
    <w:lvl w:ilvl="1" w:tplc="6F78A8EE">
      <w:numFmt w:val="bullet"/>
      <w:lvlText w:val="•"/>
      <w:lvlJc w:val="left"/>
      <w:pPr>
        <w:ind w:left="1190" w:hanging="262"/>
      </w:pPr>
      <w:rPr>
        <w:rFonts w:hint="default"/>
      </w:rPr>
    </w:lvl>
    <w:lvl w:ilvl="2" w:tplc="1E4EE840">
      <w:numFmt w:val="bullet"/>
      <w:lvlText w:val="•"/>
      <w:lvlJc w:val="left"/>
      <w:pPr>
        <w:ind w:left="2000" w:hanging="262"/>
      </w:pPr>
      <w:rPr>
        <w:rFonts w:hint="default"/>
      </w:rPr>
    </w:lvl>
    <w:lvl w:ilvl="3" w:tplc="6AEA1756">
      <w:numFmt w:val="bullet"/>
      <w:lvlText w:val="•"/>
      <w:lvlJc w:val="left"/>
      <w:pPr>
        <w:ind w:left="2810" w:hanging="262"/>
      </w:pPr>
      <w:rPr>
        <w:rFonts w:hint="default"/>
      </w:rPr>
    </w:lvl>
    <w:lvl w:ilvl="4" w:tplc="AE14D886">
      <w:numFmt w:val="bullet"/>
      <w:lvlText w:val="•"/>
      <w:lvlJc w:val="left"/>
      <w:pPr>
        <w:ind w:left="3620" w:hanging="262"/>
      </w:pPr>
      <w:rPr>
        <w:rFonts w:hint="default"/>
      </w:rPr>
    </w:lvl>
    <w:lvl w:ilvl="5" w:tplc="1D1282EA">
      <w:numFmt w:val="bullet"/>
      <w:lvlText w:val="•"/>
      <w:lvlJc w:val="left"/>
      <w:pPr>
        <w:ind w:left="4430" w:hanging="262"/>
      </w:pPr>
      <w:rPr>
        <w:rFonts w:hint="default"/>
      </w:rPr>
    </w:lvl>
    <w:lvl w:ilvl="6" w:tplc="BC48A11C">
      <w:numFmt w:val="bullet"/>
      <w:lvlText w:val="•"/>
      <w:lvlJc w:val="left"/>
      <w:pPr>
        <w:ind w:left="5240" w:hanging="262"/>
      </w:pPr>
      <w:rPr>
        <w:rFonts w:hint="default"/>
      </w:rPr>
    </w:lvl>
    <w:lvl w:ilvl="7" w:tplc="166A27A8">
      <w:numFmt w:val="bullet"/>
      <w:lvlText w:val="•"/>
      <w:lvlJc w:val="left"/>
      <w:pPr>
        <w:ind w:left="6050" w:hanging="262"/>
      </w:pPr>
      <w:rPr>
        <w:rFonts w:hint="default"/>
      </w:rPr>
    </w:lvl>
    <w:lvl w:ilvl="8" w:tplc="E20A2464">
      <w:numFmt w:val="bullet"/>
      <w:lvlText w:val="•"/>
      <w:lvlJc w:val="left"/>
      <w:pPr>
        <w:ind w:left="6861" w:hanging="26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A5C63"/>
    <w:rsid w:val="00780F19"/>
    <w:rsid w:val="00E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1"/>
    <w:qFormat/>
    <w:pPr>
      <w:spacing w:before="1"/>
      <w:ind w:left="1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159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before="74"/>
      <w:ind w:left="110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ind w:left="3480"/>
      <w:outlineLvl w:val="3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39" w:lineRule="exact"/>
      <w:ind w:left="371" w:hanging="2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0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19"/>
    <w:rPr>
      <w:rFonts w:ascii="Tahoma" w:eastAsia="Candar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0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JU.372697@2free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2017-08-21T17:41:00Z</dcterms:created>
  <dcterms:modified xsi:type="dcterms:W3CDTF">2017-09-12T10:46:00Z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2017-08-19T00:00:00Z</vt:filetime>
  </property>
  <property fmtid="{D5CDD505-2E9C-101B-9397-08002B2CF9AE}" pid="3" name="Creator">
    <vt:lpwstr>www.convertapi.com</vt:lpwstr>
  </property>
  <property fmtid="{D5CDD505-2E9C-101B-9397-08002B2CF9AE}" pid="4" name="LastSaved">
    <vt:filetime>2017-08-21T00:00:00Z</vt:filetime>
  </property>
</Properties>
</file>