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24" w:rsidRPr="005D614C" w:rsidRDefault="003D76C8" w:rsidP="002D026D">
      <w:pPr>
        <w:spacing w:line="276" w:lineRule="auto"/>
        <w:ind w:left="-300"/>
      </w:pPr>
      <w:r w:rsidRPr="001157D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-133350</wp:posOffset>
            </wp:positionV>
            <wp:extent cx="10693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164" y="21300"/>
                <wp:lineTo x="211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4" w:rsidRPr="001157D5">
        <w:rPr>
          <w:rFonts w:ascii="Tahoma" w:hAnsi="Tahoma" w:cs="Tahoma"/>
          <w:b/>
          <w:sz w:val="22"/>
          <w:szCs w:val="24"/>
        </w:rPr>
        <w:t xml:space="preserve">                                                                                                              </w:t>
      </w:r>
    </w:p>
    <w:p w:rsidR="00556814" w:rsidRDefault="0036265D" w:rsidP="0036265D">
      <w:pPr>
        <w:spacing w:line="276" w:lineRule="auto"/>
        <w:rPr>
          <w:rFonts w:ascii="Tahoma" w:hAnsi="Tahoma" w:cs="Tahoma"/>
          <w:b/>
          <w:bCs/>
          <w:color w:val="000080"/>
          <w:sz w:val="36"/>
          <w:szCs w:val="40"/>
        </w:rPr>
      </w:pPr>
      <w:proofErr w:type="spellStart"/>
      <w:r>
        <w:rPr>
          <w:rFonts w:ascii="Tahoma" w:hAnsi="Tahoma" w:cs="Tahoma"/>
          <w:b/>
          <w:bCs/>
          <w:color w:val="000080"/>
          <w:sz w:val="36"/>
          <w:szCs w:val="40"/>
        </w:rPr>
        <w:t>Shahir</w:t>
      </w:r>
      <w:proofErr w:type="spellEnd"/>
    </w:p>
    <w:p w:rsidR="0036265D" w:rsidRDefault="00556814" w:rsidP="0036265D">
      <w:pPr>
        <w:spacing w:line="276" w:lineRule="auto"/>
        <w:rPr>
          <w:rFonts w:ascii="Tahoma" w:hAnsi="Tahoma" w:cs="Tahoma"/>
          <w:b/>
          <w:bCs/>
          <w:color w:val="000080"/>
          <w:sz w:val="36"/>
          <w:szCs w:val="40"/>
        </w:rPr>
      </w:pPr>
      <w:hyperlink r:id="rId10" w:history="1">
        <w:r w:rsidRPr="007F1DD8">
          <w:rPr>
            <w:rStyle w:val="Hyperlink"/>
            <w:rFonts w:ascii="Tahoma" w:hAnsi="Tahoma" w:cs="Tahoma"/>
            <w:b/>
            <w:bCs/>
            <w:sz w:val="36"/>
            <w:szCs w:val="40"/>
          </w:rPr>
          <w:t>Shahir.372804@2freemail.com</w:t>
        </w:r>
      </w:hyperlink>
      <w:r>
        <w:rPr>
          <w:rFonts w:ascii="Tahoma" w:hAnsi="Tahoma" w:cs="Tahoma"/>
          <w:b/>
          <w:bCs/>
          <w:color w:val="000080"/>
          <w:sz w:val="36"/>
          <w:szCs w:val="40"/>
        </w:rPr>
        <w:t xml:space="preserve">   </w:t>
      </w:r>
    </w:p>
    <w:p w:rsidR="0036265D" w:rsidRPr="00A773AA" w:rsidRDefault="0036265D" w:rsidP="0036265D">
      <w:pPr>
        <w:spacing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Bachelor of Commerce specialized in Marketing and Sales</w:t>
      </w:r>
    </w:p>
    <w:p w:rsidR="00584F68" w:rsidRDefault="003C3334" w:rsidP="0072417F">
      <w:pPr>
        <w:spacing w:line="276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Marketing Executive</w:t>
      </w:r>
    </w:p>
    <w:p w:rsidR="00B2797C" w:rsidRPr="006E0B9A" w:rsidRDefault="00B2797C" w:rsidP="0072417F">
      <w:pPr>
        <w:spacing w:line="276" w:lineRule="auto"/>
        <w:jc w:val="both"/>
        <w:rPr>
          <w:rFonts w:cs="Arial"/>
          <w:b/>
          <w:bCs/>
          <w:color w:val="C00000"/>
        </w:rPr>
      </w:pPr>
      <w:r w:rsidRPr="006E0B9A">
        <w:rPr>
          <w:rFonts w:cs="Arial"/>
          <w:b/>
          <w:bCs/>
          <w:color w:val="C00000"/>
        </w:rPr>
        <w:t>Holding UAE Driver’s License</w:t>
      </w:r>
    </w:p>
    <w:p w:rsidR="00A0608C" w:rsidRPr="001157D5" w:rsidRDefault="00A0608C" w:rsidP="0029253D">
      <w:pPr>
        <w:spacing w:line="276" w:lineRule="auto"/>
        <w:rPr>
          <w:rFonts w:cs="Arial"/>
          <w:lang w:val="en-GB"/>
        </w:rPr>
      </w:pPr>
    </w:p>
    <w:tbl>
      <w:tblPr>
        <w:tblW w:w="10080" w:type="dxa"/>
        <w:tblInd w:w="-72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84F68" w:rsidRPr="001157D5" w:rsidTr="00FA03AC">
        <w:trPr>
          <w:trHeight w:val="100"/>
        </w:trPr>
        <w:tc>
          <w:tcPr>
            <w:tcW w:w="10080" w:type="dxa"/>
          </w:tcPr>
          <w:p w:rsidR="00584F68" w:rsidRPr="001157D5" w:rsidRDefault="00584F68" w:rsidP="002D026D">
            <w:pPr>
              <w:tabs>
                <w:tab w:val="left" w:pos="225"/>
              </w:tabs>
              <w:spacing w:line="276" w:lineRule="auto"/>
              <w:rPr>
                <w:rFonts w:ascii="Tahoma" w:hAnsi="Tahoma" w:cs="Tahoma"/>
                <w:bCs/>
                <w:i/>
                <w:color w:val="000080"/>
                <w:sz w:val="22"/>
                <w:szCs w:val="24"/>
              </w:rPr>
            </w:pPr>
          </w:p>
        </w:tc>
      </w:tr>
    </w:tbl>
    <w:p w:rsidR="00584F68" w:rsidRPr="0072417F" w:rsidRDefault="00A0608C" w:rsidP="002D026D">
      <w:pPr>
        <w:pStyle w:val="Objective"/>
        <w:spacing w:before="60" w:line="276" w:lineRule="auto"/>
        <w:jc w:val="both"/>
        <w:rPr>
          <w:rFonts w:ascii="Tahoma" w:hAnsi="Tahoma" w:cs="Tahoma"/>
          <w:b/>
          <w:bCs/>
          <w:color w:val="000080"/>
          <w:szCs w:val="21"/>
          <w:u w:val="single"/>
        </w:rPr>
      </w:pPr>
      <w:r>
        <w:rPr>
          <w:rFonts w:ascii="Tahoma" w:hAnsi="Tahoma" w:cs="Tahoma"/>
          <w:b/>
          <w:bCs/>
          <w:color w:val="000080"/>
          <w:szCs w:val="21"/>
          <w:u w:val="single"/>
        </w:rPr>
        <w:t>CAREER PROFILE</w:t>
      </w:r>
    </w:p>
    <w:p w:rsidR="000B4AE2" w:rsidRDefault="000B4AE2" w:rsidP="00A0608C">
      <w:pPr>
        <w:jc w:val="both"/>
        <w:rPr>
          <w:rFonts w:ascii="Tahoma" w:eastAsia="Times New Roman" w:hAnsi="Tahoma" w:cs="Tahoma"/>
          <w:szCs w:val="21"/>
        </w:rPr>
      </w:pPr>
      <w:r w:rsidRPr="000B4AE2">
        <w:rPr>
          <w:rFonts w:ascii="Tahoma" w:eastAsia="Times New Roman" w:hAnsi="Tahoma" w:cs="Tahoma"/>
          <w:szCs w:val="21"/>
        </w:rPr>
        <w:t xml:space="preserve">A dynamic, creative and </w:t>
      </w:r>
      <w:r w:rsidR="00A0608C">
        <w:rPr>
          <w:rFonts w:ascii="Tahoma" w:eastAsia="Times New Roman" w:hAnsi="Tahoma" w:cs="Tahoma"/>
          <w:szCs w:val="21"/>
        </w:rPr>
        <w:t>confident</w:t>
      </w:r>
      <w:r w:rsidRPr="000B4AE2">
        <w:rPr>
          <w:rFonts w:ascii="Tahoma" w:eastAsia="Times New Roman" w:hAnsi="Tahoma" w:cs="Tahoma"/>
          <w:szCs w:val="21"/>
        </w:rPr>
        <w:t xml:space="preserve"> </w:t>
      </w:r>
      <w:r w:rsidR="0036265D">
        <w:rPr>
          <w:rFonts w:ascii="Tahoma" w:eastAsia="Times New Roman" w:hAnsi="Tahoma" w:cs="Tahoma"/>
          <w:szCs w:val="21"/>
        </w:rPr>
        <w:t>Marketing Executive</w:t>
      </w:r>
      <w:r>
        <w:rPr>
          <w:rFonts w:ascii="Tahoma" w:eastAsia="Times New Roman" w:hAnsi="Tahoma" w:cs="Tahoma"/>
          <w:szCs w:val="21"/>
        </w:rPr>
        <w:t xml:space="preserve"> who has a</w:t>
      </w:r>
      <w:r w:rsidRPr="000B4AE2">
        <w:rPr>
          <w:rFonts w:ascii="Tahoma" w:eastAsia="Times New Roman" w:hAnsi="Tahoma" w:cs="Tahoma"/>
          <w:szCs w:val="21"/>
        </w:rPr>
        <w:t xml:space="preserve"> track</w:t>
      </w:r>
      <w:r w:rsidR="00DB3633">
        <w:rPr>
          <w:rFonts w:ascii="Tahoma" w:eastAsia="Times New Roman" w:hAnsi="Tahoma" w:cs="Tahoma"/>
          <w:szCs w:val="21"/>
        </w:rPr>
        <w:t xml:space="preserve"> record of</w:t>
      </w:r>
      <w:r w:rsidR="00672CCF">
        <w:rPr>
          <w:rFonts w:ascii="Tahoma" w:eastAsia="Times New Roman" w:hAnsi="Tahoma" w:cs="Tahoma"/>
          <w:szCs w:val="21"/>
        </w:rPr>
        <w:t xml:space="preserve"> </w:t>
      </w:r>
      <w:r w:rsidR="00195837">
        <w:rPr>
          <w:rFonts w:ascii="Tahoma" w:eastAsia="Times New Roman" w:hAnsi="Tahoma" w:cs="Tahoma"/>
          <w:szCs w:val="21"/>
        </w:rPr>
        <w:t>to</w:t>
      </w:r>
      <w:r w:rsidR="00DB3633">
        <w:rPr>
          <w:rFonts w:ascii="Tahoma" w:eastAsia="Times New Roman" w:hAnsi="Tahoma" w:cs="Tahoma"/>
          <w:szCs w:val="21"/>
        </w:rPr>
        <w:t xml:space="preserve"> successfully manage</w:t>
      </w:r>
      <w:r w:rsidRPr="000B4AE2">
        <w:rPr>
          <w:rFonts w:ascii="Tahoma" w:eastAsia="Times New Roman" w:hAnsi="Tahoma" w:cs="Tahoma"/>
          <w:szCs w:val="21"/>
        </w:rPr>
        <w:t xml:space="preserve"> a</w:t>
      </w:r>
      <w:r w:rsidR="00A0608C">
        <w:rPr>
          <w:rFonts w:ascii="Tahoma" w:eastAsia="Times New Roman" w:hAnsi="Tahoma" w:cs="Tahoma"/>
          <w:szCs w:val="21"/>
        </w:rPr>
        <w:t xml:space="preserve">nd </w:t>
      </w:r>
      <w:r w:rsidR="00DB3633">
        <w:rPr>
          <w:rFonts w:ascii="Tahoma" w:eastAsia="Times New Roman" w:hAnsi="Tahoma" w:cs="Tahoma"/>
          <w:szCs w:val="21"/>
        </w:rPr>
        <w:t xml:space="preserve">support the </w:t>
      </w:r>
      <w:r w:rsidR="00FE34D8">
        <w:rPr>
          <w:rFonts w:ascii="Tahoma" w:eastAsia="Times New Roman" w:hAnsi="Tahoma" w:cs="Tahoma"/>
          <w:szCs w:val="21"/>
        </w:rPr>
        <w:t xml:space="preserve">company strategy to </w:t>
      </w:r>
      <w:r w:rsidR="00421CC9">
        <w:rPr>
          <w:rFonts w:ascii="Tahoma" w:eastAsia="Times New Roman" w:hAnsi="Tahoma" w:cs="Tahoma"/>
          <w:szCs w:val="21"/>
        </w:rPr>
        <w:t>coordinate and execute marketing activities, promotions, and events in full alignment with the policies and procedure of the company</w:t>
      </w:r>
      <w:r w:rsidR="00A0608C">
        <w:rPr>
          <w:rFonts w:ascii="Tahoma" w:eastAsia="Times New Roman" w:hAnsi="Tahoma" w:cs="Tahoma"/>
          <w:szCs w:val="21"/>
        </w:rPr>
        <w:t xml:space="preserve"> </w:t>
      </w:r>
      <w:r w:rsidR="00421CC9">
        <w:rPr>
          <w:rFonts w:ascii="Tahoma" w:eastAsia="Times New Roman" w:hAnsi="Tahoma" w:cs="Tahoma"/>
          <w:szCs w:val="21"/>
        </w:rPr>
        <w:t>to achieve</w:t>
      </w:r>
      <w:r w:rsidR="0036265D">
        <w:rPr>
          <w:rFonts w:ascii="Tahoma" w:eastAsia="Times New Roman" w:hAnsi="Tahoma" w:cs="Tahoma"/>
          <w:szCs w:val="21"/>
        </w:rPr>
        <w:t xml:space="preserve"> marketing</w:t>
      </w:r>
      <w:r w:rsidRPr="000B4AE2">
        <w:rPr>
          <w:rFonts w:ascii="Tahoma" w:eastAsia="Times New Roman" w:hAnsi="Tahoma" w:cs="Tahoma"/>
          <w:szCs w:val="21"/>
        </w:rPr>
        <w:t xml:space="preserve"> targets</w:t>
      </w:r>
      <w:r>
        <w:rPr>
          <w:rFonts w:ascii="Tahoma" w:eastAsia="Times New Roman" w:hAnsi="Tahoma" w:cs="Tahoma"/>
          <w:szCs w:val="21"/>
        </w:rPr>
        <w:t xml:space="preserve"> and ana</w:t>
      </w:r>
      <w:r w:rsidR="00AF07B8">
        <w:rPr>
          <w:rFonts w:ascii="Tahoma" w:eastAsia="Times New Roman" w:hAnsi="Tahoma" w:cs="Tahoma"/>
          <w:szCs w:val="21"/>
        </w:rPr>
        <w:t>lyzing the market situations to market our products through the right channels</w:t>
      </w:r>
      <w:r>
        <w:rPr>
          <w:rFonts w:ascii="Tahoma" w:eastAsia="Times New Roman" w:hAnsi="Tahoma" w:cs="Tahoma"/>
          <w:szCs w:val="21"/>
        </w:rPr>
        <w:t>.</w:t>
      </w:r>
      <w:r w:rsidRPr="000B4AE2">
        <w:rPr>
          <w:rFonts w:ascii="Tahoma" w:eastAsia="Times New Roman" w:hAnsi="Tahoma" w:cs="Tahoma"/>
          <w:szCs w:val="21"/>
        </w:rPr>
        <w:t xml:space="preserve"> </w:t>
      </w:r>
      <w:r w:rsidR="00A0608C" w:rsidRPr="00B651A4">
        <w:rPr>
          <w:rFonts w:ascii="Tahoma" w:eastAsia="Times New Roman" w:hAnsi="Tahoma" w:cs="Tahoma"/>
          <w:color w:val="000000"/>
          <w:szCs w:val="21"/>
        </w:rPr>
        <w:t xml:space="preserve">Looking for an opportunity to take a step up in my career </w:t>
      </w:r>
      <w:r w:rsidR="0036265D" w:rsidRPr="00B651A4">
        <w:rPr>
          <w:rFonts w:ascii="Tahoma" w:eastAsia="Times New Roman" w:hAnsi="Tahoma" w:cs="Tahoma"/>
          <w:color w:val="000000"/>
          <w:szCs w:val="21"/>
        </w:rPr>
        <w:t xml:space="preserve">and </w:t>
      </w:r>
      <w:r w:rsidR="0036265D">
        <w:rPr>
          <w:rFonts w:ascii="Tahoma" w:eastAsia="Times New Roman" w:hAnsi="Tahoma" w:cs="Tahoma"/>
          <w:color w:val="000000"/>
          <w:szCs w:val="21"/>
        </w:rPr>
        <w:t>be</w:t>
      </w:r>
      <w:r w:rsidR="0036265D" w:rsidRPr="00B651A4">
        <w:rPr>
          <w:rFonts w:ascii="Tahoma" w:eastAsia="Times New Roman" w:hAnsi="Tahoma" w:cs="Tahoma"/>
          <w:color w:val="000000"/>
          <w:szCs w:val="21"/>
        </w:rPr>
        <w:t xml:space="preserve"> a </w:t>
      </w:r>
      <w:r w:rsidR="0036265D">
        <w:rPr>
          <w:rFonts w:ascii="Tahoma" w:eastAsia="Times New Roman" w:hAnsi="Tahoma" w:cs="Tahoma"/>
          <w:color w:val="000000"/>
          <w:szCs w:val="21"/>
        </w:rPr>
        <w:t xml:space="preserve">part of a </w:t>
      </w:r>
      <w:r w:rsidR="0036265D" w:rsidRPr="00B651A4">
        <w:rPr>
          <w:rFonts w:ascii="Tahoma" w:eastAsia="Times New Roman" w:hAnsi="Tahoma" w:cs="Tahoma"/>
          <w:color w:val="000000"/>
          <w:szCs w:val="21"/>
        </w:rPr>
        <w:t xml:space="preserve">team to </w:t>
      </w:r>
      <w:r w:rsidR="0036265D">
        <w:rPr>
          <w:rFonts w:ascii="Tahoma" w:eastAsia="Times New Roman" w:hAnsi="Tahoma" w:cs="Tahoma"/>
          <w:color w:val="000000"/>
          <w:szCs w:val="21"/>
        </w:rPr>
        <w:t xml:space="preserve">achieve and grow to a </w:t>
      </w:r>
      <w:r w:rsidR="00A0608C" w:rsidRPr="00B651A4">
        <w:rPr>
          <w:rFonts w:ascii="Tahoma" w:eastAsia="Times New Roman" w:hAnsi="Tahoma" w:cs="Tahoma"/>
          <w:color w:val="000000"/>
          <w:szCs w:val="21"/>
        </w:rPr>
        <w:t>new level of success. I enjoy the challenge of breaking new ground in business and thrive on enabli</w:t>
      </w:r>
      <w:r w:rsidR="0036265D">
        <w:rPr>
          <w:rFonts w:ascii="Tahoma" w:eastAsia="Times New Roman" w:hAnsi="Tahoma" w:cs="Tahoma"/>
          <w:color w:val="000000"/>
          <w:szCs w:val="21"/>
        </w:rPr>
        <w:t>ng the</w:t>
      </w:r>
      <w:r w:rsidR="00A0608C" w:rsidRPr="00B651A4">
        <w:rPr>
          <w:rFonts w:ascii="Tahoma" w:eastAsia="Times New Roman" w:hAnsi="Tahoma" w:cs="Tahoma"/>
          <w:color w:val="000000"/>
          <w:szCs w:val="21"/>
        </w:rPr>
        <w:t xml:space="preserve"> team to surpass </w:t>
      </w:r>
      <w:r w:rsidR="0036265D">
        <w:rPr>
          <w:rFonts w:ascii="Tahoma" w:eastAsia="Times New Roman" w:hAnsi="Tahoma" w:cs="Tahoma"/>
          <w:color w:val="000000"/>
          <w:szCs w:val="21"/>
        </w:rPr>
        <w:t>marketing goals</w:t>
      </w:r>
      <w:r w:rsidR="00A0608C" w:rsidRPr="00B651A4">
        <w:rPr>
          <w:rFonts w:ascii="Tahoma" w:eastAsia="Times New Roman" w:hAnsi="Tahoma" w:cs="Tahoma"/>
          <w:color w:val="000000"/>
          <w:szCs w:val="21"/>
        </w:rPr>
        <w:t>. I am eager to use my experience and</w:t>
      </w:r>
      <w:r w:rsidR="00AF07B8">
        <w:rPr>
          <w:rFonts w:ascii="Tahoma" w:eastAsia="Times New Roman" w:hAnsi="Tahoma" w:cs="Tahoma"/>
          <w:color w:val="000000"/>
          <w:szCs w:val="21"/>
        </w:rPr>
        <w:t xml:space="preserve"> skills to build strong marketing</w:t>
      </w:r>
      <w:r w:rsidR="00A0608C" w:rsidRPr="00B651A4">
        <w:rPr>
          <w:rFonts w:ascii="Tahoma" w:eastAsia="Times New Roman" w:hAnsi="Tahoma" w:cs="Tahoma"/>
          <w:color w:val="000000"/>
          <w:szCs w:val="21"/>
        </w:rPr>
        <w:t xml:space="preserve"> relationships for my employer’s</w:t>
      </w:r>
      <w:r w:rsidR="00A0608C" w:rsidRPr="00A0608C">
        <w:rPr>
          <w:rFonts w:ascii="Tahoma" w:eastAsia="Times New Roman" w:hAnsi="Tahoma" w:cs="Tahoma"/>
          <w:szCs w:val="21"/>
        </w:rPr>
        <w:t xml:space="preserve"> brands and t</w:t>
      </w:r>
      <w:r w:rsidR="00A0608C">
        <w:rPr>
          <w:rFonts w:ascii="Tahoma" w:eastAsia="Times New Roman" w:hAnsi="Tahoma" w:cs="Tahoma"/>
          <w:szCs w:val="21"/>
        </w:rPr>
        <w:t>o progress within the business.</w:t>
      </w:r>
    </w:p>
    <w:p w:rsidR="00584F68" w:rsidRPr="001157D5" w:rsidRDefault="00584F68" w:rsidP="002D026D">
      <w:pPr>
        <w:pStyle w:val="Subtitle"/>
        <w:spacing w:line="276" w:lineRule="auto"/>
        <w:ind w:left="720"/>
        <w:jc w:val="both"/>
        <w:rPr>
          <w:rFonts w:ascii="Tahoma" w:hAnsi="Tahoma" w:cs="Tahoma"/>
          <w:b w:val="0"/>
          <w:bCs w:val="0"/>
          <w:sz w:val="20"/>
          <w:szCs w:val="21"/>
        </w:rPr>
      </w:pPr>
    </w:p>
    <w:p w:rsidR="00584F68" w:rsidRPr="001157D5" w:rsidRDefault="00584F68" w:rsidP="002D026D">
      <w:pPr>
        <w:pStyle w:val="Objective"/>
        <w:spacing w:before="60" w:line="276" w:lineRule="auto"/>
        <w:jc w:val="both"/>
        <w:rPr>
          <w:rFonts w:ascii="Tahoma" w:hAnsi="Tahoma" w:cs="Tahoma"/>
          <w:b/>
          <w:bCs/>
          <w:color w:val="000080"/>
          <w:szCs w:val="21"/>
          <w:u w:val="single"/>
        </w:rPr>
      </w:pPr>
      <w:r w:rsidRPr="001157D5">
        <w:rPr>
          <w:rFonts w:ascii="Tahoma" w:hAnsi="Tahoma" w:cs="Tahoma"/>
          <w:b/>
          <w:bCs/>
          <w:color w:val="000080"/>
          <w:szCs w:val="21"/>
          <w:u w:val="single"/>
        </w:rPr>
        <w:t>PROFESSIONAL SUMMARY</w:t>
      </w:r>
    </w:p>
    <w:p w:rsidR="00A275F4" w:rsidRDefault="000865F9" w:rsidP="00A275F4">
      <w:pPr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584F68" w:rsidRPr="00A275F4">
        <w:rPr>
          <w:rFonts w:ascii="Tahoma" w:hAnsi="Tahoma" w:cs="Tahoma"/>
        </w:rPr>
        <w:t xml:space="preserve"> years</w:t>
      </w:r>
      <w:r w:rsidR="00141771" w:rsidRPr="00A275F4">
        <w:rPr>
          <w:rFonts w:ascii="Tahoma" w:hAnsi="Tahoma" w:cs="Tahoma"/>
        </w:rPr>
        <w:t xml:space="preserve"> of </w:t>
      </w:r>
      <w:r w:rsidR="0011260A" w:rsidRPr="00A275F4">
        <w:rPr>
          <w:rFonts w:ascii="Tahoma" w:hAnsi="Tahoma" w:cs="Tahoma"/>
        </w:rPr>
        <w:t xml:space="preserve">total </w:t>
      </w:r>
      <w:r w:rsidR="00141771" w:rsidRPr="00A275F4">
        <w:rPr>
          <w:rFonts w:ascii="Tahoma" w:hAnsi="Tahoma" w:cs="Tahoma"/>
        </w:rPr>
        <w:t>experience</w:t>
      </w:r>
      <w:r w:rsidR="00A275F4" w:rsidRPr="00A275F4">
        <w:rPr>
          <w:rFonts w:ascii="Tahoma" w:hAnsi="Tahoma" w:cs="Tahoma"/>
        </w:rPr>
        <w:t xml:space="preserve"> and 1.5 years of UA</w:t>
      </w:r>
      <w:r w:rsidR="00A275F4">
        <w:rPr>
          <w:rFonts w:ascii="Tahoma" w:hAnsi="Tahoma" w:cs="Tahoma"/>
        </w:rPr>
        <w:t>E</w:t>
      </w:r>
      <w:r w:rsidR="00A275F4" w:rsidRPr="00A275F4">
        <w:rPr>
          <w:rFonts w:ascii="Tahoma" w:hAnsi="Tahoma" w:cs="Tahoma"/>
        </w:rPr>
        <w:t xml:space="preserve"> experience</w:t>
      </w:r>
      <w:r w:rsidR="00141771" w:rsidRPr="00A275F4">
        <w:rPr>
          <w:rFonts w:ascii="Tahoma" w:hAnsi="Tahoma" w:cs="Tahoma"/>
        </w:rPr>
        <w:t xml:space="preserve"> in</w:t>
      </w:r>
      <w:r w:rsidR="00584F68" w:rsidRPr="00A275F4">
        <w:rPr>
          <w:rFonts w:ascii="Tahoma" w:hAnsi="Tahoma" w:cs="Tahoma"/>
        </w:rPr>
        <w:t xml:space="preserve"> </w:t>
      </w:r>
      <w:r w:rsidR="00A275F4">
        <w:rPr>
          <w:rFonts w:ascii="Tahoma" w:hAnsi="Tahoma" w:cs="Tahoma"/>
        </w:rPr>
        <w:t>marketing a</w:t>
      </w:r>
      <w:r w:rsidR="00FC3ED5">
        <w:rPr>
          <w:rFonts w:ascii="Tahoma" w:hAnsi="Tahoma" w:cs="Tahoma"/>
        </w:rPr>
        <w:t xml:space="preserve"> building construction and home décor company</w:t>
      </w:r>
      <w:r w:rsidR="00A275F4" w:rsidRPr="00A275F4">
        <w:rPr>
          <w:rFonts w:ascii="Tahoma" w:hAnsi="Tahoma" w:cs="Tahoma"/>
        </w:rPr>
        <w:t>.</w:t>
      </w:r>
    </w:p>
    <w:p w:rsidR="00A275F4" w:rsidRDefault="00A275F4" w:rsidP="00A275F4">
      <w:pPr>
        <w:numPr>
          <w:ilvl w:val="0"/>
          <w:numId w:val="43"/>
        </w:numPr>
        <w:jc w:val="both"/>
        <w:rPr>
          <w:rFonts w:ascii="Tahoma" w:hAnsi="Tahoma" w:cs="Tahoma"/>
        </w:rPr>
      </w:pPr>
      <w:r w:rsidRPr="00A275F4">
        <w:rPr>
          <w:rFonts w:ascii="Tahoma" w:hAnsi="Tahoma" w:cs="Tahoma"/>
        </w:rPr>
        <w:t>Have su</w:t>
      </w:r>
      <w:r w:rsidR="000865F9">
        <w:rPr>
          <w:rFonts w:ascii="Tahoma" w:hAnsi="Tahoma" w:cs="Tahoma"/>
        </w:rPr>
        <w:t>ccessfully launched various Brand projects</w:t>
      </w:r>
      <w:r w:rsidRPr="00A275F4">
        <w:rPr>
          <w:rFonts w:ascii="Tahoma" w:hAnsi="Tahoma" w:cs="Tahoma"/>
        </w:rPr>
        <w:t xml:space="preserve"> across leading markets in the UAE in both </w:t>
      </w:r>
      <w:r w:rsidR="000865F9">
        <w:rPr>
          <w:rFonts w:ascii="Tahoma" w:hAnsi="Tahoma" w:cs="Tahoma"/>
        </w:rPr>
        <w:t>Building and Home Decors</w:t>
      </w:r>
      <w:r w:rsidRPr="00A275F4">
        <w:rPr>
          <w:rFonts w:ascii="Tahoma" w:hAnsi="Tahoma" w:cs="Tahoma"/>
        </w:rPr>
        <w:t xml:space="preserve">. </w:t>
      </w:r>
    </w:p>
    <w:p w:rsidR="00A275F4" w:rsidRDefault="00F820B1" w:rsidP="00A275F4">
      <w:pPr>
        <w:numPr>
          <w:ilvl w:val="0"/>
          <w:numId w:val="43"/>
        </w:numPr>
        <w:jc w:val="both"/>
        <w:rPr>
          <w:rFonts w:ascii="Tahoma" w:hAnsi="Tahoma" w:cs="Tahoma"/>
        </w:rPr>
      </w:pPr>
      <w:r w:rsidRPr="00A275F4">
        <w:rPr>
          <w:rFonts w:ascii="Tahoma" w:hAnsi="Tahoma" w:cs="Tahoma"/>
        </w:rPr>
        <w:t>Involved in the s</w:t>
      </w:r>
      <w:r w:rsidR="00A275F4" w:rsidRPr="00A275F4">
        <w:rPr>
          <w:rFonts w:ascii="Tahoma" w:hAnsi="Tahoma" w:cs="Tahoma"/>
        </w:rPr>
        <w:t>trategic market planning of the brand launch</w:t>
      </w:r>
      <w:r w:rsidRPr="00A275F4">
        <w:rPr>
          <w:rFonts w:ascii="Tahoma" w:hAnsi="Tahoma" w:cs="Tahoma"/>
        </w:rPr>
        <w:t xml:space="preserve">, as well as </w:t>
      </w:r>
      <w:r w:rsidR="00A275F4" w:rsidRPr="00A275F4">
        <w:rPr>
          <w:rFonts w:ascii="Tahoma" w:hAnsi="Tahoma" w:cs="Tahoma"/>
        </w:rPr>
        <w:t>promotions of the newly lau</w:t>
      </w:r>
      <w:r w:rsidR="000865F9">
        <w:rPr>
          <w:rFonts w:ascii="Tahoma" w:hAnsi="Tahoma" w:cs="Tahoma"/>
        </w:rPr>
        <w:t>nched projects</w:t>
      </w:r>
      <w:r w:rsidR="00A275F4" w:rsidRPr="00A275F4">
        <w:rPr>
          <w:rFonts w:ascii="Tahoma" w:hAnsi="Tahoma" w:cs="Tahoma"/>
        </w:rPr>
        <w:t>.</w:t>
      </w:r>
    </w:p>
    <w:p w:rsidR="00584F68" w:rsidRDefault="00F820B1" w:rsidP="00A275F4">
      <w:pPr>
        <w:numPr>
          <w:ilvl w:val="0"/>
          <w:numId w:val="43"/>
        </w:numPr>
        <w:jc w:val="both"/>
        <w:rPr>
          <w:rFonts w:ascii="Tahoma" w:hAnsi="Tahoma" w:cs="Tahoma"/>
        </w:rPr>
      </w:pPr>
      <w:r w:rsidRPr="00A275F4">
        <w:rPr>
          <w:rFonts w:ascii="Tahoma" w:hAnsi="Tahoma" w:cs="Tahoma"/>
        </w:rPr>
        <w:t>Maintaining good and cordial rel</w:t>
      </w:r>
      <w:r w:rsidR="00AF07B8">
        <w:rPr>
          <w:rFonts w:ascii="Tahoma" w:hAnsi="Tahoma" w:cs="Tahoma"/>
        </w:rPr>
        <w:t>ationship with</w:t>
      </w:r>
      <w:r w:rsidRPr="00A275F4">
        <w:rPr>
          <w:rFonts w:ascii="Tahoma" w:hAnsi="Tahoma" w:cs="Tahoma"/>
        </w:rPr>
        <w:t xml:space="preserve"> channel partners which results in market penetration</w:t>
      </w:r>
      <w:r w:rsidR="00584F68" w:rsidRPr="00A275F4">
        <w:rPr>
          <w:rFonts w:ascii="Tahoma" w:hAnsi="Tahoma" w:cs="Tahoma"/>
        </w:rPr>
        <w:t>.</w:t>
      </w:r>
    </w:p>
    <w:p w:rsidR="00A275F4" w:rsidRDefault="00AF07B8" w:rsidP="00A275F4">
      <w:pPr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Took initiatives to assist in the development of yearly and quarterly marketing plans and maintaining calendar for the respective marketing activities.</w:t>
      </w:r>
    </w:p>
    <w:p w:rsidR="00A275F4" w:rsidRDefault="00A275F4" w:rsidP="00A275F4">
      <w:pPr>
        <w:ind w:left="720"/>
        <w:jc w:val="both"/>
        <w:rPr>
          <w:rFonts w:ascii="Tahoma" w:hAnsi="Tahoma" w:cs="Tahoma"/>
        </w:rPr>
      </w:pPr>
    </w:p>
    <w:p w:rsidR="006C525B" w:rsidRPr="001157D5" w:rsidRDefault="006C525B" w:rsidP="006C525B">
      <w:pPr>
        <w:pStyle w:val="Subtitle"/>
        <w:spacing w:line="276" w:lineRule="auto"/>
        <w:jc w:val="both"/>
        <w:rPr>
          <w:rFonts w:ascii="Tahoma" w:hAnsi="Tahoma" w:cs="Tahoma"/>
          <w:bCs w:val="0"/>
          <w:color w:val="000080"/>
          <w:sz w:val="20"/>
          <w:szCs w:val="21"/>
          <w:u w:val="single"/>
        </w:rPr>
      </w:pPr>
      <w:r w:rsidRPr="001157D5">
        <w:rPr>
          <w:rFonts w:ascii="Tahoma" w:hAnsi="Tahoma" w:cs="Tahoma"/>
          <w:bCs w:val="0"/>
          <w:color w:val="000080"/>
          <w:sz w:val="20"/>
          <w:szCs w:val="21"/>
          <w:u w:val="single"/>
        </w:rPr>
        <w:t xml:space="preserve">TOTAL </w:t>
      </w:r>
      <w:r w:rsidR="00651D3D">
        <w:rPr>
          <w:rFonts w:ascii="Tahoma" w:hAnsi="Tahoma" w:cs="Tahoma"/>
          <w:bCs w:val="0"/>
          <w:color w:val="000080"/>
          <w:sz w:val="20"/>
          <w:szCs w:val="21"/>
          <w:u w:val="single"/>
        </w:rPr>
        <w:t>WORK EXPERIENCE (4</w:t>
      </w:r>
      <w:r w:rsidRPr="001157D5">
        <w:rPr>
          <w:rFonts w:ascii="Tahoma" w:hAnsi="Tahoma" w:cs="Tahoma"/>
          <w:bCs w:val="0"/>
          <w:color w:val="000080"/>
          <w:sz w:val="20"/>
          <w:szCs w:val="21"/>
          <w:u w:val="single"/>
        </w:rPr>
        <w:t xml:space="preserve"> Years)</w:t>
      </w:r>
    </w:p>
    <w:p w:rsidR="006C525B" w:rsidRPr="001157D5" w:rsidRDefault="006C525B" w:rsidP="006C525B">
      <w:pPr>
        <w:pStyle w:val="Subtitle"/>
        <w:spacing w:line="276" w:lineRule="auto"/>
        <w:jc w:val="both"/>
        <w:rPr>
          <w:rFonts w:ascii="Tahoma" w:hAnsi="Tahoma" w:cs="Tahoma"/>
          <w:bCs w:val="0"/>
          <w:color w:val="000080"/>
          <w:sz w:val="20"/>
          <w:szCs w:val="21"/>
          <w:u w:val="single"/>
        </w:rPr>
      </w:pPr>
    </w:p>
    <w:p w:rsidR="006C525B" w:rsidRPr="001157D5" w:rsidRDefault="00691ADA" w:rsidP="006C525B">
      <w:pPr>
        <w:pStyle w:val="Subtitle"/>
        <w:spacing w:line="276" w:lineRule="auto"/>
        <w:ind w:firstLine="360"/>
        <w:jc w:val="both"/>
        <w:rPr>
          <w:rFonts w:ascii="Tahoma" w:eastAsia="Batang" w:hAnsi="Tahoma" w:cs="Tahoma"/>
          <w:bCs w:val="0"/>
          <w:spacing w:val="-5"/>
          <w:sz w:val="20"/>
          <w:szCs w:val="21"/>
        </w:rPr>
      </w:pPr>
      <w:r>
        <w:rPr>
          <w:rFonts w:ascii="Tahoma" w:eastAsia="Batang" w:hAnsi="Tahoma" w:cs="Tahoma"/>
          <w:bCs w:val="0"/>
          <w:spacing w:val="-5"/>
          <w:sz w:val="20"/>
          <w:szCs w:val="21"/>
        </w:rPr>
        <w:t>Danube</w:t>
      </w:r>
      <w:r w:rsidR="006C525B">
        <w:rPr>
          <w:rFonts w:ascii="Tahoma" w:eastAsia="Batang" w:hAnsi="Tahoma" w:cs="Tahoma"/>
          <w:bCs w:val="0"/>
          <w:spacing w:val="-5"/>
          <w:sz w:val="20"/>
          <w:szCs w:val="21"/>
        </w:rPr>
        <w:t>, Dubai - UAE</w:t>
      </w:r>
      <w:r w:rsidR="006C525B" w:rsidRPr="001157D5"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 – From</w:t>
      </w:r>
      <w:r w:rsidR="003D76C8"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 Feb</w:t>
      </w:r>
      <w:r w:rsidR="006C525B" w:rsidRPr="001157D5"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 20</w:t>
      </w:r>
      <w:r w:rsidR="003D76C8">
        <w:rPr>
          <w:rFonts w:ascii="Tahoma" w:eastAsia="Batang" w:hAnsi="Tahoma" w:cs="Tahoma"/>
          <w:bCs w:val="0"/>
          <w:spacing w:val="-5"/>
          <w:sz w:val="20"/>
          <w:szCs w:val="21"/>
        </w:rPr>
        <w:t>16</w:t>
      </w:r>
      <w:r w:rsidR="006C525B" w:rsidRPr="001157D5"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 till date</w:t>
      </w:r>
    </w:p>
    <w:p w:rsidR="006C525B" w:rsidRPr="001157D5" w:rsidRDefault="003D76C8" w:rsidP="006C525B">
      <w:pPr>
        <w:pStyle w:val="Subtitle"/>
        <w:spacing w:line="276" w:lineRule="auto"/>
        <w:ind w:firstLine="360"/>
        <w:jc w:val="both"/>
        <w:rPr>
          <w:rFonts w:ascii="Tahoma" w:eastAsia="Batang" w:hAnsi="Tahoma" w:cs="Tahoma"/>
          <w:b w:val="0"/>
          <w:bCs w:val="0"/>
          <w:spacing w:val="-5"/>
          <w:sz w:val="20"/>
          <w:szCs w:val="21"/>
        </w:rPr>
      </w:pPr>
      <w:r>
        <w:rPr>
          <w:rFonts w:ascii="Tahoma" w:eastAsia="Batang" w:hAnsi="Tahoma" w:cs="Tahoma"/>
          <w:bCs w:val="0"/>
          <w:spacing w:val="-5"/>
          <w:sz w:val="20"/>
          <w:szCs w:val="21"/>
        </w:rPr>
        <w:t>Marketing Executive</w:t>
      </w:r>
      <w:r w:rsidR="006C525B"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 – </w:t>
      </w:r>
      <w:r w:rsidR="00633CB5">
        <w:rPr>
          <w:rFonts w:ascii="Tahoma" w:eastAsia="Batang" w:hAnsi="Tahoma" w:cs="Tahoma"/>
          <w:bCs w:val="0"/>
          <w:spacing w:val="-5"/>
          <w:sz w:val="20"/>
          <w:szCs w:val="21"/>
        </w:rPr>
        <w:t>Building Construction Materials and Home Decors</w:t>
      </w:r>
    </w:p>
    <w:p w:rsidR="006C525B" w:rsidRPr="001157D5" w:rsidRDefault="006C525B" w:rsidP="006C525B">
      <w:pPr>
        <w:pStyle w:val="Subtitle"/>
        <w:spacing w:line="276" w:lineRule="auto"/>
        <w:ind w:left="360"/>
        <w:jc w:val="both"/>
        <w:rPr>
          <w:rFonts w:ascii="Tahoma" w:hAnsi="Tahoma" w:cs="Tahoma"/>
          <w:bCs w:val="0"/>
          <w:sz w:val="20"/>
          <w:szCs w:val="21"/>
          <w:u w:val="single"/>
        </w:rPr>
      </w:pPr>
    </w:p>
    <w:p w:rsidR="006C525B" w:rsidRPr="001157D5" w:rsidRDefault="006C525B" w:rsidP="006C525B">
      <w:pPr>
        <w:pStyle w:val="Subtitle"/>
        <w:spacing w:line="276" w:lineRule="auto"/>
        <w:ind w:left="360"/>
        <w:jc w:val="both"/>
        <w:rPr>
          <w:rFonts w:ascii="Tahoma" w:hAnsi="Tahoma" w:cs="Tahoma"/>
          <w:b w:val="0"/>
          <w:bCs w:val="0"/>
          <w:sz w:val="20"/>
          <w:szCs w:val="21"/>
        </w:rPr>
      </w:pPr>
      <w:r w:rsidRPr="001157D5">
        <w:rPr>
          <w:rFonts w:ascii="Tahoma" w:hAnsi="Tahoma" w:cs="Tahoma"/>
          <w:bCs w:val="0"/>
          <w:sz w:val="20"/>
          <w:szCs w:val="21"/>
          <w:u w:val="single"/>
        </w:rPr>
        <w:t>Responsibilities</w:t>
      </w:r>
      <w:r w:rsidRPr="001157D5">
        <w:rPr>
          <w:rFonts w:ascii="Tahoma" w:hAnsi="Tahoma" w:cs="Tahoma"/>
          <w:bCs w:val="0"/>
          <w:sz w:val="20"/>
          <w:szCs w:val="21"/>
        </w:rPr>
        <w:t>:</w:t>
      </w:r>
      <w:r w:rsidRPr="001157D5">
        <w:rPr>
          <w:rFonts w:ascii="Tahoma" w:hAnsi="Tahoma" w:cs="Tahoma"/>
          <w:b w:val="0"/>
          <w:bCs w:val="0"/>
          <w:sz w:val="20"/>
          <w:szCs w:val="21"/>
        </w:rPr>
        <w:t xml:space="preserve"> </w:t>
      </w:r>
    </w:p>
    <w:p w:rsidR="006C525B" w:rsidRPr="001157D5" w:rsidRDefault="006C525B" w:rsidP="006C525B">
      <w:pPr>
        <w:pStyle w:val="Subtitle"/>
        <w:spacing w:line="276" w:lineRule="auto"/>
        <w:ind w:left="360"/>
        <w:jc w:val="both"/>
        <w:rPr>
          <w:rFonts w:ascii="Tahoma" w:hAnsi="Tahoma" w:cs="Tahoma"/>
          <w:b w:val="0"/>
          <w:bCs w:val="0"/>
          <w:sz w:val="20"/>
          <w:szCs w:val="21"/>
        </w:rPr>
      </w:pPr>
    </w:p>
    <w:p w:rsidR="00691ADA" w:rsidRDefault="00691ADA" w:rsidP="00691ADA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691ADA">
        <w:rPr>
          <w:rFonts w:ascii="Tahoma" w:eastAsia="Times New Roman" w:hAnsi="Tahoma" w:cs="Tahoma"/>
          <w:color w:val="000000"/>
          <w:szCs w:val="21"/>
        </w:rPr>
        <w:t>Organizing and oversee advertising/communication campaigns (social media, TV etc.), exhibitions and promotional events</w:t>
      </w:r>
    </w:p>
    <w:p w:rsidR="00691ADA" w:rsidRDefault="00691ADA" w:rsidP="00691ADA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691ADA">
        <w:rPr>
          <w:rFonts w:ascii="Tahoma" w:eastAsia="Times New Roman" w:hAnsi="Tahoma" w:cs="Tahoma"/>
          <w:color w:val="000000"/>
          <w:szCs w:val="21"/>
        </w:rPr>
        <w:t>Conducting market research and analysis to evaluate trends, brand awareness and competition ventures</w:t>
      </w:r>
    </w:p>
    <w:p w:rsidR="00691ADA" w:rsidRDefault="00691ADA" w:rsidP="00691ADA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691ADA">
        <w:rPr>
          <w:rFonts w:ascii="Tahoma" w:eastAsia="Times New Roman" w:hAnsi="Tahoma" w:cs="Tahoma"/>
          <w:color w:val="000000"/>
          <w:szCs w:val="21"/>
        </w:rPr>
        <w:t>Maintain relationships with media vendors and publishers to ensure collaboration in promotional activities</w:t>
      </w:r>
    </w:p>
    <w:p w:rsidR="00691ADA" w:rsidRDefault="00691ADA" w:rsidP="00691ADA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691ADA">
        <w:rPr>
          <w:rFonts w:ascii="Tahoma" w:eastAsia="Times New Roman" w:hAnsi="Tahoma" w:cs="Tahoma"/>
          <w:color w:val="000000"/>
          <w:szCs w:val="21"/>
        </w:rPr>
        <w:t>Monitor progress of campaigns using various metrics and submit reports of performance</w:t>
      </w:r>
    </w:p>
    <w:p w:rsidR="004E68CB" w:rsidRPr="00D07AF7" w:rsidRDefault="00D07AF7" w:rsidP="00691ADA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07AF7">
        <w:rPr>
          <w:rFonts w:ascii="Tahoma" w:eastAsia="Times New Roman" w:hAnsi="Tahoma" w:cs="Tahoma"/>
          <w:color w:val="000000"/>
          <w:szCs w:val="21"/>
        </w:rPr>
        <w:t>R</w:t>
      </w:r>
      <w:r w:rsidR="000865F9">
        <w:rPr>
          <w:rFonts w:ascii="Tahoma" w:eastAsia="Times New Roman" w:hAnsi="Tahoma" w:cs="Tahoma"/>
          <w:color w:val="000000"/>
          <w:szCs w:val="21"/>
        </w:rPr>
        <w:t>esponsible for the launch of Danube</w:t>
      </w:r>
      <w:r w:rsidRPr="00D07AF7">
        <w:rPr>
          <w:rFonts w:ascii="Tahoma" w:eastAsia="Times New Roman" w:hAnsi="Tahoma" w:cs="Tahoma"/>
          <w:color w:val="000000"/>
          <w:szCs w:val="21"/>
        </w:rPr>
        <w:t xml:space="preserve"> Brands </w:t>
      </w:r>
      <w:r w:rsidR="00C516F5" w:rsidRPr="00D07AF7">
        <w:rPr>
          <w:rFonts w:ascii="Tahoma" w:eastAsia="Times New Roman" w:hAnsi="Tahoma" w:cs="Tahoma"/>
          <w:color w:val="000000"/>
          <w:szCs w:val="21"/>
        </w:rPr>
        <w:t>and</w:t>
      </w:r>
      <w:r w:rsidRPr="00D07AF7">
        <w:rPr>
          <w:rFonts w:ascii="Tahoma" w:eastAsia="Times New Roman" w:hAnsi="Tahoma" w:cs="Tahoma"/>
          <w:color w:val="000000"/>
          <w:szCs w:val="21"/>
        </w:rPr>
        <w:t xml:space="preserve"> involved in analyzing and comparing the competitor’s product price and performance to assist in pricing of new products</w:t>
      </w:r>
    </w:p>
    <w:p w:rsidR="006C525B" w:rsidRPr="004E68CB" w:rsidRDefault="004E68CB" w:rsidP="006C525B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lastRenderedPageBreak/>
        <w:t>Prepare the</w:t>
      </w:r>
      <w:r w:rsidR="006C525B" w:rsidRPr="004E68CB">
        <w:rPr>
          <w:rFonts w:ascii="Tahoma" w:eastAsia="Times New Roman" w:hAnsi="Tahoma" w:cs="Tahoma"/>
          <w:color w:val="000000"/>
          <w:szCs w:val="21"/>
        </w:rPr>
        <w:t xml:space="preserve"> action plans by individuals as well as by team for effective </w:t>
      </w:r>
      <w:r w:rsidR="00BD6252">
        <w:rPr>
          <w:rFonts w:ascii="Tahoma" w:eastAsia="Times New Roman" w:hAnsi="Tahoma" w:cs="Tahoma"/>
          <w:color w:val="000000"/>
          <w:szCs w:val="21"/>
        </w:rPr>
        <w:t>marketing</w:t>
      </w:r>
    </w:p>
    <w:p w:rsidR="006C525B" w:rsidRDefault="00BD6252" w:rsidP="00BD6252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BD6252">
        <w:rPr>
          <w:rFonts w:ascii="Tahoma" w:eastAsia="Times New Roman" w:hAnsi="Tahoma" w:cs="Tahoma"/>
          <w:color w:val="000000"/>
          <w:szCs w:val="21"/>
        </w:rPr>
        <w:t xml:space="preserve">Coordinate on daily basis with </w:t>
      </w:r>
      <w:r>
        <w:rPr>
          <w:rFonts w:ascii="Tahoma" w:eastAsia="Times New Roman" w:hAnsi="Tahoma" w:cs="Tahoma"/>
          <w:color w:val="000000"/>
          <w:szCs w:val="21"/>
        </w:rPr>
        <w:t>Marketing team or Marketing manager to understand</w:t>
      </w:r>
      <w:r w:rsidRPr="00BD6252">
        <w:rPr>
          <w:rFonts w:ascii="Tahoma" w:eastAsia="Times New Roman" w:hAnsi="Tahoma" w:cs="Tahoma"/>
          <w:color w:val="000000"/>
          <w:szCs w:val="21"/>
        </w:rPr>
        <w:t xml:space="preserve"> possible marketing requirements and support for the business</w:t>
      </w:r>
    </w:p>
    <w:p w:rsidR="006C525B" w:rsidRDefault="00BD6252" w:rsidP="00BD6252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Coordinate with the all the branches</w:t>
      </w:r>
      <w:r w:rsidRPr="00BD6252">
        <w:rPr>
          <w:rFonts w:ascii="Tahoma" w:eastAsia="Times New Roman" w:hAnsi="Tahoma" w:cs="Tahoma"/>
          <w:color w:val="000000"/>
          <w:szCs w:val="21"/>
        </w:rPr>
        <w:t xml:space="preserve"> on weekly basis regarding all marketing requirements ranging from POS, </w:t>
      </w:r>
      <w:r>
        <w:rPr>
          <w:rFonts w:ascii="Tahoma" w:eastAsia="Times New Roman" w:hAnsi="Tahoma" w:cs="Tahoma"/>
          <w:color w:val="000000"/>
          <w:szCs w:val="21"/>
        </w:rPr>
        <w:t>newsletters</w:t>
      </w:r>
      <w:r w:rsidRPr="00BD6252">
        <w:rPr>
          <w:rFonts w:ascii="Tahoma" w:eastAsia="Times New Roman" w:hAnsi="Tahoma" w:cs="Tahoma"/>
          <w:color w:val="000000"/>
          <w:szCs w:val="21"/>
        </w:rPr>
        <w:t xml:space="preserve">, posters, brochures, media </w:t>
      </w:r>
      <w:r>
        <w:rPr>
          <w:rFonts w:ascii="Tahoma" w:eastAsia="Times New Roman" w:hAnsi="Tahoma" w:cs="Tahoma"/>
          <w:color w:val="000000"/>
          <w:szCs w:val="21"/>
        </w:rPr>
        <w:t xml:space="preserve">ad </w:t>
      </w:r>
      <w:r w:rsidRPr="00BD6252">
        <w:rPr>
          <w:rFonts w:ascii="Tahoma" w:eastAsia="Times New Roman" w:hAnsi="Tahoma" w:cs="Tahoma"/>
          <w:color w:val="000000"/>
          <w:szCs w:val="21"/>
        </w:rPr>
        <w:t>requi</w:t>
      </w:r>
      <w:r>
        <w:rPr>
          <w:rFonts w:ascii="Tahoma" w:eastAsia="Times New Roman" w:hAnsi="Tahoma" w:cs="Tahoma"/>
          <w:color w:val="000000"/>
          <w:szCs w:val="21"/>
        </w:rPr>
        <w:t xml:space="preserve">rements, merchandising, website updates, </w:t>
      </w:r>
      <w:r w:rsidRPr="00BD6252">
        <w:rPr>
          <w:rFonts w:ascii="Tahoma" w:eastAsia="Times New Roman" w:hAnsi="Tahoma" w:cs="Tahoma"/>
          <w:color w:val="000000"/>
          <w:szCs w:val="21"/>
        </w:rPr>
        <w:t>CRM and</w:t>
      </w:r>
      <w:r>
        <w:rPr>
          <w:rFonts w:ascii="Tahoma" w:eastAsia="Times New Roman" w:hAnsi="Tahoma" w:cs="Tahoma"/>
          <w:color w:val="000000"/>
          <w:szCs w:val="21"/>
        </w:rPr>
        <w:t xml:space="preserve"> billboards</w:t>
      </w:r>
      <w:r w:rsidRPr="00BD6252">
        <w:rPr>
          <w:rFonts w:ascii="Tahoma" w:eastAsia="Times New Roman" w:hAnsi="Tahoma" w:cs="Tahoma"/>
          <w:color w:val="000000"/>
          <w:szCs w:val="21"/>
        </w:rPr>
        <w:t>, etc.</w:t>
      </w:r>
    </w:p>
    <w:p w:rsidR="006C525B" w:rsidRDefault="00BD6252" w:rsidP="006C525B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Co-Ordinate with the marketing manager</w:t>
      </w:r>
      <w:r w:rsidR="006C525B">
        <w:rPr>
          <w:rFonts w:ascii="Tahoma" w:eastAsia="Times New Roman" w:hAnsi="Tahoma" w:cs="Tahoma"/>
          <w:color w:val="000000"/>
          <w:szCs w:val="21"/>
        </w:rPr>
        <w:t xml:space="preserve"> for various promotions and special offers the</w:t>
      </w:r>
      <w:r>
        <w:rPr>
          <w:rFonts w:ascii="Tahoma" w:eastAsia="Times New Roman" w:hAnsi="Tahoma" w:cs="Tahoma"/>
          <w:color w:val="000000"/>
          <w:szCs w:val="21"/>
        </w:rPr>
        <w:t xml:space="preserve">reby boosting the </w:t>
      </w:r>
      <w:r w:rsidR="006C525B">
        <w:rPr>
          <w:rFonts w:ascii="Tahoma" w:eastAsia="Times New Roman" w:hAnsi="Tahoma" w:cs="Tahoma"/>
          <w:color w:val="000000"/>
          <w:szCs w:val="21"/>
        </w:rPr>
        <w:t>visibility of the products in the market</w:t>
      </w:r>
    </w:p>
    <w:p w:rsidR="00BD6252" w:rsidRDefault="00BD6252" w:rsidP="00BD6252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Liaise with our Designing team</w:t>
      </w:r>
      <w:r w:rsidRPr="00BD6252">
        <w:rPr>
          <w:rFonts w:ascii="Tahoma" w:eastAsia="Times New Roman" w:hAnsi="Tahoma" w:cs="Tahoma"/>
          <w:color w:val="000000"/>
          <w:szCs w:val="21"/>
        </w:rPr>
        <w:t xml:space="preserve"> to ensure production of POS material and marketing collateral in line with marketing objectives and agreed timelines</w:t>
      </w:r>
    </w:p>
    <w:p w:rsidR="00DB3633" w:rsidRDefault="00DB3633" w:rsidP="00DB3633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B3633">
        <w:rPr>
          <w:rFonts w:ascii="Tahoma" w:eastAsia="Times New Roman" w:hAnsi="Tahoma" w:cs="Tahoma"/>
          <w:color w:val="000000"/>
          <w:szCs w:val="21"/>
        </w:rPr>
        <w:t>Support with the Retail activities and constant liaison with the store teams</w:t>
      </w:r>
    </w:p>
    <w:p w:rsidR="006C525B" w:rsidRDefault="00DB3633" w:rsidP="00DB3633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B3633">
        <w:rPr>
          <w:rFonts w:ascii="Tahoma" w:eastAsia="Times New Roman" w:hAnsi="Tahoma" w:cs="Tahoma"/>
          <w:color w:val="000000"/>
          <w:szCs w:val="21"/>
        </w:rPr>
        <w:t>Co-ordinate and implement regional advertising and promotion activities in the region</w:t>
      </w:r>
    </w:p>
    <w:p w:rsidR="006C525B" w:rsidRDefault="006C525B" w:rsidP="006C525B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Complete the initial round of negotiations towards annual contract renewals and CTA agreements</w:t>
      </w:r>
    </w:p>
    <w:p w:rsidR="00517297" w:rsidRPr="00517297" w:rsidRDefault="00517297" w:rsidP="00517297">
      <w:pPr>
        <w:numPr>
          <w:ilvl w:val="0"/>
          <w:numId w:val="21"/>
        </w:numPr>
        <w:rPr>
          <w:rFonts w:ascii="Tahoma" w:eastAsia="Times New Roman" w:hAnsi="Tahoma" w:cs="Tahoma"/>
          <w:color w:val="000000"/>
          <w:szCs w:val="21"/>
        </w:rPr>
      </w:pPr>
      <w:r w:rsidRPr="00517297">
        <w:rPr>
          <w:rFonts w:ascii="Tahoma" w:eastAsia="Times New Roman" w:hAnsi="Tahoma" w:cs="Tahoma"/>
          <w:color w:val="000000"/>
          <w:szCs w:val="21"/>
        </w:rPr>
        <w:t>Ensure proper implementation of sales campaigns / promotional activities.</w:t>
      </w:r>
    </w:p>
    <w:p w:rsidR="006C525B" w:rsidRDefault="006C525B" w:rsidP="006C525B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8E64DE">
        <w:rPr>
          <w:rFonts w:ascii="Tahoma" w:eastAsia="Times New Roman" w:hAnsi="Tahoma" w:cs="Tahoma"/>
          <w:color w:val="000000"/>
          <w:szCs w:val="21"/>
        </w:rPr>
        <w:t>Analyzing marketing trends and tracking competitor’s activities and providing valuable inputs for product enhancement and fine tuning sales &amp; marketing strategies</w:t>
      </w:r>
    </w:p>
    <w:p w:rsidR="006C525B" w:rsidRDefault="006C525B" w:rsidP="006C525B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367C0C">
        <w:rPr>
          <w:rFonts w:ascii="Tahoma" w:eastAsia="Times New Roman" w:hAnsi="Tahoma" w:cs="Tahoma"/>
          <w:color w:val="000000"/>
          <w:szCs w:val="21"/>
        </w:rPr>
        <w:t xml:space="preserve">Administer the </w:t>
      </w:r>
      <w:r w:rsidR="00AE2A8D">
        <w:rPr>
          <w:rFonts w:ascii="Tahoma" w:eastAsia="Times New Roman" w:hAnsi="Tahoma" w:cs="Tahoma"/>
          <w:color w:val="000000"/>
          <w:szCs w:val="21"/>
        </w:rPr>
        <w:t>ad policy</w:t>
      </w:r>
      <w:r w:rsidRPr="00367C0C">
        <w:rPr>
          <w:rFonts w:ascii="Tahoma" w:eastAsia="Times New Roman" w:hAnsi="Tahoma" w:cs="Tahoma"/>
          <w:color w:val="000000"/>
          <w:szCs w:val="21"/>
        </w:rPr>
        <w:t xml:space="preserve"> of the company and </w:t>
      </w:r>
      <w:proofErr w:type="spellStart"/>
      <w:r w:rsidRPr="00367C0C">
        <w:rPr>
          <w:rFonts w:ascii="Tahoma" w:eastAsia="Times New Roman" w:hAnsi="Tahoma" w:cs="Tahoma"/>
          <w:color w:val="000000"/>
          <w:szCs w:val="21"/>
        </w:rPr>
        <w:t>ensure</w:t>
      </w:r>
      <w:r w:rsidR="00AE2A8D">
        <w:rPr>
          <w:rFonts w:ascii="Tahoma" w:eastAsia="Times New Roman" w:hAnsi="Tahoma" w:cs="Tahoma"/>
          <w:color w:val="000000"/>
          <w:szCs w:val="21"/>
        </w:rPr>
        <w:t>and</w:t>
      </w:r>
      <w:proofErr w:type="spellEnd"/>
      <w:r w:rsidR="00AE2A8D">
        <w:rPr>
          <w:rFonts w:ascii="Tahoma" w:eastAsia="Times New Roman" w:hAnsi="Tahoma" w:cs="Tahoma"/>
          <w:color w:val="000000"/>
          <w:szCs w:val="21"/>
        </w:rPr>
        <w:t xml:space="preserve"> ensure the ads are in compliance with the company standard</w:t>
      </w:r>
      <w:r w:rsidRPr="00367C0C">
        <w:rPr>
          <w:rFonts w:ascii="Tahoma" w:eastAsia="Times New Roman" w:hAnsi="Tahoma" w:cs="Tahoma"/>
          <w:color w:val="000000"/>
          <w:szCs w:val="21"/>
        </w:rPr>
        <w:t>.</w:t>
      </w:r>
    </w:p>
    <w:p w:rsidR="00B651A4" w:rsidRDefault="00B651A4" w:rsidP="00B651A4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367C0C">
        <w:rPr>
          <w:rFonts w:ascii="Tahoma" w:eastAsia="Times New Roman" w:hAnsi="Tahoma" w:cs="Tahoma"/>
          <w:color w:val="000000"/>
          <w:szCs w:val="21"/>
        </w:rPr>
        <w:t>Ensure customer relationships and service levels in term of order fulfillment, merchandising, in shop promos, frequency of service and complaints handing.</w:t>
      </w:r>
    </w:p>
    <w:p w:rsidR="004F000A" w:rsidRDefault="004F000A" w:rsidP="004F000A">
      <w:pPr>
        <w:spacing w:line="276" w:lineRule="auto"/>
        <w:ind w:left="810"/>
        <w:jc w:val="both"/>
        <w:rPr>
          <w:rFonts w:ascii="Tahoma" w:eastAsia="Times New Roman" w:hAnsi="Tahoma" w:cs="Tahoma"/>
          <w:color w:val="000000"/>
          <w:szCs w:val="21"/>
        </w:rPr>
      </w:pPr>
    </w:p>
    <w:p w:rsidR="004F000A" w:rsidRDefault="004F000A" w:rsidP="004F000A">
      <w:pPr>
        <w:spacing w:line="276" w:lineRule="auto"/>
        <w:ind w:left="810"/>
        <w:jc w:val="both"/>
        <w:rPr>
          <w:rFonts w:ascii="Tahoma" w:eastAsia="Times New Roman" w:hAnsi="Tahoma" w:cs="Tahoma"/>
          <w:color w:val="000000"/>
          <w:szCs w:val="21"/>
        </w:rPr>
      </w:pPr>
    </w:p>
    <w:p w:rsidR="004F000A" w:rsidRPr="001157D5" w:rsidRDefault="004F000A" w:rsidP="004F000A">
      <w:pPr>
        <w:pStyle w:val="Subtitle"/>
        <w:spacing w:line="276" w:lineRule="auto"/>
        <w:ind w:firstLine="360"/>
        <w:jc w:val="both"/>
        <w:rPr>
          <w:rFonts w:ascii="Tahoma" w:eastAsia="Batang" w:hAnsi="Tahoma" w:cs="Tahoma"/>
          <w:bCs w:val="0"/>
          <w:spacing w:val="-5"/>
          <w:sz w:val="20"/>
          <w:szCs w:val="21"/>
        </w:rPr>
      </w:pPr>
      <w:r>
        <w:rPr>
          <w:rFonts w:ascii="Tahoma" w:eastAsia="Batang" w:hAnsi="Tahoma" w:cs="Tahoma"/>
          <w:bCs w:val="0"/>
          <w:spacing w:val="-5"/>
          <w:sz w:val="20"/>
          <w:szCs w:val="21"/>
        </w:rPr>
        <w:t>A</w:t>
      </w:r>
      <w:r w:rsidR="00D9206D"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utumn </w:t>
      </w:r>
      <w:r w:rsidR="00EE0571"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Worldwide </w:t>
      </w:r>
      <w:r w:rsidR="00D9206D">
        <w:rPr>
          <w:rFonts w:ascii="Tahoma" w:eastAsia="Batang" w:hAnsi="Tahoma" w:cs="Tahoma"/>
          <w:bCs w:val="0"/>
          <w:spacing w:val="-5"/>
          <w:sz w:val="20"/>
          <w:szCs w:val="21"/>
        </w:rPr>
        <w:t>Advertising</w:t>
      </w:r>
      <w:r>
        <w:rPr>
          <w:rFonts w:ascii="Tahoma" w:eastAsia="Batang" w:hAnsi="Tahoma" w:cs="Tahoma"/>
          <w:bCs w:val="0"/>
          <w:spacing w:val="-5"/>
          <w:sz w:val="20"/>
          <w:szCs w:val="21"/>
        </w:rPr>
        <w:t>, Bangalore - India</w:t>
      </w:r>
      <w:r w:rsidRPr="001157D5"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 – From</w:t>
      </w:r>
      <w:r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 Jul 2013 to Jun </w:t>
      </w:r>
      <w:r w:rsidRPr="001157D5">
        <w:rPr>
          <w:rFonts w:ascii="Tahoma" w:eastAsia="Batang" w:hAnsi="Tahoma" w:cs="Tahoma"/>
          <w:bCs w:val="0"/>
          <w:spacing w:val="-5"/>
          <w:sz w:val="20"/>
          <w:szCs w:val="21"/>
        </w:rPr>
        <w:t>20</w:t>
      </w:r>
      <w:r>
        <w:rPr>
          <w:rFonts w:ascii="Tahoma" w:eastAsia="Batang" w:hAnsi="Tahoma" w:cs="Tahoma"/>
          <w:bCs w:val="0"/>
          <w:spacing w:val="-5"/>
          <w:sz w:val="20"/>
          <w:szCs w:val="21"/>
        </w:rPr>
        <w:t>15</w:t>
      </w:r>
    </w:p>
    <w:p w:rsidR="004F000A" w:rsidRPr="001157D5" w:rsidRDefault="004F000A" w:rsidP="004F000A">
      <w:pPr>
        <w:pStyle w:val="Subtitle"/>
        <w:spacing w:line="276" w:lineRule="auto"/>
        <w:ind w:firstLine="360"/>
        <w:jc w:val="both"/>
        <w:rPr>
          <w:rFonts w:ascii="Tahoma" w:eastAsia="Batang" w:hAnsi="Tahoma" w:cs="Tahoma"/>
          <w:b w:val="0"/>
          <w:bCs w:val="0"/>
          <w:spacing w:val="-5"/>
          <w:sz w:val="20"/>
          <w:szCs w:val="21"/>
        </w:rPr>
      </w:pPr>
      <w:r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Account Executive – </w:t>
      </w:r>
      <w:r w:rsidR="00EE0571">
        <w:rPr>
          <w:rFonts w:ascii="Tahoma" w:eastAsia="Batang" w:hAnsi="Tahoma" w:cs="Tahoma"/>
          <w:bCs w:val="0"/>
          <w:spacing w:val="-5"/>
          <w:sz w:val="20"/>
          <w:szCs w:val="21"/>
        </w:rPr>
        <w:t>Digital</w:t>
      </w:r>
      <w:r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 Media Advertising</w:t>
      </w:r>
    </w:p>
    <w:p w:rsidR="004F000A" w:rsidRPr="001157D5" w:rsidRDefault="004F000A" w:rsidP="004F000A">
      <w:pPr>
        <w:pStyle w:val="Subtitle"/>
        <w:spacing w:line="276" w:lineRule="auto"/>
        <w:ind w:left="360"/>
        <w:jc w:val="both"/>
        <w:rPr>
          <w:rFonts w:ascii="Tahoma" w:hAnsi="Tahoma" w:cs="Tahoma"/>
          <w:bCs w:val="0"/>
          <w:sz w:val="20"/>
          <w:szCs w:val="21"/>
          <w:u w:val="single"/>
        </w:rPr>
      </w:pPr>
    </w:p>
    <w:p w:rsidR="004F000A" w:rsidRPr="001157D5" w:rsidRDefault="004F000A" w:rsidP="004F000A">
      <w:pPr>
        <w:pStyle w:val="Subtitle"/>
        <w:spacing w:line="276" w:lineRule="auto"/>
        <w:ind w:left="360"/>
        <w:jc w:val="both"/>
        <w:rPr>
          <w:rFonts w:ascii="Tahoma" w:hAnsi="Tahoma" w:cs="Tahoma"/>
          <w:b w:val="0"/>
          <w:bCs w:val="0"/>
          <w:sz w:val="20"/>
          <w:szCs w:val="21"/>
        </w:rPr>
      </w:pPr>
      <w:r w:rsidRPr="001157D5">
        <w:rPr>
          <w:rFonts w:ascii="Tahoma" w:hAnsi="Tahoma" w:cs="Tahoma"/>
          <w:bCs w:val="0"/>
          <w:sz w:val="20"/>
          <w:szCs w:val="21"/>
          <w:u w:val="single"/>
        </w:rPr>
        <w:t>Responsibilities</w:t>
      </w:r>
      <w:r w:rsidRPr="001157D5">
        <w:rPr>
          <w:rFonts w:ascii="Tahoma" w:hAnsi="Tahoma" w:cs="Tahoma"/>
          <w:bCs w:val="0"/>
          <w:sz w:val="20"/>
          <w:szCs w:val="21"/>
        </w:rPr>
        <w:t>:</w:t>
      </w:r>
      <w:r w:rsidRPr="001157D5">
        <w:rPr>
          <w:rFonts w:ascii="Tahoma" w:hAnsi="Tahoma" w:cs="Tahoma"/>
          <w:b w:val="0"/>
          <w:bCs w:val="0"/>
          <w:sz w:val="20"/>
          <w:szCs w:val="21"/>
        </w:rPr>
        <w:t xml:space="preserve"> </w:t>
      </w:r>
    </w:p>
    <w:p w:rsidR="004F000A" w:rsidRPr="001157D5" w:rsidRDefault="004F000A" w:rsidP="004F000A">
      <w:pPr>
        <w:pStyle w:val="Subtitle"/>
        <w:spacing w:line="276" w:lineRule="auto"/>
        <w:ind w:left="360"/>
        <w:jc w:val="both"/>
        <w:rPr>
          <w:rFonts w:ascii="Tahoma" w:hAnsi="Tahoma" w:cs="Tahoma"/>
          <w:b w:val="0"/>
          <w:bCs w:val="0"/>
          <w:sz w:val="20"/>
          <w:szCs w:val="21"/>
        </w:rPr>
      </w:pPr>
    </w:p>
    <w:p w:rsid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M</w:t>
      </w:r>
      <w:r w:rsidRPr="00DA49D9">
        <w:rPr>
          <w:rFonts w:ascii="Tahoma" w:eastAsia="Times New Roman" w:hAnsi="Tahoma" w:cs="Tahoma"/>
          <w:color w:val="000000"/>
          <w:szCs w:val="21"/>
        </w:rPr>
        <w:t>eeting and liaising with clients to discuss and identify their advertising requirements</w:t>
      </w:r>
    </w:p>
    <w:p w:rsid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A49D9">
        <w:rPr>
          <w:rFonts w:ascii="Tahoma" w:eastAsia="Times New Roman" w:hAnsi="Tahoma" w:cs="Tahoma"/>
          <w:color w:val="000000"/>
          <w:szCs w:val="21"/>
        </w:rPr>
        <w:t>Working with agency colleagues to devise an advertising campaign that meets the client's brief and budget</w:t>
      </w:r>
    </w:p>
    <w:p w:rsid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A49D9">
        <w:rPr>
          <w:rFonts w:ascii="Tahoma" w:eastAsia="Times New Roman" w:hAnsi="Tahoma" w:cs="Tahoma"/>
          <w:color w:val="000000"/>
          <w:szCs w:val="21"/>
        </w:rPr>
        <w:t>Presenting alongside agency colleagues (particularly the account manager), the campaign ideas and budget to the client</w:t>
      </w:r>
    </w:p>
    <w:p w:rsid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A49D9">
        <w:rPr>
          <w:rFonts w:ascii="Tahoma" w:eastAsia="Times New Roman" w:hAnsi="Tahoma" w:cs="Tahoma"/>
          <w:color w:val="000000"/>
          <w:szCs w:val="21"/>
        </w:rPr>
        <w:t>Working with the account manager to brief media, creative and research staff and assisting with the formulation of marketing strategies</w:t>
      </w:r>
    </w:p>
    <w:p w:rsidR="00DA49D9" w:rsidRPr="00DA49D9" w:rsidRDefault="004F000A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Provide weekly and monthly sales report to the management to identify the gaps and concerns</w:t>
      </w:r>
      <w:r w:rsidR="00DA49D9" w:rsidRPr="00DA49D9">
        <w:t xml:space="preserve"> </w:t>
      </w:r>
      <w:r w:rsidR="00DA49D9" w:rsidRPr="00DA49D9">
        <w:rPr>
          <w:rFonts w:ascii="Tahoma" w:eastAsia="Times New Roman" w:hAnsi="Tahoma" w:cs="Tahoma"/>
          <w:color w:val="000000"/>
          <w:szCs w:val="21"/>
        </w:rPr>
        <w:t>Liaising with, and acting as the link between, the client and the advertising agency by maintaining regular contact with both,</w:t>
      </w:r>
      <w:r w:rsidR="00DA49D9">
        <w:rPr>
          <w:rFonts w:ascii="Tahoma" w:eastAsia="Times New Roman" w:hAnsi="Tahoma" w:cs="Tahoma"/>
          <w:color w:val="000000"/>
          <w:szCs w:val="21"/>
        </w:rPr>
        <w:t xml:space="preserve"> </w:t>
      </w:r>
      <w:r w:rsidR="00DA49D9" w:rsidRPr="00DA49D9">
        <w:rPr>
          <w:rFonts w:ascii="Tahoma" w:eastAsia="Times New Roman" w:hAnsi="Tahoma" w:cs="Tahoma"/>
          <w:color w:val="000000"/>
          <w:szCs w:val="21"/>
        </w:rPr>
        <w:t>ensuring that communication flows effectively</w:t>
      </w:r>
    </w:p>
    <w:p w:rsid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A49D9">
        <w:rPr>
          <w:rFonts w:ascii="Tahoma" w:eastAsia="Times New Roman" w:hAnsi="Tahoma" w:cs="Tahoma"/>
          <w:color w:val="000000"/>
          <w:szCs w:val="21"/>
        </w:rPr>
        <w:t>Negotiating with clients and agency staff about the details of campaigns</w:t>
      </w:r>
    </w:p>
    <w:p w:rsid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A49D9">
        <w:rPr>
          <w:rFonts w:ascii="Tahoma" w:eastAsia="Times New Roman" w:hAnsi="Tahoma" w:cs="Tahoma"/>
          <w:color w:val="000000"/>
          <w:szCs w:val="21"/>
        </w:rPr>
        <w:t>Presenting creative work to clients for approval or modification</w:t>
      </w:r>
    </w:p>
    <w:p w:rsid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A49D9">
        <w:rPr>
          <w:rFonts w:ascii="Tahoma" w:eastAsia="Times New Roman" w:hAnsi="Tahoma" w:cs="Tahoma"/>
          <w:color w:val="000000"/>
          <w:szCs w:val="21"/>
        </w:rPr>
        <w:t>Handling budgets, managing campaign costs and invoicing clients</w:t>
      </w:r>
    </w:p>
    <w:p w:rsid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A49D9">
        <w:rPr>
          <w:rFonts w:ascii="Tahoma" w:eastAsia="Times New Roman" w:hAnsi="Tahoma" w:cs="Tahoma"/>
          <w:color w:val="000000"/>
          <w:szCs w:val="21"/>
        </w:rPr>
        <w:t>Writing client reports</w:t>
      </w:r>
    </w:p>
    <w:p w:rsid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A49D9">
        <w:rPr>
          <w:rFonts w:ascii="Tahoma" w:eastAsia="Times New Roman" w:hAnsi="Tahoma" w:cs="Tahoma"/>
          <w:color w:val="000000"/>
          <w:szCs w:val="21"/>
        </w:rPr>
        <w:t>Monitoring the effectiveness of campaigns</w:t>
      </w:r>
    </w:p>
    <w:p w:rsid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A49D9">
        <w:rPr>
          <w:rFonts w:ascii="Tahoma" w:eastAsia="Times New Roman" w:hAnsi="Tahoma" w:cs="Tahoma"/>
          <w:color w:val="000000"/>
          <w:szCs w:val="21"/>
        </w:rPr>
        <w:t>Undertaking administration tasks</w:t>
      </w:r>
    </w:p>
    <w:p w:rsid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A49D9">
        <w:rPr>
          <w:rFonts w:ascii="Tahoma" w:eastAsia="Times New Roman" w:hAnsi="Tahoma" w:cs="Tahoma"/>
          <w:color w:val="000000"/>
          <w:szCs w:val="21"/>
        </w:rPr>
        <w:t>Arranging and attending meetings</w:t>
      </w:r>
    </w:p>
    <w:p w:rsidR="004F000A" w:rsidRPr="00DA49D9" w:rsidRDefault="00DA49D9" w:rsidP="00DA49D9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 w:rsidRPr="00DA49D9">
        <w:rPr>
          <w:rFonts w:ascii="Tahoma" w:eastAsia="Times New Roman" w:hAnsi="Tahoma" w:cs="Tahoma"/>
          <w:color w:val="000000"/>
          <w:szCs w:val="21"/>
        </w:rPr>
        <w:t>Making 'pitches', along with other agency staff, to try to win new business for the agency.</w:t>
      </w:r>
    </w:p>
    <w:p w:rsidR="00AE2A8D" w:rsidRDefault="00AE2A8D" w:rsidP="00AE2A8D">
      <w:pPr>
        <w:spacing w:line="276" w:lineRule="auto"/>
        <w:ind w:left="450"/>
        <w:jc w:val="both"/>
        <w:rPr>
          <w:rFonts w:ascii="Tahoma" w:eastAsia="Times New Roman" w:hAnsi="Tahoma" w:cs="Tahoma"/>
          <w:color w:val="000000"/>
          <w:szCs w:val="21"/>
        </w:rPr>
      </w:pPr>
    </w:p>
    <w:p w:rsidR="00517297" w:rsidRDefault="00517297" w:rsidP="00517297">
      <w:pPr>
        <w:pStyle w:val="Subtitle"/>
        <w:spacing w:line="276" w:lineRule="auto"/>
        <w:jc w:val="both"/>
        <w:rPr>
          <w:rFonts w:ascii="Tahoma" w:hAnsi="Tahoma" w:cs="Tahoma"/>
          <w:b w:val="0"/>
          <w:bCs w:val="0"/>
          <w:sz w:val="20"/>
          <w:szCs w:val="21"/>
        </w:rPr>
      </w:pPr>
    </w:p>
    <w:p w:rsidR="006C525B" w:rsidRPr="001157D5" w:rsidRDefault="006C525B" w:rsidP="006C525B">
      <w:pPr>
        <w:pStyle w:val="Subtitle"/>
        <w:spacing w:line="276" w:lineRule="auto"/>
        <w:ind w:firstLine="360"/>
        <w:jc w:val="both"/>
        <w:rPr>
          <w:rFonts w:ascii="Tahoma" w:eastAsia="Batang" w:hAnsi="Tahoma" w:cs="Tahoma"/>
          <w:bCs w:val="0"/>
          <w:spacing w:val="-5"/>
          <w:sz w:val="20"/>
          <w:szCs w:val="21"/>
        </w:rPr>
      </w:pPr>
      <w:r>
        <w:rPr>
          <w:rFonts w:ascii="Tahoma" w:eastAsia="Batang" w:hAnsi="Tahoma" w:cs="Tahoma"/>
          <w:bCs w:val="0"/>
          <w:spacing w:val="-5"/>
          <w:sz w:val="20"/>
          <w:szCs w:val="21"/>
        </w:rPr>
        <w:t>ITC Limited, Bangalore - India</w:t>
      </w:r>
      <w:r w:rsidRPr="001157D5"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 – From</w:t>
      </w:r>
      <w:r w:rsidR="003E2FA0"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 Nov 2011</w:t>
      </w:r>
      <w:r>
        <w:rPr>
          <w:rFonts w:ascii="Tahoma" w:eastAsia="Batang" w:hAnsi="Tahoma" w:cs="Tahoma"/>
          <w:bCs w:val="0"/>
          <w:spacing w:val="-5"/>
          <w:sz w:val="20"/>
          <w:szCs w:val="21"/>
        </w:rPr>
        <w:t xml:space="preserve"> to March </w:t>
      </w:r>
      <w:r w:rsidRPr="001157D5">
        <w:rPr>
          <w:rFonts w:ascii="Tahoma" w:eastAsia="Batang" w:hAnsi="Tahoma" w:cs="Tahoma"/>
          <w:bCs w:val="0"/>
          <w:spacing w:val="-5"/>
          <w:sz w:val="20"/>
          <w:szCs w:val="21"/>
        </w:rPr>
        <w:t>20</w:t>
      </w:r>
      <w:r w:rsidR="00620C15">
        <w:rPr>
          <w:rFonts w:ascii="Tahoma" w:eastAsia="Batang" w:hAnsi="Tahoma" w:cs="Tahoma"/>
          <w:bCs w:val="0"/>
          <w:spacing w:val="-5"/>
          <w:sz w:val="20"/>
          <w:szCs w:val="21"/>
        </w:rPr>
        <w:t>13</w:t>
      </w:r>
    </w:p>
    <w:p w:rsidR="006C525B" w:rsidRPr="001157D5" w:rsidRDefault="006C525B" w:rsidP="006C525B">
      <w:pPr>
        <w:pStyle w:val="Subtitle"/>
        <w:spacing w:line="276" w:lineRule="auto"/>
        <w:ind w:firstLine="360"/>
        <w:jc w:val="both"/>
        <w:rPr>
          <w:rFonts w:ascii="Tahoma" w:eastAsia="Batang" w:hAnsi="Tahoma" w:cs="Tahoma"/>
          <w:b w:val="0"/>
          <w:bCs w:val="0"/>
          <w:spacing w:val="-5"/>
          <w:sz w:val="20"/>
          <w:szCs w:val="21"/>
        </w:rPr>
      </w:pPr>
      <w:r>
        <w:rPr>
          <w:rFonts w:ascii="Tahoma" w:eastAsia="Batang" w:hAnsi="Tahoma" w:cs="Tahoma"/>
          <w:bCs w:val="0"/>
          <w:spacing w:val="-5"/>
          <w:sz w:val="20"/>
          <w:szCs w:val="21"/>
        </w:rPr>
        <w:t>Senior Sales Executive – FMCG</w:t>
      </w:r>
    </w:p>
    <w:p w:rsidR="006C525B" w:rsidRPr="001157D5" w:rsidRDefault="006C525B" w:rsidP="006C525B">
      <w:pPr>
        <w:pStyle w:val="Subtitle"/>
        <w:spacing w:line="276" w:lineRule="auto"/>
        <w:ind w:left="360"/>
        <w:jc w:val="both"/>
        <w:rPr>
          <w:rFonts w:ascii="Tahoma" w:hAnsi="Tahoma" w:cs="Tahoma"/>
          <w:bCs w:val="0"/>
          <w:sz w:val="20"/>
          <w:szCs w:val="21"/>
          <w:u w:val="single"/>
        </w:rPr>
      </w:pPr>
    </w:p>
    <w:p w:rsidR="006C525B" w:rsidRPr="001157D5" w:rsidRDefault="006C525B" w:rsidP="006C525B">
      <w:pPr>
        <w:pStyle w:val="Subtitle"/>
        <w:spacing w:line="276" w:lineRule="auto"/>
        <w:ind w:left="360"/>
        <w:jc w:val="both"/>
        <w:rPr>
          <w:rFonts w:ascii="Tahoma" w:hAnsi="Tahoma" w:cs="Tahoma"/>
          <w:b w:val="0"/>
          <w:bCs w:val="0"/>
          <w:sz w:val="20"/>
          <w:szCs w:val="21"/>
        </w:rPr>
      </w:pPr>
      <w:r w:rsidRPr="001157D5">
        <w:rPr>
          <w:rFonts w:ascii="Tahoma" w:hAnsi="Tahoma" w:cs="Tahoma"/>
          <w:bCs w:val="0"/>
          <w:sz w:val="20"/>
          <w:szCs w:val="21"/>
          <w:u w:val="single"/>
        </w:rPr>
        <w:t>Responsibilities</w:t>
      </w:r>
      <w:r w:rsidRPr="001157D5">
        <w:rPr>
          <w:rFonts w:ascii="Tahoma" w:hAnsi="Tahoma" w:cs="Tahoma"/>
          <w:bCs w:val="0"/>
          <w:sz w:val="20"/>
          <w:szCs w:val="21"/>
        </w:rPr>
        <w:t>:</w:t>
      </w:r>
      <w:r w:rsidRPr="001157D5">
        <w:rPr>
          <w:rFonts w:ascii="Tahoma" w:hAnsi="Tahoma" w:cs="Tahoma"/>
          <w:b w:val="0"/>
          <w:bCs w:val="0"/>
          <w:sz w:val="20"/>
          <w:szCs w:val="21"/>
        </w:rPr>
        <w:t xml:space="preserve"> </w:t>
      </w:r>
    </w:p>
    <w:p w:rsidR="006C525B" w:rsidRPr="001157D5" w:rsidRDefault="006C525B" w:rsidP="006C525B">
      <w:pPr>
        <w:pStyle w:val="Subtitle"/>
        <w:spacing w:line="276" w:lineRule="auto"/>
        <w:ind w:left="360"/>
        <w:jc w:val="both"/>
        <w:rPr>
          <w:rFonts w:ascii="Tahoma" w:hAnsi="Tahoma" w:cs="Tahoma"/>
          <w:b w:val="0"/>
          <w:bCs w:val="0"/>
          <w:sz w:val="20"/>
          <w:szCs w:val="21"/>
        </w:rPr>
      </w:pPr>
    </w:p>
    <w:p w:rsidR="006C525B" w:rsidRDefault="006C525B" w:rsidP="006C525B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Take regular orders from all the outlets in order to meet and exceed the pre-defined target set by the company</w:t>
      </w:r>
    </w:p>
    <w:p w:rsidR="006C525B" w:rsidRDefault="006C525B" w:rsidP="006C525B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Visit the outlets regularly and provide feedback on the movements of the products</w:t>
      </w:r>
    </w:p>
    <w:p w:rsidR="006C525B" w:rsidRDefault="006C525B" w:rsidP="006C525B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Ensure that the delivery of the products are on time and the products have been merchandised on same day</w:t>
      </w:r>
    </w:p>
    <w:p w:rsidR="006C525B" w:rsidRDefault="006C525B" w:rsidP="006C525B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Co-Ordinate with the management during promotions and festive seasons to generate additional sales</w:t>
      </w:r>
    </w:p>
    <w:p w:rsidR="006C525B" w:rsidRDefault="006C525B" w:rsidP="006C525B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Provide weekly and monthly sales report to the management to identify the gaps and concerns</w:t>
      </w:r>
    </w:p>
    <w:p w:rsidR="006C525B" w:rsidRDefault="006C525B" w:rsidP="006C525B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 xml:space="preserve">Ensure timely collection of the </w:t>
      </w:r>
      <w:proofErr w:type="spellStart"/>
      <w:r>
        <w:rPr>
          <w:rFonts w:ascii="Tahoma" w:eastAsia="Times New Roman" w:hAnsi="Tahoma" w:cs="Tahoma"/>
          <w:color w:val="000000"/>
          <w:szCs w:val="21"/>
        </w:rPr>
        <w:t>cheques</w:t>
      </w:r>
      <w:proofErr w:type="spellEnd"/>
      <w:r>
        <w:rPr>
          <w:rFonts w:ascii="Tahoma" w:eastAsia="Times New Roman" w:hAnsi="Tahoma" w:cs="Tahoma"/>
          <w:color w:val="000000"/>
          <w:szCs w:val="21"/>
        </w:rPr>
        <w:t xml:space="preserve"> and follow up on the pending accounts</w:t>
      </w:r>
    </w:p>
    <w:p w:rsidR="006C525B" w:rsidRDefault="006C525B" w:rsidP="009D1BDD">
      <w:pPr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Co-ordinate with managers to ensure proper facing and visibility of all the SKU in the outlets</w:t>
      </w:r>
    </w:p>
    <w:p w:rsidR="00A275F4" w:rsidRDefault="00A275F4" w:rsidP="00A275F4">
      <w:pPr>
        <w:ind w:left="720"/>
        <w:jc w:val="both"/>
        <w:rPr>
          <w:rFonts w:ascii="Tahoma" w:hAnsi="Tahoma" w:cs="Tahoma"/>
        </w:rPr>
      </w:pPr>
    </w:p>
    <w:p w:rsidR="002D026D" w:rsidRPr="00605211" w:rsidRDefault="00605211" w:rsidP="002D026D">
      <w:pPr>
        <w:pStyle w:val="Subtitle"/>
        <w:spacing w:line="276" w:lineRule="auto"/>
        <w:jc w:val="both"/>
        <w:rPr>
          <w:rFonts w:ascii="Tahoma" w:hAnsi="Tahoma" w:cs="Tahoma"/>
          <w:bCs w:val="0"/>
          <w:color w:val="000080"/>
          <w:sz w:val="20"/>
          <w:szCs w:val="21"/>
          <w:u w:val="single"/>
        </w:rPr>
      </w:pPr>
      <w:r w:rsidRPr="00605211">
        <w:rPr>
          <w:rFonts w:ascii="Tahoma" w:hAnsi="Tahoma" w:cs="Tahoma"/>
          <w:bCs w:val="0"/>
          <w:color w:val="000080"/>
          <w:sz w:val="20"/>
          <w:szCs w:val="21"/>
          <w:u w:val="single"/>
        </w:rPr>
        <w:t>CORE COMPETENCIES</w:t>
      </w:r>
      <w:r w:rsidR="002D026D" w:rsidRPr="00605211">
        <w:rPr>
          <w:rFonts w:ascii="Tahoma" w:hAnsi="Tahoma" w:cs="Tahoma"/>
          <w:bCs w:val="0"/>
          <w:color w:val="000080"/>
          <w:sz w:val="20"/>
          <w:szCs w:val="21"/>
          <w:u w:val="single"/>
        </w:rPr>
        <w:t>:</w:t>
      </w:r>
    </w:p>
    <w:p w:rsidR="002D026D" w:rsidRPr="001157D5" w:rsidRDefault="002D026D" w:rsidP="002D026D">
      <w:pPr>
        <w:pStyle w:val="Subtitle"/>
        <w:spacing w:line="276" w:lineRule="auto"/>
        <w:jc w:val="both"/>
        <w:rPr>
          <w:rFonts w:ascii="Tahoma" w:eastAsia="Batang" w:hAnsi="Tahoma" w:cs="Tahoma"/>
          <w:bCs w:val="0"/>
          <w:spacing w:val="-5"/>
          <w:sz w:val="20"/>
          <w:szCs w:val="21"/>
          <w:u w:val="single"/>
        </w:rPr>
      </w:pPr>
    </w:p>
    <w:p w:rsidR="00084B3D" w:rsidRPr="009D1BDD" w:rsidRDefault="002D026D" w:rsidP="009D1BDD">
      <w:pPr>
        <w:numPr>
          <w:ilvl w:val="0"/>
          <w:numId w:val="34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rPr>
          <w:rFonts w:ascii="Tahoma" w:eastAsia="Times New Roman" w:hAnsi="Tahoma" w:cs="Tahoma"/>
          <w:color w:val="000000"/>
          <w:szCs w:val="21"/>
        </w:rPr>
      </w:pPr>
      <w:r w:rsidRPr="009D1BDD">
        <w:rPr>
          <w:rFonts w:ascii="Tahoma" w:eastAsia="Times New Roman" w:hAnsi="Tahoma" w:cs="Tahoma"/>
          <w:color w:val="000000"/>
          <w:szCs w:val="21"/>
        </w:rPr>
        <w:t>Expert in written and oral communication skills</w:t>
      </w:r>
    </w:p>
    <w:p w:rsidR="00084B3D" w:rsidRPr="009D1BDD" w:rsidRDefault="00084B3D" w:rsidP="009D1BDD">
      <w:pPr>
        <w:numPr>
          <w:ilvl w:val="0"/>
          <w:numId w:val="34"/>
        </w:numPr>
        <w:tabs>
          <w:tab w:val="clear" w:pos="1080"/>
          <w:tab w:val="left" w:pos="811"/>
          <w:tab w:val="left" w:pos="851"/>
        </w:tabs>
        <w:spacing w:line="276" w:lineRule="auto"/>
        <w:ind w:left="851" w:hanging="425"/>
        <w:jc w:val="both"/>
        <w:rPr>
          <w:rFonts w:ascii="Tahoma" w:eastAsia="Times New Roman" w:hAnsi="Tahoma" w:cs="Tahoma"/>
          <w:color w:val="000000"/>
          <w:szCs w:val="21"/>
        </w:rPr>
      </w:pPr>
      <w:r w:rsidRPr="009D1BDD">
        <w:rPr>
          <w:rFonts w:ascii="Tahoma" w:eastAsia="Times New Roman" w:hAnsi="Tahoma" w:cs="Tahoma"/>
          <w:color w:val="000000"/>
          <w:szCs w:val="21"/>
        </w:rPr>
        <w:t>Proficient in Brand launch, Business development, Product advertising, Planning, Promotions, Competitor analysis, Merchandising</w:t>
      </w:r>
    </w:p>
    <w:p w:rsidR="002D026D" w:rsidRPr="009D1BDD" w:rsidRDefault="002D026D" w:rsidP="009D1BDD">
      <w:pPr>
        <w:numPr>
          <w:ilvl w:val="0"/>
          <w:numId w:val="34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rPr>
          <w:rFonts w:ascii="Tahoma" w:eastAsia="Times New Roman" w:hAnsi="Tahoma" w:cs="Tahoma"/>
          <w:color w:val="000000"/>
          <w:szCs w:val="21"/>
        </w:rPr>
      </w:pPr>
      <w:r w:rsidRPr="009D1BDD">
        <w:rPr>
          <w:rFonts w:ascii="Tahoma" w:eastAsia="Times New Roman" w:hAnsi="Tahoma" w:cs="Tahoma"/>
          <w:color w:val="000000"/>
          <w:szCs w:val="21"/>
        </w:rPr>
        <w:t>Self-motivated with strong analytical and interpersonal skills</w:t>
      </w:r>
    </w:p>
    <w:p w:rsidR="002D026D" w:rsidRPr="009D1BDD" w:rsidRDefault="002D026D" w:rsidP="009D1BDD">
      <w:pPr>
        <w:numPr>
          <w:ilvl w:val="0"/>
          <w:numId w:val="34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rPr>
          <w:rFonts w:ascii="Tahoma" w:eastAsia="Times New Roman" w:hAnsi="Tahoma" w:cs="Tahoma"/>
          <w:color w:val="000000"/>
          <w:szCs w:val="21"/>
        </w:rPr>
      </w:pPr>
      <w:r w:rsidRPr="009D1BDD">
        <w:rPr>
          <w:rFonts w:ascii="Tahoma" w:eastAsia="Times New Roman" w:hAnsi="Tahoma" w:cs="Tahoma"/>
          <w:color w:val="000000"/>
          <w:szCs w:val="21"/>
        </w:rPr>
        <w:t>Excellent organizational and presentation skills</w:t>
      </w:r>
    </w:p>
    <w:p w:rsidR="002D026D" w:rsidRPr="009D1BDD" w:rsidRDefault="002D026D" w:rsidP="009D1BDD">
      <w:pPr>
        <w:pStyle w:val="Subtitle"/>
        <w:numPr>
          <w:ilvl w:val="0"/>
          <w:numId w:val="34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rPr>
          <w:rFonts w:ascii="Tahoma" w:hAnsi="Tahoma" w:cs="Tahoma"/>
          <w:b w:val="0"/>
          <w:bCs w:val="0"/>
          <w:color w:val="000000"/>
          <w:sz w:val="20"/>
          <w:szCs w:val="21"/>
        </w:rPr>
      </w:pPr>
      <w:r w:rsidRPr="009D1BDD">
        <w:rPr>
          <w:rFonts w:ascii="Tahoma" w:hAnsi="Tahoma" w:cs="Tahoma"/>
          <w:b w:val="0"/>
          <w:bCs w:val="0"/>
          <w:color w:val="000000"/>
          <w:sz w:val="20"/>
          <w:szCs w:val="21"/>
        </w:rPr>
        <w:t xml:space="preserve">Possess good management, organization and administration skills </w:t>
      </w:r>
    </w:p>
    <w:p w:rsidR="002D026D" w:rsidRPr="009D1BDD" w:rsidRDefault="002D026D" w:rsidP="009D1BDD">
      <w:pPr>
        <w:pStyle w:val="Subtitle"/>
        <w:numPr>
          <w:ilvl w:val="0"/>
          <w:numId w:val="34"/>
        </w:numPr>
        <w:tabs>
          <w:tab w:val="clear" w:pos="1080"/>
          <w:tab w:val="left" w:pos="851"/>
        </w:tabs>
        <w:ind w:left="851" w:hanging="425"/>
        <w:jc w:val="both"/>
        <w:rPr>
          <w:rFonts w:ascii="Tahoma" w:hAnsi="Tahoma" w:cs="Tahoma"/>
          <w:b w:val="0"/>
          <w:bCs w:val="0"/>
          <w:color w:val="000000"/>
          <w:sz w:val="20"/>
          <w:szCs w:val="21"/>
        </w:rPr>
      </w:pPr>
      <w:r w:rsidRPr="009D1BDD">
        <w:rPr>
          <w:rFonts w:ascii="Tahoma" w:hAnsi="Tahoma" w:cs="Tahoma"/>
          <w:b w:val="0"/>
          <w:bCs w:val="0"/>
          <w:color w:val="000000"/>
          <w:sz w:val="20"/>
          <w:szCs w:val="21"/>
        </w:rPr>
        <w:t>Having a passion for delivering excellent customer service in a cost effective way</w:t>
      </w:r>
    </w:p>
    <w:p w:rsidR="00C832FF" w:rsidRDefault="00C832FF" w:rsidP="00C832FF">
      <w:pPr>
        <w:spacing w:line="276" w:lineRule="auto"/>
        <w:jc w:val="both"/>
        <w:rPr>
          <w:rFonts w:ascii="Tahoma" w:eastAsia="Times New Roman" w:hAnsi="Tahoma" w:cs="Tahoma"/>
          <w:color w:val="000000"/>
          <w:szCs w:val="21"/>
        </w:rPr>
      </w:pPr>
    </w:p>
    <w:p w:rsidR="00605211" w:rsidRPr="00605211" w:rsidRDefault="00605211" w:rsidP="00605211">
      <w:pPr>
        <w:pStyle w:val="Subtitle"/>
        <w:spacing w:line="276" w:lineRule="auto"/>
        <w:jc w:val="both"/>
        <w:rPr>
          <w:rFonts w:ascii="Tahoma" w:hAnsi="Tahoma" w:cs="Tahoma"/>
          <w:bCs w:val="0"/>
          <w:color w:val="000080"/>
          <w:sz w:val="20"/>
          <w:szCs w:val="21"/>
          <w:u w:val="single"/>
        </w:rPr>
      </w:pPr>
      <w:r>
        <w:rPr>
          <w:rFonts w:ascii="Tahoma" w:hAnsi="Tahoma" w:cs="Tahoma"/>
          <w:bCs w:val="0"/>
          <w:color w:val="000080"/>
          <w:sz w:val="20"/>
          <w:szCs w:val="21"/>
          <w:u w:val="single"/>
        </w:rPr>
        <w:t>TECHNICAL SKILLS</w:t>
      </w:r>
      <w:r w:rsidRPr="00605211">
        <w:rPr>
          <w:rFonts w:ascii="Tahoma" w:hAnsi="Tahoma" w:cs="Tahoma"/>
          <w:bCs w:val="0"/>
          <w:color w:val="000080"/>
          <w:sz w:val="20"/>
          <w:szCs w:val="21"/>
          <w:u w:val="single"/>
        </w:rPr>
        <w:t>:</w:t>
      </w:r>
    </w:p>
    <w:p w:rsidR="00605211" w:rsidRPr="001157D5" w:rsidRDefault="00605211" w:rsidP="00605211">
      <w:pPr>
        <w:pStyle w:val="Subtitle"/>
        <w:spacing w:line="276" w:lineRule="auto"/>
        <w:jc w:val="both"/>
        <w:rPr>
          <w:rFonts w:ascii="Tahoma" w:eastAsia="Batang" w:hAnsi="Tahoma" w:cs="Tahoma"/>
          <w:bCs w:val="0"/>
          <w:spacing w:val="-5"/>
          <w:sz w:val="20"/>
          <w:szCs w:val="21"/>
          <w:u w:val="single"/>
        </w:rPr>
      </w:pPr>
    </w:p>
    <w:p w:rsidR="00605211" w:rsidRPr="009D1BDD" w:rsidRDefault="00605211" w:rsidP="00605211">
      <w:pPr>
        <w:numPr>
          <w:ilvl w:val="0"/>
          <w:numId w:val="34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 xml:space="preserve">Strong knowledge of Microsoft Office which includes Excel, Word and </w:t>
      </w:r>
      <w:proofErr w:type="spellStart"/>
      <w:r>
        <w:rPr>
          <w:rFonts w:ascii="Tahoma" w:eastAsia="Times New Roman" w:hAnsi="Tahoma" w:cs="Tahoma"/>
          <w:color w:val="000000"/>
          <w:szCs w:val="21"/>
        </w:rPr>
        <w:t>Powerpoint</w:t>
      </w:r>
      <w:proofErr w:type="spellEnd"/>
      <w:r>
        <w:rPr>
          <w:rFonts w:ascii="Tahoma" w:eastAsia="Times New Roman" w:hAnsi="Tahoma" w:cs="Tahoma"/>
          <w:color w:val="000000"/>
          <w:szCs w:val="21"/>
        </w:rPr>
        <w:t>.</w:t>
      </w:r>
    </w:p>
    <w:p w:rsidR="00605211" w:rsidRDefault="00605211" w:rsidP="00605211">
      <w:pPr>
        <w:numPr>
          <w:ilvl w:val="0"/>
          <w:numId w:val="34"/>
        </w:numPr>
        <w:tabs>
          <w:tab w:val="clear" w:pos="1080"/>
          <w:tab w:val="left" w:pos="811"/>
          <w:tab w:val="left" w:pos="851"/>
        </w:tabs>
        <w:spacing w:line="276" w:lineRule="auto"/>
        <w:ind w:left="851" w:hanging="425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 xml:space="preserve"> Basic knowledge of languages which includes c, </w:t>
      </w:r>
      <w:proofErr w:type="spellStart"/>
      <w:r>
        <w:rPr>
          <w:rFonts w:ascii="Tahoma" w:eastAsia="Times New Roman" w:hAnsi="Tahoma" w:cs="Tahoma"/>
          <w:color w:val="000000"/>
          <w:szCs w:val="21"/>
        </w:rPr>
        <w:t>c++</w:t>
      </w:r>
      <w:proofErr w:type="spellEnd"/>
      <w:r>
        <w:rPr>
          <w:rFonts w:ascii="Tahoma" w:eastAsia="Times New Roman" w:hAnsi="Tahoma" w:cs="Tahoma"/>
          <w:color w:val="000000"/>
          <w:szCs w:val="21"/>
        </w:rPr>
        <w:t xml:space="preserve"> and Java</w:t>
      </w:r>
    </w:p>
    <w:p w:rsidR="00605211" w:rsidRPr="009D1BDD" w:rsidRDefault="00605211" w:rsidP="00605211">
      <w:pPr>
        <w:numPr>
          <w:ilvl w:val="0"/>
          <w:numId w:val="34"/>
        </w:numPr>
        <w:tabs>
          <w:tab w:val="clear" w:pos="1080"/>
          <w:tab w:val="left" w:pos="811"/>
          <w:tab w:val="left" w:pos="851"/>
        </w:tabs>
        <w:spacing w:line="276" w:lineRule="auto"/>
        <w:ind w:left="851" w:hanging="425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 xml:space="preserve"> Basic knowledge of databases like </w:t>
      </w:r>
      <w:proofErr w:type="spellStart"/>
      <w:r>
        <w:rPr>
          <w:rFonts w:ascii="Tahoma" w:eastAsia="Times New Roman" w:hAnsi="Tahoma" w:cs="Tahoma"/>
          <w:color w:val="000000"/>
          <w:szCs w:val="21"/>
        </w:rPr>
        <w:t>sql</w:t>
      </w:r>
      <w:proofErr w:type="spellEnd"/>
      <w:r>
        <w:rPr>
          <w:rFonts w:ascii="Tahoma" w:eastAsia="Times New Roman" w:hAnsi="Tahoma" w:cs="Tahoma"/>
          <w:color w:val="000000"/>
          <w:szCs w:val="21"/>
        </w:rPr>
        <w:t>.</w:t>
      </w:r>
    </w:p>
    <w:p w:rsidR="00605211" w:rsidRDefault="00605211" w:rsidP="002D026D">
      <w:pPr>
        <w:pStyle w:val="Subtitle"/>
        <w:spacing w:line="276" w:lineRule="auto"/>
        <w:jc w:val="both"/>
        <w:rPr>
          <w:rFonts w:ascii="Tahoma" w:hAnsi="Tahoma" w:cs="Tahoma"/>
          <w:bCs w:val="0"/>
          <w:color w:val="000080"/>
          <w:sz w:val="20"/>
          <w:szCs w:val="21"/>
          <w:u w:val="single"/>
        </w:rPr>
      </w:pPr>
    </w:p>
    <w:p w:rsidR="00584F68" w:rsidRPr="001157D5" w:rsidRDefault="00584F68" w:rsidP="002D026D">
      <w:pPr>
        <w:pStyle w:val="Subtitle"/>
        <w:spacing w:line="276" w:lineRule="auto"/>
        <w:jc w:val="both"/>
        <w:rPr>
          <w:rFonts w:ascii="Tahoma" w:hAnsi="Tahoma" w:cs="Tahoma"/>
          <w:bCs w:val="0"/>
          <w:color w:val="000080"/>
          <w:sz w:val="20"/>
          <w:szCs w:val="21"/>
          <w:u w:val="single"/>
        </w:rPr>
      </w:pPr>
      <w:r w:rsidRPr="001157D5">
        <w:rPr>
          <w:rFonts w:ascii="Tahoma" w:hAnsi="Tahoma" w:cs="Tahoma"/>
          <w:bCs w:val="0"/>
          <w:color w:val="000080"/>
          <w:sz w:val="20"/>
          <w:szCs w:val="21"/>
          <w:u w:val="single"/>
        </w:rPr>
        <w:t>EDUCATION</w:t>
      </w:r>
    </w:p>
    <w:p w:rsidR="00584F68" w:rsidRPr="001157D5" w:rsidRDefault="00584F68" w:rsidP="002D026D">
      <w:pPr>
        <w:pStyle w:val="Subtitle"/>
        <w:spacing w:line="276" w:lineRule="auto"/>
        <w:jc w:val="both"/>
        <w:rPr>
          <w:rFonts w:ascii="Tahoma" w:hAnsi="Tahoma" w:cs="Tahoma"/>
          <w:bCs w:val="0"/>
          <w:sz w:val="20"/>
          <w:szCs w:val="21"/>
          <w:u w:val="single"/>
        </w:rPr>
      </w:pPr>
    </w:p>
    <w:p w:rsidR="00EC276B" w:rsidRDefault="00EC276B" w:rsidP="00E1053C">
      <w:pPr>
        <w:pStyle w:val="ListParagraph"/>
        <w:numPr>
          <w:ilvl w:val="0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ahoma" w:hAnsi="Tahoma" w:cs="Tahoma"/>
          <w:sz w:val="20"/>
          <w:szCs w:val="21"/>
        </w:rPr>
      </w:pPr>
      <w:r w:rsidRPr="00EC276B">
        <w:rPr>
          <w:rFonts w:ascii="Tahoma" w:hAnsi="Tahoma" w:cs="Tahoma"/>
          <w:b/>
          <w:sz w:val="20"/>
          <w:szCs w:val="21"/>
        </w:rPr>
        <w:t>Graphics and Web Designing (Marketing &amp; Advertising)</w:t>
      </w:r>
      <w:r>
        <w:rPr>
          <w:rFonts w:ascii="Tahoma" w:hAnsi="Tahoma" w:cs="Tahoma"/>
          <w:sz w:val="20"/>
          <w:szCs w:val="21"/>
        </w:rPr>
        <w:t xml:space="preserve"> from Cavalier Animations, Bangalore, India. Secured A++ </w:t>
      </w:r>
    </w:p>
    <w:p w:rsidR="00EC276B" w:rsidRPr="00EC276B" w:rsidRDefault="00EC276B" w:rsidP="00EC276B">
      <w:pPr>
        <w:pStyle w:val="ListParagraph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0"/>
          <w:szCs w:val="21"/>
        </w:rPr>
      </w:pPr>
    </w:p>
    <w:p w:rsidR="00E1053C" w:rsidRPr="00D745F9" w:rsidRDefault="00E1053C" w:rsidP="00E1053C">
      <w:pPr>
        <w:pStyle w:val="ListParagraph"/>
        <w:numPr>
          <w:ilvl w:val="0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b/>
          <w:sz w:val="20"/>
          <w:szCs w:val="21"/>
        </w:rPr>
        <w:t xml:space="preserve">Bachelor of Commerce in Marketing and Sales (BCOM) </w:t>
      </w:r>
      <w:r>
        <w:rPr>
          <w:rFonts w:ascii="Tahoma" w:hAnsi="Tahoma" w:cs="Tahoma"/>
          <w:sz w:val="20"/>
          <w:szCs w:val="21"/>
        </w:rPr>
        <w:t>from Garden City College, Bangalore</w:t>
      </w:r>
      <w:r w:rsidRPr="00D745F9">
        <w:rPr>
          <w:rFonts w:ascii="Tahoma" w:hAnsi="Tahoma" w:cs="Tahoma"/>
          <w:sz w:val="20"/>
          <w:szCs w:val="21"/>
        </w:rPr>
        <w:t xml:space="preserve"> University, Bangalore.</w:t>
      </w:r>
      <w:r w:rsidRPr="00C15800">
        <w:rPr>
          <w:rFonts w:ascii="Tahoma" w:hAnsi="Tahoma" w:cs="Tahoma"/>
          <w:sz w:val="20"/>
          <w:szCs w:val="21"/>
        </w:rPr>
        <w:t xml:space="preserve"> </w:t>
      </w:r>
      <w:r>
        <w:rPr>
          <w:rFonts w:ascii="Tahoma" w:hAnsi="Tahoma" w:cs="Tahoma"/>
          <w:sz w:val="20"/>
          <w:szCs w:val="21"/>
        </w:rPr>
        <w:t>Secured 62</w:t>
      </w:r>
      <w:r w:rsidRPr="00D745F9">
        <w:rPr>
          <w:rFonts w:ascii="Tahoma" w:hAnsi="Tahoma" w:cs="Tahoma"/>
          <w:sz w:val="20"/>
          <w:szCs w:val="21"/>
        </w:rPr>
        <w:t>%</w:t>
      </w:r>
    </w:p>
    <w:p w:rsidR="00584F68" w:rsidRPr="001157D5" w:rsidRDefault="00584F68" w:rsidP="002D026D">
      <w:pPr>
        <w:pStyle w:val="ListParagraph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0"/>
          <w:szCs w:val="21"/>
        </w:rPr>
      </w:pPr>
    </w:p>
    <w:p w:rsidR="00584F68" w:rsidRPr="001157D5" w:rsidRDefault="00E1053C" w:rsidP="002D026D">
      <w:pPr>
        <w:pStyle w:val="ListParagraph"/>
        <w:numPr>
          <w:ilvl w:val="0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ahoma" w:hAnsi="Tahoma" w:cs="Tahoma"/>
          <w:sz w:val="20"/>
          <w:szCs w:val="21"/>
        </w:rPr>
      </w:pPr>
      <w:r w:rsidRPr="001157D5">
        <w:rPr>
          <w:rFonts w:ascii="Tahoma" w:hAnsi="Tahoma" w:cs="Tahoma"/>
          <w:b/>
          <w:sz w:val="20"/>
          <w:szCs w:val="21"/>
        </w:rPr>
        <w:t>Completed</w:t>
      </w:r>
      <w:r>
        <w:rPr>
          <w:rFonts w:ascii="Tahoma" w:hAnsi="Tahoma" w:cs="Tahoma"/>
          <w:b/>
          <w:sz w:val="20"/>
          <w:szCs w:val="21"/>
        </w:rPr>
        <w:t xml:space="preserve"> PUC (12</w:t>
      </w:r>
      <w:r w:rsidRPr="00E1053C">
        <w:rPr>
          <w:rFonts w:ascii="Tahoma" w:hAnsi="Tahoma" w:cs="Tahoma"/>
          <w:b/>
          <w:sz w:val="20"/>
          <w:szCs w:val="21"/>
          <w:vertAlign w:val="superscript"/>
        </w:rPr>
        <w:t>th</w:t>
      </w:r>
      <w:r>
        <w:rPr>
          <w:rFonts w:ascii="Tahoma" w:hAnsi="Tahoma" w:cs="Tahoma"/>
          <w:b/>
          <w:sz w:val="20"/>
          <w:szCs w:val="21"/>
        </w:rPr>
        <w:t>)</w:t>
      </w:r>
      <w:r w:rsidR="00584F68" w:rsidRPr="001157D5">
        <w:rPr>
          <w:rFonts w:ascii="Tahoma" w:hAnsi="Tahoma" w:cs="Tahoma"/>
          <w:b/>
          <w:sz w:val="20"/>
          <w:szCs w:val="21"/>
        </w:rPr>
        <w:t xml:space="preserve"> </w:t>
      </w:r>
      <w:r>
        <w:rPr>
          <w:rFonts w:ascii="Tahoma" w:hAnsi="Tahoma" w:cs="Tahoma"/>
          <w:sz w:val="20"/>
          <w:szCs w:val="21"/>
        </w:rPr>
        <w:t xml:space="preserve">from </w:t>
      </w:r>
      <w:proofErr w:type="spellStart"/>
      <w:r>
        <w:rPr>
          <w:rFonts w:ascii="Tahoma" w:hAnsi="Tahoma" w:cs="Tahoma"/>
          <w:sz w:val="20"/>
          <w:szCs w:val="21"/>
        </w:rPr>
        <w:t>Kairalee</w:t>
      </w:r>
      <w:proofErr w:type="spellEnd"/>
      <w:r>
        <w:rPr>
          <w:rFonts w:ascii="Tahoma" w:hAnsi="Tahoma" w:cs="Tahoma"/>
          <w:sz w:val="20"/>
          <w:szCs w:val="21"/>
        </w:rPr>
        <w:t xml:space="preserve"> </w:t>
      </w:r>
      <w:proofErr w:type="spellStart"/>
      <w:r>
        <w:rPr>
          <w:rFonts w:ascii="Tahoma" w:hAnsi="Tahoma" w:cs="Tahoma"/>
          <w:sz w:val="20"/>
          <w:szCs w:val="21"/>
        </w:rPr>
        <w:t>Nikethan</w:t>
      </w:r>
      <w:proofErr w:type="spellEnd"/>
      <w:r>
        <w:rPr>
          <w:rFonts w:ascii="Tahoma" w:hAnsi="Tahoma" w:cs="Tahoma"/>
          <w:sz w:val="20"/>
          <w:szCs w:val="21"/>
        </w:rPr>
        <w:t xml:space="preserve"> PU</w:t>
      </w:r>
      <w:r w:rsidR="00584F68" w:rsidRPr="001157D5">
        <w:rPr>
          <w:rFonts w:ascii="Tahoma" w:hAnsi="Tahoma" w:cs="Tahoma"/>
          <w:sz w:val="20"/>
          <w:szCs w:val="21"/>
        </w:rPr>
        <w:t xml:space="preserve"> College, Bangalore. Secured 60%</w:t>
      </w:r>
    </w:p>
    <w:p w:rsidR="00584F68" w:rsidRPr="001157D5" w:rsidRDefault="00584F68" w:rsidP="002D026D">
      <w:pPr>
        <w:pStyle w:val="ListParagraph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0"/>
          <w:szCs w:val="21"/>
        </w:rPr>
      </w:pPr>
    </w:p>
    <w:p w:rsidR="00584F68" w:rsidRPr="001157D5" w:rsidRDefault="00584F68" w:rsidP="002D026D">
      <w:pPr>
        <w:pStyle w:val="ListParagraph"/>
        <w:numPr>
          <w:ilvl w:val="0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ahoma" w:hAnsi="Tahoma" w:cs="Tahoma"/>
          <w:sz w:val="20"/>
          <w:szCs w:val="21"/>
        </w:rPr>
      </w:pPr>
      <w:r w:rsidRPr="001157D5">
        <w:rPr>
          <w:rFonts w:ascii="Tahoma" w:hAnsi="Tahoma" w:cs="Tahoma"/>
          <w:b/>
          <w:sz w:val="20"/>
          <w:szCs w:val="21"/>
        </w:rPr>
        <w:t xml:space="preserve">Completed </w:t>
      </w:r>
      <w:r w:rsidR="00E1053C">
        <w:rPr>
          <w:rFonts w:ascii="Tahoma" w:hAnsi="Tahoma" w:cs="Tahoma"/>
          <w:b/>
          <w:sz w:val="20"/>
          <w:szCs w:val="21"/>
        </w:rPr>
        <w:t>SSLC (10</w:t>
      </w:r>
      <w:r w:rsidR="00E1053C" w:rsidRPr="00E1053C">
        <w:rPr>
          <w:rFonts w:ascii="Tahoma" w:hAnsi="Tahoma" w:cs="Tahoma"/>
          <w:b/>
          <w:sz w:val="20"/>
          <w:szCs w:val="21"/>
          <w:vertAlign w:val="superscript"/>
        </w:rPr>
        <w:t>th</w:t>
      </w:r>
      <w:r w:rsidR="00E1053C">
        <w:rPr>
          <w:rFonts w:ascii="Tahoma" w:hAnsi="Tahoma" w:cs="Tahoma"/>
          <w:b/>
          <w:sz w:val="20"/>
          <w:szCs w:val="21"/>
        </w:rPr>
        <w:t xml:space="preserve">) </w:t>
      </w:r>
      <w:r w:rsidRPr="001157D5">
        <w:rPr>
          <w:rFonts w:ascii="Tahoma" w:hAnsi="Tahoma" w:cs="Tahoma"/>
          <w:sz w:val="20"/>
          <w:szCs w:val="21"/>
        </w:rPr>
        <w:t xml:space="preserve">from </w:t>
      </w:r>
      <w:proofErr w:type="spellStart"/>
      <w:r w:rsidR="00E1053C">
        <w:rPr>
          <w:rFonts w:ascii="Tahoma" w:hAnsi="Tahoma" w:cs="Tahoma"/>
          <w:sz w:val="20"/>
          <w:szCs w:val="21"/>
        </w:rPr>
        <w:t>Kairalee</w:t>
      </w:r>
      <w:proofErr w:type="spellEnd"/>
      <w:r w:rsidR="00E1053C">
        <w:rPr>
          <w:rFonts w:ascii="Tahoma" w:hAnsi="Tahoma" w:cs="Tahoma"/>
          <w:sz w:val="20"/>
          <w:szCs w:val="21"/>
        </w:rPr>
        <w:t xml:space="preserve"> </w:t>
      </w:r>
      <w:proofErr w:type="spellStart"/>
      <w:r w:rsidR="00E1053C">
        <w:rPr>
          <w:rFonts w:ascii="Tahoma" w:hAnsi="Tahoma" w:cs="Tahoma"/>
          <w:sz w:val="20"/>
          <w:szCs w:val="21"/>
        </w:rPr>
        <w:t>Nikethan</w:t>
      </w:r>
      <w:proofErr w:type="spellEnd"/>
      <w:r w:rsidR="00E1053C">
        <w:rPr>
          <w:rFonts w:ascii="Tahoma" w:hAnsi="Tahoma" w:cs="Tahoma"/>
          <w:sz w:val="20"/>
          <w:szCs w:val="21"/>
        </w:rPr>
        <w:t xml:space="preserve"> English High School</w:t>
      </w:r>
      <w:r w:rsidRPr="001157D5">
        <w:rPr>
          <w:rFonts w:ascii="Tahoma" w:hAnsi="Tahoma" w:cs="Tahoma"/>
          <w:sz w:val="20"/>
          <w:szCs w:val="21"/>
        </w:rPr>
        <w:t>, Bangalore. Secured 67%.</w:t>
      </w:r>
    </w:p>
    <w:p w:rsidR="008E64DE" w:rsidRDefault="008E64DE" w:rsidP="002D026D">
      <w:pPr>
        <w:pStyle w:val="ListParagraph"/>
        <w:tabs>
          <w:tab w:val="left" w:pos="1365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ahoma" w:hAnsi="Tahoma" w:cs="Tahoma"/>
          <w:b/>
          <w:color w:val="000080"/>
          <w:sz w:val="20"/>
          <w:szCs w:val="21"/>
          <w:u w:val="single"/>
        </w:rPr>
      </w:pPr>
    </w:p>
    <w:p w:rsidR="002D026D" w:rsidRPr="001157D5" w:rsidRDefault="002D026D" w:rsidP="002D026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ahoma" w:hAnsi="Tahoma" w:cs="Tahoma"/>
          <w:b/>
          <w:color w:val="000080"/>
          <w:sz w:val="20"/>
          <w:szCs w:val="21"/>
          <w:u w:val="single"/>
        </w:rPr>
      </w:pPr>
      <w:r w:rsidRPr="001157D5">
        <w:rPr>
          <w:rFonts w:ascii="Tahoma" w:hAnsi="Tahoma" w:cs="Tahoma"/>
          <w:b/>
          <w:color w:val="000080"/>
          <w:sz w:val="20"/>
          <w:szCs w:val="21"/>
          <w:u w:val="single"/>
        </w:rPr>
        <w:t>PERSONAL INFO</w:t>
      </w:r>
    </w:p>
    <w:p w:rsidR="002D026D" w:rsidRPr="001157D5" w:rsidRDefault="002D026D" w:rsidP="002D026D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ahoma" w:hAnsi="Tahoma" w:cs="Tahoma"/>
          <w:b/>
          <w:color w:val="000080"/>
          <w:sz w:val="20"/>
          <w:szCs w:val="21"/>
          <w:u w:val="single"/>
        </w:rPr>
      </w:pPr>
    </w:p>
    <w:p w:rsidR="00B2797C" w:rsidRPr="001157D5" w:rsidRDefault="00E1053C" w:rsidP="00B2797C">
      <w:pPr>
        <w:numPr>
          <w:ilvl w:val="0"/>
          <w:numId w:val="6"/>
        </w:numPr>
        <w:tabs>
          <w:tab w:val="clear" w:pos="1200"/>
          <w:tab w:val="num" w:pos="810"/>
        </w:tabs>
        <w:spacing w:line="276" w:lineRule="auto"/>
        <w:ind w:hanging="750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hAnsi="Tahoma" w:cs="Tahoma"/>
          <w:bCs/>
          <w:szCs w:val="21"/>
        </w:rPr>
        <w:t>Born in April</w:t>
      </w:r>
      <w:r w:rsidR="002D026D" w:rsidRPr="001157D5">
        <w:rPr>
          <w:rFonts w:ascii="Tahoma" w:hAnsi="Tahoma" w:cs="Tahoma"/>
          <w:bCs/>
          <w:szCs w:val="21"/>
        </w:rPr>
        <w:t>, 18th day, 198</w:t>
      </w:r>
      <w:r>
        <w:rPr>
          <w:rFonts w:ascii="Tahoma" w:hAnsi="Tahoma" w:cs="Tahoma"/>
          <w:bCs/>
          <w:szCs w:val="21"/>
        </w:rPr>
        <w:t>7</w:t>
      </w:r>
      <w:r w:rsidR="002D026D" w:rsidRPr="001157D5">
        <w:rPr>
          <w:rFonts w:ascii="Tahoma" w:eastAsia="Times New Roman" w:hAnsi="Tahoma" w:cs="Tahoma"/>
          <w:color w:val="000000"/>
          <w:szCs w:val="21"/>
        </w:rPr>
        <w:t>.</w:t>
      </w:r>
      <w:r w:rsidR="00B2797C">
        <w:rPr>
          <w:rFonts w:ascii="Tahoma" w:eastAsia="Times New Roman" w:hAnsi="Tahoma" w:cs="Tahoma"/>
          <w:color w:val="000000"/>
          <w:szCs w:val="21"/>
        </w:rPr>
        <w:tab/>
      </w:r>
      <w:r w:rsidR="00B2797C">
        <w:rPr>
          <w:rFonts w:ascii="Tahoma" w:eastAsia="Times New Roman" w:hAnsi="Tahoma" w:cs="Tahoma"/>
          <w:color w:val="000000"/>
          <w:szCs w:val="21"/>
        </w:rPr>
        <w:tab/>
      </w:r>
      <w:r w:rsidR="00B2797C">
        <w:rPr>
          <w:rFonts w:ascii="Tahoma" w:eastAsia="Times New Roman" w:hAnsi="Tahoma" w:cs="Tahoma"/>
          <w:color w:val="000000"/>
          <w:szCs w:val="21"/>
        </w:rPr>
        <w:tab/>
      </w:r>
      <w:r w:rsidR="00B2797C">
        <w:rPr>
          <w:rFonts w:ascii="Tahoma" w:eastAsia="Times New Roman" w:hAnsi="Tahoma" w:cs="Tahoma"/>
          <w:color w:val="000000"/>
          <w:szCs w:val="21"/>
        </w:rPr>
        <w:tab/>
      </w:r>
      <w:r w:rsidR="00B2797C" w:rsidRPr="001157D5">
        <w:rPr>
          <w:rFonts w:ascii="Tahoma" w:hAnsi="Tahoma" w:cs="Tahoma"/>
          <w:bCs/>
          <w:szCs w:val="21"/>
        </w:rPr>
        <w:t xml:space="preserve">Marital status: </w:t>
      </w:r>
      <w:r>
        <w:rPr>
          <w:rFonts w:ascii="Tahoma" w:hAnsi="Tahoma" w:cs="Tahoma"/>
          <w:bCs/>
          <w:szCs w:val="21"/>
        </w:rPr>
        <w:t>Married</w:t>
      </w:r>
    </w:p>
    <w:p w:rsidR="002D026D" w:rsidRPr="00B2797C" w:rsidRDefault="002D026D" w:rsidP="0085414F">
      <w:pPr>
        <w:numPr>
          <w:ilvl w:val="0"/>
          <w:numId w:val="6"/>
        </w:numPr>
        <w:tabs>
          <w:tab w:val="clear" w:pos="1200"/>
          <w:tab w:val="num" w:pos="810"/>
        </w:tabs>
        <w:spacing w:line="276" w:lineRule="auto"/>
        <w:ind w:hanging="750"/>
        <w:jc w:val="both"/>
        <w:rPr>
          <w:rFonts w:ascii="Tahoma" w:eastAsia="Times New Roman" w:hAnsi="Tahoma" w:cs="Tahoma"/>
          <w:color w:val="000000"/>
          <w:szCs w:val="21"/>
        </w:rPr>
      </w:pPr>
      <w:r w:rsidRPr="00B2797C">
        <w:rPr>
          <w:rFonts w:ascii="Tahoma" w:hAnsi="Tahoma" w:cs="Tahoma"/>
          <w:bCs/>
          <w:szCs w:val="21"/>
        </w:rPr>
        <w:t>Citizen: Indian</w:t>
      </w:r>
      <w:r w:rsidRPr="00B2797C">
        <w:rPr>
          <w:rFonts w:ascii="Tahoma" w:eastAsia="Times New Roman" w:hAnsi="Tahoma" w:cs="Tahoma"/>
          <w:color w:val="000000"/>
          <w:szCs w:val="21"/>
        </w:rPr>
        <w:t xml:space="preserve"> </w:t>
      </w:r>
      <w:r w:rsidR="00B2797C">
        <w:rPr>
          <w:rFonts w:ascii="Tahoma" w:eastAsia="Times New Roman" w:hAnsi="Tahoma" w:cs="Tahoma"/>
          <w:color w:val="000000"/>
          <w:szCs w:val="21"/>
        </w:rPr>
        <w:tab/>
      </w:r>
      <w:r w:rsidR="00B2797C">
        <w:rPr>
          <w:rFonts w:ascii="Tahoma" w:eastAsia="Times New Roman" w:hAnsi="Tahoma" w:cs="Tahoma"/>
          <w:color w:val="000000"/>
          <w:szCs w:val="21"/>
        </w:rPr>
        <w:tab/>
      </w:r>
      <w:r w:rsidR="00B2797C">
        <w:rPr>
          <w:rFonts w:ascii="Tahoma" w:eastAsia="Times New Roman" w:hAnsi="Tahoma" w:cs="Tahoma"/>
          <w:color w:val="000000"/>
          <w:szCs w:val="21"/>
        </w:rPr>
        <w:tab/>
      </w:r>
      <w:r w:rsidR="00B2797C">
        <w:rPr>
          <w:rFonts w:ascii="Tahoma" w:eastAsia="Times New Roman" w:hAnsi="Tahoma" w:cs="Tahoma"/>
          <w:color w:val="000000"/>
          <w:szCs w:val="21"/>
        </w:rPr>
        <w:tab/>
      </w:r>
      <w:r w:rsidR="00B2797C">
        <w:rPr>
          <w:rFonts w:ascii="Tahoma" w:eastAsia="Times New Roman" w:hAnsi="Tahoma" w:cs="Tahoma"/>
          <w:color w:val="000000"/>
          <w:szCs w:val="21"/>
        </w:rPr>
        <w:tab/>
      </w:r>
      <w:r w:rsidR="00B2797C">
        <w:rPr>
          <w:rFonts w:ascii="Tahoma" w:eastAsia="Times New Roman" w:hAnsi="Tahoma" w:cs="Tahoma"/>
          <w:color w:val="000000"/>
          <w:szCs w:val="21"/>
        </w:rPr>
        <w:tab/>
      </w:r>
      <w:r w:rsidR="0085414F" w:rsidRPr="00B2797C">
        <w:rPr>
          <w:rFonts w:ascii="Tahoma" w:hAnsi="Tahoma" w:cs="Tahoma"/>
          <w:bCs/>
          <w:szCs w:val="21"/>
        </w:rPr>
        <w:t xml:space="preserve">Visa: </w:t>
      </w:r>
      <w:r w:rsidR="00B2797C">
        <w:rPr>
          <w:rFonts w:ascii="Tahoma" w:hAnsi="Tahoma" w:cs="Tahoma"/>
          <w:bCs/>
          <w:szCs w:val="21"/>
        </w:rPr>
        <w:t>Resident Visa</w:t>
      </w:r>
    </w:p>
    <w:p w:rsidR="00EC276B" w:rsidRDefault="00B2797C" w:rsidP="0085414F">
      <w:pPr>
        <w:numPr>
          <w:ilvl w:val="0"/>
          <w:numId w:val="6"/>
        </w:numPr>
        <w:tabs>
          <w:tab w:val="clear" w:pos="1200"/>
          <w:tab w:val="num" w:pos="810"/>
        </w:tabs>
        <w:spacing w:line="276" w:lineRule="auto"/>
        <w:ind w:hanging="750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>Languages known: English, Hindi, Tamil, Malayalam</w:t>
      </w:r>
      <w:r w:rsidR="00EC276B">
        <w:rPr>
          <w:rFonts w:ascii="Tahoma" w:eastAsia="Times New Roman" w:hAnsi="Tahoma" w:cs="Tahoma"/>
          <w:color w:val="000000"/>
          <w:szCs w:val="21"/>
        </w:rPr>
        <w:t>,</w:t>
      </w:r>
    </w:p>
    <w:p w:rsidR="00B2797C" w:rsidRPr="00B2797C" w:rsidRDefault="00EC276B" w:rsidP="00EC276B">
      <w:pPr>
        <w:spacing w:line="276" w:lineRule="auto"/>
        <w:ind w:left="2160"/>
        <w:jc w:val="both"/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 xml:space="preserve">      </w:t>
      </w:r>
      <w:r w:rsidR="00012D79">
        <w:rPr>
          <w:rFonts w:ascii="Tahoma" w:eastAsia="Times New Roman" w:hAnsi="Tahoma" w:cs="Tahoma"/>
          <w:color w:val="000000"/>
          <w:szCs w:val="21"/>
        </w:rPr>
        <w:t>Urdu</w:t>
      </w:r>
      <w:bookmarkStart w:id="0" w:name="_GoBack"/>
      <w:bookmarkEnd w:id="0"/>
    </w:p>
    <w:sectPr w:rsidR="00B2797C" w:rsidRPr="00B2797C" w:rsidSect="00FE4183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95" w:rsidRDefault="002C1A95" w:rsidP="008C39CB">
      <w:r>
        <w:separator/>
      </w:r>
    </w:p>
  </w:endnote>
  <w:endnote w:type="continuationSeparator" w:id="0">
    <w:p w:rsidR="002C1A95" w:rsidRDefault="002C1A95" w:rsidP="008C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95" w:rsidRDefault="002C1A95" w:rsidP="008C39CB">
      <w:r>
        <w:separator/>
      </w:r>
    </w:p>
  </w:footnote>
  <w:footnote w:type="continuationSeparator" w:id="0">
    <w:p w:rsidR="002C1A95" w:rsidRDefault="002C1A95" w:rsidP="008C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205FF8"/>
    <w:multiLevelType w:val="hybridMultilevel"/>
    <w:tmpl w:val="1002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93E21"/>
    <w:multiLevelType w:val="hybridMultilevel"/>
    <w:tmpl w:val="0848F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074C4"/>
    <w:multiLevelType w:val="hybridMultilevel"/>
    <w:tmpl w:val="036ED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97A99"/>
    <w:multiLevelType w:val="hybridMultilevel"/>
    <w:tmpl w:val="D94C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66370"/>
    <w:multiLevelType w:val="hybridMultilevel"/>
    <w:tmpl w:val="0ADC1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892A21"/>
    <w:multiLevelType w:val="hybridMultilevel"/>
    <w:tmpl w:val="EB34DF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377DA5"/>
    <w:multiLevelType w:val="hybridMultilevel"/>
    <w:tmpl w:val="FB14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C02FF"/>
    <w:multiLevelType w:val="hybridMultilevel"/>
    <w:tmpl w:val="49B4F918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7E3278"/>
    <w:multiLevelType w:val="hybridMultilevel"/>
    <w:tmpl w:val="DE200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D43012"/>
    <w:multiLevelType w:val="hybridMultilevel"/>
    <w:tmpl w:val="BB5A04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47361"/>
    <w:multiLevelType w:val="hybridMultilevel"/>
    <w:tmpl w:val="F3CEAD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846041"/>
    <w:multiLevelType w:val="hybridMultilevel"/>
    <w:tmpl w:val="FAF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47657"/>
    <w:multiLevelType w:val="hybridMultilevel"/>
    <w:tmpl w:val="681442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35194D"/>
    <w:multiLevelType w:val="hybridMultilevel"/>
    <w:tmpl w:val="D93EB0E4"/>
    <w:lvl w:ilvl="0" w:tplc="1714AE0E">
      <w:start w:val="2"/>
      <w:numFmt w:val="decimal"/>
      <w:lvlText w:val="%1."/>
      <w:lvlJc w:val="left"/>
      <w:pPr>
        <w:ind w:left="7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29FF63E4"/>
    <w:multiLevelType w:val="hybridMultilevel"/>
    <w:tmpl w:val="F9280B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0756FE"/>
    <w:multiLevelType w:val="hybridMultilevel"/>
    <w:tmpl w:val="1B865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F82C3E"/>
    <w:multiLevelType w:val="hybridMultilevel"/>
    <w:tmpl w:val="EFE4C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0472C"/>
    <w:multiLevelType w:val="hybridMultilevel"/>
    <w:tmpl w:val="71F0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A7663"/>
    <w:multiLevelType w:val="hybridMultilevel"/>
    <w:tmpl w:val="FBC09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6910F16"/>
    <w:multiLevelType w:val="hybridMultilevel"/>
    <w:tmpl w:val="00122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F32E55"/>
    <w:multiLevelType w:val="hybridMultilevel"/>
    <w:tmpl w:val="D6D08904"/>
    <w:lvl w:ilvl="0" w:tplc="18DAD7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C2432B"/>
    <w:multiLevelType w:val="hybridMultilevel"/>
    <w:tmpl w:val="42B6C26E"/>
    <w:lvl w:ilvl="0" w:tplc="9F502A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3BCF3014"/>
    <w:multiLevelType w:val="hybridMultilevel"/>
    <w:tmpl w:val="13A03C70"/>
    <w:lvl w:ilvl="0" w:tplc="1A36E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FC644E5"/>
    <w:multiLevelType w:val="hybridMultilevel"/>
    <w:tmpl w:val="FCDAE870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5">
    <w:nsid w:val="43A011EA"/>
    <w:multiLevelType w:val="hybridMultilevel"/>
    <w:tmpl w:val="426EEE0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48AE7C74"/>
    <w:multiLevelType w:val="hybridMultilevel"/>
    <w:tmpl w:val="CEFAECD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>
    <w:nsid w:val="492E286C"/>
    <w:multiLevelType w:val="hybridMultilevel"/>
    <w:tmpl w:val="E0802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A300C"/>
    <w:multiLevelType w:val="hybridMultilevel"/>
    <w:tmpl w:val="FF90D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936FBD"/>
    <w:multiLevelType w:val="hybridMultilevel"/>
    <w:tmpl w:val="EB8012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E3244D"/>
    <w:multiLevelType w:val="hybridMultilevel"/>
    <w:tmpl w:val="B0867B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095769"/>
    <w:multiLevelType w:val="hybridMultilevel"/>
    <w:tmpl w:val="5B50832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5FB61A0B"/>
    <w:multiLevelType w:val="hybridMultilevel"/>
    <w:tmpl w:val="BBC04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04229F"/>
    <w:multiLevelType w:val="hybridMultilevel"/>
    <w:tmpl w:val="F2AC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D6881"/>
    <w:multiLevelType w:val="hybridMultilevel"/>
    <w:tmpl w:val="D34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20E4C"/>
    <w:multiLevelType w:val="hybridMultilevel"/>
    <w:tmpl w:val="6E2E45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666B6A0A"/>
    <w:multiLevelType w:val="hybridMultilevel"/>
    <w:tmpl w:val="361C3264"/>
    <w:lvl w:ilvl="0" w:tplc="A6B4B640">
      <w:start w:val="2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7">
    <w:nsid w:val="68DD382B"/>
    <w:multiLevelType w:val="hybridMultilevel"/>
    <w:tmpl w:val="5C4EA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2D6DE9"/>
    <w:multiLevelType w:val="hybridMultilevel"/>
    <w:tmpl w:val="15862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B24314"/>
    <w:multiLevelType w:val="hybridMultilevel"/>
    <w:tmpl w:val="59880EC8"/>
    <w:lvl w:ilvl="0" w:tplc="3D8210F8">
      <w:start w:val="3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0">
    <w:nsid w:val="749C524E"/>
    <w:multiLevelType w:val="hybridMultilevel"/>
    <w:tmpl w:val="7626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47FBB"/>
    <w:multiLevelType w:val="hybridMultilevel"/>
    <w:tmpl w:val="F56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835D8"/>
    <w:multiLevelType w:val="hybridMultilevel"/>
    <w:tmpl w:val="C72A2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8"/>
  </w:num>
  <w:num w:numId="4">
    <w:abstractNumId w:val="32"/>
  </w:num>
  <w:num w:numId="5">
    <w:abstractNumId w:val="24"/>
  </w:num>
  <w:num w:numId="6">
    <w:abstractNumId w:val="31"/>
  </w:num>
  <w:num w:numId="7">
    <w:abstractNumId w:val="42"/>
  </w:num>
  <w:num w:numId="8">
    <w:abstractNumId w:val="21"/>
  </w:num>
  <w:num w:numId="9">
    <w:abstractNumId w:val="2"/>
  </w:num>
  <w:num w:numId="10">
    <w:abstractNumId w:val="5"/>
  </w:num>
  <w:num w:numId="11">
    <w:abstractNumId w:val="23"/>
  </w:num>
  <w:num w:numId="12">
    <w:abstractNumId w:val="36"/>
  </w:num>
  <w:num w:numId="13">
    <w:abstractNumId w:val="39"/>
  </w:num>
  <w:num w:numId="14">
    <w:abstractNumId w:val="37"/>
  </w:num>
  <w:num w:numId="15">
    <w:abstractNumId w:val="15"/>
  </w:num>
  <w:num w:numId="16">
    <w:abstractNumId w:val="27"/>
  </w:num>
  <w:num w:numId="17">
    <w:abstractNumId w:val="16"/>
  </w:num>
  <w:num w:numId="18">
    <w:abstractNumId w:val="19"/>
  </w:num>
  <w:num w:numId="19">
    <w:abstractNumId w:val="17"/>
  </w:num>
  <w:num w:numId="20">
    <w:abstractNumId w:val="0"/>
  </w:num>
  <w:num w:numId="21">
    <w:abstractNumId w:val="26"/>
  </w:num>
  <w:num w:numId="22">
    <w:abstractNumId w:val="18"/>
  </w:num>
  <w:num w:numId="23">
    <w:abstractNumId w:val="7"/>
  </w:num>
  <w:num w:numId="24">
    <w:abstractNumId w:val="40"/>
  </w:num>
  <w:num w:numId="25">
    <w:abstractNumId w:val="1"/>
  </w:num>
  <w:num w:numId="26">
    <w:abstractNumId w:val="34"/>
  </w:num>
  <w:num w:numId="27">
    <w:abstractNumId w:val="4"/>
  </w:num>
  <w:num w:numId="28">
    <w:abstractNumId w:val="35"/>
  </w:num>
  <w:num w:numId="29">
    <w:abstractNumId w:val="14"/>
  </w:num>
  <w:num w:numId="30">
    <w:abstractNumId w:val="33"/>
  </w:num>
  <w:num w:numId="31">
    <w:abstractNumId w:val="41"/>
  </w:num>
  <w:num w:numId="32">
    <w:abstractNumId w:val="12"/>
  </w:num>
  <w:num w:numId="33">
    <w:abstractNumId w:val="38"/>
  </w:num>
  <w:num w:numId="34">
    <w:abstractNumId w:val="6"/>
  </w:num>
  <w:num w:numId="35">
    <w:abstractNumId w:val="30"/>
  </w:num>
  <w:num w:numId="36">
    <w:abstractNumId w:val="11"/>
  </w:num>
  <w:num w:numId="37">
    <w:abstractNumId w:val="22"/>
  </w:num>
  <w:num w:numId="38">
    <w:abstractNumId w:val="20"/>
  </w:num>
  <w:num w:numId="39">
    <w:abstractNumId w:val="12"/>
  </w:num>
  <w:num w:numId="40">
    <w:abstractNumId w:val="9"/>
  </w:num>
  <w:num w:numId="41">
    <w:abstractNumId w:val="29"/>
  </w:num>
  <w:num w:numId="42">
    <w:abstractNumId w:val="13"/>
  </w:num>
  <w:num w:numId="43">
    <w:abstractNumId w:val="1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B"/>
    <w:rsid w:val="00003B3C"/>
    <w:rsid w:val="00004E6F"/>
    <w:rsid w:val="0000724A"/>
    <w:rsid w:val="000101E4"/>
    <w:rsid w:val="00012D79"/>
    <w:rsid w:val="00021EE2"/>
    <w:rsid w:val="00022B40"/>
    <w:rsid w:val="00026161"/>
    <w:rsid w:val="00032663"/>
    <w:rsid w:val="00054685"/>
    <w:rsid w:val="00065250"/>
    <w:rsid w:val="00067D53"/>
    <w:rsid w:val="00084B3D"/>
    <w:rsid w:val="000865F9"/>
    <w:rsid w:val="000874E5"/>
    <w:rsid w:val="00097E21"/>
    <w:rsid w:val="000A0212"/>
    <w:rsid w:val="000B1327"/>
    <w:rsid w:val="000B4AE2"/>
    <w:rsid w:val="000C0310"/>
    <w:rsid w:val="000D6B97"/>
    <w:rsid w:val="000E2A02"/>
    <w:rsid w:val="000E3878"/>
    <w:rsid w:val="000E4AC0"/>
    <w:rsid w:val="000F3D39"/>
    <w:rsid w:val="000F468D"/>
    <w:rsid w:val="0011260A"/>
    <w:rsid w:val="001157D5"/>
    <w:rsid w:val="00120A63"/>
    <w:rsid w:val="00125ADC"/>
    <w:rsid w:val="00125B95"/>
    <w:rsid w:val="00130DF2"/>
    <w:rsid w:val="001352A2"/>
    <w:rsid w:val="00137223"/>
    <w:rsid w:val="00141771"/>
    <w:rsid w:val="0015578F"/>
    <w:rsid w:val="0016071F"/>
    <w:rsid w:val="001609FC"/>
    <w:rsid w:val="00163697"/>
    <w:rsid w:val="00176490"/>
    <w:rsid w:val="001815FB"/>
    <w:rsid w:val="00185D42"/>
    <w:rsid w:val="00195837"/>
    <w:rsid w:val="00196081"/>
    <w:rsid w:val="001A11EF"/>
    <w:rsid w:val="001A141C"/>
    <w:rsid w:val="001A1E72"/>
    <w:rsid w:val="001B1BEA"/>
    <w:rsid w:val="001B29FE"/>
    <w:rsid w:val="001B7424"/>
    <w:rsid w:val="001D03AE"/>
    <w:rsid w:val="001D52B3"/>
    <w:rsid w:val="001E14AA"/>
    <w:rsid w:val="001E2D83"/>
    <w:rsid w:val="001E660A"/>
    <w:rsid w:val="001F2015"/>
    <w:rsid w:val="001F7B9A"/>
    <w:rsid w:val="00201392"/>
    <w:rsid w:val="00203A1A"/>
    <w:rsid w:val="0022052A"/>
    <w:rsid w:val="002206A4"/>
    <w:rsid w:val="002213EC"/>
    <w:rsid w:val="00234193"/>
    <w:rsid w:val="00235BE7"/>
    <w:rsid w:val="00242072"/>
    <w:rsid w:val="0024775E"/>
    <w:rsid w:val="002479CF"/>
    <w:rsid w:val="00253BDE"/>
    <w:rsid w:val="00261DCB"/>
    <w:rsid w:val="00270AB5"/>
    <w:rsid w:val="00271626"/>
    <w:rsid w:val="00274D76"/>
    <w:rsid w:val="0029001F"/>
    <w:rsid w:val="00291A9A"/>
    <w:rsid w:val="0029253D"/>
    <w:rsid w:val="002A0A6E"/>
    <w:rsid w:val="002A7F4E"/>
    <w:rsid w:val="002B393B"/>
    <w:rsid w:val="002B5375"/>
    <w:rsid w:val="002B7428"/>
    <w:rsid w:val="002B7A80"/>
    <w:rsid w:val="002C1A95"/>
    <w:rsid w:val="002C29F3"/>
    <w:rsid w:val="002C38B9"/>
    <w:rsid w:val="002D026D"/>
    <w:rsid w:val="002E1F9A"/>
    <w:rsid w:val="002F4808"/>
    <w:rsid w:val="00306470"/>
    <w:rsid w:val="00312576"/>
    <w:rsid w:val="00315BDC"/>
    <w:rsid w:val="0032655D"/>
    <w:rsid w:val="00335886"/>
    <w:rsid w:val="00335A3C"/>
    <w:rsid w:val="003449F0"/>
    <w:rsid w:val="0036265D"/>
    <w:rsid w:val="00367C0C"/>
    <w:rsid w:val="00375650"/>
    <w:rsid w:val="0037664C"/>
    <w:rsid w:val="003920EC"/>
    <w:rsid w:val="003963A4"/>
    <w:rsid w:val="00396A41"/>
    <w:rsid w:val="003A4C2B"/>
    <w:rsid w:val="003A4C6E"/>
    <w:rsid w:val="003A7A4E"/>
    <w:rsid w:val="003C3334"/>
    <w:rsid w:val="003C6AB1"/>
    <w:rsid w:val="003D2519"/>
    <w:rsid w:val="003D76C8"/>
    <w:rsid w:val="003E0EC7"/>
    <w:rsid w:val="003E2FA0"/>
    <w:rsid w:val="003E733E"/>
    <w:rsid w:val="003F4207"/>
    <w:rsid w:val="003F50A5"/>
    <w:rsid w:val="003F54BA"/>
    <w:rsid w:val="0040027D"/>
    <w:rsid w:val="0041246C"/>
    <w:rsid w:val="0041573D"/>
    <w:rsid w:val="00421CC9"/>
    <w:rsid w:val="00421DAC"/>
    <w:rsid w:val="004228DB"/>
    <w:rsid w:val="0042435B"/>
    <w:rsid w:val="004267BE"/>
    <w:rsid w:val="004355ED"/>
    <w:rsid w:val="004423D2"/>
    <w:rsid w:val="004474CB"/>
    <w:rsid w:val="00452C90"/>
    <w:rsid w:val="004538FA"/>
    <w:rsid w:val="00453A04"/>
    <w:rsid w:val="0046114B"/>
    <w:rsid w:val="004663F5"/>
    <w:rsid w:val="0046686C"/>
    <w:rsid w:val="0046703B"/>
    <w:rsid w:val="0046709D"/>
    <w:rsid w:val="004967C3"/>
    <w:rsid w:val="004B07E2"/>
    <w:rsid w:val="004B52E8"/>
    <w:rsid w:val="004B66D9"/>
    <w:rsid w:val="004D58D5"/>
    <w:rsid w:val="004E1F69"/>
    <w:rsid w:val="004E68CB"/>
    <w:rsid w:val="004F000A"/>
    <w:rsid w:val="004F2F1B"/>
    <w:rsid w:val="004F3320"/>
    <w:rsid w:val="004F5FAA"/>
    <w:rsid w:val="00501616"/>
    <w:rsid w:val="00512068"/>
    <w:rsid w:val="00517297"/>
    <w:rsid w:val="00523790"/>
    <w:rsid w:val="00526999"/>
    <w:rsid w:val="005357B4"/>
    <w:rsid w:val="00537854"/>
    <w:rsid w:val="005477EC"/>
    <w:rsid w:val="00556814"/>
    <w:rsid w:val="00565271"/>
    <w:rsid w:val="0057233A"/>
    <w:rsid w:val="005813CB"/>
    <w:rsid w:val="00583023"/>
    <w:rsid w:val="00584F68"/>
    <w:rsid w:val="005879D3"/>
    <w:rsid w:val="005975BB"/>
    <w:rsid w:val="005A12EF"/>
    <w:rsid w:val="005B2399"/>
    <w:rsid w:val="005C5A0B"/>
    <w:rsid w:val="005C5F50"/>
    <w:rsid w:val="005D11C0"/>
    <w:rsid w:val="005D3DCA"/>
    <w:rsid w:val="005D5740"/>
    <w:rsid w:val="005D60ED"/>
    <w:rsid w:val="005D614C"/>
    <w:rsid w:val="005F1915"/>
    <w:rsid w:val="005F45F6"/>
    <w:rsid w:val="005F61FA"/>
    <w:rsid w:val="00605211"/>
    <w:rsid w:val="00607529"/>
    <w:rsid w:val="00620C15"/>
    <w:rsid w:val="00622FDF"/>
    <w:rsid w:val="00624C96"/>
    <w:rsid w:val="006254FB"/>
    <w:rsid w:val="00625A16"/>
    <w:rsid w:val="00633CB5"/>
    <w:rsid w:val="00643CF6"/>
    <w:rsid w:val="00651D3D"/>
    <w:rsid w:val="006635AC"/>
    <w:rsid w:val="00667EC1"/>
    <w:rsid w:val="00672B02"/>
    <w:rsid w:val="00672CCF"/>
    <w:rsid w:val="006764FC"/>
    <w:rsid w:val="0068166F"/>
    <w:rsid w:val="00683E6E"/>
    <w:rsid w:val="00687FD8"/>
    <w:rsid w:val="00691ADA"/>
    <w:rsid w:val="00694E95"/>
    <w:rsid w:val="006A627D"/>
    <w:rsid w:val="006B4761"/>
    <w:rsid w:val="006C525B"/>
    <w:rsid w:val="006C7BD6"/>
    <w:rsid w:val="006D3DA4"/>
    <w:rsid w:val="006E0B9A"/>
    <w:rsid w:val="006E3698"/>
    <w:rsid w:val="006F08F0"/>
    <w:rsid w:val="006F0EF5"/>
    <w:rsid w:val="006F395B"/>
    <w:rsid w:val="006F4F23"/>
    <w:rsid w:val="006F50BE"/>
    <w:rsid w:val="007039FC"/>
    <w:rsid w:val="007070AD"/>
    <w:rsid w:val="00714D28"/>
    <w:rsid w:val="00720599"/>
    <w:rsid w:val="0072417F"/>
    <w:rsid w:val="0073165C"/>
    <w:rsid w:val="007560F4"/>
    <w:rsid w:val="00772BCB"/>
    <w:rsid w:val="00777233"/>
    <w:rsid w:val="00777E20"/>
    <w:rsid w:val="00781F01"/>
    <w:rsid w:val="007821FE"/>
    <w:rsid w:val="00782E6F"/>
    <w:rsid w:val="00784953"/>
    <w:rsid w:val="00793097"/>
    <w:rsid w:val="00794C1C"/>
    <w:rsid w:val="007A1FCF"/>
    <w:rsid w:val="007A6EDE"/>
    <w:rsid w:val="007B30EE"/>
    <w:rsid w:val="007C2C0A"/>
    <w:rsid w:val="007C6DBA"/>
    <w:rsid w:val="007C705A"/>
    <w:rsid w:val="007D46FD"/>
    <w:rsid w:val="007D6188"/>
    <w:rsid w:val="007D6380"/>
    <w:rsid w:val="007D724D"/>
    <w:rsid w:val="007E3FA6"/>
    <w:rsid w:val="007E42C7"/>
    <w:rsid w:val="007E4F24"/>
    <w:rsid w:val="007E63CD"/>
    <w:rsid w:val="007F2991"/>
    <w:rsid w:val="007F45A3"/>
    <w:rsid w:val="007F5715"/>
    <w:rsid w:val="00831CDD"/>
    <w:rsid w:val="008464BE"/>
    <w:rsid w:val="0085414F"/>
    <w:rsid w:val="0086063B"/>
    <w:rsid w:val="00863ECB"/>
    <w:rsid w:val="00873458"/>
    <w:rsid w:val="00882BB4"/>
    <w:rsid w:val="00884639"/>
    <w:rsid w:val="00885840"/>
    <w:rsid w:val="00890251"/>
    <w:rsid w:val="008A28BC"/>
    <w:rsid w:val="008B1C9D"/>
    <w:rsid w:val="008B62AC"/>
    <w:rsid w:val="008B6BAC"/>
    <w:rsid w:val="008B779D"/>
    <w:rsid w:val="008C2365"/>
    <w:rsid w:val="008C39CB"/>
    <w:rsid w:val="008D2B34"/>
    <w:rsid w:val="008D2D5F"/>
    <w:rsid w:val="008D358E"/>
    <w:rsid w:val="008E3600"/>
    <w:rsid w:val="008E64DE"/>
    <w:rsid w:val="008F3B7F"/>
    <w:rsid w:val="008F5E34"/>
    <w:rsid w:val="00900BF3"/>
    <w:rsid w:val="00900C49"/>
    <w:rsid w:val="00904FDD"/>
    <w:rsid w:val="00905D91"/>
    <w:rsid w:val="009067B0"/>
    <w:rsid w:val="009147F8"/>
    <w:rsid w:val="00916054"/>
    <w:rsid w:val="00916A33"/>
    <w:rsid w:val="009221A1"/>
    <w:rsid w:val="00930217"/>
    <w:rsid w:val="00987A34"/>
    <w:rsid w:val="00996C54"/>
    <w:rsid w:val="009C1E50"/>
    <w:rsid w:val="009C4E74"/>
    <w:rsid w:val="009C5528"/>
    <w:rsid w:val="009D1BDD"/>
    <w:rsid w:val="009D653F"/>
    <w:rsid w:val="009D6EF5"/>
    <w:rsid w:val="009D7861"/>
    <w:rsid w:val="009F7A48"/>
    <w:rsid w:val="00A01215"/>
    <w:rsid w:val="00A01331"/>
    <w:rsid w:val="00A0608C"/>
    <w:rsid w:val="00A15980"/>
    <w:rsid w:val="00A1753F"/>
    <w:rsid w:val="00A22236"/>
    <w:rsid w:val="00A275F4"/>
    <w:rsid w:val="00A32635"/>
    <w:rsid w:val="00A33B90"/>
    <w:rsid w:val="00A444B8"/>
    <w:rsid w:val="00A61B47"/>
    <w:rsid w:val="00A637A5"/>
    <w:rsid w:val="00A773AA"/>
    <w:rsid w:val="00A95B45"/>
    <w:rsid w:val="00AA0CEB"/>
    <w:rsid w:val="00AC3224"/>
    <w:rsid w:val="00AC5F44"/>
    <w:rsid w:val="00AC6414"/>
    <w:rsid w:val="00AD40DF"/>
    <w:rsid w:val="00AD51FA"/>
    <w:rsid w:val="00AE13DB"/>
    <w:rsid w:val="00AE2300"/>
    <w:rsid w:val="00AE2A8D"/>
    <w:rsid w:val="00AE5835"/>
    <w:rsid w:val="00AF07B8"/>
    <w:rsid w:val="00AF589A"/>
    <w:rsid w:val="00B10C18"/>
    <w:rsid w:val="00B162E3"/>
    <w:rsid w:val="00B21A68"/>
    <w:rsid w:val="00B2797C"/>
    <w:rsid w:val="00B314E9"/>
    <w:rsid w:val="00B333DB"/>
    <w:rsid w:val="00B45958"/>
    <w:rsid w:val="00B5117B"/>
    <w:rsid w:val="00B5360C"/>
    <w:rsid w:val="00B552EB"/>
    <w:rsid w:val="00B6087C"/>
    <w:rsid w:val="00B651A4"/>
    <w:rsid w:val="00B72D31"/>
    <w:rsid w:val="00B759A1"/>
    <w:rsid w:val="00B809B9"/>
    <w:rsid w:val="00B9018E"/>
    <w:rsid w:val="00BA7F9F"/>
    <w:rsid w:val="00BC0908"/>
    <w:rsid w:val="00BD1842"/>
    <w:rsid w:val="00BD6252"/>
    <w:rsid w:val="00BD7282"/>
    <w:rsid w:val="00BE273D"/>
    <w:rsid w:val="00BE72EA"/>
    <w:rsid w:val="00BF2CC7"/>
    <w:rsid w:val="00C03CF1"/>
    <w:rsid w:val="00C05782"/>
    <w:rsid w:val="00C15CE1"/>
    <w:rsid w:val="00C16ED2"/>
    <w:rsid w:val="00C221E2"/>
    <w:rsid w:val="00C24F8F"/>
    <w:rsid w:val="00C4658D"/>
    <w:rsid w:val="00C471C5"/>
    <w:rsid w:val="00C47628"/>
    <w:rsid w:val="00C516F5"/>
    <w:rsid w:val="00C572CD"/>
    <w:rsid w:val="00C60EAC"/>
    <w:rsid w:val="00C61163"/>
    <w:rsid w:val="00C6734D"/>
    <w:rsid w:val="00C676DB"/>
    <w:rsid w:val="00C75350"/>
    <w:rsid w:val="00C82C2A"/>
    <w:rsid w:val="00C832FF"/>
    <w:rsid w:val="00C84FD6"/>
    <w:rsid w:val="00C87402"/>
    <w:rsid w:val="00C910A2"/>
    <w:rsid w:val="00C93328"/>
    <w:rsid w:val="00C94A01"/>
    <w:rsid w:val="00CA671B"/>
    <w:rsid w:val="00CA7A4E"/>
    <w:rsid w:val="00CB0FA3"/>
    <w:rsid w:val="00CD3D51"/>
    <w:rsid w:val="00CE5863"/>
    <w:rsid w:val="00CE6CB8"/>
    <w:rsid w:val="00D03023"/>
    <w:rsid w:val="00D07AF7"/>
    <w:rsid w:val="00D102E3"/>
    <w:rsid w:val="00D11B05"/>
    <w:rsid w:val="00D14AEC"/>
    <w:rsid w:val="00D23E34"/>
    <w:rsid w:val="00D26CA7"/>
    <w:rsid w:val="00D31F6F"/>
    <w:rsid w:val="00D3469C"/>
    <w:rsid w:val="00D41CAB"/>
    <w:rsid w:val="00D441BD"/>
    <w:rsid w:val="00D449FA"/>
    <w:rsid w:val="00D46CD5"/>
    <w:rsid w:val="00D576E3"/>
    <w:rsid w:val="00D6471E"/>
    <w:rsid w:val="00D676B8"/>
    <w:rsid w:val="00D729CD"/>
    <w:rsid w:val="00D73BFB"/>
    <w:rsid w:val="00D745F9"/>
    <w:rsid w:val="00D75420"/>
    <w:rsid w:val="00D75EF5"/>
    <w:rsid w:val="00D9206D"/>
    <w:rsid w:val="00DA49D9"/>
    <w:rsid w:val="00DA63FA"/>
    <w:rsid w:val="00DB2D2A"/>
    <w:rsid w:val="00DB3633"/>
    <w:rsid w:val="00DF06CE"/>
    <w:rsid w:val="00DF3523"/>
    <w:rsid w:val="00E0281A"/>
    <w:rsid w:val="00E0432F"/>
    <w:rsid w:val="00E0504B"/>
    <w:rsid w:val="00E1053C"/>
    <w:rsid w:val="00E258AE"/>
    <w:rsid w:val="00E27858"/>
    <w:rsid w:val="00E31980"/>
    <w:rsid w:val="00E40592"/>
    <w:rsid w:val="00E45FE1"/>
    <w:rsid w:val="00E5157F"/>
    <w:rsid w:val="00E5287B"/>
    <w:rsid w:val="00E71545"/>
    <w:rsid w:val="00E77C1E"/>
    <w:rsid w:val="00E87E85"/>
    <w:rsid w:val="00E931D4"/>
    <w:rsid w:val="00E95732"/>
    <w:rsid w:val="00EA14AD"/>
    <w:rsid w:val="00EA245C"/>
    <w:rsid w:val="00EA5E58"/>
    <w:rsid w:val="00EB3180"/>
    <w:rsid w:val="00EC1A4C"/>
    <w:rsid w:val="00EC276B"/>
    <w:rsid w:val="00EC37CF"/>
    <w:rsid w:val="00EC65A9"/>
    <w:rsid w:val="00EC786C"/>
    <w:rsid w:val="00ED11FE"/>
    <w:rsid w:val="00ED18E4"/>
    <w:rsid w:val="00EE0571"/>
    <w:rsid w:val="00EE31C9"/>
    <w:rsid w:val="00EF7E02"/>
    <w:rsid w:val="00F042A8"/>
    <w:rsid w:val="00F20988"/>
    <w:rsid w:val="00F20ED7"/>
    <w:rsid w:val="00F40FFC"/>
    <w:rsid w:val="00F47680"/>
    <w:rsid w:val="00F477F0"/>
    <w:rsid w:val="00F47A2F"/>
    <w:rsid w:val="00F52D0F"/>
    <w:rsid w:val="00F61241"/>
    <w:rsid w:val="00F61CDC"/>
    <w:rsid w:val="00F665DD"/>
    <w:rsid w:val="00F66E34"/>
    <w:rsid w:val="00F67005"/>
    <w:rsid w:val="00F67BE9"/>
    <w:rsid w:val="00F766DA"/>
    <w:rsid w:val="00F820B1"/>
    <w:rsid w:val="00F872F1"/>
    <w:rsid w:val="00F95B2D"/>
    <w:rsid w:val="00FA03AC"/>
    <w:rsid w:val="00FB4EE5"/>
    <w:rsid w:val="00FC3ED5"/>
    <w:rsid w:val="00FC6DCA"/>
    <w:rsid w:val="00FD2276"/>
    <w:rsid w:val="00FE0D54"/>
    <w:rsid w:val="00FE34D8"/>
    <w:rsid w:val="00FE4183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6DB"/>
    <w:rPr>
      <w:rFonts w:ascii="Arial" w:eastAsia="Batang" w:hAnsi="Arial"/>
    </w:rPr>
  </w:style>
  <w:style w:type="paragraph" w:styleId="Heading1">
    <w:name w:val="heading 1"/>
    <w:basedOn w:val="Normal"/>
    <w:next w:val="Normal"/>
    <w:link w:val="Heading1Char"/>
    <w:qFormat/>
    <w:rsid w:val="007C6DBA"/>
    <w:pPr>
      <w:keepNext/>
      <w:jc w:val="both"/>
      <w:outlineLvl w:val="0"/>
    </w:pPr>
    <w:rPr>
      <w:rFonts w:ascii="Verdana" w:eastAsia="Times New Roman" w:hAnsi="Verdan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76DB"/>
    <w:pPr>
      <w:spacing w:after="220" w:line="220" w:lineRule="atLeast"/>
      <w:jc w:val="both"/>
    </w:pPr>
    <w:rPr>
      <w:spacing w:val="-5"/>
    </w:rPr>
  </w:style>
  <w:style w:type="paragraph" w:customStyle="1" w:styleId="Objective">
    <w:name w:val="Objective"/>
    <w:basedOn w:val="Normal"/>
    <w:next w:val="BodyText"/>
    <w:rsid w:val="00C676DB"/>
    <w:pPr>
      <w:spacing w:before="240" w:after="220" w:line="220" w:lineRule="atLeast"/>
    </w:pPr>
  </w:style>
  <w:style w:type="paragraph" w:styleId="ListParagraph">
    <w:name w:val="List Paragraph"/>
    <w:basedOn w:val="Normal"/>
    <w:qFormat/>
    <w:rsid w:val="00C67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794C1C"/>
    <w:pPr>
      <w:jc w:val="center"/>
    </w:pPr>
    <w:rPr>
      <w:rFonts w:ascii="Garamond" w:eastAsia="Times New Roman" w:hAnsi="Garamond" w:cs="Garamond"/>
      <w:b/>
      <w:bCs/>
      <w:sz w:val="22"/>
      <w:szCs w:val="22"/>
    </w:rPr>
  </w:style>
  <w:style w:type="character" w:customStyle="1" w:styleId="gensmall1">
    <w:name w:val="gensmall1"/>
    <w:rsid w:val="00A01331"/>
    <w:rPr>
      <w:sz w:val="15"/>
      <w:szCs w:val="15"/>
    </w:rPr>
  </w:style>
  <w:style w:type="paragraph" w:styleId="Header">
    <w:name w:val="header"/>
    <w:basedOn w:val="Normal"/>
    <w:link w:val="HeaderChar"/>
    <w:rsid w:val="008C39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9CB"/>
    <w:rPr>
      <w:rFonts w:ascii="Arial" w:eastAsia="Batang" w:hAnsi="Arial"/>
    </w:rPr>
  </w:style>
  <w:style w:type="paragraph" w:styleId="Footer">
    <w:name w:val="footer"/>
    <w:basedOn w:val="Normal"/>
    <w:link w:val="FooterChar"/>
    <w:rsid w:val="008C39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39CB"/>
    <w:rPr>
      <w:rFonts w:ascii="Arial" w:eastAsia="Batang" w:hAnsi="Arial"/>
    </w:rPr>
  </w:style>
  <w:style w:type="character" w:customStyle="1" w:styleId="SubtitleChar">
    <w:name w:val="Subtitle Char"/>
    <w:link w:val="Subtitle"/>
    <w:rsid w:val="00130DF2"/>
    <w:rPr>
      <w:rFonts w:ascii="Garamond" w:hAnsi="Garamond" w:cs="Garamond"/>
      <w:b/>
      <w:bCs/>
      <w:sz w:val="22"/>
      <w:szCs w:val="22"/>
    </w:rPr>
  </w:style>
  <w:style w:type="character" w:customStyle="1" w:styleId="Heading1Char">
    <w:name w:val="Heading 1 Char"/>
    <w:link w:val="Heading1"/>
    <w:rsid w:val="007C6DBA"/>
    <w:rPr>
      <w:rFonts w:ascii="Verdana" w:hAnsi="Verdana"/>
      <w:b/>
      <w:bCs/>
      <w:szCs w:val="24"/>
    </w:rPr>
  </w:style>
  <w:style w:type="character" w:styleId="Hyperlink">
    <w:name w:val="Hyperlink"/>
    <w:uiPriority w:val="99"/>
    <w:unhideWhenUsed/>
    <w:rsid w:val="009067B0"/>
    <w:rPr>
      <w:color w:val="0000FF"/>
      <w:u w:val="single"/>
    </w:rPr>
  </w:style>
  <w:style w:type="paragraph" w:customStyle="1" w:styleId="text11">
    <w:name w:val="text11"/>
    <w:basedOn w:val="Normal"/>
    <w:rsid w:val="00261D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1D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24775E"/>
    <w:rPr>
      <w:rFonts w:ascii="Arial" w:eastAsia="Batang" w:hAnsi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6DB"/>
    <w:rPr>
      <w:rFonts w:ascii="Arial" w:eastAsia="Batang" w:hAnsi="Arial"/>
    </w:rPr>
  </w:style>
  <w:style w:type="paragraph" w:styleId="Heading1">
    <w:name w:val="heading 1"/>
    <w:basedOn w:val="Normal"/>
    <w:next w:val="Normal"/>
    <w:link w:val="Heading1Char"/>
    <w:qFormat/>
    <w:rsid w:val="007C6DBA"/>
    <w:pPr>
      <w:keepNext/>
      <w:jc w:val="both"/>
      <w:outlineLvl w:val="0"/>
    </w:pPr>
    <w:rPr>
      <w:rFonts w:ascii="Verdana" w:eastAsia="Times New Roman" w:hAnsi="Verdan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76DB"/>
    <w:pPr>
      <w:spacing w:after="220" w:line="220" w:lineRule="atLeast"/>
      <w:jc w:val="both"/>
    </w:pPr>
    <w:rPr>
      <w:spacing w:val="-5"/>
    </w:rPr>
  </w:style>
  <w:style w:type="paragraph" w:customStyle="1" w:styleId="Objective">
    <w:name w:val="Objective"/>
    <w:basedOn w:val="Normal"/>
    <w:next w:val="BodyText"/>
    <w:rsid w:val="00C676DB"/>
    <w:pPr>
      <w:spacing w:before="240" w:after="220" w:line="220" w:lineRule="atLeast"/>
    </w:pPr>
  </w:style>
  <w:style w:type="paragraph" w:styleId="ListParagraph">
    <w:name w:val="List Paragraph"/>
    <w:basedOn w:val="Normal"/>
    <w:qFormat/>
    <w:rsid w:val="00C67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link w:val="SubtitleChar"/>
    <w:qFormat/>
    <w:rsid w:val="00794C1C"/>
    <w:pPr>
      <w:jc w:val="center"/>
    </w:pPr>
    <w:rPr>
      <w:rFonts w:ascii="Garamond" w:eastAsia="Times New Roman" w:hAnsi="Garamond" w:cs="Garamond"/>
      <w:b/>
      <w:bCs/>
      <w:sz w:val="22"/>
      <w:szCs w:val="22"/>
    </w:rPr>
  </w:style>
  <w:style w:type="character" w:customStyle="1" w:styleId="gensmall1">
    <w:name w:val="gensmall1"/>
    <w:rsid w:val="00A01331"/>
    <w:rPr>
      <w:sz w:val="15"/>
      <w:szCs w:val="15"/>
    </w:rPr>
  </w:style>
  <w:style w:type="paragraph" w:styleId="Header">
    <w:name w:val="header"/>
    <w:basedOn w:val="Normal"/>
    <w:link w:val="HeaderChar"/>
    <w:rsid w:val="008C39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9CB"/>
    <w:rPr>
      <w:rFonts w:ascii="Arial" w:eastAsia="Batang" w:hAnsi="Arial"/>
    </w:rPr>
  </w:style>
  <w:style w:type="paragraph" w:styleId="Footer">
    <w:name w:val="footer"/>
    <w:basedOn w:val="Normal"/>
    <w:link w:val="FooterChar"/>
    <w:rsid w:val="008C39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39CB"/>
    <w:rPr>
      <w:rFonts w:ascii="Arial" w:eastAsia="Batang" w:hAnsi="Arial"/>
    </w:rPr>
  </w:style>
  <w:style w:type="character" w:customStyle="1" w:styleId="SubtitleChar">
    <w:name w:val="Subtitle Char"/>
    <w:link w:val="Subtitle"/>
    <w:rsid w:val="00130DF2"/>
    <w:rPr>
      <w:rFonts w:ascii="Garamond" w:hAnsi="Garamond" w:cs="Garamond"/>
      <w:b/>
      <w:bCs/>
      <w:sz w:val="22"/>
      <w:szCs w:val="22"/>
    </w:rPr>
  </w:style>
  <w:style w:type="character" w:customStyle="1" w:styleId="Heading1Char">
    <w:name w:val="Heading 1 Char"/>
    <w:link w:val="Heading1"/>
    <w:rsid w:val="007C6DBA"/>
    <w:rPr>
      <w:rFonts w:ascii="Verdana" w:hAnsi="Verdana"/>
      <w:b/>
      <w:bCs/>
      <w:szCs w:val="24"/>
    </w:rPr>
  </w:style>
  <w:style w:type="character" w:styleId="Hyperlink">
    <w:name w:val="Hyperlink"/>
    <w:uiPriority w:val="99"/>
    <w:unhideWhenUsed/>
    <w:rsid w:val="009067B0"/>
    <w:rPr>
      <w:color w:val="0000FF"/>
      <w:u w:val="single"/>
    </w:rPr>
  </w:style>
  <w:style w:type="paragraph" w:customStyle="1" w:styleId="text11">
    <w:name w:val="text11"/>
    <w:basedOn w:val="Normal"/>
    <w:rsid w:val="00261D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1D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24775E"/>
    <w:rPr>
      <w:rFonts w:ascii="Arial" w:eastAsia="Batang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423">
                              <w:marLeft w:val="0"/>
                              <w:marRight w:val="0"/>
                              <w:marTop w:val="5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hir.3728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2F3B-E5FE-4C17-99EE-DDAEEDA9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SKILLS</vt:lpstr>
    </vt:vector>
  </TitlesOfParts>
  <Company/>
  <LinksUpToDate>false</LinksUpToDate>
  <CharactersWithSpaces>7287</CharactersWithSpaces>
  <SharedDoc>false</SharedDoc>
  <HLinks>
    <vt:vector size="6" baseType="variant"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mailto:shahidray1@gmail.com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SKILLS</dc:title>
  <dc:creator>shahid</dc:creator>
  <cp:lastModifiedBy>784812338</cp:lastModifiedBy>
  <cp:revision>8</cp:revision>
  <dcterms:created xsi:type="dcterms:W3CDTF">2017-09-12T08:08:00Z</dcterms:created>
  <dcterms:modified xsi:type="dcterms:W3CDTF">2017-09-14T12:34:00Z</dcterms:modified>
</cp:coreProperties>
</file>