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2" w:rsidRDefault="00822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221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0pt;height:10in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proofErr w:type="spellStart"/>
      <w:proofErr w:type="gramStart"/>
      <w:r w:rsidR="00AC69C9">
        <w:rPr>
          <w:rFonts w:ascii="Century Gothic" w:hAnsi="Century Gothic" w:cs="Century Gothic"/>
          <w:b/>
          <w:bCs/>
          <w:color w:val="1F4E79"/>
          <w:sz w:val="44"/>
          <w:szCs w:val="44"/>
        </w:rPr>
        <w:t>katyayini</w:t>
      </w:r>
      <w:proofErr w:type="spellEnd"/>
      <w:proofErr w:type="gramEnd"/>
    </w:p>
    <w:p w:rsidR="0082213A" w:rsidRPr="0082213A" w:rsidRDefault="00AC69C9" w:rsidP="0082213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rPr>
          <w:rFonts w:ascii="Century Gothic" w:hAnsi="Century Gothic" w:cs="Century Gothic"/>
          <w:color w:val="1F4E79"/>
          <w:sz w:val="21"/>
          <w:szCs w:val="21"/>
        </w:rPr>
      </w:pPr>
      <w:r>
        <w:rPr>
          <w:rFonts w:ascii="Century Gothic" w:hAnsi="Century Gothic" w:cs="Century Gothic"/>
          <w:color w:val="1F4E79"/>
          <w:sz w:val="21"/>
          <w:szCs w:val="21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color w:val="1F4E79"/>
          <w:sz w:val="21"/>
          <w:szCs w:val="21"/>
        </w:rPr>
        <w:t xml:space="preserve">R   </w:t>
      </w:r>
      <w:r w:rsidR="0082213A">
        <w:rPr>
          <w:rFonts w:ascii="Century Gothic" w:hAnsi="Century Gothic" w:cs="Century Gothic"/>
          <w:color w:val="1F4E79"/>
          <w:sz w:val="21"/>
          <w:szCs w:val="21"/>
        </w:rPr>
        <w:t xml:space="preserve"> C    H    I    T    E    C   </w:t>
      </w:r>
      <w:hyperlink r:id="rId7" w:history="1">
        <w:r w:rsidR="0082213A" w:rsidRPr="00A669A3">
          <w:rPr>
            <w:rStyle w:val="Hyperlink"/>
            <w:rFonts w:ascii="Century Gothic" w:hAnsi="Century Gothic" w:cs="Century Gothic"/>
            <w:b/>
            <w:bCs/>
            <w:sz w:val="44"/>
            <w:szCs w:val="44"/>
          </w:rPr>
          <w:t>Katyayini.372806@2freemail.com</w:t>
        </w:r>
      </w:hyperlink>
      <w:r w:rsidR="0082213A">
        <w:rPr>
          <w:rFonts w:ascii="Century Gothic" w:hAnsi="Century Gothic" w:cs="Century Gothic"/>
          <w:b/>
          <w:bCs/>
          <w:color w:val="1F4E79"/>
          <w:sz w:val="44"/>
          <w:szCs w:val="44"/>
        </w:rPr>
        <w:t xml:space="preserve"> </w:t>
      </w:r>
    </w:p>
    <w:p w:rsidR="0082213A" w:rsidRDefault="0082213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35B2">
          <w:pgSz w:w="10800" w:h="14400"/>
          <w:pgMar w:top="437" w:right="280" w:bottom="189" w:left="6700" w:header="720" w:footer="720" w:gutter="0"/>
          <w:cols w:space="720" w:equalWidth="0">
            <w:col w:w="3820"/>
          </w:cols>
          <w:noEndnote/>
        </w:sect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To join an organization, that provides me an opportunity to broaden my knowledge and my skills, while contributing to the betterment of the organization and myself, both creatively and productively.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35B2">
          <w:type w:val="continuous"/>
          <w:pgSz w:w="10800" w:h="14400"/>
          <w:pgMar w:top="437" w:right="200" w:bottom="189" w:left="960" w:header="720" w:footer="720" w:gutter="0"/>
          <w:cols w:num="2" w:space="520" w:equalWidth="0">
            <w:col w:w="1600" w:space="520"/>
            <w:col w:w="7520"/>
          </w:cols>
          <w:noEndnote/>
        </w:sect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3820"/>
        <w:gridCol w:w="3580"/>
      </w:tblGrid>
      <w:tr w:rsidR="00FC35B2" w:rsidRPr="0082213A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color w:val="1F4E79"/>
              </w:rPr>
              <w:t>E X P E R I E N C 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0"/>
                <w:szCs w:val="20"/>
              </w:rPr>
              <w:t>1.  KGD, BANGALORE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6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color w:val="1F4E79"/>
                <w:w w:val="98"/>
                <w:sz w:val="20"/>
                <w:szCs w:val="20"/>
              </w:rPr>
              <w:t>JUNE 2014 – JULY 2017</w:t>
            </w:r>
          </w:p>
        </w:tc>
      </w:tr>
    </w:tbl>
    <w:p w:rsidR="00FC35B2" w:rsidRDefault="00FC35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JOB PROFILE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01" w:lineRule="exact"/>
        <w:ind w:left="3180" w:right="15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Preparation of Presentation, detail &amp; working drawings.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 w:cs="Century Gothic"/>
          <w:sz w:val="18"/>
          <w:szCs w:val="18"/>
        </w:rPr>
        <w:t>Coordination with consultants, services, material vendors Coordination of work at site.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PROJECTS HANDLED</w:t>
      </w: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King Abdullah Project at </w:t>
      </w:r>
      <w:proofErr w:type="spellStart"/>
      <w:r>
        <w:rPr>
          <w:rFonts w:ascii="Century Gothic" w:hAnsi="Century Gothic" w:cs="Century Gothic"/>
          <w:b/>
          <w:bCs/>
          <w:sz w:val="18"/>
          <w:szCs w:val="18"/>
        </w:rPr>
        <w:t>Waad</w:t>
      </w:r>
      <w:proofErr w:type="spellEnd"/>
      <w:r>
        <w:rPr>
          <w:rFonts w:ascii="Century Gothic" w:hAnsi="Century Gothic" w:cs="Century Gothic"/>
          <w:b/>
          <w:bCs/>
          <w:sz w:val="18"/>
          <w:szCs w:val="18"/>
        </w:rPr>
        <w:t xml:space="preserve"> Al </w:t>
      </w:r>
      <w:proofErr w:type="spellStart"/>
      <w:r>
        <w:rPr>
          <w:rFonts w:ascii="Century Gothic" w:hAnsi="Century Gothic" w:cs="Century Gothic"/>
          <w:b/>
          <w:bCs/>
          <w:sz w:val="18"/>
          <w:szCs w:val="18"/>
        </w:rPr>
        <w:t>Shamaal</w:t>
      </w:r>
      <w:proofErr w:type="spellEnd"/>
      <w:r>
        <w:rPr>
          <w:rFonts w:ascii="Century Gothic" w:hAnsi="Century Gothic" w:cs="Century Gothic"/>
          <w:b/>
          <w:bCs/>
          <w:sz w:val="18"/>
          <w:szCs w:val="18"/>
        </w:rPr>
        <w:t xml:space="preserve"> City, Saudi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Township Development.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Architect </w:t>
      </w:r>
      <w:proofErr w:type="spellStart"/>
      <w:r>
        <w:rPr>
          <w:rFonts w:ascii="Century Gothic" w:hAnsi="Century Gothic" w:cs="Century Gothic"/>
          <w:b/>
          <w:bCs/>
          <w:sz w:val="18"/>
          <w:szCs w:val="18"/>
        </w:rPr>
        <w:t>Najeeb’s</w:t>
      </w:r>
      <w:proofErr w:type="spellEnd"/>
      <w:r>
        <w:rPr>
          <w:rFonts w:ascii="Century Gothic" w:hAnsi="Century Gothic" w:cs="Century Gothic"/>
          <w:b/>
          <w:bCs/>
          <w:sz w:val="18"/>
          <w:szCs w:val="18"/>
        </w:rPr>
        <w:t xml:space="preserve"> Own house,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 xml:space="preserve">Built up area – 10,000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LULU, </w:t>
      </w:r>
      <w:proofErr w:type="spellStart"/>
      <w:r>
        <w:rPr>
          <w:rFonts w:ascii="Century Gothic" w:hAnsi="Century Gothic" w:cs="Century Gothic"/>
          <w:b/>
          <w:bCs/>
          <w:sz w:val="18"/>
          <w:szCs w:val="18"/>
        </w:rPr>
        <w:t>Trishur</w:t>
      </w:r>
      <w:proofErr w:type="spellEnd"/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Hotel and Convention Centre, Built up area – 1</w:t>
      </w:r>
      <w:proofErr w:type="gramStart"/>
      <w:r>
        <w:rPr>
          <w:rFonts w:ascii="Century Gothic" w:hAnsi="Century Gothic" w:cs="Century Gothic"/>
          <w:sz w:val="18"/>
          <w:szCs w:val="18"/>
        </w:rPr>
        <w:t>,28,950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Grand West - Jain Heights,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Residential Apartment, Built up area – 3</w:t>
      </w:r>
      <w:proofErr w:type="gramStart"/>
      <w:r>
        <w:rPr>
          <w:rFonts w:ascii="Century Gothic" w:hAnsi="Century Gothic" w:cs="Century Gothic"/>
          <w:sz w:val="18"/>
          <w:szCs w:val="18"/>
        </w:rPr>
        <w:t>,11,116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AON - Jain Heights,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Residential Apartment, Built up area – 1</w:t>
      </w:r>
      <w:proofErr w:type="gramStart"/>
      <w:r>
        <w:rPr>
          <w:rFonts w:ascii="Century Gothic" w:hAnsi="Century Gothic" w:cs="Century Gothic"/>
          <w:sz w:val="18"/>
          <w:szCs w:val="18"/>
        </w:rPr>
        <w:t>,07,126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PHS Hospital, Calicut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 xml:space="preserve">Hospital </w:t>
      </w:r>
      <w:proofErr w:type="gramStart"/>
      <w:r>
        <w:rPr>
          <w:rFonts w:ascii="Century Gothic" w:hAnsi="Century Gothic" w:cs="Century Gothic"/>
          <w:sz w:val="18"/>
          <w:szCs w:val="18"/>
        </w:rPr>
        <w:t>Built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up area –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SLK,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IT park, Built up area – 7</w:t>
      </w:r>
      <w:proofErr w:type="gramStart"/>
      <w:r>
        <w:rPr>
          <w:rFonts w:ascii="Century Gothic" w:hAnsi="Century Gothic" w:cs="Century Gothic"/>
          <w:sz w:val="18"/>
          <w:szCs w:val="18"/>
        </w:rPr>
        <w:t>,51,629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PROVIDENT,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Residential Apartment, Built up area – 5</w:t>
      </w:r>
      <w:proofErr w:type="gramStart"/>
      <w:r>
        <w:rPr>
          <w:rFonts w:ascii="Century Gothic" w:hAnsi="Century Gothic" w:cs="Century Gothic"/>
          <w:sz w:val="18"/>
          <w:szCs w:val="18"/>
        </w:rPr>
        <w:t>,21,973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left="264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CORNER STONE, Bangalore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18"/>
          <w:szCs w:val="18"/>
        </w:rPr>
        <w:t>Multi tenant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Office building, Built up area – 4</w:t>
      </w:r>
      <w:proofErr w:type="gramStart"/>
      <w:r>
        <w:rPr>
          <w:rFonts w:ascii="Century Gothic" w:hAnsi="Century Gothic" w:cs="Century Gothic"/>
          <w:sz w:val="18"/>
          <w:szCs w:val="18"/>
        </w:rPr>
        <w:t>,56,785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sft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num" w:pos="7360"/>
        </w:tabs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0"/>
          <w:szCs w:val="20"/>
        </w:rPr>
        <w:t>2.  ANUGRAHA, BANGALORE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color w:val="1F4E79"/>
          <w:sz w:val="19"/>
          <w:szCs w:val="19"/>
        </w:rPr>
        <w:t>JAN 2012 – JUNE 2014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JOB PROFILE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31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 xml:space="preserve">Involved in conceptual and schematic design for architectural and interior projects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3180" w:right="17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Preparation of Presentation, detail &amp; working drawings Design discussion with clients.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3180" w:right="38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7"/>
          <w:szCs w:val="17"/>
        </w:rPr>
        <w:t>Coordination with consultants.</w:t>
      </w:r>
      <w:proofErr w:type="gramEnd"/>
      <w:r>
        <w:rPr>
          <w:rFonts w:ascii="Century Gothic" w:hAnsi="Century Gothic" w:cs="Century Gothic"/>
          <w:sz w:val="17"/>
          <w:szCs w:val="17"/>
        </w:rPr>
        <w:t xml:space="preserve"> </w:t>
      </w:r>
      <w:proofErr w:type="gramStart"/>
      <w:r>
        <w:rPr>
          <w:rFonts w:ascii="Century Gothic" w:hAnsi="Century Gothic" w:cs="Century Gothic"/>
          <w:sz w:val="17"/>
          <w:szCs w:val="17"/>
        </w:rPr>
        <w:t>Coordination of work at site.</w:t>
      </w:r>
      <w:proofErr w:type="gramEnd"/>
      <w:r>
        <w:rPr>
          <w:rFonts w:ascii="Century Gothic" w:hAnsi="Century Gothic" w:cs="Century Gothic"/>
          <w:sz w:val="17"/>
          <w:szCs w:val="17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3" w:lineRule="exact"/>
        <w:ind w:left="26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Material selection.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35B2">
          <w:type w:val="continuous"/>
          <w:pgSz w:w="10800" w:h="14400"/>
          <w:pgMar w:top="437" w:right="340" w:bottom="189" w:left="780" w:header="720" w:footer="720" w:gutter="0"/>
          <w:cols w:space="520" w:equalWidth="0">
            <w:col w:w="9680" w:space="520"/>
          </w:cols>
          <w:noEndnote/>
        </w:sect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 xml:space="preserve">A F </w:t>
      </w:r>
      <w:proofErr w:type="spellStart"/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>F</w:t>
      </w:r>
      <w:proofErr w:type="spellEnd"/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 xml:space="preserve"> I L I A T I O N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 xml:space="preserve">S K I L </w:t>
      </w:r>
      <w:proofErr w:type="spellStart"/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>L</w:t>
      </w:r>
      <w:proofErr w:type="spellEnd"/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 xml:space="preserve"> S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>E D U C A T I O N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>I N T E R E S T S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00" w:hanging="35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1"/>
          <w:szCs w:val="21"/>
        </w:rPr>
        <w:t>P E R S O N A L D E T A I L S</w:t>
      </w:r>
    </w:p>
    <w:p w:rsidR="00FC35B2" w:rsidRDefault="00AC69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920"/>
        <w:gridCol w:w="2720"/>
      </w:tblGrid>
      <w:tr w:rsidR="00FC35B2" w:rsidRPr="0082213A">
        <w:trPr>
          <w:trHeight w:val="221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PROJECTS HANDLED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35B2" w:rsidRPr="0082213A">
        <w:trPr>
          <w:trHeight w:val="2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Anugraha</w:t>
            </w:r>
            <w:proofErr w:type="spellEnd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Green Ville, Bangalore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>Residential Apartment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43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Md’s</w:t>
            </w:r>
            <w:proofErr w:type="spellEnd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House Interiors, Bangalore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B2" w:rsidRPr="0082213A">
        <w:trPr>
          <w:trHeight w:val="4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Anugraha</w:t>
            </w:r>
            <w:proofErr w:type="spellEnd"/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Green Ville, Bangalore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B2" w:rsidRPr="0082213A">
        <w:trPr>
          <w:trHeight w:val="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>Residential Layout, 204 luxury villas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21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>Club House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0"/>
                <w:szCs w:val="20"/>
              </w:rPr>
              <w:t>SATYA CONSULTANT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color w:val="1F4E79"/>
                <w:w w:val="98"/>
                <w:sz w:val="20"/>
                <w:szCs w:val="20"/>
              </w:rPr>
              <w:t xml:space="preserve">DEC </w:t>
            </w:r>
            <w:r w:rsidRPr="0082213A">
              <w:rPr>
                <w:rFonts w:ascii="Century Gothic" w:hAnsi="Century Gothic" w:cs="Century Gothic"/>
                <w:b/>
                <w:bCs/>
                <w:color w:val="1F4E79"/>
                <w:w w:val="98"/>
                <w:sz w:val="20"/>
                <w:szCs w:val="20"/>
              </w:rPr>
              <w:t>2009</w:t>
            </w:r>
            <w:r w:rsidRPr="0082213A">
              <w:rPr>
                <w:rFonts w:ascii="Century Gothic" w:hAnsi="Century Gothic" w:cs="Century Gothic"/>
                <w:color w:val="1F4E79"/>
                <w:w w:val="98"/>
                <w:sz w:val="20"/>
                <w:szCs w:val="20"/>
              </w:rPr>
              <w:t xml:space="preserve"> – APRIL </w:t>
            </w:r>
            <w:r w:rsidRPr="0082213A">
              <w:rPr>
                <w:rFonts w:ascii="Century Gothic" w:hAnsi="Century Gothic" w:cs="Century Gothic"/>
                <w:b/>
                <w:bCs/>
                <w:color w:val="1F4E79"/>
                <w:w w:val="98"/>
                <w:sz w:val="20"/>
                <w:szCs w:val="20"/>
              </w:rPr>
              <w:t>2010</w:t>
            </w:r>
          </w:p>
        </w:tc>
      </w:tr>
      <w:tr w:rsidR="00FC35B2" w:rsidRPr="0082213A">
        <w:trPr>
          <w:trHeight w:val="2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0"/>
                <w:szCs w:val="20"/>
              </w:rPr>
              <w:t>BANGALORE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color w:val="1F4E79"/>
                <w:sz w:val="20"/>
                <w:szCs w:val="20"/>
              </w:rPr>
              <w:t xml:space="preserve">DEC </w:t>
            </w: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0"/>
                <w:szCs w:val="20"/>
              </w:rPr>
              <w:t>2010</w:t>
            </w:r>
            <w:r w:rsidRPr="0082213A">
              <w:rPr>
                <w:rFonts w:ascii="Century Gothic" w:hAnsi="Century Gothic" w:cs="Century Gothic"/>
                <w:color w:val="1F4E79"/>
                <w:sz w:val="20"/>
                <w:szCs w:val="20"/>
              </w:rPr>
              <w:t xml:space="preserve"> – DEC </w:t>
            </w:r>
            <w:r w:rsidRPr="0082213A">
              <w:rPr>
                <w:rFonts w:ascii="Century Gothic" w:hAnsi="Century Gothic" w:cs="Century Gothic"/>
                <w:b/>
                <w:bCs/>
                <w:color w:val="1F4E79"/>
                <w:sz w:val="20"/>
                <w:szCs w:val="20"/>
              </w:rPr>
              <w:t>2011</w:t>
            </w:r>
          </w:p>
        </w:tc>
      </w:tr>
    </w:tbl>
    <w:p w:rsidR="00FC35B2" w:rsidRDefault="0082213A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  <w:r w:rsidRPr="0082213A">
        <w:rPr>
          <w:noProof/>
        </w:rPr>
        <w:pict>
          <v:shape id="_x0000_s1027" type="#_x0000_t75" style="position:absolute;margin-left:-153.95pt;margin-top:-132.75pt;width:540pt;height:10in;z-index:-1;mso-position-horizontal-relative:text;mso-position-vertical-relative:text" o:allowincell="f">
            <v:imagedata r:id="rId8" o:title=""/>
          </v:shape>
        </w:pict>
      </w:r>
    </w:p>
    <w:p w:rsidR="00FC35B2" w:rsidRDefault="00AC69C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JOB PROFILE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820"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 xml:space="preserve">Involved in conceptual and schematic design for architectural and interior projects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820" w:right="20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Preparation of Presentation, detail &amp; working drawings Design discussion with clients.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3" w:lineRule="exact"/>
        <w:ind w:left="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Coordination of work at site.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1F4E79"/>
          <w:sz w:val="20"/>
          <w:szCs w:val="20"/>
        </w:rPr>
        <w:t>COUNCIL OF ARCHITECTURE (COA), INDIA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32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AUTO CADD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194" w:lineRule="exact"/>
        <w:ind w:left="860" w:right="498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GOOGLE SKETCH UP PHOTOSHOP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320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REVIT 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180"/>
        <w:gridCol w:w="2260"/>
      </w:tblGrid>
      <w:tr w:rsidR="00FC35B2" w:rsidRPr="0082213A">
        <w:trPr>
          <w:trHeight w:val="22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B.ARCH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2005 – 2010</w:t>
            </w:r>
          </w:p>
        </w:tc>
      </w:tr>
      <w:tr w:rsidR="00FC35B2" w:rsidRPr="0082213A">
        <w:trPr>
          <w:trHeight w:val="2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>University School of Design,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2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>Mysore University, Mysore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43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INTERMEDIATE (10+2)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w w:val="96"/>
                <w:sz w:val="18"/>
                <w:szCs w:val="18"/>
              </w:rPr>
              <w:t>2003 – 2005</w:t>
            </w:r>
          </w:p>
        </w:tc>
      </w:tr>
      <w:tr w:rsidR="00FC35B2" w:rsidRPr="0082213A">
        <w:trPr>
          <w:trHeight w:val="2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sz w:val="18"/>
                <w:szCs w:val="18"/>
              </w:rPr>
              <w:t xml:space="preserve">Sri </w:t>
            </w:r>
            <w:proofErr w:type="spellStart"/>
            <w:r w:rsidRPr="0082213A">
              <w:rPr>
                <w:rFonts w:ascii="Century Gothic" w:hAnsi="Century Gothic" w:cs="Century Gothic"/>
                <w:sz w:val="18"/>
                <w:szCs w:val="18"/>
              </w:rPr>
              <w:t>Chaitanya</w:t>
            </w:r>
            <w:proofErr w:type="spellEnd"/>
            <w:r w:rsidRPr="0082213A">
              <w:rPr>
                <w:rFonts w:ascii="Century Gothic" w:hAnsi="Century Gothic" w:cs="Century Gothic"/>
                <w:sz w:val="18"/>
                <w:szCs w:val="18"/>
              </w:rPr>
              <w:t>, Hyderabad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5B2" w:rsidRPr="0082213A">
        <w:trPr>
          <w:trHeight w:val="4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HIGHER SECONDRY EDUCATION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13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2003</w:t>
            </w:r>
          </w:p>
        </w:tc>
      </w:tr>
      <w:tr w:rsidR="00FC35B2" w:rsidRPr="0082213A">
        <w:trPr>
          <w:trHeight w:val="2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AC69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13A">
              <w:rPr>
                <w:rFonts w:ascii="Century Gothic" w:hAnsi="Century Gothic" w:cs="Century Gothic"/>
                <w:sz w:val="18"/>
                <w:szCs w:val="18"/>
              </w:rPr>
              <w:t>Kendriya</w:t>
            </w:r>
            <w:proofErr w:type="spellEnd"/>
            <w:r w:rsidRPr="0082213A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82213A">
              <w:rPr>
                <w:rFonts w:ascii="Century Gothic" w:hAnsi="Century Gothic" w:cs="Century Gothic"/>
                <w:sz w:val="18"/>
                <w:szCs w:val="18"/>
              </w:rPr>
              <w:t>Vidyalaya</w:t>
            </w:r>
            <w:proofErr w:type="spellEnd"/>
            <w:r w:rsidRPr="0082213A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proofErr w:type="spellStart"/>
            <w:r w:rsidRPr="0082213A">
              <w:rPr>
                <w:rFonts w:ascii="Century Gothic" w:hAnsi="Century Gothic" w:cs="Century Gothic"/>
                <w:sz w:val="18"/>
                <w:szCs w:val="18"/>
              </w:rPr>
              <w:t>Bidar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5B2" w:rsidRPr="0082213A" w:rsidRDefault="00FC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5B2" w:rsidRDefault="00FC35B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Photography, travelling.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num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7"/>
          <w:szCs w:val="17"/>
        </w:rPr>
        <w:t>- 18</w:t>
      </w:r>
      <w:r>
        <w:rPr>
          <w:rFonts w:ascii="Century Gothic" w:hAnsi="Century Gothic" w:cs="Century Gothic"/>
          <w:sz w:val="23"/>
          <w:szCs w:val="23"/>
          <w:vertAlign w:val="superscript"/>
        </w:rPr>
        <w:t>th</w:t>
      </w:r>
      <w:r>
        <w:rPr>
          <w:rFonts w:ascii="Century Gothic" w:hAnsi="Century Gothic" w:cs="Century Gothic"/>
          <w:sz w:val="17"/>
          <w:szCs w:val="17"/>
        </w:rPr>
        <w:t xml:space="preserve"> Sept 1986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- Female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- Unmarried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- Indian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Century Gothic" w:hAnsi="Century Gothic" w:cs="Century Gothic"/>
          <w:sz w:val="18"/>
          <w:szCs w:val="18"/>
        </w:rPr>
        <w:t>Language Proficiency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7"/>
          <w:szCs w:val="17"/>
        </w:rPr>
        <w:t>- English, Hindi, Kannada, Telugu,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sz w:val="17"/>
          <w:szCs w:val="17"/>
        </w:rPr>
        <w:t>- Visiting visa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FC35B2" w:rsidRDefault="00AC69C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I hereby declare that the above information is true to the best of my knowledge.</w:t>
      </w:r>
    </w:p>
    <w:p w:rsidR="00FC35B2" w:rsidRDefault="00F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35B2">
          <w:pgSz w:w="10800" w:h="14400"/>
          <w:pgMar w:top="101" w:right="160" w:bottom="23" w:left="700" w:header="720" w:footer="720" w:gutter="0"/>
          <w:cols w:num="2" w:space="520" w:equalWidth="0">
            <w:col w:w="1860" w:space="520"/>
            <w:col w:w="7560"/>
          </w:cols>
          <w:noEndnote/>
        </w:sect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FC35B2" w:rsidRDefault="00F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35B2">
      <w:type w:val="continuous"/>
      <w:pgSz w:w="10800" w:h="14400"/>
      <w:pgMar w:top="101" w:right="620" w:bottom="23" w:left="8100" w:header="720" w:footer="720" w:gutter="0"/>
      <w:cols w:space="520" w:equalWidth="0">
        <w:col w:w="2080" w:space="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9C9"/>
    <w:rsid w:val="0082213A"/>
    <w:rsid w:val="00AC69C9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atyayini.3728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2017-09-13T08:53:00Z</dcterms:created>
  <dcterms:modified xsi:type="dcterms:W3CDTF">2017-09-14T06:32:00Z</dcterms:modified>
</cp:coreProperties>
</file>