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79" w:rsidRDefault="00C87D59" w:rsidP="006C1C7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Srinivasa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59" w:rsidRPr="005340C7" w:rsidRDefault="00C87D59" w:rsidP="006C1C7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2704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Srinivasa.372934@2freemail.com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0C7">
        <w:rPr>
          <w:rFonts w:ascii="Times New Roman" w:hAnsi="Times New Roman" w:cs="Times New Roman"/>
          <w:b/>
          <w:sz w:val="24"/>
          <w:szCs w:val="24"/>
        </w:rPr>
        <w:tab/>
      </w:r>
    </w:p>
    <w:p w:rsidR="00C87D59" w:rsidRPr="005340C7" w:rsidRDefault="00851D6E" w:rsidP="00C87D59">
      <w:pPr>
        <w:pBdr>
          <w:bottom w:val="single" w:sz="6" w:space="1" w:color="auto"/>
        </w:pBd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0C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0C7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0C7">
        <w:rPr>
          <w:rFonts w:ascii="Times New Roman" w:hAnsi="Times New Roman" w:cs="Times New Roman"/>
          <w:b/>
          <w:sz w:val="24"/>
          <w:szCs w:val="24"/>
        </w:rPr>
        <w:t xml:space="preserve">Professional Manager is having more than 11 Year of  sales experience with leadership Quality and strong motivation skills in selling domestic RO water </w:t>
      </w:r>
      <w:proofErr w:type="spellStart"/>
      <w:r w:rsidRPr="005340C7">
        <w:rPr>
          <w:rFonts w:ascii="Times New Roman" w:hAnsi="Times New Roman" w:cs="Times New Roman"/>
          <w:b/>
          <w:sz w:val="24"/>
          <w:szCs w:val="24"/>
        </w:rPr>
        <w:t>purifiers,commercial</w:t>
      </w:r>
      <w:proofErr w:type="spellEnd"/>
      <w:r w:rsidRPr="005340C7">
        <w:rPr>
          <w:rFonts w:ascii="Times New Roman" w:hAnsi="Times New Roman" w:cs="Times New Roman"/>
          <w:b/>
          <w:sz w:val="24"/>
          <w:szCs w:val="24"/>
        </w:rPr>
        <w:t xml:space="preserve"> and water </w:t>
      </w:r>
      <w:proofErr w:type="spellStart"/>
      <w:r w:rsidRPr="005340C7">
        <w:rPr>
          <w:rFonts w:ascii="Times New Roman" w:hAnsi="Times New Roman" w:cs="Times New Roman"/>
          <w:b/>
          <w:sz w:val="24"/>
          <w:szCs w:val="24"/>
        </w:rPr>
        <w:t>softeners</w:t>
      </w:r>
      <w:r w:rsidR="00B23A6D">
        <w:rPr>
          <w:rFonts w:ascii="Times New Roman" w:hAnsi="Times New Roman" w:cs="Times New Roman"/>
          <w:b/>
          <w:sz w:val="24"/>
          <w:szCs w:val="24"/>
        </w:rPr>
        <w:t>,Real</w:t>
      </w:r>
      <w:proofErr w:type="spellEnd"/>
      <w:r w:rsidR="00B23A6D">
        <w:rPr>
          <w:rFonts w:ascii="Times New Roman" w:hAnsi="Times New Roman" w:cs="Times New Roman"/>
          <w:b/>
          <w:sz w:val="24"/>
          <w:szCs w:val="24"/>
        </w:rPr>
        <w:t xml:space="preserve"> Estate &amp; Insurance</w:t>
      </w:r>
      <w:r w:rsidRPr="005340C7">
        <w:rPr>
          <w:rFonts w:ascii="Times New Roman" w:hAnsi="Times New Roman" w:cs="Times New Roman"/>
          <w:b/>
          <w:sz w:val="24"/>
          <w:szCs w:val="24"/>
        </w:rPr>
        <w:t>.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0C7">
        <w:rPr>
          <w:rFonts w:ascii="Times New Roman" w:hAnsi="Times New Roman" w:cs="Times New Roman"/>
          <w:b/>
          <w:sz w:val="24"/>
          <w:szCs w:val="24"/>
        </w:rPr>
        <w:t>Posses</w:t>
      </w:r>
      <w:proofErr w:type="gramEnd"/>
      <w:r w:rsidRPr="005340C7">
        <w:rPr>
          <w:rFonts w:ascii="Times New Roman" w:hAnsi="Times New Roman" w:cs="Times New Roman"/>
          <w:b/>
          <w:sz w:val="24"/>
          <w:szCs w:val="24"/>
        </w:rPr>
        <w:t xml:space="preserve"> capital </w:t>
      </w:r>
      <w:r w:rsidR="008961B9" w:rsidRPr="005340C7">
        <w:rPr>
          <w:rFonts w:ascii="Times New Roman" w:hAnsi="Times New Roman" w:cs="Times New Roman"/>
          <w:b/>
          <w:sz w:val="24"/>
          <w:szCs w:val="24"/>
        </w:rPr>
        <w:t>equipment</w:t>
      </w:r>
      <w:r w:rsidRPr="005340C7">
        <w:rPr>
          <w:rFonts w:ascii="Times New Roman" w:hAnsi="Times New Roman" w:cs="Times New Roman"/>
          <w:b/>
          <w:sz w:val="24"/>
          <w:szCs w:val="24"/>
        </w:rPr>
        <w:t xml:space="preserve"> selling skills with specialized knowledge in Water treatment plants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0C7">
        <w:rPr>
          <w:rFonts w:ascii="Times New Roman" w:hAnsi="Times New Roman" w:cs="Times New Roman"/>
          <w:b/>
          <w:sz w:val="24"/>
          <w:szCs w:val="24"/>
        </w:rPr>
        <w:t>Managed all aspe</w:t>
      </w:r>
      <w:r w:rsidR="008961B9">
        <w:rPr>
          <w:rFonts w:ascii="Times New Roman" w:hAnsi="Times New Roman" w:cs="Times New Roman"/>
          <w:b/>
          <w:sz w:val="24"/>
          <w:szCs w:val="24"/>
        </w:rPr>
        <w:t>cts of Marketing and Business De</w:t>
      </w:r>
      <w:r w:rsidRPr="005340C7">
        <w:rPr>
          <w:rFonts w:ascii="Times New Roman" w:hAnsi="Times New Roman" w:cs="Times New Roman"/>
          <w:b/>
          <w:sz w:val="24"/>
          <w:szCs w:val="24"/>
        </w:rPr>
        <w:t>velopment Including identifying prospects.</w:t>
      </w:r>
      <w:proofErr w:type="gramEnd"/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79" w:rsidRPr="005340C7" w:rsidRDefault="008961B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technical orien</w:t>
      </w:r>
      <w:r w:rsidR="006C1C79" w:rsidRPr="005340C7">
        <w:rPr>
          <w:rFonts w:ascii="Times New Roman" w:hAnsi="Times New Roman" w:cs="Times New Roman"/>
          <w:b/>
          <w:sz w:val="24"/>
          <w:szCs w:val="24"/>
        </w:rPr>
        <w:t>tation related to Technology/Engineering with people Management and Commercial skills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0C7">
        <w:rPr>
          <w:rFonts w:ascii="Times New Roman" w:hAnsi="Times New Roman" w:cs="Times New Roman"/>
          <w:b/>
          <w:sz w:val="24"/>
          <w:szCs w:val="24"/>
        </w:rPr>
        <w:t>Quick learner,</w:t>
      </w:r>
      <w:r w:rsidR="0089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0C7">
        <w:rPr>
          <w:rFonts w:ascii="Times New Roman" w:hAnsi="Times New Roman" w:cs="Times New Roman"/>
          <w:b/>
          <w:sz w:val="24"/>
          <w:szCs w:val="24"/>
        </w:rPr>
        <w:t>can adopt to any situation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79" w:rsidRPr="005340C7" w:rsidRDefault="00C87D5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</w:rPr>
      </w:pPr>
      <w:hyperlink r:id="rId8" w:history="1">
        <w:r w:rsidR="006C1C79" w:rsidRPr="005340C7">
          <w:rPr>
            <w:rStyle w:val="Hyperlink"/>
            <w:b/>
            <w:bCs/>
            <w:iCs/>
            <w:color w:val="000000" w:themeColor="text1"/>
            <w:sz w:val="24"/>
            <w:u w:val="none"/>
          </w:rPr>
          <w:t>Highlight</w:t>
        </w:r>
        <w:r w:rsidR="006C1C79" w:rsidRPr="005340C7">
          <w:rPr>
            <w:rStyle w:val="Hyperlink"/>
            <w:b/>
            <w:color w:val="000000" w:themeColor="text1"/>
            <w:sz w:val="24"/>
            <w:u w:val="none"/>
          </w:rPr>
          <w:t xml:space="preserve"> of </w:t>
        </w:r>
        <w:r w:rsidR="006C1C79" w:rsidRPr="005340C7">
          <w:rPr>
            <w:rStyle w:val="Hyperlink"/>
            <w:b/>
            <w:bCs/>
            <w:iCs/>
            <w:color w:val="000000" w:themeColor="text1"/>
            <w:sz w:val="24"/>
            <w:u w:val="none"/>
          </w:rPr>
          <w:t>professional</w:t>
        </w:r>
        <w:r w:rsidR="006C1C79" w:rsidRPr="005340C7">
          <w:rPr>
            <w:rStyle w:val="Hyperlink"/>
            <w:b/>
            <w:color w:val="000000" w:themeColor="text1"/>
            <w:sz w:val="24"/>
            <w:u w:val="none"/>
          </w:rPr>
          <w:t xml:space="preserve"> skills and accomplishments</w:t>
        </w:r>
      </w:hyperlink>
    </w:p>
    <w:p w:rsidR="006C1C79" w:rsidRPr="005340C7" w:rsidRDefault="006C1C79" w:rsidP="006C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Sourced all new accounts with some major companies including via systems</w:t>
      </w:r>
    </w:p>
    <w:p w:rsidR="006C1C79" w:rsidRPr="005340C7" w:rsidRDefault="006C1C79" w:rsidP="006C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Sourced all new accounts with cold calls</w:t>
      </w:r>
    </w:p>
    <w:p w:rsidR="006C1C79" w:rsidRPr="005340C7" w:rsidRDefault="006C1C79" w:rsidP="006C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Perfect demonstrations which leads to close the sale</w:t>
      </w:r>
    </w:p>
    <w:p w:rsidR="006C1C79" w:rsidRPr="005340C7" w:rsidRDefault="006C1C79" w:rsidP="006C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Explained about difference between the normal water and reverse osmosis water</w:t>
      </w:r>
    </w:p>
    <w:p w:rsidR="006C1C79" w:rsidRPr="005340C7" w:rsidRDefault="006C1C79" w:rsidP="006C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Developed awareness among the u v water purifiers and reverse osmosis water purifiers avoid to drink contaminated water</w:t>
      </w:r>
    </w:p>
    <w:p w:rsidR="006C1C79" w:rsidRPr="005340C7" w:rsidRDefault="006C1C79" w:rsidP="006C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Developed and executed business development plans/business reviews</w:t>
      </w:r>
    </w:p>
    <w:p w:rsidR="006C1C79" w:rsidRPr="005340C7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8B043A" w:rsidRPr="00F60632" w:rsidRDefault="008B043A" w:rsidP="008B043A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Career History</w:t>
      </w:r>
    </w:p>
    <w:p w:rsidR="006C1C79" w:rsidRPr="00F60632" w:rsidRDefault="006C1C79" w:rsidP="006C1C79">
      <w:pPr>
        <w:pBdr>
          <w:bottom w:val="single" w:sz="6" w:space="1" w:color="auto"/>
        </w:pBdr>
        <w:tabs>
          <w:tab w:val="left" w:pos="2415"/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C79" w:rsidRDefault="006C1C79" w:rsidP="006C1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</w:pPr>
      <w:proofErr w:type="spellStart"/>
      <w:r w:rsidRPr="005340C7"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  <w:t>TaTa</w:t>
      </w:r>
      <w:proofErr w:type="spellEnd"/>
      <w:r w:rsidRPr="005340C7"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  <w:t xml:space="preserve"> Idea-Sales Executive</w:t>
      </w:r>
    </w:p>
    <w:p w:rsidR="005510B5" w:rsidRPr="005340C7" w:rsidRDefault="005510B5" w:rsidP="00551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</w:pPr>
      <w:proofErr w:type="gramStart"/>
      <w:r w:rsidRPr="005340C7"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  <w:t>Having over 2</w:t>
      </w:r>
      <w:r w:rsidR="00311C40"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  <w:t xml:space="preserve"> </w:t>
      </w:r>
      <w:r w:rsidRPr="005340C7"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  <w:t>Year</w:t>
      </w:r>
      <w:r w:rsidR="008961B9"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  <w:t>s of progressive selling experie</w:t>
      </w:r>
      <w:r w:rsidRPr="005340C7">
        <w:rPr>
          <w:rFonts w:ascii="Times New Roman" w:eastAsia="Times New Roman" w:hAnsi="Times New Roman" w:cs="Times New Roman"/>
          <w:b/>
          <w:bCs/>
          <w:sz w:val="24"/>
          <w:szCs w:val="27"/>
          <w:lang w:val="en-IN" w:eastAsia="en-IN"/>
        </w:rPr>
        <w:t>nce in sales.</w:t>
      </w:r>
      <w:proofErr w:type="gramEnd"/>
    </w:p>
    <w:p w:rsidR="006C1C79" w:rsidRPr="00894FAE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Public Company; 1000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employees; </w:t>
      </w: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Telecom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industry </w:t>
      </w:r>
    </w:p>
    <w:p w:rsidR="006C1C79" w:rsidRPr="00894FAE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proofErr w:type="gramStart"/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September 2002 – July 2004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(22 months)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Hyderabad AP.</w:t>
      </w:r>
      <w:proofErr w:type="gramEnd"/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</w:p>
    <w:p w:rsidR="00063798" w:rsidRDefault="006C1C79" w:rsidP="0027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IN" w:eastAsia="en-IN"/>
        </w:rPr>
      </w:pP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An effective communicator with excellent Relationship &amp; Team </w:t>
      </w: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Management skills having over 2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years of progressive selling experience in diverse market segments in </w:t>
      </w: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Telecom Products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, with demonstrated initiative, creativity and success.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br/>
      </w:r>
    </w:p>
    <w:p w:rsidR="006C1C79" w:rsidRPr="00F60632" w:rsidRDefault="006C1C79" w:rsidP="0027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  <w:proofErr w:type="gramStart"/>
      <w:r w:rsidRPr="00F60632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>Sales Manager.</w:t>
      </w:r>
      <w:proofErr w:type="gramEnd"/>
      <w:r w:rsidRPr="00F60632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 xml:space="preserve">  </w:t>
      </w:r>
    </w:p>
    <w:p w:rsidR="006C1C79" w:rsidRPr="00E53FCD" w:rsidRDefault="00F33611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proofErr w:type="spellStart"/>
      <w:r w:rsidRPr="00E53F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lastRenderedPageBreak/>
        <w:t>Saket</w:t>
      </w:r>
      <w:proofErr w:type="spellEnd"/>
      <w:r w:rsidRPr="00E53F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 xml:space="preserve"> Engineers Pvt Ltd</w:t>
      </w:r>
    </w:p>
    <w:p w:rsidR="006C1C79" w:rsidRPr="00894FAE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Private Limited Company: 1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00 employees</w:t>
      </w:r>
      <w:proofErr w:type="gramStart"/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;  </w:t>
      </w:r>
      <w:r w:rsidR="00F336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Construction</w:t>
      </w:r>
      <w:proofErr w:type="gramEnd"/>
      <w:r w:rsidR="00F336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Company</w:t>
      </w:r>
    </w:p>
    <w:p w:rsidR="006C1C79" w:rsidRPr="00894FAE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September 2005 – July 2009(46 months)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</w:p>
    <w:p w:rsidR="006C1C79" w:rsidRPr="00E742EF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IN" w:eastAsia="en-IN"/>
        </w:rPr>
      </w:pP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Appointing new business partners,</w:t>
      </w:r>
      <w:r w:rsidR="00683583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Identification of potential markets for expansion,</w:t>
      </w:r>
      <w:r w:rsidR="006A03ED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strategic </w:t>
      </w:r>
      <w:r w:rsidR="00F323D7"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planning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,</w:t>
      </w:r>
      <w:r w:rsidR="006A03ED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market execution,</w:t>
      </w:r>
      <w:r w:rsidR="00F323D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product training for sales executives,</w:t>
      </w:r>
      <w:r w:rsidR="00F323D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recruitment, handling direct sales group leaders,</w:t>
      </w:r>
      <w:r w:rsidR="00F323D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="00F323D7"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planning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for sales activity's,</w:t>
      </w:r>
      <w:r w:rsidR="00F323D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continue follow</w:t>
      </w:r>
      <w:r w:rsidR="00F323D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up the all </w:t>
      </w:r>
      <w:r w:rsidRPr="00E742EF">
        <w:rPr>
          <w:rFonts w:ascii="Times New Roman" w:eastAsia="Times New Roman" w:hAnsi="Times New Roman" w:cs="Times New Roman"/>
          <w:b/>
          <w:sz w:val="28"/>
          <w:szCs w:val="28"/>
          <w:lang w:val="en-IN" w:eastAsia="en-IN"/>
        </w:rPr>
        <w:t xml:space="preserve">group leaders to get more business from my hub. </w:t>
      </w:r>
    </w:p>
    <w:p w:rsidR="006C1C79" w:rsidRPr="00E742EF" w:rsidRDefault="006C1C79" w:rsidP="006C1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  <w:proofErr w:type="gramStart"/>
      <w:r w:rsidRPr="00E742EF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>Sales Manager.</w:t>
      </w:r>
      <w:proofErr w:type="gramEnd"/>
      <w:r w:rsidRPr="00E742EF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 xml:space="preserve"> </w:t>
      </w:r>
    </w:p>
    <w:p w:rsidR="006C1C79" w:rsidRPr="00063798" w:rsidRDefault="006C1C79" w:rsidP="006C1C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</w:pPr>
      <w:proofErr w:type="spellStart"/>
      <w:r w:rsidRPr="000637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  <w:t>Rightmove</w:t>
      </w:r>
      <w:proofErr w:type="spellEnd"/>
      <w:r w:rsidRPr="000637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  <w:t xml:space="preserve"> Solutions</w:t>
      </w:r>
    </w:p>
    <w:p w:rsidR="006C1C79" w:rsidRPr="00894FAE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Water Purification Industry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</w:p>
    <w:p w:rsidR="006C1C79" w:rsidRPr="00894FAE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September 2009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–</w:t>
      </w:r>
      <w:r w:rsidR="001933CD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 2015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="00763AC2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(66</w:t>
      </w: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months)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5340C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Hyderabad ,All Over Andhra Pradesh.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</w:p>
    <w:p w:rsidR="006C1C79" w:rsidRPr="00894FAE" w:rsidRDefault="006C1C79" w:rsidP="006C1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Appointing new franchisee's, Training, Field support, Involving business partners to </w:t>
      </w:r>
      <w:r w:rsidR="00763D87"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develop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market share, </w:t>
      </w:r>
      <w:r w:rsidR="00763D87"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Planning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="00763D87"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Secondary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&amp; Primary both for the support of sales officers &amp; business Partners. </w:t>
      </w:r>
      <w:proofErr w:type="gramStart"/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Expansion business to smaller towns.</w:t>
      </w:r>
      <w:proofErr w:type="gramEnd"/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</w:p>
    <w:p w:rsidR="00063798" w:rsidRPr="00063798" w:rsidRDefault="00063798" w:rsidP="006C1C79">
      <w:pPr>
        <w:rPr>
          <w:b/>
          <w:sz w:val="28"/>
          <w:szCs w:val="28"/>
        </w:rPr>
      </w:pPr>
    </w:p>
    <w:p w:rsidR="00FF58D2" w:rsidRPr="00493B2D" w:rsidRDefault="0027226D" w:rsidP="006C1C79">
      <w:pPr>
        <w:rPr>
          <w:rFonts w:ascii="Times New Roman" w:hAnsi="Times New Roman" w:cs="Times New Roman"/>
          <w:b/>
          <w:sz w:val="28"/>
          <w:szCs w:val="28"/>
        </w:rPr>
      </w:pPr>
      <w:r w:rsidRPr="00493B2D">
        <w:rPr>
          <w:rFonts w:ascii="Times New Roman" w:hAnsi="Times New Roman" w:cs="Times New Roman"/>
          <w:b/>
          <w:sz w:val="28"/>
          <w:szCs w:val="28"/>
        </w:rPr>
        <w:t>Development Manager.</w:t>
      </w:r>
    </w:p>
    <w:p w:rsidR="0027226D" w:rsidRPr="00151909" w:rsidRDefault="0027226D" w:rsidP="006C1C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1909">
        <w:rPr>
          <w:rFonts w:ascii="Times New Roman" w:hAnsi="Times New Roman" w:cs="Times New Roman"/>
          <w:b/>
          <w:sz w:val="24"/>
          <w:szCs w:val="24"/>
          <w:u w:val="single"/>
        </w:rPr>
        <w:t>Edelwise</w:t>
      </w:r>
      <w:proofErr w:type="spellEnd"/>
      <w:r w:rsidRPr="00151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1909">
        <w:rPr>
          <w:rFonts w:ascii="Times New Roman" w:hAnsi="Times New Roman" w:cs="Times New Roman"/>
          <w:b/>
          <w:sz w:val="24"/>
          <w:szCs w:val="24"/>
          <w:u w:val="single"/>
        </w:rPr>
        <w:t>Tokio</w:t>
      </w:r>
      <w:proofErr w:type="spellEnd"/>
      <w:r w:rsidRPr="00151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Life Insurance Company Ltd.</w:t>
      </w:r>
    </w:p>
    <w:p w:rsidR="0027226D" w:rsidRPr="00151909" w:rsidRDefault="0027226D" w:rsidP="006C1C79">
      <w:pPr>
        <w:rPr>
          <w:rFonts w:ascii="Times New Roman" w:hAnsi="Times New Roman" w:cs="Times New Roman"/>
          <w:b/>
          <w:sz w:val="24"/>
          <w:szCs w:val="24"/>
        </w:rPr>
      </w:pPr>
      <w:r w:rsidRPr="00151909">
        <w:rPr>
          <w:rFonts w:ascii="Times New Roman" w:hAnsi="Times New Roman" w:cs="Times New Roman"/>
          <w:b/>
          <w:sz w:val="24"/>
          <w:szCs w:val="24"/>
        </w:rPr>
        <w:t>Insurance Industry</w:t>
      </w:r>
    </w:p>
    <w:p w:rsidR="0027226D" w:rsidRPr="00151909" w:rsidRDefault="0027226D" w:rsidP="006C1C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09">
        <w:rPr>
          <w:rFonts w:ascii="Times New Roman" w:hAnsi="Times New Roman" w:cs="Times New Roman"/>
          <w:b/>
          <w:sz w:val="24"/>
          <w:szCs w:val="24"/>
        </w:rPr>
        <w:t>April 2015</w:t>
      </w:r>
      <w:r w:rsidR="0031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909">
        <w:rPr>
          <w:rFonts w:ascii="Times New Roman" w:hAnsi="Times New Roman" w:cs="Times New Roman"/>
          <w:b/>
          <w:sz w:val="24"/>
          <w:szCs w:val="24"/>
        </w:rPr>
        <w:t>-November 2015(8 Months) Hyderabad.</w:t>
      </w:r>
      <w:proofErr w:type="gramEnd"/>
    </w:p>
    <w:p w:rsidR="0027226D" w:rsidRDefault="0027226D" w:rsidP="0027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Appointing new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Insurance Agent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's, Training, Field support,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Achieving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sales tar</w:t>
      </w:r>
      <w:r w:rsidR="00C755D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ets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. </w:t>
      </w:r>
    </w:p>
    <w:p w:rsidR="00063798" w:rsidRDefault="00063798" w:rsidP="00BC7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</w:p>
    <w:p w:rsidR="00CD4BB7" w:rsidRPr="00063798" w:rsidRDefault="00CD4BB7" w:rsidP="00BC7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IN" w:eastAsia="en-IN"/>
        </w:rPr>
      </w:pPr>
      <w:proofErr w:type="gramStart"/>
      <w:r w:rsidRPr="00063798">
        <w:rPr>
          <w:rFonts w:ascii="Times New Roman" w:eastAsia="Times New Roman" w:hAnsi="Times New Roman" w:cs="Times New Roman"/>
          <w:b/>
          <w:sz w:val="28"/>
          <w:szCs w:val="28"/>
          <w:lang w:val="en-IN" w:eastAsia="en-IN"/>
        </w:rPr>
        <w:t>Sales Manager.</w:t>
      </w:r>
      <w:proofErr w:type="gramEnd"/>
    </w:p>
    <w:p w:rsidR="00BC74C2" w:rsidRPr="00E53FCD" w:rsidRDefault="00BC74C2" w:rsidP="00BC7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r w:rsidRPr="00E53F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Exide Life Insurance Company Ltd</w:t>
      </w:r>
    </w:p>
    <w:p w:rsidR="00BC74C2" w:rsidRDefault="00C755DE" w:rsidP="00BC7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This is my current working company.</w:t>
      </w:r>
      <w:r w:rsidR="00311C40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 have been working since 2016.</w:t>
      </w:r>
    </w:p>
    <w:p w:rsidR="00063798" w:rsidRPr="00894FAE" w:rsidRDefault="00063798" w:rsidP="00BC7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Appointing new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Insurance Agent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's, Training, Field support,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Achieving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sales targets</w:t>
      </w:r>
      <w:r w:rsidRPr="00894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.</w:t>
      </w: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5791" w:rsidRPr="00493B2D" w:rsidRDefault="00605791" w:rsidP="0060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3B2D">
        <w:rPr>
          <w:rFonts w:ascii="Times New Roman" w:hAnsi="Times New Roman" w:cs="Times New Roman"/>
          <w:b/>
          <w:bCs/>
          <w:sz w:val="28"/>
          <w:szCs w:val="28"/>
          <w:u w:val="single"/>
        </w:rPr>
        <w:t>Key Strengths:</w:t>
      </w:r>
    </w:p>
    <w:p w:rsidR="008D7268" w:rsidRDefault="008D7268" w:rsidP="006774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7418" w:rsidRPr="008D7268" w:rsidRDefault="008D7268" w:rsidP="00677418">
      <w:pPr>
        <w:rPr>
          <w:rFonts w:ascii="Times New Roman" w:hAnsi="Times New Roman" w:cs="Times New Roman"/>
          <w:b/>
          <w:sz w:val="24"/>
          <w:szCs w:val="24"/>
        </w:rPr>
      </w:pPr>
      <w:r w:rsidRPr="008D7268">
        <w:rPr>
          <w:rFonts w:ascii="Times New Roman" w:hAnsi="Times New Roman" w:cs="Times New Roman"/>
          <w:b/>
          <w:sz w:val="24"/>
          <w:szCs w:val="24"/>
        </w:rPr>
        <w:t>C</w:t>
      </w:r>
      <w:r w:rsidR="00677418" w:rsidRPr="008D7268">
        <w:rPr>
          <w:rFonts w:ascii="Times New Roman" w:eastAsia="Times New Roman" w:hAnsi="Times New Roman" w:cs="Times New Roman"/>
          <w:b/>
          <w:sz w:val="24"/>
          <w:szCs w:val="24"/>
        </w:rPr>
        <w:t xml:space="preserve">omputer skills including Excel, Word and </w:t>
      </w:r>
      <w:proofErr w:type="spellStart"/>
      <w:r w:rsidR="00677418" w:rsidRPr="008D7268">
        <w:rPr>
          <w:rFonts w:ascii="Times New Roman" w:eastAsia="Times New Roman" w:hAnsi="Times New Roman" w:cs="Times New Roman"/>
          <w:b/>
          <w:sz w:val="24"/>
          <w:szCs w:val="24"/>
        </w:rPr>
        <w:t>Powerpoint</w:t>
      </w:r>
      <w:proofErr w:type="spellEnd"/>
      <w:r w:rsidR="00677418" w:rsidRPr="008D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268" w:rsidRPr="008D7268" w:rsidRDefault="008D7268" w:rsidP="00677418">
      <w:pPr>
        <w:rPr>
          <w:rFonts w:ascii="Times New Roman" w:hAnsi="Times New Roman" w:cs="Times New Roman"/>
          <w:b/>
          <w:sz w:val="24"/>
          <w:szCs w:val="24"/>
        </w:rPr>
      </w:pPr>
      <w:r w:rsidRPr="008D7268">
        <w:rPr>
          <w:rFonts w:ascii="Times New Roman" w:hAnsi="Times New Roman" w:cs="Times New Roman"/>
          <w:b/>
          <w:sz w:val="24"/>
          <w:szCs w:val="24"/>
        </w:rPr>
        <w:t>E</w:t>
      </w:r>
      <w:r w:rsidRPr="008D7268">
        <w:rPr>
          <w:rFonts w:ascii="Times New Roman" w:eastAsia="Times New Roman" w:hAnsi="Times New Roman" w:cs="Times New Roman"/>
          <w:b/>
          <w:sz w:val="24"/>
          <w:szCs w:val="24"/>
        </w:rPr>
        <w:t>xperience in customer service both face to face and phone based</w:t>
      </w:r>
    </w:p>
    <w:p w:rsidR="008D7268" w:rsidRPr="008D7268" w:rsidRDefault="00333111" w:rsidP="008D72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Active</w:t>
      </w:r>
      <w:r w:rsidR="008D7268" w:rsidRPr="008D7268">
        <w:rPr>
          <w:rFonts w:ascii="Times New Roman" w:eastAsia="Times New Roman" w:hAnsi="Times New Roman" w:cs="Times New Roman"/>
          <w:b/>
          <w:sz w:val="24"/>
          <w:szCs w:val="24"/>
        </w:rPr>
        <w:t xml:space="preserve"> public speaker </w:t>
      </w:r>
    </w:p>
    <w:p w:rsidR="008D7268" w:rsidRDefault="008D7268" w:rsidP="00677418">
      <w:pPr>
        <w:rPr>
          <w:rFonts w:ascii="Calibri" w:eastAsia="Times New Roman" w:hAnsi="Calibri" w:cs="Times New Roman"/>
        </w:rPr>
      </w:pPr>
    </w:p>
    <w:p w:rsidR="00677418" w:rsidRDefault="00677418" w:rsidP="0060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3798" w:rsidRDefault="00063798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3798" w:rsidRDefault="00063798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3798" w:rsidRDefault="00063798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3798" w:rsidRDefault="00063798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3798" w:rsidRDefault="00063798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3798" w:rsidRDefault="00063798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18FB" w:rsidRPr="00493B2D" w:rsidRDefault="002B18FB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3B2D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details:</w:t>
      </w: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825" w:rsidRDefault="00631825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18FB" w:rsidRPr="005340C7" w:rsidRDefault="002B18FB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 </w:t>
      </w:r>
      <w:proofErr w:type="spellStart"/>
      <w:r w:rsidRPr="005340C7">
        <w:rPr>
          <w:rFonts w:ascii="Times New Roman" w:hAnsi="Times New Roman" w:cs="Times New Roman"/>
          <w:b/>
          <w:bCs/>
          <w:sz w:val="24"/>
          <w:szCs w:val="24"/>
        </w:rPr>
        <w:t>Sc</w:t>
      </w:r>
      <w:proofErr w:type="spellEnd"/>
    </w:p>
    <w:p w:rsidR="002B18FB" w:rsidRPr="005340C7" w:rsidRDefault="002B18FB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Sex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Male</w:t>
      </w:r>
    </w:p>
    <w:p w:rsidR="002B18FB" w:rsidRPr="005340C7" w:rsidRDefault="002B18FB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proofErr w:type="gramStart"/>
      <w:r w:rsidRPr="005340C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5340C7">
        <w:rPr>
          <w:rFonts w:ascii="Times New Roman" w:hAnsi="Times New Roman" w:cs="Times New Roman"/>
          <w:b/>
          <w:bCs/>
          <w:sz w:val="24"/>
          <w:szCs w:val="24"/>
        </w:rPr>
        <w:t xml:space="preserve"> Birth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15-08-1979</w:t>
      </w:r>
    </w:p>
    <w:p w:rsidR="002B18FB" w:rsidRPr="005340C7" w:rsidRDefault="002B18FB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 xml:space="preserve">Nationality 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Indian</w:t>
      </w:r>
    </w:p>
    <w:p w:rsidR="002B18FB" w:rsidRPr="005340C7" w:rsidRDefault="002B18FB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Married</w:t>
      </w:r>
    </w:p>
    <w:p w:rsidR="002B18FB" w:rsidRPr="005340C7" w:rsidRDefault="002B18FB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0C7">
        <w:rPr>
          <w:rFonts w:ascii="Times New Roman" w:hAnsi="Times New Roman" w:cs="Times New Roman"/>
          <w:b/>
          <w:bCs/>
          <w:sz w:val="24"/>
          <w:szCs w:val="24"/>
        </w:rPr>
        <w:t>Languages known</w:t>
      </w:r>
      <w:proofErr w:type="gramStart"/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proofErr w:type="gramEnd"/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340C7">
        <w:rPr>
          <w:rFonts w:ascii="Times New Roman" w:hAnsi="Times New Roman" w:cs="Times New Roman"/>
          <w:b/>
          <w:bCs/>
          <w:sz w:val="24"/>
          <w:szCs w:val="24"/>
        </w:rPr>
        <w:tab/>
        <w:t>English ,</w:t>
      </w:r>
      <w:proofErr w:type="spellStart"/>
      <w:r w:rsidRPr="005340C7">
        <w:rPr>
          <w:rFonts w:ascii="Times New Roman" w:hAnsi="Times New Roman" w:cs="Times New Roman"/>
          <w:b/>
          <w:bCs/>
          <w:sz w:val="24"/>
          <w:szCs w:val="24"/>
        </w:rPr>
        <w:t>Hindi,Telugu</w:t>
      </w:r>
      <w:proofErr w:type="spellEnd"/>
    </w:p>
    <w:p w:rsidR="00FF58D2" w:rsidRDefault="00FF58D2" w:rsidP="002B1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F58D2" w:rsidSect="00BB5188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D3F"/>
    <w:multiLevelType w:val="multilevel"/>
    <w:tmpl w:val="9A0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F3937"/>
    <w:multiLevelType w:val="hybridMultilevel"/>
    <w:tmpl w:val="75B41B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65C0"/>
    <w:rsid w:val="00063798"/>
    <w:rsid w:val="000C464D"/>
    <w:rsid w:val="00151909"/>
    <w:rsid w:val="00191026"/>
    <w:rsid w:val="001933CD"/>
    <w:rsid w:val="001975E8"/>
    <w:rsid w:val="00231C5D"/>
    <w:rsid w:val="002325B7"/>
    <w:rsid w:val="0027226D"/>
    <w:rsid w:val="0029658F"/>
    <w:rsid w:val="002B18FB"/>
    <w:rsid w:val="002E570E"/>
    <w:rsid w:val="00311C40"/>
    <w:rsid w:val="00333111"/>
    <w:rsid w:val="00393D77"/>
    <w:rsid w:val="003969E3"/>
    <w:rsid w:val="003C408E"/>
    <w:rsid w:val="003F6C32"/>
    <w:rsid w:val="0042246B"/>
    <w:rsid w:val="00432204"/>
    <w:rsid w:val="00440123"/>
    <w:rsid w:val="00455DB4"/>
    <w:rsid w:val="00493B2D"/>
    <w:rsid w:val="00523B41"/>
    <w:rsid w:val="005340C7"/>
    <w:rsid w:val="005510B5"/>
    <w:rsid w:val="00575E1E"/>
    <w:rsid w:val="00597699"/>
    <w:rsid w:val="005B64EE"/>
    <w:rsid w:val="00605791"/>
    <w:rsid w:val="00606BA0"/>
    <w:rsid w:val="00631825"/>
    <w:rsid w:val="00677418"/>
    <w:rsid w:val="00683583"/>
    <w:rsid w:val="006A03ED"/>
    <w:rsid w:val="006C1C79"/>
    <w:rsid w:val="006E52BB"/>
    <w:rsid w:val="006E6C3D"/>
    <w:rsid w:val="00710EFB"/>
    <w:rsid w:val="00733732"/>
    <w:rsid w:val="00761B64"/>
    <w:rsid w:val="00763AC2"/>
    <w:rsid w:val="00763D87"/>
    <w:rsid w:val="00765A10"/>
    <w:rsid w:val="00784E62"/>
    <w:rsid w:val="007D5B0C"/>
    <w:rsid w:val="0082376F"/>
    <w:rsid w:val="00833183"/>
    <w:rsid w:val="008454D6"/>
    <w:rsid w:val="00851D6E"/>
    <w:rsid w:val="00860051"/>
    <w:rsid w:val="00866CC6"/>
    <w:rsid w:val="0087639A"/>
    <w:rsid w:val="0089197C"/>
    <w:rsid w:val="008961B9"/>
    <w:rsid w:val="008B043A"/>
    <w:rsid w:val="008D3FFE"/>
    <w:rsid w:val="008D7268"/>
    <w:rsid w:val="00946EA2"/>
    <w:rsid w:val="0095372F"/>
    <w:rsid w:val="00977C35"/>
    <w:rsid w:val="00983E85"/>
    <w:rsid w:val="00A308A8"/>
    <w:rsid w:val="00A34B9F"/>
    <w:rsid w:val="00AB1F6B"/>
    <w:rsid w:val="00AC0D19"/>
    <w:rsid w:val="00AE214E"/>
    <w:rsid w:val="00B23A6D"/>
    <w:rsid w:val="00BB5188"/>
    <w:rsid w:val="00BC74C2"/>
    <w:rsid w:val="00C755DE"/>
    <w:rsid w:val="00C77501"/>
    <w:rsid w:val="00C87D59"/>
    <w:rsid w:val="00CD4BB7"/>
    <w:rsid w:val="00CF4649"/>
    <w:rsid w:val="00D14500"/>
    <w:rsid w:val="00D60D1C"/>
    <w:rsid w:val="00D709F1"/>
    <w:rsid w:val="00D73454"/>
    <w:rsid w:val="00D93E4B"/>
    <w:rsid w:val="00E53FCD"/>
    <w:rsid w:val="00E5779A"/>
    <w:rsid w:val="00E742EF"/>
    <w:rsid w:val="00F020F1"/>
    <w:rsid w:val="00F323D7"/>
    <w:rsid w:val="00F33611"/>
    <w:rsid w:val="00F35687"/>
    <w:rsid w:val="00F365C0"/>
    <w:rsid w:val="00F60632"/>
    <w:rsid w:val="00F92163"/>
    <w:rsid w:val="00FA2C04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C0"/>
  </w:style>
  <w:style w:type="paragraph" w:styleId="Heading3">
    <w:name w:val="heading 3"/>
    <w:basedOn w:val="Normal"/>
    <w:link w:val="Heading3Char"/>
    <w:uiPriority w:val="9"/>
    <w:qFormat/>
    <w:rsid w:val="000C4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464D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search?q=highlight+of+professional+skills+and+accomplishments&amp;spell=1&amp;sa=X&amp;ei=3Df7U4enMs-puwTX94CQDw&amp;ved=0CBgQvwUoAA&amp;biw=1366&amp;bih=634" TargetMode="External"/><Relationship Id="rId3" Type="http://schemas.openxmlformats.org/officeDocument/2006/relationships/styles" Target="styles.xml"/><Relationship Id="rId7" Type="http://schemas.openxmlformats.org/officeDocument/2006/relationships/hyperlink" Target="mailto:Srinivasa.3729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5DD0-E286-40B2-AE8D-743AFE30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PC</dc:creator>
  <cp:lastModifiedBy>784812338</cp:lastModifiedBy>
  <cp:revision>47</cp:revision>
  <dcterms:created xsi:type="dcterms:W3CDTF">2017-09-16T12:25:00Z</dcterms:created>
  <dcterms:modified xsi:type="dcterms:W3CDTF">2017-09-18T09:42:00Z</dcterms:modified>
</cp:coreProperties>
</file>