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98" w:rsidRPr="001F2CC2" w:rsidRDefault="009A3241" w:rsidP="0093077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  <w:r w:rsidRPr="007F6358">
        <w:rPr>
          <w:rFonts w:ascii="Times New Roman" w:hAnsi="Times New Roman" w:cs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1DA946D" wp14:editId="297CF22A">
                <wp:simplePos x="0" y="0"/>
                <wp:positionH relativeFrom="margin">
                  <wp:posOffset>5257800</wp:posOffset>
                </wp:positionH>
                <wp:positionV relativeFrom="paragraph">
                  <wp:posOffset>190500</wp:posOffset>
                </wp:positionV>
                <wp:extent cx="1247775" cy="116205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8D" w:rsidRPr="005E2B31" w:rsidRDefault="00C809E7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2174A432" wp14:editId="12CBCF62">
                                  <wp:extent cx="895350" cy="1037055"/>
                                  <wp:effectExtent l="19050" t="19050" r="57150" b="48895"/>
                                  <wp:docPr id="6" name="Picture 6" descr="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 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355" cy="1071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7E8D" w:rsidRPr="005E2B31" w:rsidRDefault="00DB7E8D">
                            <w:pPr>
                              <w:rPr>
                                <w:color w:val="FFFFFF"/>
                              </w:rPr>
                            </w:pPr>
                            <w:r w:rsidRPr="005E2B31">
                              <w:rPr>
                                <w:color w:val="FFFFFF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DA94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15pt;width:98.25pt;height:91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" strokecolor="white">
                <v:textbox>
                  <w:txbxContent>
                    <w:p w:rsidR="00DB7E8D" w:rsidRPr="005E2B31" w:rsidRDefault="00C809E7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  <w:lang w:val="en-IN" w:eastAsia="en-IN" w:bidi="ta-IN"/>
                        </w:rPr>
                        <w:drawing>
                          <wp:inline distT="0" distB="0" distL="0" distR="0" wp14:anchorId="2174A432" wp14:editId="12CBCF62">
                            <wp:extent cx="895350" cy="1037055"/>
                            <wp:effectExtent l="19050" t="19050" r="57150" b="48895"/>
                            <wp:docPr id="6" name="Picture 6" descr="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 1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355" cy="1071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7E8D" w:rsidRPr="005E2B31" w:rsidRDefault="00DB7E8D">
                      <w:pPr>
                        <w:rPr>
                          <w:color w:val="FFFFFF"/>
                        </w:rPr>
                      </w:pPr>
                      <w:r w:rsidRPr="005E2B31">
                        <w:rPr>
                          <w:color w:val="FFFFFF"/>
                        </w:rPr>
                        <w:t xml:space="preserve">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358" w:rsidRPr="007F6358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     </w:t>
      </w:r>
      <w:r w:rsidR="007F6358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 </w:t>
      </w:r>
      <w:r w:rsidR="001E3233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         </w:t>
      </w:r>
      <w:r w:rsidR="0093077A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                                 </w:t>
      </w:r>
      <w:r w:rsidR="00BA20D7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  </w:t>
      </w:r>
      <w:r w:rsidR="00590737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 </w:t>
      </w:r>
      <w:r w:rsidR="00F710EF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  </w:t>
      </w:r>
      <w:r w:rsidR="00B32908"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CURRICULUM VITAE</w:t>
      </w:r>
    </w:p>
    <w:p w:rsidR="00E5101F" w:rsidRDefault="006E2E70" w:rsidP="009A3241">
      <w:pPr>
        <w:spacing w:after="0" w:line="360" w:lineRule="auto"/>
        <w:rPr>
          <w:b/>
          <w:sz w:val="24"/>
        </w:rPr>
      </w:pPr>
      <w:proofErr w:type="spellStart"/>
      <w:r>
        <w:rPr>
          <w:b/>
          <w:sz w:val="24"/>
        </w:rPr>
        <w:t>Ananth</w:t>
      </w:r>
      <w:proofErr w:type="spellEnd"/>
      <w:r>
        <w:rPr>
          <w:b/>
          <w:sz w:val="24"/>
        </w:rPr>
        <w:t xml:space="preserve"> </w:t>
      </w:r>
    </w:p>
    <w:p w:rsidR="003C7E99" w:rsidRPr="001F2CC2" w:rsidRDefault="003C7E99" w:rsidP="009A3241">
      <w:pPr>
        <w:spacing w:after="0" w:line="360" w:lineRule="auto"/>
        <w:rPr>
          <w:b/>
          <w:sz w:val="24"/>
        </w:rPr>
      </w:pPr>
      <w:hyperlink r:id="rId11" w:history="1">
        <w:r w:rsidRPr="000E47CC">
          <w:rPr>
            <w:rStyle w:val="Hyperlink"/>
            <w:b/>
            <w:sz w:val="24"/>
          </w:rPr>
          <w:t>Ananth.372952@2freegmail.com</w:t>
        </w:r>
      </w:hyperlink>
      <w:r>
        <w:rPr>
          <w:b/>
          <w:sz w:val="24"/>
        </w:rPr>
        <w:t xml:space="preserve"> </w:t>
      </w:r>
    </w:p>
    <w:p w:rsidR="009A3241" w:rsidRPr="001F2CC2" w:rsidRDefault="00E314BB" w:rsidP="0016396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  <w:r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Career Objective</w:t>
      </w:r>
      <w:r w:rsidR="00CC0326"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:</w:t>
      </w:r>
      <w:r w:rsidR="009B58D3"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 xml:space="preserve">    </w:t>
      </w:r>
      <w:r w:rsidR="00CC0326"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 xml:space="preserve">  </w:t>
      </w:r>
      <w:r w:rsidR="009B58D3"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 xml:space="preserve"> </w:t>
      </w:r>
    </w:p>
    <w:p w:rsidR="00360787" w:rsidRPr="001F2CC2" w:rsidRDefault="00AF66B4" w:rsidP="00163965">
      <w:pPr>
        <w:pStyle w:val="NoSpacing"/>
        <w:spacing w:line="312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F2CC2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360A6C" w:rsidRPr="00360A6C">
        <w:rPr>
          <w:rFonts w:ascii="Times New Roman" w:hAnsi="Times New Roman" w:cs="Times New Roman"/>
          <w:sz w:val="22"/>
          <w:szCs w:val="22"/>
        </w:rPr>
        <w:t xml:space="preserve">Seeking Assignments in HVAC Designing and Site Management (Construction), site Execution and commissioning of HVAC systems, such as Air washer units, </w:t>
      </w:r>
      <w:proofErr w:type="spellStart"/>
      <w:r w:rsidR="00360A6C" w:rsidRPr="00360A6C">
        <w:rPr>
          <w:rFonts w:ascii="Times New Roman" w:hAnsi="Times New Roman" w:cs="Times New Roman"/>
          <w:sz w:val="22"/>
          <w:szCs w:val="22"/>
        </w:rPr>
        <w:t>Chiller</w:t>
      </w:r>
      <w:proofErr w:type="spellEnd"/>
      <w:r w:rsidR="00360A6C" w:rsidRPr="00360A6C">
        <w:rPr>
          <w:rFonts w:ascii="Times New Roman" w:hAnsi="Times New Roman" w:cs="Times New Roman"/>
          <w:sz w:val="22"/>
          <w:szCs w:val="22"/>
        </w:rPr>
        <w:t xml:space="preserve"> plants, VRV or VRF and packaged units, Building services with a reputed Organization</w:t>
      </w:r>
    </w:p>
    <w:p w:rsidR="0077180B" w:rsidRPr="001F2CC2" w:rsidRDefault="00B03E05" w:rsidP="0036078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  <w:r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 xml:space="preserve">Professional Experience </w:t>
      </w:r>
      <w:r w:rsidR="0077180B"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 xml:space="preserve">(4 </w:t>
      </w:r>
      <w:r w:rsidR="00D8453E"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years</w:t>
      </w:r>
      <w:r w:rsidR="002D3E0D"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+</w:t>
      </w:r>
      <w:r w:rsidR="00D8453E"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)</w:t>
      </w:r>
      <w:r w:rsidR="0077180B"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:</w:t>
      </w:r>
    </w:p>
    <w:tbl>
      <w:tblPr>
        <w:tblW w:w="10011" w:type="dxa"/>
        <w:tblLook w:val="01E0" w:firstRow="1" w:lastRow="1" w:firstColumn="1" w:lastColumn="1" w:noHBand="0" w:noVBand="0"/>
      </w:tblPr>
      <w:tblGrid>
        <w:gridCol w:w="3092"/>
        <w:gridCol w:w="36"/>
        <w:gridCol w:w="262"/>
        <w:gridCol w:w="36"/>
        <w:gridCol w:w="264"/>
        <w:gridCol w:w="36"/>
        <w:gridCol w:w="300"/>
        <w:gridCol w:w="5860"/>
        <w:gridCol w:w="125"/>
      </w:tblGrid>
      <w:tr w:rsidR="001F2CC2" w:rsidRPr="001F2CC2" w:rsidTr="001F2CC2">
        <w:trPr>
          <w:trHeight w:val="318"/>
        </w:trPr>
        <w:tc>
          <w:tcPr>
            <w:tcW w:w="3128" w:type="dxa"/>
            <w:gridSpan w:val="2"/>
          </w:tcPr>
          <w:p w:rsidR="001F2CC2" w:rsidRPr="001F2CC2" w:rsidRDefault="001F2CC2" w:rsidP="00654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Arial Unicode MS"/>
                <w:sz w:val="22"/>
                <w:szCs w:val="22"/>
              </w:rPr>
            </w:pPr>
            <w:r w:rsidRPr="001F2CC2">
              <w:rPr>
                <w:rStyle w:val="apple-style-span"/>
                <w:color w:val="000000"/>
                <w:sz w:val="22"/>
                <w:szCs w:val="22"/>
              </w:rPr>
              <w:t>Organization – 1</w:t>
            </w:r>
            <w:r w:rsidRPr="001F2CC2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298" w:type="dxa"/>
            <w:gridSpan w:val="2"/>
          </w:tcPr>
          <w:p w:rsidR="001F2CC2" w:rsidRPr="001F2CC2" w:rsidRDefault="001F2CC2" w:rsidP="006542DE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00" w:type="dxa"/>
            <w:gridSpan w:val="2"/>
          </w:tcPr>
          <w:p w:rsidR="001F2CC2" w:rsidRPr="001F2CC2" w:rsidRDefault="001F2CC2" w:rsidP="006542DE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00" w:type="dxa"/>
          </w:tcPr>
          <w:p w:rsidR="001F2CC2" w:rsidRPr="001F2CC2" w:rsidRDefault="001F2CC2" w:rsidP="006542DE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1F2CC2">
              <w:rPr>
                <w:rFonts w:eastAsia="Arial Unicode MS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gridSpan w:val="2"/>
          </w:tcPr>
          <w:p w:rsidR="001F2CC2" w:rsidRPr="001F2CC2" w:rsidRDefault="001F2CC2" w:rsidP="00654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apple-style-span"/>
                <w:color w:val="000000"/>
                <w:sz w:val="22"/>
                <w:szCs w:val="22"/>
              </w:rPr>
            </w:pPr>
            <w:r w:rsidRPr="001F2CC2">
              <w:rPr>
                <w:rStyle w:val="apple-style-span"/>
                <w:color w:val="000000"/>
                <w:sz w:val="22"/>
                <w:szCs w:val="22"/>
              </w:rPr>
              <w:t>GESTALT MEP ENGG. CONSULTANT</w:t>
            </w:r>
          </w:p>
          <w:p w:rsidR="001F2CC2" w:rsidRPr="001F2CC2" w:rsidRDefault="001F2CC2" w:rsidP="00654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apple-style-span"/>
                <w:color w:val="000000"/>
                <w:sz w:val="22"/>
                <w:szCs w:val="22"/>
              </w:rPr>
            </w:pPr>
            <w:r w:rsidRPr="001F2CC2">
              <w:rPr>
                <w:rStyle w:val="apple-style-span"/>
                <w:color w:val="000000"/>
                <w:sz w:val="22"/>
                <w:szCs w:val="22"/>
              </w:rPr>
              <w:t>Coimbatore, Tamil Nadu, India.</w:t>
            </w:r>
          </w:p>
          <w:p w:rsidR="001F2CC2" w:rsidRPr="001F2CC2" w:rsidRDefault="001F2CC2" w:rsidP="00B03E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color w:val="000000"/>
                <w:sz w:val="22"/>
                <w:szCs w:val="22"/>
              </w:rPr>
            </w:pPr>
            <w:r w:rsidRPr="001F2CC2">
              <w:rPr>
                <w:rStyle w:val="apple-style-span"/>
                <w:color w:val="000000"/>
                <w:sz w:val="22"/>
                <w:szCs w:val="22"/>
              </w:rPr>
              <w:t>HVAC Mechanical  Engineer  (Oct’15 – July’17)</w:t>
            </w:r>
          </w:p>
        </w:tc>
      </w:tr>
      <w:tr w:rsidR="001F2CC2" w:rsidRPr="001F2CC2" w:rsidTr="001F2CC2">
        <w:trPr>
          <w:gridAfter w:val="1"/>
          <w:wAfter w:w="125" w:type="dxa"/>
          <w:trHeight w:val="306"/>
        </w:trPr>
        <w:tc>
          <w:tcPr>
            <w:tcW w:w="3092" w:type="dxa"/>
          </w:tcPr>
          <w:p w:rsidR="001F2CC2" w:rsidRPr="001F2CC2" w:rsidRDefault="001F2CC2" w:rsidP="00654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Arial Unicode MS"/>
                <w:sz w:val="22"/>
                <w:szCs w:val="22"/>
              </w:rPr>
            </w:pPr>
            <w:r w:rsidRPr="001F2CC2">
              <w:rPr>
                <w:rFonts w:eastAsia="Arial Unicode MS"/>
                <w:sz w:val="22"/>
                <w:szCs w:val="22"/>
              </w:rPr>
              <w:t>Organization – 2</w:t>
            </w:r>
          </w:p>
        </w:tc>
        <w:tc>
          <w:tcPr>
            <w:tcW w:w="298" w:type="dxa"/>
            <w:gridSpan w:val="2"/>
          </w:tcPr>
          <w:p w:rsidR="001F2CC2" w:rsidRPr="001F2CC2" w:rsidRDefault="001F2CC2" w:rsidP="006542DE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F2CC2">
              <w:rPr>
                <w:rFonts w:eastAsia="Arial Unicode MS"/>
                <w:sz w:val="22"/>
                <w:szCs w:val="22"/>
              </w:rPr>
              <w:t xml:space="preserve">             </w:t>
            </w:r>
          </w:p>
        </w:tc>
        <w:tc>
          <w:tcPr>
            <w:tcW w:w="300" w:type="dxa"/>
            <w:gridSpan w:val="2"/>
          </w:tcPr>
          <w:p w:rsidR="001F2CC2" w:rsidRPr="001F2CC2" w:rsidRDefault="001F2CC2" w:rsidP="006542DE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36" w:type="dxa"/>
            <w:gridSpan w:val="2"/>
          </w:tcPr>
          <w:p w:rsidR="001F2CC2" w:rsidRPr="001F2CC2" w:rsidRDefault="001F2CC2" w:rsidP="006542DE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1F2CC2">
              <w:rPr>
                <w:rFonts w:eastAsia="Arial Unicode MS"/>
                <w:b/>
                <w:sz w:val="22"/>
                <w:szCs w:val="22"/>
              </w:rPr>
              <w:t>:</w:t>
            </w:r>
          </w:p>
        </w:tc>
        <w:tc>
          <w:tcPr>
            <w:tcW w:w="5860" w:type="dxa"/>
          </w:tcPr>
          <w:p w:rsidR="001F2CC2" w:rsidRPr="001F2CC2" w:rsidRDefault="001F2CC2" w:rsidP="00654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apple-style-span"/>
                <w:color w:val="000000"/>
                <w:sz w:val="22"/>
                <w:szCs w:val="22"/>
              </w:rPr>
            </w:pPr>
            <w:r w:rsidRPr="001F2CC2">
              <w:rPr>
                <w:rStyle w:val="apple-style-span"/>
                <w:color w:val="000000"/>
                <w:sz w:val="22"/>
                <w:szCs w:val="22"/>
              </w:rPr>
              <w:t xml:space="preserve">COOLVIN HVAC SERVICES </w:t>
            </w:r>
          </w:p>
          <w:p w:rsidR="001F2CC2" w:rsidRPr="001F2CC2" w:rsidRDefault="001F2CC2" w:rsidP="00654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apple-style-span"/>
                <w:color w:val="000000"/>
                <w:sz w:val="22"/>
                <w:szCs w:val="22"/>
              </w:rPr>
            </w:pPr>
            <w:r w:rsidRPr="001F2CC2">
              <w:rPr>
                <w:rStyle w:val="apple-style-span"/>
                <w:color w:val="000000"/>
                <w:sz w:val="22"/>
                <w:szCs w:val="22"/>
              </w:rPr>
              <w:t xml:space="preserve"> Mumbai, Maharashtra, India.</w:t>
            </w:r>
          </w:p>
          <w:p w:rsidR="001F2CC2" w:rsidRPr="001F2CC2" w:rsidRDefault="001F2CC2" w:rsidP="00B03E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color w:val="000000"/>
                <w:sz w:val="22"/>
                <w:szCs w:val="22"/>
              </w:rPr>
            </w:pPr>
            <w:r w:rsidRPr="001F2CC2">
              <w:rPr>
                <w:rStyle w:val="apple-style-span"/>
                <w:color w:val="000000"/>
                <w:sz w:val="22"/>
                <w:szCs w:val="22"/>
              </w:rPr>
              <w:t xml:space="preserve"> Site Engineer (June’13 - Aug’15)</w:t>
            </w:r>
          </w:p>
        </w:tc>
      </w:tr>
    </w:tbl>
    <w:p w:rsidR="00857B1B" w:rsidRPr="001F2CC2" w:rsidRDefault="00857B1B" w:rsidP="00A40C9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  <w:r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Nature of Work in HVAC Designing:</w:t>
      </w:r>
    </w:p>
    <w:p w:rsidR="00243EDB" w:rsidRPr="001F2CC2" w:rsidRDefault="00243EDB" w:rsidP="0016396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Style w:val="apple-style-span"/>
          <w:sz w:val="22"/>
          <w:szCs w:val="22"/>
        </w:rPr>
      </w:pPr>
      <w:r w:rsidRPr="001F2CC2">
        <w:rPr>
          <w:rStyle w:val="apple-style-span"/>
          <w:sz w:val="22"/>
          <w:szCs w:val="22"/>
        </w:rPr>
        <w:t>Heat Load Calculation</w:t>
      </w:r>
      <w:r w:rsidR="00857B1B" w:rsidRPr="001F2CC2">
        <w:rPr>
          <w:rStyle w:val="apple-style-span"/>
          <w:sz w:val="22"/>
          <w:szCs w:val="22"/>
        </w:rPr>
        <w:tab/>
      </w:r>
      <w:r w:rsidRPr="001F2CC2">
        <w:rPr>
          <w:rStyle w:val="apple-style-span"/>
          <w:sz w:val="22"/>
          <w:szCs w:val="22"/>
        </w:rPr>
        <w:t xml:space="preserve">  :</w:t>
      </w:r>
      <w:r w:rsidRPr="001F2CC2">
        <w:rPr>
          <w:rStyle w:val="apple-style-span"/>
          <w:sz w:val="22"/>
          <w:szCs w:val="22"/>
        </w:rPr>
        <w:tab/>
        <w:t>Calculation with respect to Architectural Drawing and</w:t>
      </w:r>
      <w:r w:rsidR="00250281" w:rsidRPr="001F2CC2">
        <w:rPr>
          <w:rStyle w:val="apple-style-span"/>
          <w:sz w:val="22"/>
          <w:szCs w:val="22"/>
        </w:rPr>
        <w:t xml:space="preserve"> B</w:t>
      </w:r>
      <w:r w:rsidR="00857B1B" w:rsidRPr="001F2CC2">
        <w:rPr>
          <w:rStyle w:val="apple-style-span"/>
          <w:sz w:val="22"/>
          <w:szCs w:val="22"/>
        </w:rPr>
        <w:t>uilding survey.</w:t>
      </w:r>
    </w:p>
    <w:p w:rsidR="00243EDB" w:rsidRPr="001F2CC2" w:rsidRDefault="00857B1B" w:rsidP="0016396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Style w:val="apple-style-span"/>
          <w:sz w:val="22"/>
          <w:szCs w:val="22"/>
        </w:rPr>
      </w:pPr>
      <w:r w:rsidRPr="001F2CC2">
        <w:rPr>
          <w:rStyle w:val="apple-style-span"/>
          <w:sz w:val="22"/>
          <w:szCs w:val="22"/>
        </w:rPr>
        <w:t>Duct Designing</w:t>
      </w:r>
      <w:r w:rsidRPr="001F2CC2">
        <w:rPr>
          <w:rStyle w:val="apple-style-span"/>
          <w:sz w:val="22"/>
          <w:szCs w:val="22"/>
        </w:rPr>
        <w:tab/>
        <w:t xml:space="preserve"> </w:t>
      </w:r>
      <w:r w:rsidRPr="001F2CC2">
        <w:rPr>
          <w:rStyle w:val="apple-style-span"/>
          <w:sz w:val="22"/>
          <w:szCs w:val="22"/>
        </w:rPr>
        <w:tab/>
        <w:t xml:space="preserve">  </w:t>
      </w:r>
      <w:r w:rsidR="00243EDB" w:rsidRPr="001F2CC2">
        <w:rPr>
          <w:rStyle w:val="apple-style-span"/>
          <w:sz w:val="22"/>
          <w:szCs w:val="22"/>
        </w:rPr>
        <w:t>:</w:t>
      </w:r>
      <w:r w:rsidR="00243EDB" w:rsidRPr="001F2CC2">
        <w:rPr>
          <w:rStyle w:val="apple-style-span"/>
          <w:sz w:val="22"/>
          <w:szCs w:val="22"/>
        </w:rPr>
        <w:tab/>
        <w:t xml:space="preserve">Designing Duct using Equal Friction loss and Velocity </w:t>
      </w:r>
      <w:r w:rsidR="00A40C93" w:rsidRPr="001F2CC2">
        <w:rPr>
          <w:rStyle w:val="apple-style-span"/>
          <w:sz w:val="22"/>
          <w:szCs w:val="22"/>
        </w:rPr>
        <w:t>method,</w:t>
      </w:r>
    </w:p>
    <w:p w:rsidR="00243EDB" w:rsidRPr="001F2CC2" w:rsidRDefault="00857B1B" w:rsidP="001639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Style w:val="apple-style-span"/>
          <w:sz w:val="22"/>
          <w:szCs w:val="22"/>
        </w:rPr>
      </w:pPr>
      <w:r w:rsidRPr="001F2CC2">
        <w:rPr>
          <w:rStyle w:val="apple-style-span"/>
          <w:sz w:val="22"/>
          <w:szCs w:val="22"/>
        </w:rPr>
        <w:t xml:space="preserve">                                                </w:t>
      </w:r>
      <w:r w:rsidR="00A40C93" w:rsidRPr="001F2CC2">
        <w:rPr>
          <w:rStyle w:val="apple-style-span"/>
          <w:sz w:val="22"/>
          <w:szCs w:val="22"/>
        </w:rPr>
        <w:tab/>
      </w:r>
      <w:proofErr w:type="gramStart"/>
      <w:r w:rsidR="00E53580">
        <w:rPr>
          <w:rStyle w:val="apple-style-span"/>
          <w:sz w:val="22"/>
          <w:szCs w:val="22"/>
        </w:rPr>
        <w:t>Material selection as per I</w:t>
      </w:r>
      <w:r w:rsidR="00243EDB" w:rsidRPr="001F2CC2">
        <w:rPr>
          <w:rStyle w:val="apple-style-span"/>
          <w:sz w:val="22"/>
          <w:szCs w:val="22"/>
        </w:rPr>
        <w:t>SHRAE Standards</w:t>
      </w:r>
      <w:r w:rsidRPr="001F2CC2">
        <w:rPr>
          <w:rStyle w:val="apple-style-span"/>
          <w:sz w:val="22"/>
          <w:szCs w:val="22"/>
        </w:rPr>
        <w:t>.</w:t>
      </w:r>
      <w:proofErr w:type="gramEnd"/>
    </w:p>
    <w:p w:rsidR="00243EDB" w:rsidRPr="001F2CC2" w:rsidRDefault="00857B1B" w:rsidP="0016396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Style w:val="apple-style-span"/>
          <w:sz w:val="22"/>
          <w:szCs w:val="22"/>
        </w:rPr>
      </w:pPr>
      <w:r w:rsidRPr="001F2CC2">
        <w:rPr>
          <w:rStyle w:val="apple-style-span"/>
          <w:sz w:val="22"/>
          <w:szCs w:val="22"/>
        </w:rPr>
        <w:t>DX system</w:t>
      </w:r>
      <w:r w:rsidRPr="001F2CC2">
        <w:rPr>
          <w:rStyle w:val="apple-style-span"/>
          <w:sz w:val="22"/>
          <w:szCs w:val="22"/>
        </w:rPr>
        <w:tab/>
        <w:t xml:space="preserve">         </w:t>
      </w:r>
      <w:r w:rsidR="00243EDB" w:rsidRPr="001F2CC2">
        <w:rPr>
          <w:rStyle w:val="apple-style-span"/>
          <w:sz w:val="22"/>
          <w:szCs w:val="22"/>
        </w:rPr>
        <w:t xml:space="preserve">    </w:t>
      </w:r>
      <w:r w:rsidRPr="001F2CC2">
        <w:rPr>
          <w:rStyle w:val="apple-style-span"/>
          <w:sz w:val="22"/>
          <w:szCs w:val="22"/>
        </w:rPr>
        <w:t xml:space="preserve"> </w:t>
      </w:r>
      <w:r w:rsidR="00243EDB" w:rsidRPr="001F2CC2">
        <w:rPr>
          <w:rStyle w:val="apple-style-span"/>
          <w:sz w:val="22"/>
          <w:szCs w:val="22"/>
        </w:rPr>
        <w:t xml:space="preserve"> :</w:t>
      </w:r>
      <w:r w:rsidR="00243EDB" w:rsidRPr="001F2CC2">
        <w:rPr>
          <w:rStyle w:val="apple-style-span"/>
          <w:sz w:val="22"/>
          <w:szCs w:val="22"/>
        </w:rPr>
        <w:tab/>
        <w:t xml:space="preserve">Site Execution, Design-and Costing of </w:t>
      </w:r>
      <w:proofErr w:type="spellStart"/>
      <w:r w:rsidR="00243EDB" w:rsidRPr="001F2CC2">
        <w:rPr>
          <w:rStyle w:val="apple-style-span"/>
          <w:sz w:val="22"/>
          <w:szCs w:val="22"/>
        </w:rPr>
        <w:t>Ductable</w:t>
      </w:r>
      <w:proofErr w:type="spellEnd"/>
      <w:r w:rsidR="00243EDB" w:rsidRPr="001F2CC2">
        <w:rPr>
          <w:rStyle w:val="apple-style-span"/>
          <w:sz w:val="22"/>
          <w:szCs w:val="22"/>
        </w:rPr>
        <w:t xml:space="preserve"> and</w:t>
      </w:r>
    </w:p>
    <w:p w:rsidR="00243EDB" w:rsidRPr="001F2CC2" w:rsidRDefault="00857B1B" w:rsidP="001639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Style w:val="apple-style-span"/>
          <w:sz w:val="22"/>
          <w:szCs w:val="22"/>
        </w:rPr>
      </w:pPr>
      <w:r w:rsidRPr="001F2CC2">
        <w:rPr>
          <w:rStyle w:val="apple-style-span"/>
          <w:sz w:val="22"/>
          <w:szCs w:val="22"/>
        </w:rPr>
        <w:t xml:space="preserve">                                               </w:t>
      </w:r>
      <w:r w:rsidRPr="001F2CC2">
        <w:rPr>
          <w:rStyle w:val="apple-style-span"/>
          <w:sz w:val="22"/>
          <w:szCs w:val="22"/>
        </w:rPr>
        <w:tab/>
      </w:r>
      <w:r w:rsidR="00243EDB" w:rsidRPr="001F2CC2">
        <w:rPr>
          <w:rStyle w:val="apple-style-span"/>
          <w:sz w:val="22"/>
          <w:szCs w:val="22"/>
        </w:rPr>
        <w:t>Packaged Air conditioning system for light commercial projects</w:t>
      </w:r>
    </w:p>
    <w:p w:rsidR="00243EDB" w:rsidRPr="001F2CC2" w:rsidRDefault="00857B1B" w:rsidP="0016396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Style w:val="apple-style-span"/>
          <w:sz w:val="22"/>
          <w:szCs w:val="22"/>
        </w:rPr>
      </w:pPr>
      <w:r w:rsidRPr="001F2CC2">
        <w:rPr>
          <w:rStyle w:val="apple-style-span"/>
          <w:sz w:val="22"/>
          <w:szCs w:val="22"/>
        </w:rPr>
        <w:t xml:space="preserve">VRV (or) VRF       </w:t>
      </w:r>
      <w:r w:rsidR="00243EDB" w:rsidRPr="001F2CC2">
        <w:rPr>
          <w:rStyle w:val="apple-style-span"/>
          <w:sz w:val="22"/>
          <w:szCs w:val="22"/>
        </w:rPr>
        <w:t xml:space="preserve">    </w:t>
      </w:r>
      <w:r w:rsidRPr="001F2CC2">
        <w:rPr>
          <w:rStyle w:val="apple-style-span"/>
          <w:sz w:val="22"/>
          <w:szCs w:val="22"/>
        </w:rPr>
        <w:t xml:space="preserve">    </w:t>
      </w:r>
      <w:r w:rsidR="00243EDB" w:rsidRPr="001F2CC2">
        <w:rPr>
          <w:rStyle w:val="apple-style-span"/>
          <w:sz w:val="22"/>
          <w:szCs w:val="22"/>
        </w:rPr>
        <w:t xml:space="preserve">  :</w:t>
      </w:r>
      <w:r w:rsidR="00243EDB" w:rsidRPr="001F2CC2">
        <w:rPr>
          <w:rStyle w:val="apple-style-span"/>
          <w:sz w:val="22"/>
          <w:szCs w:val="22"/>
        </w:rPr>
        <w:tab/>
        <w:t>Pipe sizing and schematic diagram</w:t>
      </w:r>
      <w:r w:rsidRPr="001F2CC2">
        <w:rPr>
          <w:rStyle w:val="apple-style-span"/>
          <w:sz w:val="22"/>
          <w:szCs w:val="22"/>
        </w:rPr>
        <w:t>.</w:t>
      </w:r>
    </w:p>
    <w:p w:rsidR="00243EDB" w:rsidRPr="001F2CC2" w:rsidRDefault="00243EDB" w:rsidP="0016396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Style w:val="apple-style-span"/>
          <w:sz w:val="22"/>
          <w:szCs w:val="22"/>
        </w:rPr>
      </w:pPr>
      <w:r w:rsidRPr="001F2CC2">
        <w:rPr>
          <w:rStyle w:val="apple-style-span"/>
          <w:sz w:val="22"/>
          <w:szCs w:val="22"/>
        </w:rPr>
        <w:t xml:space="preserve">Chilled Water System </w:t>
      </w:r>
      <w:r w:rsidR="00857B1B" w:rsidRPr="001F2CC2">
        <w:rPr>
          <w:rStyle w:val="apple-style-span"/>
          <w:sz w:val="22"/>
          <w:szCs w:val="22"/>
        </w:rPr>
        <w:t xml:space="preserve">     :</w:t>
      </w:r>
      <w:r w:rsidR="00857B1B" w:rsidRPr="001F2CC2">
        <w:rPr>
          <w:rStyle w:val="apple-style-span"/>
          <w:sz w:val="22"/>
          <w:szCs w:val="22"/>
        </w:rPr>
        <w:tab/>
        <w:t>C</w:t>
      </w:r>
      <w:r w:rsidRPr="001F2CC2">
        <w:rPr>
          <w:rStyle w:val="apple-style-span"/>
          <w:sz w:val="22"/>
          <w:szCs w:val="22"/>
        </w:rPr>
        <w:t xml:space="preserve">hilled water pipe </w:t>
      </w:r>
      <w:r w:rsidR="006F4809" w:rsidRPr="001F2CC2">
        <w:rPr>
          <w:rStyle w:val="apple-style-span"/>
          <w:sz w:val="22"/>
          <w:szCs w:val="22"/>
        </w:rPr>
        <w:t>sizing, Riser</w:t>
      </w:r>
      <w:r w:rsidRPr="001F2CC2">
        <w:rPr>
          <w:rStyle w:val="apple-style-span"/>
          <w:sz w:val="22"/>
          <w:szCs w:val="22"/>
        </w:rPr>
        <w:t xml:space="preserve"> diagram </w:t>
      </w:r>
      <w:r w:rsidR="006F4809" w:rsidRPr="001F2CC2">
        <w:rPr>
          <w:rStyle w:val="apple-style-span"/>
          <w:sz w:val="22"/>
          <w:szCs w:val="22"/>
        </w:rPr>
        <w:t>and Pump</w:t>
      </w:r>
      <w:r w:rsidRPr="001F2CC2">
        <w:rPr>
          <w:rStyle w:val="apple-style-span"/>
          <w:sz w:val="22"/>
          <w:szCs w:val="22"/>
        </w:rPr>
        <w:t xml:space="preserve"> Head </w:t>
      </w:r>
      <w:r w:rsidR="004D4DEB" w:rsidRPr="001F2CC2">
        <w:rPr>
          <w:rStyle w:val="apple-style-span"/>
          <w:sz w:val="22"/>
          <w:szCs w:val="22"/>
        </w:rPr>
        <w:t>calculation.</w:t>
      </w:r>
    </w:p>
    <w:p w:rsidR="00243EDB" w:rsidRPr="001F2CC2" w:rsidRDefault="00243EDB" w:rsidP="0016396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Style w:val="apple-style-span"/>
          <w:sz w:val="22"/>
          <w:szCs w:val="22"/>
        </w:rPr>
      </w:pPr>
      <w:r w:rsidRPr="001F2CC2">
        <w:rPr>
          <w:rStyle w:val="apple-style-span"/>
          <w:sz w:val="22"/>
          <w:szCs w:val="22"/>
        </w:rPr>
        <w:t>HVAC Layout</w:t>
      </w:r>
      <w:r w:rsidRPr="001F2CC2">
        <w:rPr>
          <w:rStyle w:val="apple-style-span"/>
          <w:sz w:val="22"/>
          <w:szCs w:val="22"/>
        </w:rPr>
        <w:tab/>
        <w:t xml:space="preserve">   </w:t>
      </w:r>
      <w:r w:rsidR="00857B1B" w:rsidRPr="001F2CC2">
        <w:rPr>
          <w:rStyle w:val="apple-style-span"/>
          <w:sz w:val="22"/>
          <w:szCs w:val="22"/>
        </w:rPr>
        <w:t xml:space="preserve">      </w:t>
      </w:r>
      <w:r w:rsidRPr="001F2CC2">
        <w:rPr>
          <w:rStyle w:val="apple-style-span"/>
          <w:sz w:val="22"/>
          <w:szCs w:val="22"/>
        </w:rPr>
        <w:t xml:space="preserve"> </w:t>
      </w:r>
      <w:r w:rsidR="00857B1B" w:rsidRPr="001F2CC2">
        <w:rPr>
          <w:rStyle w:val="apple-style-span"/>
          <w:sz w:val="22"/>
          <w:szCs w:val="22"/>
        </w:rPr>
        <w:t xml:space="preserve">   </w:t>
      </w:r>
      <w:r w:rsidRPr="001F2CC2">
        <w:rPr>
          <w:rStyle w:val="apple-style-span"/>
          <w:sz w:val="22"/>
          <w:szCs w:val="22"/>
        </w:rPr>
        <w:t xml:space="preserve">  </w:t>
      </w:r>
      <w:r w:rsidR="00857B1B" w:rsidRPr="001F2CC2">
        <w:rPr>
          <w:rStyle w:val="apple-style-span"/>
          <w:sz w:val="22"/>
          <w:szCs w:val="22"/>
        </w:rPr>
        <w:t>:</w:t>
      </w:r>
      <w:r w:rsidR="00857B1B" w:rsidRPr="001F2CC2">
        <w:rPr>
          <w:rStyle w:val="apple-style-span"/>
          <w:sz w:val="22"/>
          <w:szCs w:val="22"/>
        </w:rPr>
        <w:tab/>
        <w:t>Developing the HVAC components</w:t>
      </w:r>
      <w:r w:rsidRPr="001F2CC2">
        <w:rPr>
          <w:rStyle w:val="apple-style-span"/>
          <w:sz w:val="22"/>
          <w:szCs w:val="22"/>
        </w:rPr>
        <w:t xml:space="preserve"> and HVAC layout </w:t>
      </w:r>
      <w:r w:rsidR="00857B1B" w:rsidRPr="001F2CC2">
        <w:rPr>
          <w:rStyle w:val="apple-style-span"/>
          <w:sz w:val="22"/>
          <w:szCs w:val="22"/>
        </w:rPr>
        <w:t>for</w:t>
      </w:r>
    </w:p>
    <w:p w:rsidR="00243EDB" w:rsidRPr="001F2CC2" w:rsidRDefault="00857B1B" w:rsidP="001639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right="-140"/>
        <w:rPr>
          <w:rStyle w:val="apple-style-span"/>
          <w:sz w:val="22"/>
          <w:szCs w:val="22"/>
        </w:rPr>
      </w:pPr>
      <w:r w:rsidRPr="001F2CC2">
        <w:rPr>
          <w:rStyle w:val="apple-style-span"/>
          <w:sz w:val="22"/>
          <w:szCs w:val="22"/>
        </w:rPr>
        <w:t xml:space="preserve">                            </w:t>
      </w:r>
      <w:r w:rsidRPr="001F2CC2">
        <w:rPr>
          <w:rStyle w:val="apple-style-span"/>
          <w:sz w:val="22"/>
          <w:szCs w:val="22"/>
        </w:rPr>
        <w:tab/>
        <w:t xml:space="preserve">            </w:t>
      </w:r>
      <w:r w:rsidR="004D4DEB" w:rsidRPr="001F2CC2">
        <w:rPr>
          <w:rStyle w:val="apple-style-span"/>
          <w:sz w:val="22"/>
          <w:szCs w:val="22"/>
        </w:rPr>
        <w:t xml:space="preserve"> </w:t>
      </w:r>
      <w:proofErr w:type="gramStart"/>
      <w:r w:rsidRPr="001F2CC2">
        <w:rPr>
          <w:rStyle w:val="apple-style-span"/>
          <w:sz w:val="22"/>
          <w:szCs w:val="22"/>
        </w:rPr>
        <w:t xml:space="preserve">Villa's, Multi-floor </w:t>
      </w:r>
      <w:r w:rsidR="00243EDB" w:rsidRPr="001F2CC2">
        <w:rPr>
          <w:rStyle w:val="apple-style-span"/>
          <w:sz w:val="22"/>
          <w:szCs w:val="22"/>
        </w:rPr>
        <w:t>Apartments, Ma</w:t>
      </w:r>
      <w:r w:rsidRPr="001F2CC2">
        <w:rPr>
          <w:rStyle w:val="apple-style-span"/>
          <w:sz w:val="22"/>
          <w:szCs w:val="22"/>
        </w:rPr>
        <w:t>lls and duct detailing drawing.</w:t>
      </w:r>
      <w:proofErr w:type="gramEnd"/>
      <w:r w:rsidRPr="001F2CC2">
        <w:rPr>
          <w:rStyle w:val="apple-style-span"/>
          <w:sz w:val="22"/>
          <w:szCs w:val="22"/>
        </w:rPr>
        <w:t xml:space="preserve">                          </w:t>
      </w:r>
    </w:p>
    <w:p w:rsidR="00881842" w:rsidRPr="001F2CC2" w:rsidRDefault="00E33F62" w:rsidP="00881842">
      <w:pPr>
        <w:pStyle w:val="NoSpacing"/>
        <w:spacing w:line="360" w:lineRule="auto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Academic</w:t>
      </w:r>
      <w:r w:rsidR="00881842"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 xml:space="preserve"> Qualification:</w:t>
      </w:r>
    </w:p>
    <w:p w:rsidR="00881842" w:rsidRPr="00AE3AE2" w:rsidRDefault="00881842" w:rsidP="00750036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Style w:val="apple-style-span"/>
          <w:color w:val="000000"/>
          <w:sz w:val="22"/>
          <w:szCs w:val="22"/>
        </w:rPr>
      </w:pPr>
      <w:r w:rsidRPr="00AE3AE2">
        <w:rPr>
          <w:rStyle w:val="apple-style-span"/>
          <w:color w:val="000000"/>
          <w:sz w:val="22"/>
          <w:szCs w:val="22"/>
        </w:rPr>
        <w:t>B.E in Mechanical Engineering in 2013, from Anna University,</w:t>
      </w:r>
      <w:r w:rsidR="0073067D">
        <w:rPr>
          <w:rStyle w:val="apple-style-span"/>
          <w:color w:val="000000"/>
          <w:sz w:val="22"/>
          <w:szCs w:val="22"/>
        </w:rPr>
        <w:t xml:space="preserve"> Chennai. (UAE Embassy Attested)</w:t>
      </w:r>
      <w:r>
        <w:rPr>
          <w:rStyle w:val="apple-style-span"/>
          <w:color w:val="000000"/>
          <w:sz w:val="22"/>
          <w:szCs w:val="22"/>
        </w:rPr>
        <w:t xml:space="preserve"> (</w:t>
      </w:r>
      <w:r w:rsidRPr="00AE3AE2">
        <w:rPr>
          <w:rStyle w:val="apple-style-span"/>
          <w:color w:val="000000"/>
          <w:sz w:val="22"/>
          <w:szCs w:val="22"/>
        </w:rPr>
        <w:t>73%</w:t>
      </w:r>
      <w:r>
        <w:rPr>
          <w:rStyle w:val="apple-style-span"/>
          <w:color w:val="000000"/>
          <w:sz w:val="22"/>
          <w:szCs w:val="22"/>
        </w:rPr>
        <w:t>)</w:t>
      </w:r>
    </w:p>
    <w:p w:rsidR="00881842" w:rsidRPr="00AE3AE2" w:rsidRDefault="00881842" w:rsidP="007500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Style w:val="apple-style-span"/>
          <w:color w:val="000000"/>
          <w:sz w:val="22"/>
          <w:szCs w:val="22"/>
        </w:rPr>
      </w:pPr>
      <w:r w:rsidRPr="00AE3AE2">
        <w:rPr>
          <w:rStyle w:val="apple-style-span"/>
          <w:color w:val="000000"/>
          <w:sz w:val="22"/>
          <w:szCs w:val="22"/>
        </w:rPr>
        <w:t xml:space="preserve">Diploma in Mechanical in 2009 from D.O.T.E, </w:t>
      </w:r>
      <w:r>
        <w:rPr>
          <w:rStyle w:val="apple-style-span"/>
          <w:color w:val="000000"/>
          <w:sz w:val="22"/>
          <w:szCs w:val="22"/>
        </w:rPr>
        <w:t xml:space="preserve">Tamil Nadu. India. </w:t>
      </w:r>
      <w:r w:rsidRPr="00AE3AE2">
        <w:rPr>
          <w:rStyle w:val="apple-style-span"/>
          <w:color w:val="000000"/>
          <w:sz w:val="22"/>
          <w:szCs w:val="22"/>
        </w:rPr>
        <w:t>(78%)</w:t>
      </w:r>
    </w:p>
    <w:p w:rsidR="00881842" w:rsidRPr="001F2CC2" w:rsidRDefault="00881842" w:rsidP="007500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Style w:val="apple-style-span"/>
          <w:color w:val="000000"/>
          <w:sz w:val="22"/>
          <w:szCs w:val="22"/>
        </w:rPr>
      </w:pPr>
      <w:r w:rsidRPr="00AE3AE2">
        <w:rPr>
          <w:rStyle w:val="apple-style-span"/>
          <w:color w:val="000000"/>
          <w:sz w:val="22"/>
          <w:szCs w:val="22"/>
        </w:rPr>
        <w:t>Secondary School</w:t>
      </w:r>
      <w:r w:rsidR="00750036">
        <w:rPr>
          <w:rStyle w:val="apple-style-span"/>
          <w:color w:val="000000"/>
          <w:sz w:val="22"/>
          <w:szCs w:val="22"/>
        </w:rPr>
        <w:t xml:space="preserve"> Education</w:t>
      </w:r>
      <w:r w:rsidRPr="00AE3AE2">
        <w:rPr>
          <w:rStyle w:val="apple-style-span"/>
          <w:color w:val="000000"/>
          <w:sz w:val="22"/>
          <w:szCs w:val="22"/>
        </w:rPr>
        <w:t xml:space="preserve"> in 2006 from Tamil Nadu State</w:t>
      </w:r>
      <w:r w:rsidRPr="001F2CC2">
        <w:rPr>
          <w:rStyle w:val="apple-style-span"/>
          <w:color w:val="000000"/>
          <w:sz w:val="22"/>
          <w:szCs w:val="22"/>
        </w:rPr>
        <w:t xml:space="preserve"> Board</w:t>
      </w:r>
      <w:r w:rsidR="0073067D">
        <w:rPr>
          <w:rStyle w:val="apple-style-span"/>
          <w:color w:val="000000"/>
          <w:sz w:val="22"/>
          <w:szCs w:val="22"/>
        </w:rPr>
        <w:t>, India</w:t>
      </w:r>
      <w:r w:rsidRPr="001F2CC2">
        <w:rPr>
          <w:rStyle w:val="apple-style-span"/>
          <w:color w:val="000000"/>
          <w:sz w:val="22"/>
          <w:szCs w:val="22"/>
        </w:rPr>
        <w:t>. (87%)</w:t>
      </w:r>
    </w:p>
    <w:p w:rsidR="0029402E" w:rsidRPr="001F2CC2" w:rsidRDefault="00163965" w:rsidP="0029402E">
      <w:pPr>
        <w:pStyle w:val="NoSpacing"/>
        <w:spacing w:line="360" w:lineRule="auto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  <w:r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Software</w:t>
      </w:r>
      <w:r w:rsidR="006F4809"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 xml:space="preserve"> Skills</w:t>
      </w:r>
      <w:r w:rsidR="0029402E"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:</w:t>
      </w:r>
    </w:p>
    <w:p w:rsidR="006F4809" w:rsidRPr="001F2CC2" w:rsidRDefault="006F4809" w:rsidP="006F480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Style w:val="apple-style-span"/>
          <w:color w:val="000000"/>
          <w:sz w:val="22"/>
          <w:szCs w:val="22"/>
        </w:rPr>
      </w:pPr>
      <w:r w:rsidRPr="001F2CC2">
        <w:rPr>
          <w:rStyle w:val="apple-style-span"/>
          <w:color w:val="000000"/>
          <w:sz w:val="22"/>
          <w:szCs w:val="22"/>
        </w:rPr>
        <w:t xml:space="preserve">HVAC </w:t>
      </w:r>
      <w:r w:rsidR="009A3241" w:rsidRPr="001F2CC2">
        <w:rPr>
          <w:rStyle w:val="apple-style-span"/>
          <w:color w:val="000000"/>
          <w:sz w:val="22"/>
          <w:szCs w:val="22"/>
        </w:rPr>
        <w:t xml:space="preserve">Drafting </w:t>
      </w:r>
      <w:r w:rsidRPr="001F2CC2">
        <w:rPr>
          <w:rStyle w:val="apple-style-span"/>
          <w:color w:val="000000"/>
          <w:sz w:val="22"/>
          <w:szCs w:val="22"/>
        </w:rPr>
        <w:t>(Auto CAD)</w:t>
      </w:r>
    </w:p>
    <w:p w:rsidR="0029402E" w:rsidRPr="001F2CC2" w:rsidRDefault="0029402E" w:rsidP="0029402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Style w:val="apple-style-span"/>
          <w:sz w:val="22"/>
          <w:szCs w:val="22"/>
        </w:rPr>
      </w:pPr>
      <w:r w:rsidRPr="001F2CC2">
        <w:rPr>
          <w:rStyle w:val="apple-style-span"/>
          <w:color w:val="000000"/>
          <w:sz w:val="22"/>
          <w:szCs w:val="22"/>
        </w:rPr>
        <w:t xml:space="preserve">Hourly Analysis Program (HAP) </w:t>
      </w:r>
    </w:p>
    <w:p w:rsidR="0029402E" w:rsidRPr="001F2CC2" w:rsidRDefault="0029402E" w:rsidP="0029402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 w:rsidRPr="001F2CC2">
        <w:rPr>
          <w:sz w:val="22"/>
          <w:szCs w:val="22"/>
        </w:rPr>
        <w:t>Load Calculation: C</w:t>
      </w:r>
      <w:r w:rsidR="00F767A5" w:rsidRPr="001F2CC2">
        <w:rPr>
          <w:sz w:val="22"/>
          <w:szCs w:val="22"/>
        </w:rPr>
        <w:t>arrier Method Excels Software.</w:t>
      </w:r>
    </w:p>
    <w:p w:rsidR="0029402E" w:rsidRPr="001F2CC2" w:rsidRDefault="0029402E" w:rsidP="0029402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color w:val="000000"/>
          <w:sz w:val="22"/>
          <w:szCs w:val="22"/>
        </w:rPr>
      </w:pPr>
      <w:r w:rsidRPr="001F2CC2">
        <w:rPr>
          <w:sz w:val="22"/>
          <w:szCs w:val="22"/>
        </w:rPr>
        <w:t xml:space="preserve">Duct design: </w:t>
      </w:r>
      <w:proofErr w:type="spellStart"/>
      <w:r w:rsidRPr="001F2CC2">
        <w:rPr>
          <w:sz w:val="22"/>
          <w:szCs w:val="22"/>
        </w:rPr>
        <w:t>McQuay</w:t>
      </w:r>
      <w:proofErr w:type="spellEnd"/>
      <w:r w:rsidRPr="001F2CC2">
        <w:rPr>
          <w:sz w:val="22"/>
          <w:szCs w:val="22"/>
        </w:rPr>
        <w:t xml:space="preserve"> Duct </w:t>
      </w:r>
      <w:proofErr w:type="spellStart"/>
      <w:r w:rsidR="004D4DEB" w:rsidRPr="001F2CC2">
        <w:rPr>
          <w:sz w:val="22"/>
          <w:szCs w:val="22"/>
        </w:rPr>
        <w:t>S</w:t>
      </w:r>
      <w:r w:rsidRPr="001F2CC2">
        <w:rPr>
          <w:sz w:val="22"/>
          <w:szCs w:val="22"/>
        </w:rPr>
        <w:t>izer</w:t>
      </w:r>
      <w:proofErr w:type="spellEnd"/>
      <w:r w:rsidR="00F767A5" w:rsidRPr="001F2CC2">
        <w:rPr>
          <w:sz w:val="22"/>
          <w:szCs w:val="22"/>
        </w:rPr>
        <w:t>.</w:t>
      </w:r>
      <w:r w:rsidR="006F6A40">
        <w:rPr>
          <w:sz w:val="22"/>
          <w:szCs w:val="22"/>
        </w:rPr>
        <w:t xml:space="preserve"> </w:t>
      </w:r>
    </w:p>
    <w:p w:rsidR="0029402E" w:rsidRPr="001F2CC2" w:rsidRDefault="004D4DEB" w:rsidP="0029402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color w:val="000000"/>
          <w:sz w:val="22"/>
          <w:szCs w:val="22"/>
        </w:rPr>
      </w:pPr>
      <w:r w:rsidRPr="001F2CC2">
        <w:rPr>
          <w:sz w:val="22"/>
          <w:szCs w:val="22"/>
        </w:rPr>
        <w:t xml:space="preserve">Pipe Size: </w:t>
      </w:r>
      <w:proofErr w:type="spellStart"/>
      <w:r w:rsidRPr="001F2CC2">
        <w:rPr>
          <w:sz w:val="22"/>
          <w:szCs w:val="22"/>
        </w:rPr>
        <w:t>McQuay</w:t>
      </w:r>
      <w:proofErr w:type="spellEnd"/>
      <w:r w:rsidRPr="001F2CC2">
        <w:rPr>
          <w:sz w:val="22"/>
          <w:szCs w:val="22"/>
        </w:rPr>
        <w:t xml:space="preserve"> Pipe </w:t>
      </w:r>
      <w:proofErr w:type="spellStart"/>
      <w:r w:rsidRPr="001F2CC2">
        <w:rPr>
          <w:sz w:val="22"/>
          <w:szCs w:val="22"/>
        </w:rPr>
        <w:t>S</w:t>
      </w:r>
      <w:r w:rsidR="0029402E" w:rsidRPr="001F2CC2">
        <w:rPr>
          <w:sz w:val="22"/>
          <w:szCs w:val="22"/>
        </w:rPr>
        <w:t>izer</w:t>
      </w:r>
      <w:proofErr w:type="spellEnd"/>
      <w:r w:rsidR="00F767A5" w:rsidRPr="001F2CC2">
        <w:rPr>
          <w:sz w:val="22"/>
          <w:szCs w:val="22"/>
        </w:rPr>
        <w:t>.</w:t>
      </w:r>
    </w:p>
    <w:p w:rsidR="00750036" w:rsidRPr="00750036" w:rsidRDefault="006F4809" w:rsidP="007500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Style w:val="apple-style-span"/>
          <w:color w:val="000000"/>
          <w:sz w:val="22"/>
          <w:szCs w:val="22"/>
        </w:rPr>
      </w:pPr>
      <w:r w:rsidRPr="001F2CC2">
        <w:rPr>
          <w:rStyle w:val="apple-style-span"/>
          <w:color w:val="000000"/>
          <w:sz w:val="22"/>
          <w:szCs w:val="22"/>
        </w:rPr>
        <w:t>Microsoft Office, Excel, PowerPoint.</w:t>
      </w:r>
    </w:p>
    <w:p w:rsidR="00B212B7" w:rsidRPr="001F2CC2" w:rsidRDefault="0035614A" w:rsidP="002E5976">
      <w:pPr>
        <w:pStyle w:val="NoSpacing"/>
        <w:spacing w:line="360" w:lineRule="auto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P</w:t>
      </w:r>
      <w:r w:rsidR="00B212B7"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rojects</w:t>
      </w:r>
      <w:r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 xml:space="preserve"> undertaken</w:t>
      </w:r>
      <w:r w:rsidR="00B212B7"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:</w:t>
      </w:r>
    </w:p>
    <w:p w:rsidR="00163965" w:rsidRPr="001F2CC2" w:rsidRDefault="00163965" w:rsidP="001F2CC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Style w:val="apple-style-span"/>
          <w:color w:val="000000"/>
          <w:sz w:val="24"/>
        </w:rPr>
      </w:pPr>
      <w:proofErr w:type="spellStart"/>
      <w:r w:rsidRPr="001F2CC2">
        <w:rPr>
          <w:rStyle w:val="apple-style-span"/>
          <w:color w:val="000000"/>
          <w:sz w:val="24"/>
        </w:rPr>
        <w:lastRenderedPageBreak/>
        <w:t>Prozone</w:t>
      </w:r>
      <w:proofErr w:type="spellEnd"/>
      <w:r w:rsidRPr="001F2CC2">
        <w:rPr>
          <w:rStyle w:val="apple-style-span"/>
          <w:color w:val="000000"/>
          <w:sz w:val="24"/>
        </w:rPr>
        <w:t xml:space="preserve"> Mall, Coimbatore</w:t>
      </w:r>
      <w:r w:rsidR="00762239">
        <w:rPr>
          <w:rStyle w:val="apple-style-span"/>
          <w:color w:val="000000"/>
          <w:sz w:val="24"/>
        </w:rPr>
        <w:t>, India.</w:t>
      </w:r>
    </w:p>
    <w:p w:rsidR="00163965" w:rsidRDefault="0054609E" w:rsidP="0016396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Style w:val="apple-style-span"/>
          <w:color w:val="000000"/>
          <w:sz w:val="24"/>
        </w:rPr>
      </w:pPr>
      <w:r>
        <w:rPr>
          <w:rStyle w:val="apple-style-span"/>
          <w:color w:val="000000"/>
          <w:sz w:val="24"/>
        </w:rPr>
        <w:t xml:space="preserve">AGS Health Centre, </w:t>
      </w:r>
      <w:proofErr w:type="spellStart"/>
      <w:r>
        <w:rPr>
          <w:rStyle w:val="apple-style-span"/>
          <w:color w:val="000000"/>
          <w:sz w:val="24"/>
        </w:rPr>
        <w:t>Tirupati</w:t>
      </w:r>
      <w:proofErr w:type="spellEnd"/>
      <w:r>
        <w:rPr>
          <w:rStyle w:val="apple-style-span"/>
          <w:color w:val="000000"/>
          <w:sz w:val="24"/>
        </w:rPr>
        <w:t xml:space="preserve">, A.P, </w:t>
      </w:r>
      <w:r w:rsidR="00762239">
        <w:rPr>
          <w:rStyle w:val="apple-style-span"/>
          <w:color w:val="000000"/>
          <w:sz w:val="24"/>
        </w:rPr>
        <w:t>India.</w:t>
      </w:r>
    </w:p>
    <w:p w:rsidR="0035614A" w:rsidRPr="001F2CC2" w:rsidRDefault="00762239" w:rsidP="0035614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Style w:val="apple-style-span"/>
          <w:color w:val="000000"/>
          <w:sz w:val="24"/>
        </w:rPr>
      </w:pPr>
      <w:r>
        <w:rPr>
          <w:rStyle w:val="apple-style-span"/>
          <w:color w:val="000000"/>
          <w:sz w:val="24"/>
        </w:rPr>
        <w:t>Red Fox Hotel, Mumbai, India.</w:t>
      </w:r>
    </w:p>
    <w:p w:rsidR="00B212B7" w:rsidRPr="001F2CC2" w:rsidRDefault="00163965" w:rsidP="0016396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color w:val="000000"/>
          <w:sz w:val="24"/>
        </w:rPr>
      </w:pPr>
      <w:r w:rsidRPr="001F2CC2">
        <w:rPr>
          <w:rStyle w:val="apple-style-span"/>
          <w:color w:val="000000"/>
          <w:sz w:val="24"/>
        </w:rPr>
        <w:t>Mall</w:t>
      </w:r>
      <w:r w:rsidR="001B24A3">
        <w:rPr>
          <w:rStyle w:val="apple-style-span"/>
          <w:color w:val="000000"/>
          <w:sz w:val="24"/>
        </w:rPr>
        <w:t xml:space="preserve"> of India</w:t>
      </w:r>
      <w:r w:rsidRPr="001F2CC2">
        <w:rPr>
          <w:rStyle w:val="apple-style-span"/>
          <w:color w:val="000000"/>
          <w:sz w:val="24"/>
        </w:rPr>
        <w:t>,</w:t>
      </w:r>
      <w:r w:rsidR="001B24A3">
        <w:rPr>
          <w:rStyle w:val="apple-style-span"/>
          <w:color w:val="000000"/>
          <w:sz w:val="24"/>
        </w:rPr>
        <w:t xml:space="preserve"> Noida-Delhi NCR.</w:t>
      </w:r>
    </w:p>
    <w:p w:rsidR="00A37BC5" w:rsidRDefault="00AD7B9A" w:rsidP="002E5976">
      <w:pPr>
        <w:pStyle w:val="NoSpacing"/>
        <w:spacing w:line="360" w:lineRule="auto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  <w:r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Job Responsibilities:</w:t>
      </w:r>
    </w:p>
    <w:p w:rsidR="009D0E16" w:rsidRPr="009D0E16" w:rsidRDefault="009D0E16" w:rsidP="009D0E16">
      <w:pPr>
        <w:widowControl w:val="0"/>
        <w:autoSpaceDE w:val="0"/>
        <w:autoSpaceDN w:val="0"/>
        <w:adjustRightInd w:val="0"/>
        <w:spacing w:after="0" w:line="360" w:lineRule="auto"/>
        <w:rPr>
          <w:rStyle w:val="apple-style-span"/>
          <w:b/>
          <w:bCs w:val="0"/>
          <w:color w:val="000000"/>
          <w:sz w:val="20"/>
          <w:szCs w:val="20"/>
        </w:rPr>
      </w:pPr>
      <w:proofErr w:type="gramStart"/>
      <w:r w:rsidRPr="009D0E16">
        <w:rPr>
          <w:rStyle w:val="apple-style-span"/>
          <w:b/>
          <w:bCs w:val="0"/>
          <w:color w:val="000000"/>
          <w:sz w:val="24"/>
          <w:szCs w:val="22"/>
        </w:rPr>
        <w:t>GESTALT MEP ENGG.</w:t>
      </w:r>
      <w:proofErr w:type="gramEnd"/>
      <w:r w:rsidRPr="009D0E16">
        <w:rPr>
          <w:rStyle w:val="apple-style-span"/>
          <w:b/>
          <w:bCs w:val="0"/>
          <w:color w:val="000000"/>
          <w:sz w:val="24"/>
          <w:szCs w:val="22"/>
        </w:rPr>
        <w:t xml:space="preserve"> CONSULTANT</w:t>
      </w:r>
      <w:r>
        <w:rPr>
          <w:rStyle w:val="apple-style-span"/>
          <w:b/>
          <w:bCs w:val="0"/>
          <w:color w:val="000000"/>
          <w:sz w:val="24"/>
          <w:szCs w:val="22"/>
        </w:rPr>
        <w:t>:</w:t>
      </w:r>
    </w:p>
    <w:p w:rsidR="00DB76DC" w:rsidRDefault="00BA68AF" w:rsidP="007555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>D</w:t>
      </w:r>
      <w:r w:rsidR="00DB76DC" w:rsidRPr="00DB76DC">
        <w:rPr>
          <w:rStyle w:val="apple-style-span"/>
          <w:color w:val="000000"/>
          <w:sz w:val="22"/>
          <w:szCs w:val="22"/>
        </w:rPr>
        <w:t>esigning mechanical equipment by using AutoCAD</w:t>
      </w:r>
      <w:r w:rsidR="00654494">
        <w:rPr>
          <w:rStyle w:val="apple-style-span"/>
          <w:color w:val="000000"/>
          <w:sz w:val="22"/>
          <w:szCs w:val="22"/>
        </w:rPr>
        <w:t>.</w:t>
      </w:r>
    </w:p>
    <w:p w:rsidR="006C146E" w:rsidRPr="001F2CC2" w:rsidRDefault="00FE6F1A" w:rsidP="007555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Head Load Calculation </w:t>
      </w:r>
      <w:r w:rsidR="006C146E" w:rsidRPr="001F2CC2">
        <w:rPr>
          <w:rStyle w:val="apple-style-span"/>
          <w:color w:val="000000"/>
          <w:sz w:val="22"/>
          <w:szCs w:val="22"/>
        </w:rPr>
        <w:t xml:space="preserve">with respect to Architectural Drawing and Building Survey.   </w:t>
      </w:r>
    </w:p>
    <w:p w:rsidR="000D00EB" w:rsidRDefault="00BA68AF" w:rsidP="007555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>S</w:t>
      </w:r>
      <w:r w:rsidR="000D00EB" w:rsidRPr="000D00EB">
        <w:rPr>
          <w:rStyle w:val="apple-style-span"/>
          <w:color w:val="000000"/>
          <w:sz w:val="22"/>
          <w:szCs w:val="22"/>
        </w:rPr>
        <w:t xml:space="preserve">election of machines like FCU’s, AHU’s, Chillers, Pumps </w:t>
      </w:r>
      <w:proofErr w:type="spellStart"/>
      <w:r w:rsidR="000D00EB" w:rsidRPr="000D00EB">
        <w:rPr>
          <w:rStyle w:val="apple-style-span"/>
          <w:color w:val="000000"/>
          <w:sz w:val="22"/>
          <w:szCs w:val="22"/>
        </w:rPr>
        <w:t>etc</w:t>
      </w:r>
      <w:proofErr w:type="spellEnd"/>
      <w:r w:rsidR="000D00EB" w:rsidRPr="000D00EB">
        <w:rPr>
          <w:rStyle w:val="apple-style-span"/>
          <w:color w:val="000000"/>
          <w:sz w:val="22"/>
          <w:szCs w:val="22"/>
        </w:rPr>
        <w:t xml:space="preserve">, </w:t>
      </w:r>
      <w:r>
        <w:rPr>
          <w:rStyle w:val="apple-style-span"/>
          <w:color w:val="000000"/>
          <w:sz w:val="22"/>
          <w:szCs w:val="22"/>
        </w:rPr>
        <w:t>based on deign and cost</w:t>
      </w:r>
      <w:r w:rsidR="000D00EB" w:rsidRPr="000D00EB">
        <w:rPr>
          <w:rStyle w:val="apple-style-span"/>
          <w:color w:val="000000"/>
          <w:sz w:val="22"/>
          <w:szCs w:val="22"/>
        </w:rPr>
        <w:t>.</w:t>
      </w:r>
    </w:p>
    <w:p w:rsidR="009D0E16" w:rsidRPr="009D0E16" w:rsidRDefault="009D0E16" w:rsidP="007555E0">
      <w:pPr>
        <w:pStyle w:val="ListParagraph"/>
        <w:numPr>
          <w:ilvl w:val="0"/>
          <w:numId w:val="2"/>
        </w:numPr>
        <w:spacing w:after="0" w:line="360" w:lineRule="auto"/>
        <w:rPr>
          <w:rStyle w:val="apple-style-span"/>
          <w:color w:val="000000"/>
          <w:sz w:val="22"/>
          <w:szCs w:val="22"/>
        </w:rPr>
      </w:pPr>
      <w:r w:rsidRPr="009D0E16">
        <w:rPr>
          <w:rStyle w:val="apple-style-span"/>
          <w:color w:val="000000"/>
          <w:sz w:val="22"/>
          <w:szCs w:val="22"/>
        </w:rPr>
        <w:t>Developing the HVAC components, layouts and duct detailing drawings for Villas, Multi-floor Apartments, and Malls by using AutoCAD software.</w:t>
      </w:r>
    </w:p>
    <w:p w:rsidR="00E93B45" w:rsidRPr="007C5CA3" w:rsidRDefault="00E93B45" w:rsidP="007555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Style w:val="apple-style-span"/>
          <w:color w:val="000000"/>
          <w:sz w:val="22"/>
          <w:szCs w:val="22"/>
        </w:rPr>
      </w:pPr>
      <w:r w:rsidRPr="00E93B45">
        <w:rPr>
          <w:rStyle w:val="apple-style-span"/>
          <w:sz w:val="22"/>
          <w:szCs w:val="22"/>
        </w:rPr>
        <w:t>Develop field as built drawings and drafting for existing mechanical installations.</w:t>
      </w:r>
    </w:p>
    <w:p w:rsidR="007C5CA3" w:rsidRPr="00E93B45" w:rsidRDefault="007C5CA3" w:rsidP="007C5C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Style w:val="apple-style-span"/>
          <w:color w:val="000000"/>
          <w:sz w:val="22"/>
          <w:szCs w:val="22"/>
        </w:rPr>
      </w:pPr>
      <w:r w:rsidRPr="007C5CA3">
        <w:rPr>
          <w:rStyle w:val="apple-style-span"/>
          <w:color w:val="000000"/>
          <w:sz w:val="22"/>
          <w:szCs w:val="22"/>
        </w:rPr>
        <w:t>Working knowled</w:t>
      </w:r>
      <w:r>
        <w:rPr>
          <w:rStyle w:val="apple-style-span"/>
          <w:color w:val="000000"/>
          <w:sz w:val="22"/>
          <w:szCs w:val="22"/>
        </w:rPr>
        <w:t xml:space="preserve">ge of various </w:t>
      </w:r>
      <w:r w:rsidRPr="007C5CA3">
        <w:rPr>
          <w:rStyle w:val="apple-style-span"/>
          <w:color w:val="000000"/>
          <w:sz w:val="22"/>
          <w:szCs w:val="22"/>
        </w:rPr>
        <w:t>design codes such as British Standar</w:t>
      </w:r>
      <w:r>
        <w:rPr>
          <w:rStyle w:val="apple-style-span"/>
          <w:color w:val="000000"/>
          <w:sz w:val="22"/>
          <w:szCs w:val="22"/>
        </w:rPr>
        <w:t>ds, ASHRAE</w:t>
      </w:r>
      <w:r w:rsidR="00940576">
        <w:rPr>
          <w:rStyle w:val="apple-style-span"/>
          <w:color w:val="000000"/>
          <w:sz w:val="22"/>
          <w:szCs w:val="22"/>
        </w:rPr>
        <w:t xml:space="preserve">, </w:t>
      </w:r>
      <w:r>
        <w:rPr>
          <w:rStyle w:val="apple-style-span"/>
          <w:color w:val="000000"/>
          <w:sz w:val="22"/>
          <w:szCs w:val="22"/>
        </w:rPr>
        <w:t>ISHRAE and NFPA.</w:t>
      </w:r>
    </w:p>
    <w:p w:rsidR="00881842" w:rsidRDefault="00881842" w:rsidP="007555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Style w:val="apple-style-span"/>
          <w:color w:val="000000"/>
          <w:sz w:val="22"/>
          <w:szCs w:val="22"/>
        </w:rPr>
      </w:pPr>
      <w:r w:rsidRPr="00881842">
        <w:rPr>
          <w:rStyle w:val="apple-style-span"/>
          <w:color w:val="000000"/>
          <w:sz w:val="22"/>
          <w:szCs w:val="22"/>
        </w:rPr>
        <w:t>Review Specification, BOQ, relevant bids for completeness and for correct interpretation of scope of work.</w:t>
      </w:r>
    </w:p>
    <w:p w:rsidR="009D0E16" w:rsidRPr="009D0E16" w:rsidRDefault="009D0E16" w:rsidP="009D0E16">
      <w:pPr>
        <w:widowControl w:val="0"/>
        <w:autoSpaceDE w:val="0"/>
        <w:autoSpaceDN w:val="0"/>
        <w:adjustRightInd w:val="0"/>
        <w:spacing w:after="0" w:line="360" w:lineRule="auto"/>
        <w:rPr>
          <w:rStyle w:val="apple-style-span"/>
          <w:b/>
          <w:bCs w:val="0"/>
          <w:color w:val="000000"/>
          <w:sz w:val="24"/>
          <w:szCs w:val="22"/>
        </w:rPr>
      </w:pPr>
      <w:r w:rsidRPr="009D0E16">
        <w:rPr>
          <w:rStyle w:val="apple-style-span"/>
          <w:b/>
          <w:bCs w:val="0"/>
          <w:color w:val="000000"/>
          <w:sz w:val="24"/>
          <w:szCs w:val="22"/>
        </w:rPr>
        <w:t>COOLVIN HVAC SERVICES</w:t>
      </w:r>
      <w:r>
        <w:rPr>
          <w:rStyle w:val="apple-style-span"/>
          <w:b/>
          <w:bCs w:val="0"/>
          <w:color w:val="000000"/>
          <w:sz w:val="24"/>
          <w:szCs w:val="22"/>
        </w:rPr>
        <w:t>:</w:t>
      </w:r>
    </w:p>
    <w:p w:rsidR="007555E0" w:rsidRDefault="007555E0" w:rsidP="007555E0">
      <w:pPr>
        <w:pStyle w:val="ListParagraph"/>
        <w:numPr>
          <w:ilvl w:val="0"/>
          <w:numId w:val="2"/>
        </w:numPr>
        <w:spacing w:after="0" w:line="360" w:lineRule="auto"/>
        <w:rPr>
          <w:color w:val="000000"/>
          <w:sz w:val="22"/>
          <w:szCs w:val="22"/>
        </w:rPr>
      </w:pPr>
      <w:r w:rsidRPr="007555E0">
        <w:rPr>
          <w:color w:val="000000"/>
          <w:sz w:val="22"/>
          <w:szCs w:val="22"/>
        </w:rPr>
        <w:t xml:space="preserve">Following up the installation works and allocation of workforce as per demand </w:t>
      </w:r>
      <w:r w:rsidR="00BA68AF">
        <w:rPr>
          <w:color w:val="000000"/>
          <w:sz w:val="22"/>
          <w:szCs w:val="22"/>
        </w:rPr>
        <w:t xml:space="preserve">and contract </w:t>
      </w:r>
      <w:proofErr w:type="spellStart"/>
      <w:r w:rsidR="00BA68AF">
        <w:rPr>
          <w:color w:val="000000"/>
          <w:sz w:val="22"/>
          <w:szCs w:val="22"/>
        </w:rPr>
        <w:t>programme</w:t>
      </w:r>
      <w:proofErr w:type="spellEnd"/>
      <w:r w:rsidR="00BA68AF">
        <w:rPr>
          <w:color w:val="000000"/>
          <w:sz w:val="22"/>
          <w:szCs w:val="22"/>
        </w:rPr>
        <w:t>.</w:t>
      </w:r>
    </w:p>
    <w:p w:rsidR="007555E0" w:rsidRDefault="00BA68AF" w:rsidP="007555E0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7555E0" w:rsidRPr="007555E0">
        <w:rPr>
          <w:color w:val="000000"/>
          <w:sz w:val="22"/>
          <w:szCs w:val="22"/>
        </w:rPr>
        <w:t>rdering</w:t>
      </w:r>
      <w:r>
        <w:rPr>
          <w:color w:val="000000"/>
          <w:sz w:val="22"/>
          <w:szCs w:val="22"/>
        </w:rPr>
        <w:t xml:space="preserve"> material</w:t>
      </w:r>
      <w:r w:rsidR="007555E0" w:rsidRPr="007555E0">
        <w:rPr>
          <w:color w:val="000000"/>
          <w:sz w:val="22"/>
          <w:szCs w:val="22"/>
        </w:rPr>
        <w:t xml:space="preserve"> as per the approved material submittals and specification</w:t>
      </w:r>
      <w:r w:rsidR="00654494">
        <w:rPr>
          <w:color w:val="000000"/>
          <w:sz w:val="22"/>
          <w:szCs w:val="22"/>
        </w:rPr>
        <w:t>.</w:t>
      </w:r>
    </w:p>
    <w:p w:rsidR="00A21D67" w:rsidRDefault="00BA68AF" w:rsidP="00A21D67">
      <w:pPr>
        <w:pStyle w:val="ListParagraph"/>
        <w:numPr>
          <w:ilvl w:val="0"/>
          <w:numId w:val="2"/>
        </w:numPr>
        <w:spacing w:after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Solving technical issues on </w:t>
      </w:r>
      <w:r w:rsidR="00A21D67" w:rsidRPr="00A21D67">
        <w:rPr>
          <w:color w:val="000000"/>
          <w:sz w:val="22"/>
          <w:szCs w:val="22"/>
        </w:rPr>
        <w:t xml:space="preserve">site. </w:t>
      </w:r>
    </w:p>
    <w:p w:rsidR="007555E0" w:rsidRPr="007555E0" w:rsidRDefault="007555E0" w:rsidP="00A21D67">
      <w:pPr>
        <w:pStyle w:val="ListParagraph"/>
        <w:numPr>
          <w:ilvl w:val="0"/>
          <w:numId w:val="2"/>
        </w:numPr>
        <w:spacing w:after="0" w:line="360" w:lineRule="auto"/>
        <w:rPr>
          <w:color w:val="000000"/>
          <w:sz w:val="22"/>
          <w:szCs w:val="22"/>
        </w:rPr>
      </w:pPr>
      <w:r w:rsidRPr="007555E0">
        <w:rPr>
          <w:color w:val="000000"/>
          <w:sz w:val="22"/>
          <w:szCs w:val="22"/>
        </w:rPr>
        <w:t>Installation and commissioning of DX</w:t>
      </w:r>
      <w:r w:rsidR="00BA68AF">
        <w:rPr>
          <w:color w:val="000000"/>
          <w:sz w:val="22"/>
          <w:szCs w:val="22"/>
        </w:rPr>
        <w:t xml:space="preserve"> units, FCU’s, AHU’s</w:t>
      </w:r>
      <w:r w:rsidR="00BD21FE">
        <w:rPr>
          <w:color w:val="000000"/>
          <w:sz w:val="22"/>
          <w:szCs w:val="22"/>
        </w:rPr>
        <w:t>,</w:t>
      </w:r>
      <w:r w:rsidR="00654494">
        <w:rPr>
          <w:color w:val="000000"/>
          <w:sz w:val="22"/>
          <w:szCs w:val="22"/>
        </w:rPr>
        <w:t xml:space="preserve"> </w:t>
      </w:r>
      <w:r w:rsidR="00BD21FE">
        <w:rPr>
          <w:color w:val="000000"/>
          <w:sz w:val="22"/>
          <w:szCs w:val="22"/>
        </w:rPr>
        <w:t>VAV’s,</w:t>
      </w:r>
      <w:r w:rsidR="00654494">
        <w:rPr>
          <w:color w:val="000000"/>
          <w:sz w:val="22"/>
          <w:szCs w:val="22"/>
        </w:rPr>
        <w:t xml:space="preserve"> </w:t>
      </w:r>
      <w:r w:rsidR="00BD21FE">
        <w:rPr>
          <w:color w:val="000000"/>
          <w:sz w:val="22"/>
          <w:szCs w:val="22"/>
        </w:rPr>
        <w:t>Chillers</w:t>
      </w:r>
      <w:r w:rsidR="00654494">
        <w:rPr>
          <w:color w:val="000000"/>
          <w:sz w:val="22"/>
          <w:szCs w:val="22"/>
        </w:rPr>
        <w:t xml:space="preserve"> and P</w:t>
      </w:r>
      <w:r w:rsidR="00BD21FE">
        <w:rPr>
          <w:color w:val="000000"/>
          <w:sz w:val="22"/>
          <w:szCs w:val="22"/>
        </w:rPr>
        <w:t>umps</w:t>
      </w:r>
      <w:r w:rsidR="00654494">
        <w:rPr>
          <w:color w:val="000000"/>
          <w:sz w:val="22"/>
          <w:szCs w:val="22"/>
        </w:rPr>
        <w:t>.</w:t>
      </w:r>
    </w:p>
    <w:p w:rsidR="009D0E16" w:rsidRDefault="00BD21FE" w:rsidP="007555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Air balancing of AHU’s and FCU’s.</w:t>
      </w:r>
    </w:p>
    <w:p w:rsidR="007555E0" w:rsidRPr="009D0E16" w:rsidRDefault="007555E0" w:rsidP="007555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color w:val="000000"/>
          <w:sz w:val="22"/>
          <w:szCs w:val="22"/>
        </w:rPr>
      </w:pPr>
      <w:r w:rsidRPr="007555E0">
        <w:rPr>
          <w:color w:val="000000"/>
          <w:sz w:val="22"/>
          <w:szCs w:val="22"/>
        </w:rPr>
        <w:t>Utilize, monitor &amp; maintain project schedules, drawings, specifications, daily tasks</w:t>
      </w:r>
      <w:r w:rsidR="00654494">
        <w:rPr>
          <w:color w:val="000000"/>
          <w:sz w:val="22"/>
          <w:szCs w:val="22"/>
        </w:rPr>
        <w:t>.</w:t>
      </w:r>
    </w:p>
    <w:p w:rsidR="009D0E16" w:rsidRDefault="007555E0" w:rsidP="007555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color w:val="000000"/>
          <w:sz w:val="22"/>
          <w:szCs w:val="22"/>
        </w:rPr>
      </w:pPr>
      <w:r w:rsidRPr="007555E0">
        <w:rPr>
          <w:color w:val="000000"/>
          <w:sz w:val="22"/>
          <w:szCs w:val="22"/>
        </w:rPr>
        <w:t>Coordinated and controlled the activities of work crews and subcontractors</w:t>
      </w:r>
      <w:r w:rsidR="00654494">
        <w:rPr>
          <w:color w:val="000000"/>
          <w:sz w:val="22"/>
          <w:szCs w:val="22"/>
        </w:rPr>
        <w:t>.</w:t>
      </w:r>
    </w:p>
    <w:p w:rsidR="009D0E16" w:rsidRDefault="009D0E16" w:rsidP="007555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color w:val="000000"/>
          <w:sz w:val="22"/>
          <w:szCs w:val="22"/>
        </w:rPr>
      </w:pPr>
      <w:r w:rsidRPr="009D0E16">
        <w:rPr>
          <w:color w:val="000000"/>
          <w:sz w:val="22"/>
          <w:szCs w:val="22"/>
        </w:rPr>
        <w:t>Preparations of quotations, variations and running bills of concerned projects</w:t>
      </w:r>
      <w:r w:rsidR="00654494">
        <w:rPr>
          <w:color w:val="000000"/>
          <w:sz w:val="22"/>
          <w:szCs w:val="22"/>
        </w:rPr>
        <w:t>.</w:t>
      </w:r>
    </w:p>
    <w:p w:rsidR="00F1015E" w:rsidRPr="001F2CC2" w:rsidRDefault="00F1015E" w:rsidP="00F1015E">
      <w:pPr>
        <w:pStyle w:val="NoSpacing"/>
        <w:spacing w:line="360" w:lineRule="auto"/>
        <w:rPr>
          <w:rFonts w:ascii="Times New Roman" w:hAnsi="Times New Roman" w:cs="Times New Roman"/>
          <w:b/>
          <w:color w:val="000099"/>
          <w:szCs w:val="28"/>
          <w:u w:val="single"/>
        </w:rPr>
      </w:pPr>
      <w:r w:rsidRPr="001F2CC2">
        <w:rPr>
          <w:rFonts w:ascii="Times New Roman" w:hAnsi="Times New Roman" w:cs="Times New Roman"/>
          <w:b/>
          <w:color w:val="000099"/>
          <w:szCs w:val="28"/>
          <w:u w:val="single"/>
        </w:rPr>
        <w:t xml:space="preserve">Personal </w:t>
      </w:r>
      <w:r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Particulars</w:t>
      </w:r>
      <w:r w:rsidRPr="001F2CC2">
        <w:rPr>
          <w:rFonts w:ascii="Times New Roman" w:hAnsi="Times New Roman" w:cs="Times New Roman"/>
          <w:b/>
          <w:color w:val="000099"/>
          <w:szCs w:val="28"/>
          <w:u w:val="single"/>
        </w:rPr>
        <w:t>:</w:t>
      </w:r>
    </w:p>
    <w:p w:rsidR="00F1015E" w:rsidRPr="001F2CC2" w:rsidRDefault="00F1015E" w:rsidP="00F1015E">
      <w:pPr>
        <w:widowControl w:val="0"/>
        <w:tabs>
          <w:tab w:val="left" w:pos="2518"/>
          <w:tab w:val="left" w:pos="3119"/>
        </w:tabs>
        <w:autoSpaceDE w:val="0"/>
        <w:spacing w:after="0" w:line="360" w:lineRule="auto"/>
        <w:ind w:right="270"/>
        <w:rPr>
          <w:sz w:val="22"/>
          <w:szCs w:val="22"/>
        </w:rPr>
      </w:pPr>
      <w:r w:rsidRPr="001F2CC2">
        <w:rPr>
          <w:sz w:val="22"/>
          <w:szCs w:val="22"/>
        </w:rPr>
        <w:t xml:space="preserve">Date of Birth                  </w:t>
      </w:r>
      <w:r w:rsidR="00567B04" w:rsidRPr="001F2CC2">
        <w:rPr>
          <w:sz w:val="22"/>
          <w:szCs w:val="22"/>
        </w:rPr>
        <w:t xml:space="preserve"> </w:t>
      </w:r>
      <w:r w:rsidRPr="001F2CC2">
        <w:rPr>
          <w:sz w:val="22"/>
          <w:szCs w:val="22"/>
        </w:rPr>
        <w:t xml:space="preserve"> : 20/08/1990</w:t>
      </w:r>
    </w:p>
    <w:p w:rsidR="005559A4" w:rsidRDefault="00F1015E" w:rsidP="005559A4">
      <w:pPr>
        <w:widowControl w:val="0"/>
        <w:tabs>
          <w:tab w:val="left" w:pos="2518"/>
          <w:tab w:val="left" w:pos="3119"/>
        </w:tabs>
        <w:autoSpaceDE w:val="0"/>
        <w:spacing w:after="0" w:line="360" w:lineRule="auto"/>
        <w:ind w:right="270"/>
        <w:rPr>
          <w:sz w:val="22"/>
          <w:szCs w:val="22"/>
        </w:rPr>
      </w:pPr>
      <w:r w:rsidRPr="001F2CC2">
        <w:rPr>
          <w:sz w:val="22"/>
          <w:szCs w:val="22"/>
        </w:rPr>
        <w:t xml:space="preserve">Marital Status                 </w:t>
      </w:r>
      <w:r w:rsidR="00567B04" w:rsidRPr="001F2CC2">
        <w:rPr>
          <w:sz w:val="22"/>
          <w:szCs w:val="22"/>
        </w:rPr>
        <w:t xml:space="preserve"> </w:t>
      </w:r>
      <w:r w:rsidRPr="001F2CC2">
        <w:rPr>
          <w:sz w:val="22"/>
          <w:szCs w:val="22"/>
        </w:rPr>
        <w:t xml:space="preserve"> : Single</w:t>
      </w:r>
    </w:p>
    <w:p w:rsidR="005559A4" w:rsidRPr="005559A4" w:rsidRDefault="005559A4" w:rsidP="005559A4">
      <w:pPr>
        <w:widowControl w:val="0"/>
        <w:autoSpaceDE w:val="0"/>
        <w:autoSpaceDN w:val="0"/>
        <w:adjustRightInd w:val="0"/>
        <w:spacing w:after="0" w:line="360" w:lineRule="auto"/>
        <w:rPr>
          <w:color w:val="000000"/>
          <w:sz w:val="22"/>
          <w:szCs w:val="22"/>
        </w:rPr>
      </w:pPr>
      <w:r w:rsidRPr="005559A4">
        <w:rPr>
          <w:rStyle w:val="apple-style-span"/>
          <w:color w:val="000000"/>
          <w:sz w:val="22"/>
          <w:szCs w:val="22"/>
        </w:rPr>
        <w:t xml:space="preserve">VISA Type </w:t>
      </w:r>
      <w:r w:rsidRPr="005559A4">
        <w:rPr>
          <w:rStyle w:val="apple-style-span"/>
          <w:color w:val="000000"/>
          <w:sz w:val="22"/>
          <w:szCs w:val="22"/>
        </w:rPr>
        <w:tab/>
      </w:r>
      <w:r w:rsidRPr="005559A4">
        <w:rPr>
          <w:rStyle w:val="apple-style-span"/>
          <w:color w:val="000000"/>
          <w:sz w:val="22"/>
          <w:szCs w:val="22"/>
        </w:rPr>
        <w:tab/>
        <w:t xml:space="preserve">   : Visit Visa - valid up to 20 October 2017</w:t>
      </w:r>
    </w:p>
    <w:p w:rsidR="00D0717F" w:rsidRPr="001F2CC2" w:rsidRDefault="00D0717F" w:rsidP="00F1015E">
      <w:pPr>
        <w:widowControl w:val="0"/>
        <w:tabs>
          <w:tab w:val="left" w:pos="2518"/>
          <w:tab w:val="left" w:pos="3119"/>
        </w:tabs>
        <w:autoSpaceDE w:val="0"/>
        <w:spacing w:after="0" w:line="360" w:lineRule="auto"/>
        <w:ind w:right="270"/>
        <w:rPr>
          <w:sz w:val="22"/>
          <w:szCs w:val="22"/>
        </w:rPr>
      </w:pPr>
      <w:r w:rsidRPr="001F2CC2">
        <w:rPr>
          <w:sz w:val="22"/>
          <w:szCs w:val="22"/>
        </w:rPr>
        <w:t xml:space="preserve">Language known          </w:t>
      </w:r>
      <w:r w:rsidR="008906FD">
        <w:rPr>
          <w:sz w:val="22"/>
          <w:szCs w:val="22"/>
        </w:rPr>
        <w:t xml:space="preserve"> </w:t>
      </w:r>
      <w:r w:rsidRPr="001F2CC2">
        <w:rPr>
          <w:sz w:val="22"/>
          <w:szCs w:val="22"/>
        </w:rPr>
        <w:t xml:space="preserve">   :</w:t>
      </w:r>
      <w:r w:rsidRPr="001F2CC2">
        <w:t xml:space="preserve"> </w:t>
      </w:r>
      <w:r w:rsidRPr="001F2CC2">
        <w:rPr>
          <w:sz w:val="22"/>
          <w:szCs w:val="22"/>
        </w:rPr>
        <w:t>English, Hindi, Tamil</w:t>
      </w:r>
    </w:p>
    <w:p w:rsidR="00F1015E" w:rsidRPr="001F2CC2" w:rsidRDefault="00F1015E" w:rsidP="00250281">
      <w:pPr>
        <w:pStyle w:val="NoSpacing"/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</w:pPr>
      <w:r w:rsidRPr="001F2CC2">
        <w:rPr>
          <w:rFonts w:ascii="Times New Roman" w:hAnsi="Times New Roman" w:cs="Times New Roman"/>
          <w:b/>
          <w:color w:val="000099"/>
          <w:sz w:val="26"/>
          <w:szCs w:val="26"/>
          <w:u w:val="single"/>
        </w:rPr>
        <w:t>DECLARATION</w:t>
      </w:r>
    </w:p>
    <w:p w:rsidR="00F3085B" w:rsidRDefault="006A4944" w:rsidP="00163965">
      <w:pPr>
        <w:tabs>
          <w:tab w:val="left" w:pos="1185"/>
        </w:tabs>
        <w:spacing w:after="0" w:line="288" w:lineRule="auto"/>
        <w:rPr>
          <w:sz w:val="24"/>
        </w:rPr>
      </w:pPr>
      <w:r w:rsidRPr="001F2CC2">
        <w:rPr>
          <w:sz w:val="24"/>
        </w:rPr>
        <w:tab/>
      </w:r>
      <w:r w:rsidR="00163965" w:rsidRPr="001F2CC2">
        <w:rPr>
          <w:sz w:val="24"/>
        </w:rPr>
        <w:t xml:space="preserve"> I hereby declare that the above-mentioned information is true to the best of my knowledge</w:t>
      </w:r>
    </w:p>
    <w:p w:rsidR="001F2CC2" w:rsidRDefault="001F2CC2" w:rsidP="00163965">
      <w:pPr>
        <w:tabs>
          <w:tab w:val="left" w:pos="1185"/>
        </w:tabs>
        <w:spacing w:after="0" w:line="288" w:lineRule="auto"/>
        <w:rPr>
          <w:rFonts w:eastAsia="Times New Roman"/>
          <w:b/>
          <w:color w:val="000099"/>
          <w:sz w:val="24"/>
          <w:lang w:val="en-IN"/>
        </w:rPr>
      </w:pPr>
      <w:r>
        <w:rPr>
          <w:rFonts w:eastAsia="Times New Roman"/>
          <w:b/>
          <w:color w:val="000099"/>
          <w:sz w:val="24"/>
          <w:lang w:val="en-IN"/>
        </w:rPr>
        <w:tab/>
      </w:r>
      <w:r>
        <w:rPr>
          <w:rFonts w:eastAsia="Times New Roman"/>
          <w:b/>
          <w:color w:val="000099"/>
          <w:sz w:val="24"/>
          <w:lang w:val="en-IN"/>
        </w:rPr>
        <w:tab/>
      </w:r>
      <w:r>
        <w:rPr>
          <w:rFonts w:eastAsia="Times New Roman"/>
          <w:b/>
          <w:color w:val="000099"/>
          <w:sz w:val="24"/>
          <w:lang w:val="en-IN"/>
        </w:rPr>
        <w:tab/>
      </w:r>
      <w:r>
        <w:rPr>
          <w:rFonts w:eastAsia="Times New Roman"/>
          <w:b/>
          <w:color w:val="000099"/>
          <w:sz w:val="24"/>
          <w:lang w:val="en-IN"/>
        </w:rPr>
        <w:tab/>
      </w:r>
      <w:r>
        <w:rPr>
          <w:rFonts w:eastAsia="Times New Roman"/>
          <w:b/>
          <w:color w:val="000099"/>
          <w:sz w:val="24"/>
          <w:lang w:val="en-IN"/>
        </w:rPr>
        <w:tab/>
      </w:r>
      <w:r>
        <w:rPr>
          <w:rFonts w:eastAsia="Times New Roman"/>
          <w:b/>
          <w:color w:val="000099"/>
          <w:sz w:val="24"/>
          <w:lang w:val="en-IN"/>
        </w:rPr>
        <w:tab/>
      </w:r>
      <w:r>
        <w:rPr>
          <w:rFonts w:eastAsia="Times New Roman"/>
          <w:b/>
          <w:color w:val="000099"/>
          <w:sz w:val="24"/>
          <w:lang w:val="en-IN"/>
        </w:rPr>
        <w:tab/>
      </w:r>
      <w:r>
        <w:rPr>
          <w:rFonts w:eastAsia="Times New Roman"/>
          <w:b/>
          <w:color w:val="000099"/>
          <w:sz w:val="24"/>
          <w:lang w:val="en-IN"/>
        </w:rPr>
        <w:tab/>
      </w:r>
    </w:p>
    <w:p w:rsidR="001F2CC2" w:rsidRPr="001F2CC2" w:rsidRDefault="001F2CC2" w:rsidP="00163965">
      <w:pPr>
        <w:tabs>
          <w:tab w:val="left" w:pos="1185"/>
        </w:tabs>
        <w:spacing w:after="0" w:line="288" w:lineRule="auto"/>
        <w:rPr>
          <w:sz w:val="24"/>
        </w:rPr>
      </w:pPr>
      <w:r>
        <w:rPr>
          <w:rFonts w:eastAsia="Times New Roman"/>
          <w:b/>
          <w:color w:val="000099"/>
          <w:sz w:val="24"/>
          <w:lang w:val="en-IN"/>
        </w:rPr>
        <w:tab/>
      </w:r>
      <w:r>
        <w:rPr>
          <w:rFonts w:eastAsia="Times New Roman"/>
          <w:b/>
          <w:color w:val="000099"/>
          <w:sz w:val="24"/>
          <w:lang w:val="en-IN"/>
        </w:rPr>
        <w:tab/>
      </w:r>
      <w:r>
        <w:rPr>
          <w:rFonts w:eastAsia="Times New Roman"/>
          <w:b/>
          <w:color w:val="000099"/>
          <w:sz w:val="24"/>
          <w:lang w:val="en-IN"/>
        </w:rPr>
        <w:tab/>
      </w:r>
      <w:r>
        <w:rPr>
          <w:rFonts w:eastAsia="Times New Roman"/>
          <w:b/>
          <w:color w:val="000099"/>
          <w:sz w:val="24"/>
          <w:lang w:val="en-IN"/>
        </w:rPr>
        <w:tab/>
      </w:r>
      <w:r>
        <w:rPr>
          <w:rFonts w:eastAsia="Times New Roman"/>
          <w:b/>
          <w:color w:val="000099"/>
          <w:sz w:val="24"/>
          <w:lang w:val="en-IN"/>
        </w:rPr>
        <w:tab/>
      </w:r>
      <w:r>
        <w:rPr>
          <w:rFonts w:eastAsia="Times New Roman"/>
          <w:b/>
          <w:color w:val="000099"/>
          <w:sz w:val="24"/>
          <w:lang w:val="en-IN"/>
        </w:rPr>
        <w:tab/>
      </w:r>
      <w:r>
        <w:rPr>
          <w:rFonts w:eastAsia="Times New Roman"/>
          <w:b/>
          <w:color w:val="000099"/>
          <w:sz w:val="24"/>
          <w:lang w:val="en-IN"/>
        </w:rPr>
        <w:tab/>
      </w:r>
      <w:r>
        <w:rPr>
          <w:rFonts w:eastAsia="Times New Roman"/>
          <w:b/>
          <w:color w:val="000099"/>
          <w:sz w:val="24"/>
          <w:lang w:val="en-IN"/>
        </w:rPr>
        <w:tab/>
      </w:r>
      <w:r>
        <w:rPr>
          <w:rFonts w:eastAsia="Times New Roman"/>
          <w:b/>
          <w:color w:val="000099"/>
          <w:sz w:val="24"/>
          <w:lang w:val="en-IN"/>
        </w:rPr>
        <w:tab/>
      </w:r>
      <w:r>
        <w:rPr>
          <w:rFonts w:eastAsia="Times New Roman"/>
          <w:b/>
          <w:color w:val="000099"/>
          <w:sz w:val="24"/>
          <w:lang w:val="en-IN"/>
        </w:rPr>
        <w:tab/>
      </w:r>
      <w:bookmarkStart w:id="0" w:name="_GoBack"/>
      <w:bookmarkEnd w:id="0"/>
      <w:r w:rsidRPr="00656EEF">
        <w:rPr>
          <w:rFonts w:eastAsia="Times New Roman"/>
          <w:b/>
          <w:color w:val="000099"/>
          <w:sz w:val="24"/>
          <w:lang w:val="en-IN"/>
        </w:rPr>
        <w:t xml:space="preserve"> </w:t>
      </w:r>
    </w:p>
    <w:sectPr w:rsidR="001F2CC2" w:rsidRPr="001F2CC2" w:rsidSect="002F1795">
      <w:pgSz w:w="12240" w:h="15840" w:code="1"/>
      <w:pgMar w:top="630" w:right="900" w:bottom="900" w:left="99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41" w:rsidRDefault="00EE1541" w:rsidP="00B00A96">
      <w:pPr>
        <w:spacing w:after="0" w:line="240" w:lineRule="auto"/>
      </w:pPr>
      <w:r>
        <w:separator/>
      </w:r>
    </w:p>
  </w:endnote>
  <w:endnote w:type="continuationSeparator" w:id="0">
    <w:p w:rsidR="00EE1541" w:rsidRDefault="00EE1541" w:rsidP="00B0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41" w:rsidRDefault="00EE1541" w:rsidP="00B00A96">
      <w:pPr>
        <w:spacing w:after="0" w:line="240" w:lineRule="auto"/>
      </w:pPr>
      <w:r>
        <w:separator/>
      </w:r>
    </w:p>
  </w:footnote>
  <w:footnote w:type="continuationSeparator" w:id="0">
    <w:p w:rsidR="00EE1541" w:rsidRDefault="00EE1541" w:rsidP="00B0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733"/>
    <w:multiLevelType w:val="hybridMultilevel"/>
    <w:tmpl w:val="0C601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762E30"/>
    <w:multiLevelType w:val="hybridMultilevel"/>
    <w:tmpl w:val="23A03AB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963630"/>
    <w:multiLevelType w:val="hybridMultilevel"/>
    <w:tmpl w:val="2A8A3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2AAB"/>
    <w:multiLevelType w:val="hybridMultilevel"/>
    <w:tmpl w:val="5BE24C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4E04FE"/>
    <w:multiLevelType w:val="hybridMultilevel"/>
    <w:tmpl w:val="80E8C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D087D"/>
    <w:multiLevelType w:val="hybridMultilevel"/>
    <w:tmpl w:val="93E2D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AD417D"/>
    <w:multiLevelType w:val="hybridMultilevel"/>
    <w:tmpl w:val="E440FB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77C0E"/>
    <w:multiLevelType w:val="hybridMultilevel"/>
    <w:tmpl w:val="CEB6A7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B591D"/>
    <w:multiLevelType w:val="hybridMultilevel"/>
    <w:tmpl w:val="F5AE97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944E41"/>
    <w:multiLevelType w:val="hybridMultilevel"/>
    <w:tmpl w:val="A412E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C7828"/>
    <w:multiLevelType w:val="hybridMultilevel"/>
    <w:tmpl w:val="CB94930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A5E95"/>
    <w:multiLevelType w:val="hybridMultilevel"/>
    <w:tmpl w:val="7430B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F09EC"/>
    <w:multiLevelType w:val="hybridMultilevel"/>
    <w:tmpl w:val="AB127B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46B"/>
    <w:multiLevelType w:val="hybridMultilevel"/>
    <w:tmpl w:val="31D083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B6CC6"/>
    <w:multiLevelType w:val="hybridMultilevel"/>
    <w:tmpl w:val="600E8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83104"/>
    <w:multiLevelType w:val="hybridMultilevel"/>
    <w:tmpl w:val="5948821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72602C"/>
    <w:multiLevelType w:val="hybridMultilevel"/>
    <w:tmpl w:val="7BDC0E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A79D5"/>
    <w:multiLevelType w:val="hybridMultilevel"/>
    <w:tmpl w:val="8C7E5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A6547"/>
    <w:multiLevelType w:val="hybridMultilevel"/>
    <w:tmpl w:val="CCF670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63970"/>
    <w:multiLevelType w:val="hybridMultilevel"/>
    <w:tmpl w:val="86281D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773E1"/>
    <w:multiLevelType w:val="hybridMultilevel"/>
    <w:tmpl w:val="AF6E8FB6"/>
    <w:lvl w:ilvl="0" w:tplc="44B062B8">
      <w:start w:val="9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45D6F"/>
    <w:multiLevelType w:val="hybridMultilevel"/>
    <w:tmpl w:val="87F09DEE"/>
    <w:lvl w:ilvl="0" w:tplc="3C969C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1F4BE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006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E4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AE4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EE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8B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0D1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43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20F4E"/>
    <w:multiLevelType w:val="hybridMultilevel"/>
    <w:tmpl w:val="91DC2CE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1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1995940"/>
    <w:multiLevelType w:val="hybridMultilevel"/>
    <w:tmpl w:val="46CC78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623DA"/>
    <w:multiLevelType w:val="hybridMultilevel"/>
    <w:tmpl w:val="9F46D7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E304E"/>
    <w:multiLevelType w:val="hybridMultilevel"/>
    <w:tmpl w:val="DE82D2B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0"/>
  </w:num>
  <w:num w:numId="4">
    <w:abstractNumId w:val="22"/>
  </w:num>
  <w:num w:numId="5">
    <w:abstractNumId w:val="0"/>
  </w:num>
  <w:num w:numId="6">
    <w:abstractNumId w:val="5"/>
  </w:num>
  <w:num w:numId="7">
    <w:abstractNumId w:val="11"/>
  </w:num>
  <w:num w:numId="8">
    <w:abstractNumId w:val="17"/>
  </w:num>
  <w:num w:numId="9">
    <w:abstractNumId w:val="4"/>
  </w:num>
  <w:num w:numId="10">
    <w:abstractNumId w:val="2"/>
  </w:num>
  <w:num w:numId="11">
    <w:abstractNumId w:val="13"/>
  </w:num>
  <w:num w:numId="12">
    <w:abstractNumId w:val="19"/>
  </w:num>
  <w:num w:numId="13">
    <w:abstractNumId w:val="24"/>
  </w:num>
  <w:num w:numId="14">
    <w:abstractNumId w:val="23"/>
  </w:num>
  <w:num w:numId="15">
    <w:abstractNumId w:val="16"/>
  </w:num>
  <w:num w:numId="16">
    <w:abstractNumId w:val="14"/>
  </w:num>
  <w:num w:numId="17">
    <w:abstractNumId w:val="18"/>
  </w:num>
  <w:num w:numId="18">
    <w:abstractNumId w:val="7"/>
  </w:num>
  <w:num w:numId="19">
    <w:abstractNumId w:val="6"/>
  </w:num>
  <w:num w:numId="20">
    <w:abstractNumId w:val="3"/>
  </w:num>
  <w:num w:numId="21">
    <w:abstractNumId w:val="12"/>
  </w:num>
  <w:num w:numId="22">
    <w:abstractNumId w:val="1"/>
  </w:num>
  <w:num w:numId="23">
    <w:abstractNumId w:val="8"/>
  </w:num>
  <w:num w:numId="24">
    <w:abstractNumId w:val="15"/>
  </w:num>
  <w:num w:numId="25">
    <w:abstractNumId w:val="10"/>
  </w:num>
  <w:num w:numId="2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23"/>
    <w:rsid w:val="0000495B"/>
    <w:rsid w:val="00011517"/>
    <w:rsid w:val="00015E98"/>
    <w:rsid w:val="00023015"/>
    <w:rsid w:val="000318A0"/>
    <w:rsid w:val="00032C40"/>
    <w:rsid w:val="000344AB"/>
    <w:rsid w:val="00035022"/>
    <w:rsid w:val="00035FC6"/>
    <w:rsid w:val="00044EC6"/>
    <w:rsid w:val="00045F0B"/>
    <w:rsid w:val="0004674C"/>
    <w:rsid w:val="00047325"/>
    <w:rsid w:val="00051100"/>
    <w:rsid w:val="00053C6B"/>
    <w:rsid w:val="00054E0F"/>
    <w:rsid w:val="00055AB3"/>
    <w:rsid w:val="00056358"/>
    <w:rsid w:val="0005647E"/>
    <w:rsid w:val="00060803"/>
    <w:rsid w:val="0006462F"/>
    <w:rsid w:val="00064D56"/>
    <w:rsid w:val="00065121"/>
    <w:rsid w:val="00066037"/>
    <w:rsid w:val="00067AD2"/>
    <w:rsid w:val="0007251A"/>
    <w:rsid w:val="00072A6A"/>
    <w:rsid w:val="00080A4B"/>
    <w:rsid w:val="00082672"/>
    <w:rsid w:val="00085A78"/>
    <w:rsid w:val="000874BA"/>
    <w:rsid w:val="000946A8"/>
    <w:rsid w:val="000A3B6E"/>
    <w:rsid w:val="000A520C"/>
    <w:rsid w:val="000B5FD2"/>
    <w:rsid w:val="000B67DC"/>
    <w:rsid w:val="000C0853"/>
    <w:rsid w:val="000C12A1"/>
    <w:rsid w:val="000C2BCE"/>
    <w:rsid w:val="000C4DBA"/>
    <w:rsid w:val="000C5900"/>
    <w:rsid w:val="000D00EB"/>
    <w:rsid w:val="000E00C0"/>
    <w:rsid w:val="000E2034"/>
    <w:rsid w:val="000E25CA"/>
    <w:rsid w:val="000E29D6"/>
    <w:rsid w:val="000E446A"/>
    <w:rsid w:val="000E65BC"/>
    <w:rsid w:val="000F30B5"/>
    <w:rsid w:val="000F3823"/>
    <w:rsid w:val="000F5310"/>
    <w:rsid w:val="000F595D"/>
    <w:rsid w:val="000F6158"/>
    <w:rsid w:val="000F6F1F"/>
    <w:rsid w:val="000F7C7D"/>
    <w:rsid w:val="0010155C"/>
    <w:rsid w:val="00102C3E"/>
    <w:rsid w:val="001033F9"/>
    <w:rsid w:val="00104DCD"/>
    <w:rsid w:val="00105BD1"/>
    <w:rsid w:val="00110216"/>
    <w:rsid w:val="001132A0"/>
    <w:rsid w:val="00113652"/>
    <w:rsid w:val="00113FF5"/>
    <w:rsid w:val="00114F61"/>
    <w:rsid w:val="00116ED0"/>
    <w:rsid w:val="00120FD4"/>
    <w:rsid w:val="001212C9"/>
    <w:rsid w:val="001218A0"/>
    <w:rsid w:val="00126CF0"/>
    <w:rsid w:val="00127BE5"/>
    <w:rsid w:val="00127C78"/>
    <w:rsid w:val="00131A50"/>
    <w:rsid w:val="001325A7"/>
    <w:rsid w:val="00133201"/>
    <w:rsid w:val="00134FB4"/>
    <w:rsid w:val="001367F6"/>
    <w:rsid w:val="00140674"/>
    <w:rsid w:val="001409E0"/>
    <w:rsid w:val="001413AF"/>
    <w:rsid w:val="001447D1"/>
    <w:rsid w:val="00147817"/>
    <w:rsid w:val="00147938"/>
    <w:rsid w:val="00150304"/>
    <w:rsid w:val="00153F98"/>
    <w:rsid w:val="00154128"/>
    <w:rsid w:val="00155A70"/>
    <w:rsid w:val="00155D08"/>
    <w:rsid w:val="00161E86"/>
    <w:rsid w:val="00163907"/>
    <w:rsid w:val="00163965"/>
    <w:rsid w:val="001641D2"/>
    <w:rsid w:val="001700E5"/>
    <w:rsid w:val="00171BB3"/>
    <w:rsid w:val="00175445"/>
    <w:rsid w:val="00176A07"/>
    <w:rsid w:val="0018784C"/>
    <w:rsid w:val="001902B0"/>
    <w:rsid w:val="001905B5"/>
    <w:rsid w:val="001934C3"/>
    <w:rsid w:val="001972D1"/>
    <w:rsid w:val="001A0E35"/>
    <w:rsid w:val="001A3386"/>
    <w:rsid w:val="001A6186"/>
    <w:rsid w:val="001A6F72"/>
    <w:rsid w:val="001A75E8"/>
    <w:rsid w:val="001B24A3"/>
    <w:rsid w:val="001D0794"/>
    <w:rsid w:val="001D2F44"/>
    <w:rsid w:val="001D6754"/>
    <w:rsid w:val="001E1CE7"/>
    <w:rsid w:val="001E3233"/>
    <w:rsid w:val="001F2CC2"/>
    <w:rsid w:val="001F386E"/>
    <w:rsid w:val="001F4CD4"/>
    <w:rsid w:val="001F633D"/>
    <w:rsid w:val="0020644C"/>
    <w:rsid w:val="00212A52"/>
    <w:rsid w:val="002135C5"/>
    <w:rsid w:val="00213769"/>
    <w:rsid w:val="00213984"/>
    <w:rsid w:val="00220B7A"/>
    <w:rsid w:val="002215BA"/>
    <w:rsid w:val="0022542C"/>
    <w:rsid w:val="00233E73"/>
    <w:rsid w:val="002351E3"/>
    <w:rsid w:val="00235A1F"/>
    <w:rsid w:val="002410D6"/>
    <w:rsid w:val="002427D8"/>
    <w:rsid w:val="00242843"/>
    <w:rsid w:val="00243EDB"/>
    <w:rsid w:val="00244CD0"/>
    <w:rsid w:val="00250281"/>
    <w:rsid w:val="00254BE6"/>
    <w:rsid w:val="0026024E"/>
    <w:rsid w:val="00264A2D"/>
    <w:rsid w:val="002650C9"/>
    <w:rsid w:val="0027472B"/>
    <w:rsid w:val="002777BE"/>
    <w:rsid w:val="0028077E"/>
    <w:rsid w:val="00280FAC"/>
    <w:rsid w:val="002815F2"/>
    <w:rsid w:val="0028162C"/>
    <w:rsid w:val="00291232"/>
    <w:rsid w:val="002922B5"/>
    <w:rsid w:val="00292C38"/>
    <w:rsid w:val="00293F71"/>
    <w:rsid w:val="0029402E"/>
    <w:rsid w:val="002945D7"/>
    <w:rsid w:val="0029483D"/>
    <w:rsid w:val="002959F3"/>
    <w:rsid w:val="002A44C3"/>
    <w:rsid w:val="002A5F36"/>
    <w:rsid w:val="002B2E84"/>
    <w:rsid w:val="002B4C7C"/>
    <w:rsid w:val="002B7938"/>
    <w:rsid w:val="002C6760"/>
    <w:rsid w:val="002D075E"/>
    <w:rsid w:val="002D1DDA"/>
    <w:rsid w:val="002D3E0D"/>
    <w:rsid w:val="002D5C83"/>
    <w:rsid w:val="002D6299"/>
    <w:rsid w:val="002E09A5"/>
    <w:rsid w:val="002E150B"/>
    <w:rsid w:val="002E5691"/>
    <w:rsid w:val="002E5976"/>
    <w:rsid w:val="002E604E"/>
    <w:rsid w:val="002E6939"/>
    <w:rsid w:val="002E7614"/>
    <w:rsid w:val="002E7CA5"/>
    <w:rsid w:val="002F00EA"/>
    <w:rsid w:val="002F0A93"/>
    <w:rsid w:val="002F11A5"/>
    <w:rsid w:val="002F1795"/>
    <w:rsid w:val="002F25C3"/>
    <w:rsid w:val="002F76D6"/>
    <w:rsid w:val="00303141"/>
    <w:rsid w:val="00306EAB"/>
    <w:rsid w:val="00312000"/>
    <w:rsid w:val="00314A2E"/>
    <w:rsid w:val="0031540B"/>
    <w:rsid w:val="003167B4"/>
    <w:rsid w:val="00320987"/>
    <w:rsid w:val="00321C8D"/>
    <w:rsid w:val="0033531A"/>
    <w:rsid w:val="00335572"/>
    <w:rsid w:val="0033623A"/>
    <w:rsid w:val="0033740B"/>
    <w:rsid w:val="00341BE3"/>
    <w:rsid w:val="00342BFB"/>
    <w:rsid w:val="00343A54"/>
    <w:rsid w:val="00344D12"/>
    <w:rsid w:val="00347B15"/>
    <w:rsid w:val="00350A8D"/>
    <w:rsid w:val="00350ECD"/>
    <w:rsid w:val="0035405E"/>
    <w:rsid w:val="0035614A"/>
    <w:rsid w:val="003577F5"/>
    <w:rsid w:val="00360787"/>
    <w:rsid w:val="00360A6C"/>
    <w:rsid w:val="00363688"/>
    <w:rsid w:val="003647B8"/>
    <w:rsid w:val="003658D0"/>
    <w:rsid w:val="00366CD4"/>
    <w:rsid w:val="00367A71"/>
    <w:rsid w:val="003758CC"/>
    <w:rsid w:val="00376012"/>
    <w:rsid w:val="003777C6"/>
    <w:rsid w:val="00380665"/>
    <w:rsid w:val="00380717"/>
    <w:rsid w:val="00383A9D"/>
    <w:rsid w:val="00384D21"/>
    <w:rsid w:val="0038602B"/>
    <w:rsid w:val="00386A04"/>
    <w:rsid w:val="00386EDF"/>
    <w:rsid w:val="00395F96"/>
    <w:rsid w:val="00395FAB"/>
    <w:rsid w:val="00396588"/>
    <w:rsid w:val="0039721B"/>
    <w:rsid w:val="003A194A"/>
    <w:rsid w:val="003A2879"/>
    <w:rsid w:val="003A2D4F"/>
    <w:rsid w:val="003A3795"/>
    <w:rsid w:val="003A546E"/>
    <w:rsid w:val="003A643F"/>
    <w:rsid w:val="003B0845"/>
    <w:rsid w:val="003B088A"/>
    <w:rsid w:val="003B2411"/>
    <w:rsid w:val="003B620C"/>
    <w:rsid w:val="003B688E"/>
    <w:rsid w:val="003C72E7"/>
    <w:rsid w:val="003C7C81"/>
    <w:rsid w:val="003C7E99"/>
    <w:rsid w:val="003D0C6F"/>
    <w:rsid w:val="003D0D8E"/>
    <w:rsid w:val="003D708A"/>
    <w:rsid w:val="003E36DA"/>
    <w:rsid w:val="003E59F3"/>
    <w:rsid w:val="003E775A"/>
    <w:rsid w:val="003F2A75"/>
    <w:rsid w:val="003F47B1"/>
    <w:rsid w:val="003F75BD"/>
    <w:rsid w:val="004074C5"/>
    <w:rsid w:val="00410418"/>
    <w:rsid w:val="00411030"/>
    <w:rsid w:val="004212A8"/>
    <w:rsid w:val="00421BBB"/>
    <w:rsid w:val="00422354"/>
    <w:rsid w:val="00422D1F"/>
    <w:rsid w:val="00430B62"/>
    <w:rsid w:val="0043474F"/>
    <w:rsid w:val="00434844"/>
    <w:rsid w:val="00435074"/>
    <w:rsid w:val="00437E10"/>
    <w:rsid w:val="00437E9E"/>
    <w:rsid w:val="00442233"/>
    <w:rsid w:val="00442A00"/>
    <w:rsid w:val="00443E4F"/>
    <w:rsid w:val="0044558E"/>
    <w:rsid w:val="0045163F"/>
    <w:rsid w:val="004564B3"/>
    <w:rsid w:val="00456FDD"/>
    <w:rsid w:val="00461476"/>
    <w:rsid w:val="0046263C"/>
    <w:rsid w:val="004704FA"/>
    <w:rsid w:val="004720A6"/>
    <w:rsid w:val="004724E8"/>
    <w:rsid w:val="004743F1"/>
    <w:rsid w:val="00481EC6"/>
    <w:rsid w:val="00487D1F"/>
    <w:rsid w:val="00490007"/>
    <w:rsid w:val="004915C9"/>
    <w:rsid w:val="00493DF4"/>
    <w:rsid w:val="004A2739"/>
    <w:rsid w:val="004A4F33"/>
    <w:rsid w:val="004A63CB"/>
    <w:rsid w:val="004B4A62"/>
    <w:rsid w:val="004B672E"/>
    <w:rsid w:val="004B72B1"/>
    <w:rsid w:val="004C4177"/>
    <w:rsid w:val="004C7CB9"/>
    <w:rsid w:val="004D48FA"/>
    <w:rsid w:val="004D4DEB"/>
    <w:rsid w:val="004D5C45"/>
    <w:rsid w:val="004D5D66"/>
    <w:rsid w:val="004D6EEA"/>
    <w:rsid w:val="004D706E"/>
    <w:rsid w:val="004E13D1"/>
    <w:rsid w:val="004E3591"/>
    <w:rsid w:val="004E3625"/>
    <w:rsid w:val="004E5A61"/>
    <w:rsid w:val="004F2226"/>
    <w:rsid w:val="004F3C19"/>
    <w:rsid w:val="004F4021"/>
    <w:rsid w:val="004F5F73"/>
    <w:rsid w:val="00501214"/>
    <w:rsid w:val="005046C5"/>
    <w:rsid w:val="005047FE"/>
    <w:rsid w:val="0051027E"/>
    <w:rsid w:val="0051405C"/>
    <w:rsid w:val="0051481A"/>
    <w:rsid w:val="0051739E"/>
    <w:rsid w:val="0052121A"/>
    <w:rsid w:val="0052146F"/>
    <w:rsid w:val="0052164D"/>
    <w:rsid w:val="00522B66"/>
    <w:rsid w:val="00524916"/>
    <w:rsid w:val="00524E48"/>
    <w:rsid w:val="005257C5"/>
    <w:rsid w:val="00526B29"/>
    <w:rsid w:val="0053150C"/>
    <w:rsid w:val="00536D1E"/>
    <w:rsid w:val="005375E7"/>
    <w:rsid w:val="00545DE6"/>
    <w:rsid w:val="0054609E"/>
    <w:rsid w:val="005559A4"/>
    <w:rsid w:val="00560845"/>
    <w:rsid w:val="005673F1"/>
    <w:rsid w:val="00567B04"/>
    <w:rsid w:val="00574CAC"/>
    <w:rsid w:val="00581750"/>
    <w:rsid w:val="005831FF"/>
    <w:rsid w:val="0058502C"/>
    <w:rsid w:val="005861AD"/>
    <w:rsid w:val="005862EA"/>
    <w:rsid w:val="00590737"/>
    <w:rsid w:val="00592EE2"/>
    <w:rsid w:val="0059347A"/>
    <w:rsid w:val="00594256"/>
    <w:rsid w:val="00594B98"/>
    <w:rsid w:val="005955F8"/>
    <w:rsid w:val="005A111C"/>
    <w:rsid w:val="005A15A3"/>
    <w:rsid w:val="005A6A88"/>
    <w:rsid w:val="005B10AB"/>
    <w:rsid w:val="005B1345"/>
    <w:rsid w:val="005B1D3F"/>
    <w:rsid w:val="005B48DE"/>
    <w:rsid w:val="005B5118"/>
    <w:rsid w:val="005B6943"/>
    <w:rsid w:val="005C0E09"/>
    <w:rsid w:val="005C1C40"/>
    <w:rsid w:val="005C398C"/>
    <w:rsid w:val="005C4866"/>
    <w:rsid w:val="005D174D"/>
    <w:rsid w:val="005D49CF"/>
    <w:rsid w:val="005D4CA9"/>
    <w:rsid w:val="005D5F78"/>
    <w:rsid w:val="005E1249"/>
    <w:rsid w:val="005E1FC5"/>
    <w:rsid w:val="005E2391"/>
    <w:rsid w:val="005E2B31"/>
    <w:rsid w:val="005E7EB4"/>
    <w:rsid w:val="005F297C"/>
    <w:rsid w:val="005F2E2A"/>
    <w:rsid w:val="005F4B5C"/>
    <w:rsid w:val="005F5D3B"/>
    <w:rsid w:val="005F71CC"/>
    <w:rsid w:val="0060225C"/>
    <w:rsid w:val="00602B7C"/>
    <w:rsid w:val="00603A99"/>
    <w:rsid w:val="00606FB8"/>
    <w:rsid w:val="0061045C"/>
    <w:rsid w:val="0061198B"/>
    <w:rsid w:val="00612885"/>
    <w:rsid w:val="006174BD"/>
    <w:rsid w:val="006336B6"/>
    <w:rsid w:val="006440F5"/>
    <w:rsid w:val="00644514"/>
    <w:rsid w:val="0064475B"/>
    <w:rsid w:val="00644F5F"/>
    <w:rsid w:val="0064627F"/>
    <w:rsid w:val="006514D4"/>
    <w:rsid w:val="006527FD"/>
    <w:rsid w:val="00654494"/>
    <w:rsid w:val="00654B52"/>
    <w:rsid w:val="00661D51"/>
    <w:rsid w:val="00663FBE"/>
    <w:rsid w:val="00664770"/>
    <w:rsid w:val="00665691"/>
    <w:rsid w:val="00666725"/>
    <w:rsid w:val="00667210"/>
    <w:rsid w:val="00670CC4"/>
    <w:rsid w:val="0067353F"/>
    <w:rsid w:val="0067449B"/>
    <w:rsid w:val="006758D9"/>
    <w:rsid w:val="00680458"/>
    <w:rsid w:val="006826C6"/>
    <w:rsid w:val="0068433F"/>
    <w:rsid w:val="006850E6"/>
    <w:rsid w:val="006950C9"/>
    <w:rsid w:val="0069647B"/>
    <w:rsid w:val="00697ED3"/>
    <w:rsid w:val="006A022C"/>
    <w:rsid w:val="006A33F7"/>
    <w:rsid w:val="006A388E"/>
    <w:rsid w:val="006A4944"/>
    <w:rsid w:val="006A4BA3"/>
    <w:rsid w:val="006A5648"/>
    <w:rsid w:val="006A6D5C"/>
    <w:rsid w:val="006A784B"/>
    <w:rsid w:val="006B3C2E"/>
    <w:rsid w:val="006B751E"/>
    <w:rsid w:val="006C146E"/>
    <w:rsid w:val="006C74CE"/>
    <w:rsid w:val="006C7FF9"/>
    <w:rsid w:val="006D0B05"/>
    <w:rsid w:val="006D252C"/>
    <w:rsid w:val="006D3EF5"/>
    <w:rsid w:val="006D6011"/>
    <w:rsid w:val="006D65A0"/>
    <w:rsid w:val="006D785C"/>
    <w:rsid w:val="006E2E70"/>
    <w:rsid w:val="006E5552"/>
    <w:rsid w:val="006F20B3"/>
    <w:rsid w:val="006F3D8C"/>
    <w:rsid w:val="006F4809"/>
    <w:rsid w:val="006F53D2"/>
    <w:rsid w:val="006F5B07"/>
    <w:rsid w:val="006F6A40"/>
    <w:rsid w:val="00700E75"/>
    <w:rsid w:val="0070137A"/>
    <w:rsid w:val="00701997"/>
    <w:rsid w:val="0070766B"/>
    <w:rsid w:val="00707A62"/>
    <w:rsid w:val="007109EA"/>
    <w:rsid w:val="00712C58"/>
    <w:rsid w:val="007140D5"/>
    <w:rsid w:val="00714A24"/>
    <w:rsid w:val="007203FF"/>
    <w:rsid w:val="0072123F"/>
    <w:rsid w:val="00725888"/>
    <w:rsid w:val="00726A7D"/>
    <w:rsid w:val="00726AAC"/>
    <w:rsid w:val="0073067D"/>
    <w:rsid w:val="0073322A"/>
    <w:rsid w:val="007351A3"/>
    <w:rsid w:val="00742462"/>
    <w:rsid w:val="00743F67"/>
    <w:rsid w:val="007462F9"/>
    <w:rsid w:val="00750036"/>
    <w:rsid w:val="00751887"/>
    <w:rsid w:val="00751A07"/>
    <w:rsid w:val="00751C4F"/>
    <w:rsid w:val="00754633"/>
    <w:rsid w:val="007548F8"/>
    <w:rsid w:val="007555E0"/>
    <w:rsid w:val="00762239"/>
    <w:rsid w:val="00770A18"/>
    <w:rsid w:val="0077180B"/>
    <w:rsid w:val="00771BD0"/>
    <w:rsid w:val="00771BEF"/>
    <w:rsid w:val="00773DAB"/>
    <w:rsid w:val="00776963"/>
    <w:rsid w:val="00777425"/>
    <w:rsid w:val="00777467"/>
    <w:rsid w:val="00782369"/>
    <w:rsid w:val="00782A8B"/>
    <w:rsid w:val="00783DBF"/>
    <w:rsid w:val="007866A4"/>
    <w:rsid w:val="0079272E"/>
    <w:rsid w:val="007A09A8"/>
    <w:rsid w:val="007A0D83"/>
    <w:rsid w:val="007A4011"/>
    <w:rsid w:val="007A5E88"/>
    <w:rsid w:val="007B116A"/>
    <w:rsid w:val="007B47D9"/>
    <w:rsid w:val="007C0F33"/>
    <w:rsid w:val="007C5CA3"/>
    <w:rsid w:val="007D088D"/>
    <w:rsid w:val="007D0917"/>
    <w:rsid w:val="007D1F03"/>
    <w:rsid w:val="007D1F08"/>
    <w:rsid w:val="007D5775"/>
    <w:rsid w:val="007D6810"/>
    <w:rsid w:val="007D73B6"/>
    <w:rsid w:val="007E070F"/>
    <w:rsid w:val="007E1138"/>
    <w:rsid w:val="007E1971"/>
    <w:rsid w:val="007E290C"/>
    <w:rsid w:val="007E3CD2"/>
    <w:rsid w:val="007F13DC"/>
    <w:rsid w:val="007F50A8"/>
    <w:rsid w:val="007F6358"/>
    <w:rsid w:val="008009BB"/>
    <w:rsid w:val="00800B6C"/>
    <w:rsid w:val="008052ED"/>
    <w:rsid w:val="00815EAD"/>
    <w:rsid w:val="00816C57"/>
    <w:rsid w:val="00820639"/>
    <w:rsid w:val="008239F6"/>
    <w:rsid w:val="00824868"/>
    <w:rsid w:val="00824F94"/>
    <w:rsid w:val="00825F16"/>
    <w:rsid w:val="00826147"/>
    <w:rsid w:val="00827EEB"/>
    <w:rsid w:val="00830887"/>
    <w:rsid w:val="00831021"/>
    <w:rsid w:val="008328AD"/>
    <w:rsid w:val="00834102"/>
    <w:rsid w:val="0083430E"/>
    <w:rsid w:val="00834731"/>
    <w:rsid w:val="00836559"/>
    <w:rsid w:val="008444BB"/>
    <w:rsid w:val="0084515C"/>
    <w:rsid w:val="00847A3C"/>
    <w:rsid w:val="008540D4"/>
    <w:rsid w:val="00854420"/>
    <w:rsid w:val="00857B1B"/>
    <w:rsid w:val="0086119C"/>
    <w:rsid w:val="00861EC4"/>
    <w:rsid w:val="0086338A"/>
    <w:rsid w:val="00864076"/>
    <w:rsid w:val="008657EC"/>
    <w:rsid w:val="008659BF"/>
    <w:rsid w:val="00875661"/>
    <w:rsid w:val="008778D0"/>
    <w:rsid w:val="00881842"/>
    <w:rsid w:val="00882659"/>
    <w:rsid w:val="008837EB"/>
    <w:rsid w:val="00885334"/>
    <w:rsid w:val="008906FD"/>
    <w:rsid w:val="008917FD"/>
    <w:rsid w:val="00894B1F"/>
    <w:rsid w:val="00896379"/>
    <w:rsid w:val="008A2912"/>
    <w:rsid w:val="008A2B6D"/>
    <w:rsid w:val="008A5292"/>
    <w:rsid w:val="008A6893"/>
    <w:rsid w:val="008B149C"/>
    <w:rsid w:val="008B4B44"/>
    <w:rsid w:val="008B6EE1"/>
    <w:rsid w:val="008C0329"/>
    <w:rsid w:val="008C22A9"/>
    <w:rsid w:val="008C3783"/>
    <w:rsid w:val="008C76A4"/>
    <w:rsid w:val="008D34DC"/>
    <w:rsid w:val="008E0F75"/>
    <w:rsid w:val="008E0FE1"/>
    <w:rsid w:val="008E24CC"/>
    <w:rsid w:val="008E2DF7"/>
    <w:rsid w:val="008E3D81"/>
    <w:rsid w:val="008F0EBB"/>
    <w:rsid w:val="00903FC6"/>
    <w:rsid w:val="00904858"/>
    <w:rsid w:val="0090589F"/>
    <w:rsid w:val="00910BA4"/>
    <w:rsid w:val="0091157A"/>
    <w:rsid w:val="009116DD"/>
    <w:rsid w:val="0091313E"/>
    <w:rsid w:val="00914A4C"/>
    <w:rsid w:val="00926641"/>
    <w:rsid w:val="00926A6C"/>
    <w:rsid w:val="0093077A"/>
    <w:rsid w:val="00940576"/>
    <w:rsid w:val="00940991"/>
    <w:rsid w:val="00941D46"/>
    <w:rsid w:val="00943EE2"/>
    <w:rsid w:val="00944968"/>
    <w:rsid w:val="009452ED"/>
    <w:rsid w:val="00946213"/>
    <w:rsid w:val="009478D9"/>
    <w:rsid w:val="00950550"/>
    <w:rsid w:val="00952498"/>
    <w:rsid w:val="00954A25"/>
    <w:rsid w:val="0096099E"/>
    <w:rsid w:val="009660C3"/>
    <w:rsid w:val="0096654D"/>
    <w:rsid w:val="00966597"/>
    <w:rsid w:val="0097126C"/>
    <w:rsid w:val="00972E2C"/>
    <w:rsid w:val="0097660B"/>
    <w:rsid w:val="00976625"/>
    <w:rsid w:val="0098157D"/>
    <w:rsid w:val="00982CD5"/>
    <w:rsid w:val="0098396D"/>
    <w:rsid w:val="009874BD"/>
    <w:rsid w:val="0099153D"/>
    <w:rsid w:val="00994C7B"/>
    <w:rsid w:val="009A3241"/>
    <w:rsid w:val="009A3AA4"/>
    <w:rsid w:val="009A45F0"/>
    <w:rsid w:val="009A7E82"/>
    <w:rsid w:val="009B0EB8"/>
    <w:rsid w:val="009B1AF7"/>
    <w:rsid w:val="009B48D5"/>
    <w:rsid w:val="009B523A"/>
    <w:rsid w:val="009B5672"/>
    <w:rsid w:val="009B58D3"/>
    <w:rsid w:val="009B7C06"/>
    <w:rsid w:val="009C0BF8"/>
    <w:rsid w:val="009C5C2C"/>
    <w:rsid w:val="009C766E"/>
    <w:rsid w:val="009D070C"/>
    <w:rsid w:val="009D0E16"/>
    <w:rsid w:val="009D26F8"/>
    <w:rsid w:val="009D2EE7"/>
    <w:rsid w:val="009D5F47"/>
    <w:rsid w:val="009D6838"/>
    <w:rsid w:val="009D79DF"/>
    <w:rsid w:val="009E22F3"/>
    <w:rsid w:val="009E31CB"/>
    <w:rsid w:val="009E505B"/>
    <w:rsid w:val="009E55A1"/>
    <w:rsid w:val="009E7873"/>
    <w:rsid w:val="00A043F1"/>
    <w:rsid w:val="00A05040"/>
    <w:rsid w:val="00A06EBA"/>
    <w:rsid w:val="00A072BC"/>
    <w:rsid w:val="00A10E72"/>
    <w:rsid w:val="00A117FE"/>
    <w:rsid w:val="00A21D67"/>
    <w:rsid w:val="00A22FFC"/>
    <w:rsid w:val="00A22FFD"/>
    <w:rsid w:val="00A24C40"/>
    <w:rsid w:val="00A25180"/>
    <w:rsid w:val="00A25A4D"/>
    <w:rsid w:val="00A31D2D"/>
    <w:rsid w:val="00A32A2F"/>
    <w:rsid w:val="00A37BC5"/>
    <w:rsid w:val="00A37FDA"/>
    <w:rsid w:val="00A40C93"/>
    <w:rsid w:val="00A40E48"/>
    <w:rsid w:val="00A42430"/>
    <w:rsid w:val="00A42B2B"/>
    <w:rsid w:val="00A43BC6"/>
    <w:rsid w:val="00A43F6F"/>
    <w:rsid w:val="00A4420C"/>
    <w:rsid w:val="00A4469E"/>
    <w:rsid w:val="00A46265"/>
    <w:rsid w:val="00A52C92"/>
    <w:rsid w:val="00A56EDE"/>
    <w:rsid w:val="00A570AA"/>
    <w:rsid w:val="00A609C2"/>
    <w:rsid w:val="00A6164F"/>
    <w:rsid w:val="00A63130"/>
    <w:rsid w:val="00A63F30"/>
    <w:rsid w:val="00A712C6"/>
    <w:rsid w:val="00A72863"/>
    <w:rsid w:val="00A75157"/>
    <w:rsid w:val="00A75DF7"/>
    <w:rsid w:val="00A76140"/>
    <w:rsid w:val="00A80BF0"/>
    <w:rsid w:val="00A836FC"/>
    <w:rsid w:val="00A84BE0"/>
    <w:rsid w:val="00A85442"/>
    <w:rsid w:val="00A909CE"/>
    <w:rsid w:val="00A9172A"/>
    <w:rsid w:val="00A92BD1"/>
    <w:rsid w:val="00A93D7B"/>
    <w:rsid w:val="00A94E4C"/>
    <w:rsid w:val="00A96049"/>
    <w:rsid w:val="00AA3CD7"/>
    <w:rsid w:val="00AA4618"/>
    <w:rsid w:val="00AA5099"/>
    <w:rsid w:val="00AB2244"/>
    <w:rsid w:val="00AB3256"/>
    <w:rsid w:val="00AB4749"/>
    <w:rsid w:val="00AB54F9"/>
    <w:rsid w:val="00AC080D"/>
    <w:rsid w:val="00AC1C81"/>
    <w:rsid w:val="00AC1CFA"/>
    <w:rsid w:val="00AC211F"/>
    <w:rsid w:val="00AC3E1D"/>
    <w:rsid w:val="00AC58B0"/>
    <w:rsid w:val="00AC640E"/>
    <w:rsid w:val="00AC7298"/>
    <w:rsid w:val="00AD0B43"/>
    <w:rsid w:val="00AD1051"/>
    <w:rsid w:val="00AD1F09"/>
    <w:rsid w:val="00AD4035"/>
    <w:rsid w:val="00AD62E5"/>
    <w:rsid w:val="00AD6F4D"/>
    <w:rsid w:val="00AD7B9A"/>
    <w:rsid w:val="00AE027F"/>
    <w:rsid w:val="00AE25C1"/>
    <w:rsid w:val="00AE3AE2"/>
    <w:rsid w:val="00AE4313"/>
    <w:rsid w:val="00AE73B7"/>
    <w:rsid w:val="00AE7661"/>
    <w:rsid w:val="00AF28EC"/>
    <w:rsid w:val="00AF4EDC"/>
    <w:rsid w:val="00AF66B4"/>
    <w:rsid w:val="00B00A96"/>
    <w:rsid w:val="00B03E05"/>
    <w:rsid w:val="00B048D8"/>
    <w:rsid w:val="00B07C7A"/>
    <w:rsid w:val="00B07D1A"/>
    <w:rsid w:val="00B11BEA"/>
    <w:rsid w:val="00B12CF8"/>
    <w:rsid w:val="00B13C5E"/>
    <w:rsid w:val="00B17CED"/>
    <w:rsid w:val="00B200DA"/>
    <w:rsid w:val="00B212B7"/>
    <w:rsid w:val="00B22526"/>
    <w:rsid w:val="00B25FD1"/>
    <w:rsid w:val="00B26EB1"/>
    <w:rsid w:val="00B32908"/>
    <w:rsid w:val="00B35058"/>
    <w:rsid w:val="00B361AC"/>
    <w:rsid w:val="00B41DC3"/>
    <w:rsid w:val="00B4539C"/>
    <w:rsid w:val="00B569F3"/>
    <w:rsid w:val="00B57531"/>
    <w:rsid w:val="00B61EBB"/>
    <w:rsid w:val="00B63787"/>
    <w:rsid w:val="00B65EE6"/>
    <w:rsid w:val="00B67A82"/>
    <w:rsid w:val="00B67E8F"/>
    <w:rsid w:val="00B7542D"/>
    <w:rsid w:val="00B7713A"/>
    <w:rsid w:val="00B80BF2"/>
    <w:rsid w:val="00B80FCC"/>
    <w:rsid w:val="00B81E8C"/>
    <w:rsid w:val="00B8321D"/>
    <w:rsid w:val="00B83B14"/>
    <w:rsid w:val="00B92C3C"/>
    <w:rsid w:val="00B94AB8"/>
    <w:rsid w:val="00BA20D7"/>
    <w:rsid w:val="00BA4515"/>
    <w:rsid w:val="00BA4900"/>
    <w:rsid w:val="00BA68AF"/>
    <w:rsid w:val="00BB0C2A"/>
    <w:rsid w:val="00BB2EB6"/>
    <w:rsid w:val="00BB34F3"/>
    <w:rsid w:val="00BB42CA"/>
    <w:rsid w:val="00BB55C6"/>
    <w:rsid w:val="00BB610C"/>
    <w:rsid w:val="00BC039C"/>
    <w:rsid w:val="00BC20E1"/>
    <w:rsid w:val="00BC31B9"/>
    <w:rsid w:val="00BC4A73"/>
    <w:rsid w:val="00BC59BD"/>
    <w:rsid w:val="00BC6523"/>
    <w:rsid w:val="00BD21FE"/>
    <w:rsid w:val="00BD34B4"/>
    <w:rsid w:val="00BD4B21"/>
    <w:rsid w:val="00BD4F12"/>
    <w:rsid w:val="00BD524E"/>
    <w:rsid w:val="00BE0A87"/>
    <w:rsid w:val="00BE2FAB"/>
    <w:rsid w:val="00BE3F6A"/>
    <w:rsid w:val="00BE41CC"/>
    <w:rsid w:val="00BE4361"/>
    <w:rsid w:val="00BE6721"/>
    <w:rsid w:val="00BF271A"/>
    <w:rsid w:val="00BF4816"/>
    <w:rsid w:val="00BF4D1D"/>
    <w:rsid w:val="00BF63FC"/>
    <w:rsid w:val="00C000F6"/>
    <w:rsid w:val="00C029E2"/>
    <w:rsid w:val="00C02E76"/>
    <w:rsid w:val="00C07AA1"/>
    <w:rsid w:val="00C106F4"/>
    <w:rsid w:val="00C21908"/>
    <w:rsid w:val="00C23BBE"/>
    <w:rsid w:val="00C25CD8"/>
    <w:rsid w:val="00C26DA8"/>
    <w:rsid w:val="00C3068F"/>
    <w:rsid w:val="00C3177C"/>
    <w:rsid w:val="00C32E0B"/>
    <w:rsid w:val="00C33251"/>
    <w:rsid w:val="00C36768"/>
    <w:rsid w:val="00C41110"/>
    <w:rsid w:val="00C42943"/>
    <w:rsid w:val="00C42B28"/>
    <w:rsid w:val="00C431A6"/>
    <w:rsid w:val="00C44809"/>
    <w:rsid w:val="00C45FE3"/>
    <w:rsid w:val="00C46452"/>
    <w:rsid w:val="00C46CA3"/>
    <w:rsid w:val="00C50EBC"/>
    <w:rsid w:val="00C53012"/>
    <w:rsid w:val="00C541E3"/>
    <w:rsid w:val="00C54ECB"/>
    <w:rsid w:val="00C5598C"/>
    <w:rsid w:val="00C60DB3"/>
    <w:rsid w:val="00C6217E"/>
    <w:rsid w:val="00C644FD"/>
    <w:rsid w:val="00C6706F"/>
    <w:rsid w:val="00C703E3"/>
    <w:rsid w:val="00C705F0"/>
    <w:rsid w:val="00C72F4C"/>
    <w:rsid w:val="00C73AF9"/>
    <w:rsid w:val="00C74949"/>
    <w:rsid w:val="00C809E7"/>
    <w:rsid w:val="00C812D9"/>
    <w:rsid w:val="00C83A06"/>
    <w:rsid w:val="00C84538"/>
    <w:rsid w:val="00C91A93"/>
    <w:rsid w:val="00C91DBF"/>
    <w:rsid w:val="00C91FF0"/>
    <w:rsid w:val="00C930F8"/>
    <w:rsid w:val="00C93103"/>
    <w:rsid w:val="00C9438A"/>
    <w:rsid w:val="00CA2675"/>
    <w:rsid w:val="00CA51D4"/>
    <w:rsid w:val="00CB37BA"/>
    <w:rsid w:val="00CB4226"/>
    <w:rsid w:val="00CB67E6"/>
    <w:rsid w:val="00CC0326"/>
    <w:rsid w:val="00CD0905"/>
    <w:rsid w:val="00CD2C2A"/>
    <w:rsid w:val="00CD5A02"/>
    <w:rsid w:val="00CE018C"/>
    <w:rsid w:val="00CE0DA0"/>
    <w:rsid w:val="00CE190C"/>
    <w:rsid w:val="00CE2973"/>
    <w:rsid w:val="00CE2ADA"/>
    <w:rsid w:val="00CE5B54"/>
    <w:rsid w:val="00CE6B97"/>
    <w:rsid w:val="00CE6FB6"/>
    <w:rsid w:val="00CE7180"/>
    <w:rsid w:val="00CF4619"/>
    <w:rsid w:val="00CF76D0"/>
    <w:rsid w:val="00D00F43"/>
    <w:rsid w:val="00D0717F"/>
    <w:rsid w:val="00D11902"/>
    <w:rsid w:val="00D14F3A"/>
    <w:rsid w:val="00D15B98"/>
    <w:rsid w:val="00D17D58"/>
    <w:rsid w:val="00D256A7"/>
    <w:rsid w:val="00D26AE4"/>
    <w:rsid w:val="00D32DDC"/>
    <w:rsid w:val="00D348A2"/>
    <w:rsid w:val="00D360DA"/>
    <w:rsid w:val="00D367A9"/>
    <w:rsid w:val="00D40915"/>
    <w:rsid w:val="00D44607"/>
    <w:rsid w:val="00D454D8"/>
    <w:rsid w:val="00D45E48"/>
    <w:rsid w:val="00D47AD0"/>
    <w:rsid w:val="00D50B57"/>
    <w:rsid w:val="00D53829"/>
    <w:rsid w:val="00D60407"/>
    <w:rsid w:val="00D61014"/>
    <w:rsid w:val="00D61F0C"/>
    <w:rsid w:val="00D62F97"/>
    <w:rsid w:val="00D6705C"/>
    <w:rsid w:val="00D733BA"/>
    <w:rsid w:val="00D73489"/>
    <w:rsid w:val="00D75C09"/>
    <w:rsid w:val="00D76B0C"/>
    <w:rsid w:val="00D7757A"/>
    <w:rsid w:val="00D823E7"/>
    <w:rsid w:val="00D8453E"/>
    <w:rsid w:val="00D85E4F"/>
    <w:rsid w:val="00D93A3D"/>
    <w:rsid w:val="00D961F8"/>
    <w:rsid w:val="00D97D17"/>
    <w:rsid w:val="00DA0498"/>
    <w:rsid w:val="00DA0FD6"/>
    <w:rsid w:val="00DA4A7E"/>
    <w:rsid w:val="00DA62D7"/>
    <w:rsid w:val="00DB09EE"/>
    <w:rsid w:val="00DB0A2D"/>
    <w:rsid w:val="00DB4033"/>
    <w:rsid w:val="00DB619D"/>
    <w:rsid w:val="00DB76DC"/>
    <w:rsid w:val="00DB7E8D"/>
    <w:rsid w:val="00DC494C"/>
    <w:rsid w:val="00DC5537"/>
    <w:rsid w:val="00DC5998"/>
    <w:rsid w:val="00DC6EAE"/>
    <w:rsid w:val="00DC78A1"/>
    <w:rsid w:val="00DD1E76"/>
    <w:rsid w:val="00DD23AD"/>
    <w:rsid w:val="00DD44D6"/>
    <w:rsid w:val="00DD5546"/>
    <w:rsid w:val="00DD5E21"/>
    <w:rsid w:val="00DD6E85"/>
    <w:rsid w:val="00DD76DA"/>
    <w:rsid w:val="00DE2E1F"/>
    <w:rsid w:val="00DE3624"/>
    <w:rsid w:val="00DE4B09"/>
    <w:rsid w:val="00DE5F7E"/>
    <w:rsid w:val="00E05059"/>
    <w:rsid w:val="00E05E83"/>
    <w:rsid w:val="00E077D0"/>
    <w:rsid w:val="00E07DB9"/>
    <w:rsid w:val="00E105C7"/>
    <w:rsid w:val="00E121D6"/>
    <w:rsid w:val="00E13C8E"/>
    <w:rsid w:val="00E14378"/>
    <w:rsid w:val="00E1665A"/>
    <w:rsid w:val="00E314BB"/>
    <w:rsid w:val="00E322D5"/>
    <w:rsid w:val="00E33F62"/>
    <w:rsid w:val="00E344E9"/>
    <w:rsid w:val="00E36B4E"/>
    <w:rsid w:val="00E36E85"/>
    <w:rsid w:val="00E3747B"/>
    <w:rsid w:val="00E4048C"/>
    <w:rsid w:val="00E4362F"/>
    <w:rsid w:val="00E45E71"/>
    <w:rsid w:val="00E5101F"/>
    <w:rsid w:val="00E51AC8"/>
    <w:rsid w:val="00E53580"/>
    <w:rsid w:val="00E53625"/>
    <w:rsid w:val="00E54C6D"/>
    <w:rsid w:val="00E55E94"/>
    <w:rsid w:val="00E600A9"/>
    <w:rsid w:val="00E61927"/>
    <w:rsid w:val="00E63B87"/>
    <w:rsid w:val="00E64BFC"/>
    <w:rsid w:val="00E71234"/>
    <w:rsid w:val="00E7179B"/>
    <w:rsid w:val="00E71B7A"/>
    <w:rsid w:val="00E75E65"/>
    <w:rsid w:val="00E81EF7"/>
    <w:rsid w:val="00E84580"/>
    <w:rsid w:val="00E87BCD"/>
    <w:rsid w:val="00E87D5B"/>
    <w:rsid w:val="00E903E8"/>
    <w:rsid w:val="00E93B45"/>
    <w:rsid w:val="00E9529E"/>
    <w:rsid w:val="00E9797D"/>
    <w:rsid w:val="00EA3992"/>
    <w:rsid w:val="00EB40D6"/>
    <w:rsid w:val="00EB5C2B"/>
    <w:rsid w:val="00EB6FDB"/>
    <w:rsid w:val="00EC2872"/>
    <w:rsid w:val="00EC4D9C"/>
    <w:rsid w:val="00EC4FD1"/>
    <w:rsid w:val="00EC5D95"/>
    <w:rsid w:val="00EC7139"/>
    <w:rsid w:val="00EC74F1"/>
    <w:rsid w:val="00ED2892"/>
    <w:rsid w:val="00ED508C"/>
    <w:rsid w:val="00EE1541"/>
    <w:rsid w:val="00EE5D1D"/>
    <w:rsid w:val="00EE6B05"/>
    <w:rsid w:val="00EE7C2C"/>
    <w:rsid w:val="00EF0561"/>
    <w:rsid w:val="00EF07AE"/>
    <w:rsid w:val="00EF1955"/>
    <w:rsid w:val="00EF1A58"/>
    <w:rsid w:val="00EF2A86"/>
    <w:rsid w:val="00EF3FEC"/>
    <w:rsid w:val="00EF6E17"/>
    <w:rsid w:val="00EF6EB2"/>
    <w:rsid w:val="00F0117C"/>
    <w:rsid w:val="00F0599E"/>
    <w:rsid w:val="00F063D7"/>
    <w:rsid w:val="00F06E44"/>
    <w:rsid w:val="00F07FB3"/>
    <w:rsid w:val="00F1015E"/>
    <w:rsid w:val="00F11A65"/>
    <w:rsid w:val="00F13726"/>
    <w:rsid w:val="00F14B0B"/>
    <w:rsid w:val="00F158E0"/>
    <w:rsid w:val="00F16F54"/>
    <w:rsid w:val="00F20223"/>
    <w:rsid w:val="00F20482"/>
    <w:rsid w:val="00F243F3"/>
    <w:rsid w:val="00F24447"/>
    <w:rsid w:val="00F272E9"/>
    <w:rsid w:val="00F27A90"/>
    <w:rsid w:val="00F27E7D"/>
    <w:rsid w:val="00F3085B"/>
    <w:rsid w:val="00F3607C"/>
    <w:rsid w:val="00F4121E"/>
    <w:rsid w:val="00F41F7E"/>
    <w:rsid w:val="00F4269E"/>
    <w:rsid w:val="00F42C52"/>
    <w:rsid w:val="00F42D52"/>
    <w:rsid w:val="00F47B91"/>
    <w:rsid w:val="00F50827"/>
    <w:rsid w:val="00F51E61"/>
    <w:rsid w:val="00F5249A"/>
    <w:rsid w:val="00F6504B"/>
    <w:rsid w:val="00F6632A"/>
    <w:rsid w:val="00F674AA"/>
    <w:rsid w:val="00F710EF"/>
    <w:rsid w:val="00F71B49"/>
    <w:rsid w:val="00F735B8"/>
    <w:rsid w:val="00F767A5"/>
    <w:rsid w:val="00F76AFE"/>
    <w:rsid w:val="00F8368F"/>
    <w:rsid w:val="00F83ED6"/>
    <w:rsid w:val="00F91910"/>
    <w:rsid w:val="00F942F2"/>
    <w:rsid w:val="00F9749A"/>
    <w:rsid w:val="00FA00F9"/>
    <w:rsid w:val="00FA0E0A"/>
    <w:rsid w:val="00FA1981"/>
    <w:rsid w:val="00FA1A46"/>
    <w:rsid w:val="00FB10B7"/>
    <w:rsid w:val="00FB20BC"/>
    <w:rsid w:val="00FB554C"/>
    <w:rsid w:val="00FB64B5"/>
    <w:rsid w:val="00FB6AAD"/>
    <w:rsid w:val="00FB7D1F"/>
    <w:rsid w:val="00FC143E"/>
    <w:rsid w:val="00FC54AB"/>
    <w:rsid w:val="00FC5C59"/>
    <w:rsid w:val="00FC731D"/>
    <w:rsid w:val="00FC76DD"/>
    <w:rsid w:val="00FC79D0"/>
    <w:rsid w:val="00FD2FA8"/>
    <w:rsid w:val="00FD560B"/>
    <w:rsid w:val="00FD71D9"/>
    <w:rsid w:val="00FE6086"/>
    <w:rsid w:val="00FE6F1A"/>
    <w:rsid w:val="00FF0A39"/>
    <w:rsid w:val="00FF1804"/>
    <w:rsid w:val="00FF4256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16"/>
    <w:pPr>
      <w:spacing w:after="200" w:line="276" w:lineRule="auto"/>
    </w:pPr>
    <w:rPr>
      <w:bCs/>
      <w:sz w:val="28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38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752E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Strong">
    <w:name w:val="Strong"/>
    <w:uiPriority w:val="22"/>
    <w:qFormat/>
    <w:rsid w:val="00CE6B97"/>
    <w:rPr>
      <w:b/>
      <w:bCs/>
    </w:rPr>
  </w:style>
  <w:style w:type="paragraph" w:styleId="ListParagraph">
    <w:name w:val="List Paragraph"/>
    <w:basedOn w:val="Normal"/>
    <w:qFormat/>
    <w:rsid w:val="00CE6B97"/>
    <w:pPr>
      <w:ind w:left="720"/>
      <w:contextualSpacing/>
    </w:pPr>
  </w:style>
  <w:style w:type="paragraph" w:customStyle="1" w:styleId="TableText">
    <w:name w:val="Table Text"/>
    <w:uiPriority w:val="99"/>
    <w:rsid w:val="00035022"/>
    <w:pPr>
      <w:snapToGrid w:val="0"/>
    </w:pPr>
    <w:rPr>
      <w:rFonts w:ascii="Calibri" w:eastAsia="Times New Roman" w:hAnsi="Calibri"/>
      <w:bCs/>
      <w:color w:val="000000"/>
      <w:sz w:val="24"/>
      <w:szCs w:val="24"/>
      <w:lang w:val="en-US" w:eastAsia="en-US" w:bidi="ar-SA"/>
    </w:rPr>
  </w:style>
  <w:style w:type="character" w:customStyle="1" w:styleId="BodyTextChar1">
    <w:name w:val="Body Text Char1"/>
    <w:aliases w:val="Body Text Char Char Char1,Body Text Char Char Char Char1,Body Text Char Char Char Char Char"/>
    <w:link w:val="BodyText"/>
    <w:uiPriority w:val="99"/>
    <w:rsid w:val="00035022"/>
    <w:rPr>
      <w:rFonts w:ascii="Calibri" w:eastAsia="Times New Roman" w:hAnsi="Calibri" w:cs="Calibri"/>
      <w:color w:val="000000"/>
      <w:sz w:val="24"/>
      <w:szCs w:val="24"/>
      <w:lang w:val="en-IN"/>
    </w:rPr>
  </w:style>
  <w:style w:type="paragraph" w:styleId="BodyText">
    <w:name w:val="Body Text"/>
    <w:aliases w:val="Body Text Char Char,Body Text Char Char Char,Body Text Char Char Char Char"/>
    <w:basedOn w:val="Normal"/>
    <w:link w:val="BodyTextChar1"/>
    <w:uiPriority w:val="99"/>
    <w:rsid w:val="00035022"/>
    <w:pPr>
      <w:snapToGrid w:val="0"/>
      <w:spacing w:after="0" w:line="240" w:lineRule="auto"/>
    </w:pPr>
    <w:rPr>
      <w:rFonts w:ascii="Calibri" w:eastAsia="Times New Roman" w:hAnsi="Calibri" w:cs="Latha"/>
      <w:bCs w:val="0"/>
      <w:color w:val="000000"/>
      <w:sz w:val="24"/>
      <w:lang w:val="en-IN" w:bidi="ta-IN"/>
    </w:rPr>
  </w:style>
  <w:style w:type="character" w:customStyle="1" w:styleId="BodyTextChar">
    <w:name w:val="Body Text Char"/>
    <w:basedOn w:val="DefaultParagraphFont"/>
    <w:uiPriority w:val="99"/>
    <w:semiHidden/>
    <w:rsid w:val="00035022"/>
  </w:style>
  <w:style w:type="paragraph" w:styleId="NoSpacing">
    <w:name w:val="No Spacing"/>
    <w:uiPriority w:val="99"/>
    <w:qFormat/>
    <w:rsid w:val="00035022"/>
    <w:rPr>
      <w:rFonts w:ascii="Calibri" w:eastAsia="Times New Roman" w:hAnsi="Calibri" w:cs="Calibri"/>
      <w:bCs/>
      <w:sz w:val="28"/>
      <w:szCs w:val="24"/>
      <w:lang w:eastAsia="en-US" w:bidi="ar-SA"/>
    </w:rPr>
  </w:style>
  <w:style w:type="table" w:styleId="TableGrid">
    <w:name w:val="Table Grid"/>
    <w:basedOn w:val="TableNormal"/>
    <w:uiPriority w:val="59"/>
    <w:rsid w:val="002F11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16A"/>
    <w:pPr>
      <w:spacing w:after="0" w:line="240" w:lineRule="auto"/>
    </w:pPr>
    <w:rPr>
      <w:rFonts w:ascii="Tahoma" w:hAnsi="Tahoma" w:cs="Latha"/>
      <w:bCs w:val="0"/>
      <w:sz w:val="16"/>
      <w:szCs w:val="16"/>
      <w:lang w:bidi="ta-IN"/>
    </w:rPr>
  </w:style>
  <w:style w:type="character" w:customStyle="1" w:styleId="BalloonTextChar">
    <w:name w:val="Balloon Text Char"/>
    <w:link w:val="BalloonText"/>
    <w:uiPriority w:val="99"/>
    <w:semiHidden/>
    <w:rsid w:val="007B1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96"/>
  </w:style>
  <w:style w:type="paragraph" w:styleId="Footer">
    <w:name w:val="footer"/>
    <w:basedOn w:val="Normal"/>
    <w:link w:val="FooterChar"/>
    <w:uiPriority w:val="99"/>
    <w:unhideWhenUsed/>
    <w:rsid w:val="00B0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96"/>
  </w:style>
  <w:style w:type="character" w:customStyle="1" w:styleId="apple-style-span">
    <w:name w:val="apple-style-span"/>
    <w:basedOn w:val="DefaultParagraphFont"/>
    <w:rsid w:val="003E775A"/>
  </w:style>
  <w:style w:type="paragraph" w:styleId="Title">
    <w:name w:val="Title"/>
    <w:basedOn w:val="Normal"/>
    <w:link w:val="TitleChar"/>
    <w:qFormat/>
    <w:rsid w:val="00854420"/>
    <w:pPr>
      <w:spacing w:before="120" w:after="0" w:line="240" w:lineRule="auto"/>
      <w:jc w:val="center"/>
    </w:pPr>
    <w:rPr>
      <w:rFonts w:ascii="Castellar" w:eastAsia="Times New Roman" w:hAnsi="Castellar" w:cs="Latha"/>
      <w:bCs w:val="0"/>
      <w:smallCaps/>
      <w:sz w:val="45"/>
      <w:szCs w:val="20"/>
      <w:lang w:bidi="ta-IN"/>
    </w:rPr>
  </w:style>
  <w:style w:type="character" w:customStyle="1" w:styleId="TitleChar">
    <w:name w:val="Title Char"/>
    <w:link w:val="Title"/>
    <w:rsid w:val="00854420"/>
    <w:rPr>
      <w:rFonts w:ascii="Castellar" w:eastAsia="Times New Roman" w:hAnsi="Castellar"/>
      <w:smallCaps/>
      <w:sz w:val="45"/>
      <w:lang w:val="en-US" w:eastAsia="en-US"/>
    </w:rPr>
  </w:style>
  <w:style w:type="character" w:customStyle="1" w:styleId="apple-converted-space">
    <w:name w:val="apple-converted-space"/>
    <w:rsid w:val="00B83B14"/>
  </w:style>
  <w:style w:type="character" w:customStyle="1" w:styleId="Heading1Char">
    <w:name w:val="Heading 1 Char"/>
    <w:basedOn w:val="DefaultParagraphFont"/>
    <w:link w:val="Heading1"/>
    <w:uiPriority w:val="9"/>
    <w:rsid w:val="00824F94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F94"/>
    <w:rPr>
      <w:bCs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24F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4F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F94"/>
    <w:rPr>
      <w:bCs/>
      <w:lang w:val="en-US" w:eastAsia="en-US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824F94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E36B4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16"/>
    <w:pPr>
      <w:spacing w:after="200" w:line="276" w:lineRule="auto"/>
    </w:pPr>
    <w:rPr>
      <w:bCs/>
      <w:sz w:val="28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38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752E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Strong">
    <w:name w:val="Strong"/>
    <w:uiPriority w:val="22"/>
    <w:qFormat/>
    <w:rsid w:val="00CE6B97"/>
    <w:rPr>
      <w:b/>
      <w:bCs/>
    </w:rPr>
  </w:style>
  <w:style w:type="paragraph" w:styleId="ListParagraph">
    <w:name w:val="List Paragraph"/>
    <w:basedOn w:val="Normal"/>
    <w:qFormat/>
    <w:rsid w:val="00CE6B97"/>
    <w:pPr>
      <w:ind w:left="720"/>
      <w:contextualSpacing/>
    </w:pPr>
  </w:style>
  <w:style w:type="paragraph" w:customStyle="1" w:styleId="TableText">
    <w:name w:val="Table Text"/>
    <w:uiPriority w:val="99"/>
    <w:rsid w:val="00035022"/>
    <w:pPr>
      <w:snapToGrid w:val="0"/>
    </w:pPr>
    <w:rPr>
      <w:rFonts w:ascii="Calibri" w:eastAsia="Times New Roman" w:hAnsi="Calibri"/>
      <w:bCs/>
      <w:color w:val="000000"/>
      <w:sz w:val="24"/>
      <w:szCs w:val="24"/>
      <w:lang w:val="en-US" w:eastAsia="en-US" w:bidi="ar-SA"/>
    </w:rPr>
  </w:style>
  <w:style w:type="character" w:customStyle="1" w:styleId="BodyTextChar1">
    <w:name w:val="Body Text Char1"/>
    <w:aliases w:val="Body Text Char Char Char1,Body Text Char Char Char Char1,Body Text Char Char Char Char Char"/>
    <w:link w:val="BodyText"/>
    <w:uiPriority w:val="99"/>
    <w:rsid w:val="00035022"/>
    <w:rPr>
      <w:rFonts w:ascii="Calibri" w:eastAsia="Times New Roman" w:hAnsi="Calibri" w:cs="Calibri"/>
      <w:color w:val="000000"/>
      <w:sz w:val="24"/>
      <w:szCs w:val="24"/>
      <w:lang w:val="en-IN"/>
    </w:rPr>
  </w:style>
  <w:style w:type="paragraph" w:styleId="BodyText">
    <w:name w:val="Body Text"/>
    <w:aliases w:val="Body Text Char Char,Body Text Char Char Char,Body Text Char Char Char Char"/>
    <w:basedOn w:val="Normal"/>
    <w:link w:val="BodyTextChar1"/>
    <w:uiPriority w:val="99"/>
    <w:rsid w:val="00035022"/>
    <w:pPr>
      <w:snapToGrid w:val="0"/>
      <w:spacing w:after="0" w:line="240" w:lineRule="auto"/>
    </w:pPr>
    <w:rPr>
      <w:rFonts w:ascii="Calibri" w:eastAsia="Times New Roman" w:hAnsi="Calibri" w:cs="Latha"/>
      <w:bCs w:val="0"/>
      <w:color w:val="000000"/>
      <w:sz w:val="24"/>
      <w:lang w:val="en-IN" w:bidi="ta-IN"/>
    </w:rPr>
  </w:style>
  <w:style w:type="character" w:customStyle="1" w:styleId="BodyTextChar">
    <w:name w:val="Body Text Char"/>
    <w:basedOn w:val="DefaultParagraphFont"/>
    <w:uiPriority w:val="99"/>
    <w:semiHidden/>
    <w:rsid w:val="00035022"/>
  </w:style>
  <w:style w:type="paragraph" w:styleId="NoSpacing">
    <w:name w:val="No Spacing"/>
    <w:uiPriority w:val="99"/>
    <w:qFormat/>
    <w:rsid w:val="00035022"/>
    <w:rPr>
      <w:rFonts w:ascii="Calibri" w:eastAsia="Times New Roman" w:hAnsi="Calibri" w:cs="Calibri"/>
      <w:bCs/>
      <w:sz w:val="28"/>
      <w:szCs w:val="24"/>
      <w:lang w:eastAsia="en-US" w:bidi="ar-SA"/>
    </w:rPr>
  </w:style>
  <w:style w:type="table" w:styleId="TableGrid">
    <w:name w:val="Table Grid"/>
    <w:basedOn w:val="TableNormal"/>
    <w:uiPriority w:val="59"/>
    <w:rsid w:val="002F11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16A"/>
    <w:pPr>
      <w:spacing w:after="0" w:line="240" w:lineRule="auto"/>
    </w:pPr>
    <w:rPr>
      <w:rFonts w:ascii="Tahoma" w:hAnsi="Tahoma" w:cs="Latha"/>
      <w:bCs w:val="0"/>
      <w:sz w:val="16"/>
      <w:szCs w:val="16"/>
      <w:lang w:bidi="ta-IN"/>
    </w:rPr>
  </w:style>
  <w:style w:type="character" w:customStyle="1" w:styleId="BalloonTextChar">
    <w:name w:val="Balloon Text Char"/>
    <w:link w:val="BalloonText"/>
    <w:uiPriority w:val="99"/>
    <w:semiHidden/>
    <w:rsid w:val="007B1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96"/>
  </w:style>
  <w:style w:type="paragraph" w:styleId="Footer">
    <w:name w:val="footer"/>
    <w:basedOn w:val="Normal"/>
    <w:link w:val="FooterChar"/>
    <w:uiPriority w:val="99"/>
    <w:unhideWhenUsed/>
    <w:rsid w:val="00B0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96"/>
  </w:style>
  <w:style w:type="character" w:customStyle="1" w:styleId="apple-style-span">
    <w:name w:val="apple-style-span"/>
    <w:basedOn w:val="DefaultParagraphFont"/>
    <w:rsid w:val="003E775A"/>
  </w:style>
  <w:style w:type="paragraph" w:styleId="Title">
    <w:name w:val="Title"/>
    <w:basedOn w:val="Normal"/>
    <w:link w:val="TitleChar"/>
    <w:qFormat/>
    <w:rsid w:val="00854420"/>
    <w:pPr>
      <w:spacing w:before="120" w:after="0" w:line="240" w:lineRule="auto"/>
      <w:jc w:val="center"/>
    </w:pPr>
    <w:rPr>
      <w:rFonts w:ascii="Castellar" w:eastAsia="Times New Roman" w:hAnsi="Castellar" w:cs="Latha"/>
      <w:bCs w:val="0"/>
      <w:smallCaps/>
      <w:sz w:val="45"/>
      <w:szCs w:val="20"/>
      <w:lang w:bidi="ta-IN"/>
    </w:rPr>
  </w:style>
  <w:style w:type="character" w:customStyle="1" w:styleId="TitleChar">
    <w:name w:val="Title Char"/>
    <w:link w:val="Title"/>
    <w:rsid w:val="00854420"/>
    <w:rPr>
      <w:rFonts w:ascii="Castellar" w:eastAsia="Times New Roman" w:hAnsi="Castellar"/>
      <w:smallCaps/>
      <w:sz w:val="45"/>
      <w:lang w:val="en-US" w:eastAsia="en-US"/>
    </w:rPr>
  </w:style>
  <w:style w:type="character" w:customStyle="1" w:styleId="apple-converted-space">
    <w:name w:val="apple-converted-space"/>
    <w:rsid w:val="00B83B14"/>
  </w:style>
  <w:style w:type="character" w:customStyle="1" w:styleId="Heading1Char">
    <w:name w:val="Heading 1 Char"/>
    <w:basedOn w:val="DefaultParagraphFont"/>
    <w:link w:val="Heading1"/>
    <w:uiPriority w:val="9"/>
    <w:rsid w:val="00824F94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F94"/>
    <w:rPr>
      <w:bCs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24F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4F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F94"/>
    <w:rPr>
      <w:bCs/>
      <w:lang w:val="en-US" w:eastAsia="en-US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824F94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E36B4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1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anth.372952@2free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D49C-B066-49A7-8E26-7A82C5F9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Links>
    <vt:vector size="6" baseType="variant"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mailto:babusince90@gmail.com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ANANTHBABU</dc:creator>
  <cp:keywords/>
  <cp:lastModifiedBy>348382427</cp:lastModifiedBy>
  <cp:revision>4</cp:revision>
  <cp:lastPrinted>2017-08-17T11:21:00Z</cp:lastPrinted>
  <dcterms:created xsi:type="dcterms:W3CDTF">2017-09-15T12:14:00Z</dcterms:created>
  <dcterms:modified xsi:type="dcterms:W3CDTF">2017-09-19T07:29:00Z</dcterms:modified>
</cp:coreProperties>
</file>