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11632" w:type="dxa"/>
        <w:tblInd w:w="-1062" w:type="dxa"/>
        <w:tblLook w:val="0000" w:firstRow="0" w:lastRow="0" w:firstColumn="0" w:lastColumn="0" w:noHBand="0" w:noVBand="0"/>
      </w:tblPr>
      <w:tblGrid>
        <w:gridCol w:w="3420"/>
        <w:gridCol w:w="8212"/>
      </w:tblGrid>
      <w:tr w:rsidR="00445B35" w:rsidTr="00D80226">
        <w:trPr>
          <w:trHeight w:val="126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445B35" w:rsidRPr="00C00A7A" w:rsidRDefault="00C00A7A">
            <w:pPr>
              <w:pStyle w:val="ParaAttribute1"/>
              <w:rPr>
                <w:sz w:val="36"/>
                <w:szCs w:val="36"/>
                <w:u w:val="single"/>
              </w:rPr>
            </w:pPr>
            <w:r w:rsidRPr="00C00A7A">
              <w:rPr>
                <w:rStyle w:val="CharAttribute0"/>
                <w:szCs w:val="36"/>
                <w:u w:val="single"/>
              </w:rPr>
              <w:t>ROSHIN</w:t>
            </w:r>
            <w:r w:rsidR="0090788A">
              <w:rPr>
                <w:rStyle w:val="CharAttribute0"/>
                <w:szCs w:val="36"/>
                <w:u w:val="single"/>
              </w:rPr>
              <w:t xml:space="preserve"> 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90788A">
            <w:pPr>
              <w:pStyle w:val="ParaAttribute3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pt;height:97.5pt">
                  <v:imagedata r:id="rId7" o:title="75"/>
                </v:shape>
              </w:pic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Pr="00CD4145" w:rsidRDefault="00AA64B5">
            <w:pPr>
              <w:pStyle w:val="ParaAttribute4"/>
              <w:rPr>
                <w:b/>
                <w:sz w:val="22"/>
                <w:szCs w:val="22"/>
                <w:u w:val="single"/>
              </w:rPr>
            </w:pPr>
            <w:r w:rsidRPr="00CD4145">
              <w:rPr>
                <w:rStyle w:val="CharAttribute1"/>
                <w:b/>
                <w:szCs w:val="22"/>
                <w:u w:val="single"/>
              </w:rPr>
              <w:t>Contact Information</w:t>
            </w:r>
          </w:p>
          <w:p w:rsidR="00445B35" w:rsidRPr="0090788A" w:rsidRDefault="00445B35">
            <w:pPr>
              <w:pStyle w:val="ParaAttribute5"/>
              <w:rPr>
                <w:b/>
                <w:sz w:val="18"/>
                <w:szCs w:val="18"/>
                <w:u w:val="single"/>
              </w:rPr>
            </w:pPr>
          </w:p>
          <w:p w:rsidR="00645E48" w:rsidRDefault="0090788A" w:rsidP="00645E48">
            <w:pPr>
              <w:pStyle w:val="ParaAttribute1"/>
              <w:jc w:val="both"/>
              <w:rPr>
                <w:sz w:val="22"/>
                <w:szCs w:val="22"/>
              </w:rPr>
            </w:pPr>
            <w:hyperlink r:id="rId8" w:history="1">
              <w:r w:rsidRPr="0090788A">
                <w:rPr>
                  <w:rStyle w:val="Hyperlink"/>
                  <w:rFonts w:ascii="Arial" w:eastAsia="Calibri"/>
                  <w:sz w:val="18"/>
                  <w:szCs w:val="18"/>
                </w:rPr>
                <w:t>ROSHIN.372959@2freegmail.com</w:t>
              </w:r>
            </w:hyperlink>
            <w:r>
              <w:rPr>
                <w:rStyle w:val="CharAttribute0"/>
                <w:szCs w:val="36"/>
                <w:u w:val="single"/>
              </w:rPr>
              <w:t xml:space="preserve"> </w:t>
            </w:r>
            <w:r w:rsidR="00645E48">
              <w:rPr>
                <w:sz w:val="22"/>
                <w:szCs w:val="22"/>
              </w:rPr>
              <w:t xml:space="preserve">         </w:t>
            </w:r>
          </w:p>
          <w:p w:rsidR="0090788A" w:rsidRDefault="00645E48" w:rsidP="00645E48">
            <w:pPr>
              <w:pStyle w:val="ParaAttribute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90788A" w:rsidRDefault="0090788A" w:rsidP="00645E48">
            <w:pPr>
              <w:pStyle w:val="ParaAttribute1"/>
              <w:jc w:val="both"/>
              <w:rPr>
                <w:sz w:val="22"/>
                <w:szCs w:val="22"/>
              </w:rPr>
            </w:pPr>
          </w:p>
          <w:p w:rsidR="00445B35" w:rsidRPr="007F2FB2" w:rsidRDefault="00AA64B5" w:rsidP="00645E48">
            <w:pPr>
              <w:pStyle w:val="ParaAttribute1"/>
              <w:jc w:val="both"/>
              <w:rPr>
                <w:b/>
                <w:sz w:val="22"/>
                <w:szCs w:val="22"/>
                <w:u w:val="single"/>
              </w:rPr>
            </w:pPr>
            <w:r w:rsidRPr="007F2FB2">
              <w:rPr>
                <w:rStyle w:val="CharAttribute1"/>
                <w:b/>
                <w:szCs w:val="22"/>
                <w:u w:val="single"/>
              </w:rPr>
              <w:t>Personal Information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AA64B5">
            <w:pPr>
              <w:pStyle w:val="ParaAttribute6"/>
              <w:spacing w:line="360" w:lineRule="auto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Date of Birth</w:t>
            </w:r>
            <w:r w:rsidR="007F2FB2">
              <w:rPr>
                <w:rStyle w:val="CharAttribute1"/>
                <w:szCs w:val="22"/>
              </w:rPr>
              <w:t xml:space="preserve"> </w:t>
            </w:r>
            <w:r>
              <w:rPr>
                <w:rStyle w:val="CharAttribute1"/>
                <w:szCs w:val="22"/>
              </w:rPr>
              <w:t>: 13</w:t>
            </w:r>
            <w:r>
              <w:rPr>
                <w:rStyle w:val="CharAttribute6"/>
                <w:szCs w:val="22"/>
              </w:rPr>
              <w:t>th</w:t>
            </w:r>
            <w:r>
              <w:rPr>
                <w:rStyle w:val="CharAttribute1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>March, 1989</w:t>
            </w:r>
          </w:p>
          <w:p w:rsidR="00445B35" w:rsidRDefault="00AA64B5">
            <w:pPr>
              <w:pStyle w:val="ParaAttribute7"/>
              <w:spacing w:line="360" w:lineRule="auto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Nationality</w:t>
            </w:r>
            <w:r>
              <w:rPr>
                <w:rStyle w:val="CharAttribute7"/>
                <w:szCs w:val="22"/>
              </w:rPr>
              <w:t xml:space="preserve"> </w:t>
            </w:r>
            <w:r w:rsidR="007F2FB2">
              <w:rPr>
                <w:rStyle w:val="CharAttribute8"/>
                <w:szCs w:val="22"/>
              </w:rPr>
              <w:t xml:space="preserve">   </w:t>
            </w:r>
            <w:r>
              <w:rPr>
                <w:rStyle w:val="CharAttribute8"/>
                <w:szCs w:val="22"/>
              </w:rPr>
              <w:t>:  Indian</w:t>
            </w:r>
          </w:p>
          <w:p w:rsidR="00445B35" w:rsidRDefault="00AA64B5" w:rsidP="00DC58EC">
            <w:pPr>
              <w:pStyle w:val="ParaAttribute6"/>
              <w:spacing w:line="360" w:lineRule="auto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Languages</w:t>
            </w:r>
            <w:r>
              <w:rPr>
                <w:rStyle w:val="CharAttribute8"/>
                <w:szCs w:val="22"/>
              </w:rPr>
              <w:t xml:space="preserve"> </w:t>
            </w:r>
            <w:r>
              <w:rPr>
                <w:rStyle w:val="CharAttribute5"/>
                <w:szCs w:val="22"/>
              </w:rPr>
              <w:t>known</w:t>
            </w:r>
            <w:r>
              <w:rPr>
                <w:rStyle w:val="CharAttribute9"/>
                <w:szCs w:val="22"/>
              </w:rPr>
              <w:t xml:space="preserve"> : English, Malayalam, Hindi and Tamil                                                            </w:t>
            </w:r>
          </w:p>
          <w:p w:rsidR="007F2FB2" w:rsidRDefault="007F2FB2" w:rsidP="007B50E9">
            <w:pPr>
              <w:pStyle w:val="ParaAttribute1"/>
              <w:jc w:val="both"/>
              <w:rPr>
                <w:rStyle w:val="CharAttribute9"/>
                <w:b/>
                <w:szCs w:val="22"/>
              </w:rPr>
            </w:pPr>
          </w:p>
          <w:p w:rsidR="00445B35" w:rsidRPr="007B50E9" w:rsidRDefault="00AA64B5" w:rsidP="007B50E9">
            <w:pPr>
              <w:pStyle w:val="ParaAttribute1"/>
              <w:jc w:val="both"/>
              <w:rPr>
                <w:b/>
                <w:sz w:val="22"/>
                <w:szCs w:val="22"/>
              </w:rPr>
            </w:pPr>
            <w:r w:rsidRPr="007B50E9">
              <w:rPr>
                <w:rStyle w:val="CharAttribute9"/>
                <w:b/>
                <w:szCs w:val="22"/>
              </w:rPr>
              <w:t>Hobbies/Interests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AA64B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rStyle w:val="CharAttribute9"/>
                <w:szCs w:val="22"/>
              </w:rPr>
              <w:t>Music</w:t>
            </w:r>
          </w:p>
          <w:p w:rsidR="00445B35" w:rsidRDefault="00AA64B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rStyle w:val="CharAttribute9"/>
                <w:szCs w:val="22"/>
              </w:rPr>
              <w:t>Sports</w:t>
            </w:r>
          </w:p>
          <w:p w:rsidR="007B50E9" w:rsidRDefault="007B50E9" w:rsidP="007B5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0E9">
              <w:rPr>
                <w:rFonts w:ascii="Arial" w:hAnsi="Arial" w:cs="Arial"/>
                <w:b/>
                <w:sz w:val="22"/>
                <w:szCs w:val="22"/>
              </w:rPr>
              <w:t>Valid U.A.E. Driving License up to November 3, 2025</w:t>
            </w:r>
          </w:p>
          <w:p w:rsidR="00411F10" w:rsidRDefault="00411F10" w:rsidP="007B50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F10" w:rsidRPr="007B50E9" w:rsidRDefault="00411F10" w:rsidP="000D63FA">
            <w:pPr>
              <w:widowControl/>
              <w:ind w:right="86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B35" w:rsidRPr="007B50E9" w:rsidRDefault="00445B35" w:rsidP="0018152B">
            <w:pPr>
              <w:pStyle w:val="ParaAttribute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894A10" w:rsidRDefault="00894A10" w:rsidP="0075658B">
            <w:pPr>
              <w:pStyle w:val="ParaAttribute1"/>
              <w:jc w:val="both"/>
              <w:rPr>
                <w:rStyle w:val="CharAttribute12"/>
                <w:szCs w:val="40"/>
              </w:rPr>
            </w:pPr>
          </w:p>
          <w:p w:rsidR="00445B35" w:rsidRDefault="00AA64B5">
            <w:pPr>
              <w:pStyle w:val="ParaAttribute1"/>
              <w:rPr>
                <w:sz w:val="40"/>
                <w:szCs w:val="40"/>
              </w:rPr>
            </w:pPr>
            <w:r>
              <w:rPr>
                <w:rStyle w:val="CharAttribute12"/>
                <w:szCs w:val="40"/>
              </w:rPr>
              <w:t>CURRICULUM VITAE</w:t>
            </w:r>
          </w:p>
          <w:p w:rsidR="00445B35" w:rsidRDefault="00AA64B5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Career Objective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BF647E">
            <w:pPr>
              <w:pStyle w:val="ParaAttribute10"/>
              <w:spacing w:line="276" w:lineRule="auto"/>
              <w:rPr>
                <w:sz w:val="22"/>
                <w:szCs w:val="22"/>
              </w:rPr>
            </w:pPr>
            <w:r>
              <w:rPr>
                <w:rStyle w:val="CharAttribute9"/>
                <w:szCs w:val="22"/>
              </w:rPr>
              <w:t xml:space="preserve">A professional with </w:t>
            </w:r>
            <w:r w:rsidR="00A377F9">
              <w:rPr>
                <w:rStyle w:val="CharAttribute9"/>
                <w:szCs w:val="22"/>
              </w:rPr>
              <w:t>Five</w:t>
            </w:r>
            <w:r w:rsidR="00AA64B5">
              <w:rPr>
                <w:rStyle w:val="CharAttribute9"/>
                <w:szCs w:val="22"/>
              </w:rPr>
              <w:t xml:space="preserve"> years of experience, in the field of Civil Engineering, seeking a suitable job in a progressive environment that allows for strengthening </w:t>
            </w:r>
            <w:r w:rsidR="00AA64B5">
              <w:rPr>
                <w:rStyle w:val="CharAttribute13"/>
                <w:szCs w:val="22"/>
              </w:rPr>
              <w:t xml:space="preserve">foundation and knowledge whilst being an immense asset to the organization. 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AA64B5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Personal Traits</w:t>
            </w:r>
          </w:p>
          <w:p w:rsidR="00445B35" w:rsidRDefault="00445B35">
            <w:pPr>
              <w:pStyle w:val="ParaAttribute10"/>
              <w:spacing w:line="276" w:lineRule="auto"/>
              <w:rPr>
                <w:sz w:val="22"/>
                <w:szCs w:val="22"/>
              </w:rPr>
            </w:pPr>
          </w:p>
          <w:p w:rsidR="00445B35" w:rsidRDefault="00AA64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Style w:val="CharAttribute14"/>
                <w:rFonts w:eastAsia="Batang"/>
                <w:szCs w:val="22"/>
              </w:rPr>
              <w:t>Enthusiastic and ability to work under pressure</w:t>
            </w:r>
          </w:p>
          <w:p w:rsidR="00445B35" w:rsidRDefault="00AA64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Style w:val="CharAttribute14"/>
                <w:rFonts w:eastAsia="Batang"/>
                <w:szCs w:val="22"/>
              </w:rPr>
              <w:t>Ability to grasp new skills</w:t>
            </w:r>
          </w:p>
          <w:p w:rsidR="00445B35" w:rsidRDefault="00AA64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Style w:val="CharAttribute14"/>
                <w:rFonts w:eastAsia="Batang"/>
                <w:szCs w:val="22"/>
              </w:rPr>
              <w:t xml:space="preserve">Excellent communication and people management skills. </w:t>
            </w:r>
          </w:p>
          <w:p w:rsidR="00445B35" w:rsidRDefault="006B0B9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1056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Ability to handle critical and unfavorable situations</w:t>
            </w:r>
          </w:p>
          <w:p w:rsidR="00445B35" w:rsidRDefault="00AA64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Style w:val="CharAttribute14"/>
                <w:rFonts w:eastAsia="Batang"/>
                <w:szCs w:val="22"/>
              </w:rPr>
              <w:t>Possess demonstrated ability to work effectively and congenially with employees at diverse levels.</w:t>
            </w:r>
          </w:p>
          <w:p w:rsidR="00445B35" w:rsidRDefault="00AA64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Style w:val="CharAttribute14"/>
                <w:rFonts w:eastAsia="Batang"/>
                <w:szCs w:val="22"/>
              </w:rPr>
              <w:t>Possesses excellent interpersonal, technical, communication skills and Presentation skills.</w:t>
            </w:r>
          </w:p>
          <w:p w:rsidR="00445B35" w:rsidRDefault="00445B35">
            <w:pPr>
              <w:pStyle w:val="ParaAttribute2"/>
              <w:rPr>
                <w:sz w:val="22"/>
                <w:szCs w:val="22"/>
              </w:rPr>
            </w:pPr>
          </w:p>
          <w:p w:rsidR="00445B35" w:rsidRDefault="00AA64B5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Employment Details</w:t>
            </w:r>
          </w:p>
          <w:p w:rsidR="00445B35" w:rsidRDefault="00445B35">
            <w:pPr>
              <w:pStyle w:val="ParaAttribute10"/>
              <w:spacing w:line="276" w:lineRule="auto"/>
              <w:rPr>
                <w:sz w:val="22"/>
                <w:szCs w:val="22"/>
              </w:rPr>
            </w:pPr>
          </w:p>
          <w:p w:rsidR="002635CA" w:rsidRDefault="002635CA" w:rsidP="002635C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5C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WORK EXPERIENCE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18451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 years</w:t>
            </w:r>
          </w:p>
          <w:p w:rsidR="002635CA" w:rsidRPr="002635CA" w:rsidRDefault="002635CA" w:rsidP="002635C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635CA" w:rsidRPr="00894A10" w:rsidRDefault="002635CA" w:rsidP="00263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Western </w:t>
            </w:r>
            <w:proofErr w:type="spellStart"/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Bainoona</w:t>
            </w:r>
            <w:proofErr w:type="spellEnd"/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 (WBG)</w:t>
            </w:r>
            <w:r w:rsidR="00D67A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D67AB0" w:rsidRPr="0035742A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ABUDHABI </w:t>
            </w:r>
            <w:r w:rsidR="00D67A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(UAE) </w:t>
            </w:r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94A1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  <w:r w:rsidR="003B6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till </w:t>
            </w:r>
            <w:r w:rsidR="0013667C"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  <w:p w:rsidR="002635CA" w:rsidRPr="002635CA" w:rsidRDefault="002635CA" w:rsidP="0026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CA" w:rsidRPr="00A57C28" w:rsidRDefault="002635CA" w:rsidP="002635CA">
            <w:pPr>
              <w:ind w:left="994" w:hanging="990"/>
              <w:rPr>
                <w:rFonts w:ascii="Arial" w:hAnsi="Arial" w:cs="Arial"/>
                <w:b/>
                <w:sz w:val="22"/>
                <w:szCs w:val="22"/>
              </w:rPr>
            </w:pPr>
            <w:r w:rsidRPr="00A57C28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="00A57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7C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57C28">
              <w:rPr>
                <w:rFonts w:ascii="Arial" w:hAnsi="Arial" w:cs="Arial"/>
                <w:b/>
                <w:sz w:val="22"/>
                <w:szCs w:val="22"/>
              </w:rPr>
              <w:tab/>
              <w:t>Internal R</w:t>
            </w:r>
            <w:r w:rsidR="00A57C28">
              <w:rPr>
                <w:rFonts w:ascii="Arial" w:hAnsi="Arial" w:cs="Arial"/>
                <w:b/>
                <w:sz w:val="22"/>
                <w:szCs w:val="22"/>
              </w:rPr>
              <w:t xml:space="preserve">oads At Various Locations in Al </w:t>
            </w:r>
            <w:r w:rsidR="00AA64B5" w:rsidRPr="00A57C28">
              <w:rPr>
                <w:rFonts w:ascii="Arial" w:hAnsi="Arial" w:cs="Arial"/>
                <w:b/>
                <w:sz w:val="22"/>
                <w:szCs w:val="22"/>
              </w:rPr>
              <w:t>AIN</w:t>
            </w:r>
            <w:r w:rsidRPr="00A57C28">
              <w:rPr>
                <w:rFonts w:ascii="Arial" w:hAnsi="Arial" w:cs="Arial"/>
                <w:b/>
                <w:sz w:val="22"/>
                <w:szCs w:val="22"/>
              </w:rPr>
              <w:t xml:space="preserve"> (AL AIN MUNCIPALITY)</w:t>
            </w:r>
          </w:p>
          <w:p w:rsidR="002635CA" w:rsidRPr="00A57C28" w:rsidRDefault="002635CA" w:rsidP="002635CA">
            <w:pPr>
              <w:ind w:left="994" w:hanging="99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Pr="00A57C28" w:rsidRDefault="002635CA" w:rsidP="003E7B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C28">
              <w:rPr>
                <w:rFonts w:ascii="Arial" w:hAnsi="Arial" w:cs="Arial"/>
                <w:b/>
                <w:sz w:val="22"/>
                <w:szCs w:val="22"/>
              </w:rPr>
              <w:t>Position:   QA/QC ENGINEER</w:t>
            </w:r>
          </w:p>
          <w:p w:rsidR="002635CA" w:rsidRPr="002635CA" w:rsidRDefault="002635CA" w:rsidP="002635CA">
            <w:pPr>
              <w:ind w:left="3600" w:hanging="3600"/>
              <w:rPr>
                <w:rFonts w:ascii="Arial" w:hAnsi="Arial" w:cs="Arial"/>
                <w:sz w:val="22"/>
                <w:szCs w:val="22"/>
              </w:rPr>
            </w:pPr>
          </w:p>
          <w:p w:rsidR="002635CA" w:rsidRDefault="002635CA" w:rsidP="002635C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57C28">
              <w:rPr>
                <w:rFonts w:ascii="Arial" w:hAnsi="Arial" w:cs="Arial"/>
                <w:b/>
                <w:sz w:val="22"/>
                <w:szCs w:val="22"/>
                <w:u w:val="single"/>
              </w:rPr>
              <w:t>Duties &amp; Responsibilities</w:t>
            </w:r>
            <w:r w:rsidRPr="00A57C2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A57C28" w:rsidRPr="00A57C28" w:rsidRDefault="00A57C28" w:rsidP="002635C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Ensures quality records /documents as required by the contract is maintained.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Assists construction team in order to resolve the quality problems met on site.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Prepares non conformance report when necessary and follow up for its agreed disposition to close out the same.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Ensures proper and effective coordination is developed with consultant related to inspection and quality control.</w:t>
            </w:r>
          </w:p>
          <w:p w:rsidR="0003432A" w:rsidRPr="00970107" w:rsidRDefault="002635CA" w:rsidP="00970107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Ensures that all measuring and testing equipments are calibrated periodically as per standards.</w:t>
            </w:r>
          </w:p>
          <w:p w:rsidR="00970107" w:rsidRPr="00970107" w:rsidRDefault="002635CA" w:rsidP="00970107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 that the work carried out in site in accordance the latest approved drawing /documents and specifications at the time of execution.</w:t>
            </w:r>
          </w:p>
          <w:p w:rsidR="00970107" w:rsidRPr="00970107" w:rsidRDefault="00970107" w:rsidP="00970107">
            <w:pPr>
              <w:pStyle w:val="ListParagrap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2635CA" w:rsidRPr="00894A10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Ensures effective inspection as per the latest approved documents such as ITP, drawings, method statements, specifications, QC procedures, etc. 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ind w:right="1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2635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Controls the completed and approved quality records in accordance with the Project Quality Plan and Project Procedures such as ITP’s and Quality Control Checklist.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ind w:right="-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Supervised the documentation and check the register IR status reviewing accept/reject/comments status.</w:t>
            </w:r>
          </w:p>
          <w:p w:rsidR="002635CA" w:rsidRPr="00EC6ABB" w:rsidRDefault="002635CA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ind w:right="-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Raised inspection and material delivery report for newly materials delivered at site.</w:t>
            </w:r>
          </w:p>
          <w:p w:rsidR="00EC6ABB" w:rsidRPr="00EC6ABB" w:rsidRDefault="00EC6ABB" w:rsidP="002635CA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ind w:right="-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ABB">
              <w:rPr>
                <w:rFonts w:ascii="Arial" w:hAnsi="Arial" w:cs="Arial"/>
                <w:sz w:val="22"/>
                <w:szCs w:val="22"/>
              </w:rPr>
              <w:t>Conduct quality awareness meetings &amp; inductions for project engineers, site engineers &amp; other construction staffs.</w:t>
            </w:r>
          </w:p>
          <w:p w:rsidR="003E7BC3" w:rsidRDefault="00485C23" w:rsidP="003E7BC3">
            <w:pPr>
              <w:pStyle w:val="ListParagraph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160" w:line="259" w:lineRule="auto"/>
              <w:ind w:right="-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C23">
              <w:rPr>
                <w:rFonts w:ascii="Arial" w:hAnsi="Arial" w:cs="Arial"/>
                <w:sz w:val="22"/>
                <w:szCs w:val="22"/>
              </w:rPr>
              <w:t xml:space="preserve">Follow up with the Handing Over procedure &amp; requirements with the client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5C23">
              <w:rPr>
                <w:rFonts w:ascii="Arial" w:hAnsi="Arial" w:cs="Arial"/>
                <w:sz w:val="22"/>
                <w:szCs w:val="22"/>
              </w:rPr>
              <w:t>to get the Acceptance certificate.</w:t>
            </w:r>
          </w:p>
          <w:p w:rsidR="003E7BC3" w:rsidRPr="003E7BC3" w:rsidRDefault="003E7BC3" w:rsidP="003E7BC3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 w:right="-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35CA" w:rsidRPr="00894A10" w:rsidRDefault="002635CA" w:rsidP="00263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China </w:t>
            </w:r>
            <w:proofErr w:type="spellStart"/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Harbour</w:t>
            </w:r>
            <w:proofErr w:type="spellEnd"/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Engineering Company, Qatar :</w:t>
            </w:r>
            <w:r w:rsidRPr="00894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587">
              <w:rPr>
                <w:rFonts w:ascii="Arial" w:hAnsi="Arial" w:cs="Arial"/>
                <w:b/>
                <w:bCs/>
                <w:sz w:val="24"/>
                <w:szCs w:val="24"/>
              </w:rPr>
              <w:t>2012 till</w:t>
            </w:r>
            <w:r w:rsidRPr="00894A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2014</w:t>
            </w:r>
          </w:p>
          <w:p w:rsidR="00554EDD" w:rsidRPr="002635CA" w:rsidRDefault="00554EDD" w:rsidP="0026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7E63" w:rsidRPr="00FC7E63" w:rsidRDefault="002635CA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2635CA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="00FC7E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2635C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C7E6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5742A">
              <w:rPr>
                <w:rFonts w:ascii="Arial" w:hAnsi="Arial" w:cs="Arial"/>
                <w:b/>
                <w:sz w:val="24"/>
                <w:szCs w:val="24"/>
              </w:rPr>
              <w:t>New Doha Port Project Qatar</w:t>
            </w:r>
          </w:p>
          <w:p w:rsidR="002635CA" w:rsidRPr="00FC7E63" w:rsidRDefault="002635CA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FC7E63">
              <w:rPr>
                <w:rStyle w:val="BookTitle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35CA" w:rsidRPr="00FC7E63" w:rsidRDefault="00FC7E63" w:rsidP="003E7BC3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FC7E63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FC7E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E65E4F">
              <w:rPr>
                <w:rFonts w:ascii="Arial" w:hAnsi="Arial" w:cs="Arial"/>
                <w:b/>
                <w:sz w:val="22"/>
                <w:szCs w:val="22"/>
              </w:rPr>
              <w:t>QC INSPECTOR</w:t>
            </w:r>
          </w:p>
          <w:p w:rsidR="00FC7E63" w:rsidRPr="00FC7E63" w:rsidRDefault="00FC7E63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Pr="00FC7E63" w:rsidRDefault="00FC7E63" w:rsidP="002635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E63">
              <w:rPr>
                <w:rFonts w:ascii="Arial" w:hAnsi="Arial" w:cs="Arial"/>
                <w:b/>
                <w:sz w:val="22"/>
                <w:szCs w:val="22"/>
              </w:rPr>
              <w:t>Consultant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FC7E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54EDD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2635CA" w:rsidRPr="00FC7E63">
              <w:rPr>
                <w:rFonts w:ascii="Arial" w:hAnsi="Arial" w:cs="Arial"/>
                <w:b/>
                <w:sz w:val="22"/>
                <w:szCs w:val="22"/>
              </w:rPr>
              <w:t>AECOM</w:t>
            </w:r>
          </w:p>
          <w:p w:rsidR="00FC7E63" w:rsidRPr="002635CA" w:rsidRDefault="00FC7E63" w:rsidP="0026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CA" w:rsidRPr="00894A10" w:rsidRDefault="002635CA" w:rsidP="002635C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4A10">
              <w:rPr>
                <w:rFonts w:ascii="Arial" w:hAnsi="Arial" w:cs="Arial"/>
                <w:b/>
                <w:sz w:val="22"/>
                <w:szCs w:val="22"/>
                <w:u w:val="single"/>
              </w:rPr>
              <w:t>Duties &amp; Responsibilities</w:t>
            </w:r>
            <w:r w:rsidRPr="00894A1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894A10" w:rsidRDefault="00894A10" w:rsidP="00894A10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Performed visual inspection on all concrete structures, rebar, formwork, anchor bolt installation, erection of steel structures to determine its present condition in relation to new or proposed works.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Coordinated with other management team discipline inspectors on all outstanding activities.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Ensured that all records, reports, files and database are updated with all inspection work activities, findings and status of repair.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Coordinated with projects management team all site related activities.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Prepared daily &amp; weekly reports on works activities and submitted to the QC manager.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Carryout in process site inspection of the works and provide feedback and solutions.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 xml:space="preserve">Record non-compliance if any observed and </w:t>
            </w:r>
            <w:proofErr w:type="gramStart"/>
            <w:r w:rsidRPr="002635CA">
              <w:rPr>
                <w:rFonts w:ascii="Arial" w:hAnsi="Arial" w:cs="Arial"/>
                <w:sz w:val="22"/>
                <w:szCs w:val="22"/>
              </w:rPr>
              <w:t>follow</w:t>
            </w:r>
            <w:proofErr w:type="gramEnd"/>
            <w:r w:rsidRPr="002635CA">
              <w:rPr>
                <w:rFonts w:ascii="Arial" w:hAnsi="Arial" w:cs="Arial"/>
                <w:sz w:val="22"/>
                <w:szCs w:val="22"/>
              </w:rPr>
              <w:t xml:space="preserve"> up to close internal NCR.</w:t>
            </w:r>
          </w:p>
          <w:p w:rsid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Handle quality issues raised by consultant and provide necessary solution to close the issues/NCR</w:t>
            </w:r>
          </w:p>
          <w:p w:rsidR="003E7BC3" w:rsidRDefault="003E7BC3" w:rsidP="003E7BC3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Issued inspection for newly delivered materials at the sites.</w:t>
            </w:r>
          </w:p>
          <w:p w:rsidR="003E7BC3" w:rsidRDefault="003E7BC3" w:rsidP="003E7BC3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5658B" w:rsidRPr="002635CA" w:rsidRDefault="0075658B" w:rsidP="0075658B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E6473" w:rsidRDefault="003E6473" w:rsidP="000343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7BC3" w:rsidRDefault="003E7BC3" w:rsidP="002635CA">
            <w:pPr>
              <w:ind w:left="3600" w:hanging="36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7BC3" w:rsidRDefault="003E7BC3" w:rsidP="002635CA">
            <w:pPr>
              <w:ind w:left="3600" w:hanging="36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635CA" w:rsidRDefault="002635CA" w:rsidP="002635CA">
            <w:pPr>
              <w:ind w:left="3600" w:hanging="36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5CA">
              <w:rPr>
                <w:rFonts w:ascii="Arial" w:hAnsi="Arial" w:cs="Arial"/>
                <w:b/>
                <w:bCs/>
                <w:sz w:val="22"/>
                <w:szCs w:val="22"/>
              </w:rPr>
              <w:t>Project:</w:t>
            </w:r>
            <w:r w:rsidRPr="002635C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87B01" w:rsidRPr="00A87B0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Lusail Pipe Line Project , Qatar</w:t>
            </w:r>
          </w:p>
          <w:p w:rsidR="00554EDD" w:rsidRPr="002635CA" w:rsidRDefault="00554EDD" w:rsidP="002635CA">
            <w:pPr>
              <w:ind w:left="3600" w:hanging="3600"/>
              <w:rPr>
                <w:rFonts w:ascii="Arial" w:hAnsi="Arial" w:cs="Arial"/>
                <w:sz w:val="22"/>
                <w:szCs w:val="22"/>
              </w:rPr>
            </w:pPr>
          </w:p>
          <w:p w:rsidR="002635CA" w:rsidRDefault="002635CA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554ED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894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4E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54ED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Pipe Line Construction in </w:t>
            </w:r>
            <w:proofErr w:type="spellStart"/>
            <w:r w:rsidRPr="00554EDD">
              <w:rPr>
                <w:rFonts w:ascii="Arial" w:hAnsi="Arial" w:cs="Arial"/>
                <w:b/>
                <w:sz w:val="22"/>
                <w:szCs w:val="22"/>
              </w:rPr>
              <w:t>Lusail</w:t>
            </w:r>
            <w:proofErr w:type="spellEnd"/>
            <w:r w:rsidRPr="00554EDD">
              <w:rPr>
                <w:rFonts w:ascii="Arial" w:hAnsi="Arial" w:cs="Arial"/>
                <w:b/>
                <w:sz w:val="22"/>
                <w:szCs w:val="22"/>
              </w:rPr>
              <w:t xml:space="preserve"> Marine Qatar</w:t>
            </w:r>
          </w:p>
          <w:p w:rsidR="00554EDD" w:rsidRPr="00554EDD" w:rsidRDefault="00554EDD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Default="002635CA" w:rsidP="003E7BC3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554EDD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  <w:r w:rsidRPr="00554EDD">
              <w:rPr>
                <w:rFonts w:ascii="Arial" w:hAnsi="Arial" w:cs="Arial"/>
                <w:b/>
                <w:sz w:val="22"/>
                <w:szCs w:val="22"/>
              </w:rPr>
              <w:tab/>
              <w:t>QC Inspector</w:t>
            </w:r>
          </w:p>
          <w:p w:rsidR="00554EDD" w:rsidRPr="00554EDD" w:rsidRDefault="00554EDD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Pr="00A87B01" w:rsidRDefault="002635CA" w:rsidP="002635CA">
            <w:pPr>
              <w:ind w:left="3600" w:hanging="360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54EDD">
              <w:rPr>
                <w:rFonts w:ascii="Arial" w:hAnsi="Arial" w:cs="Arial"/>
                <w:b/>
                <w:sz w:val="22"/>
                <w:szCs w:val="22"/>
              </w:rPr>
              <w:t>Consultant</w:t>
            </w:r>
            <w:r w:rsidRPr="00554E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87B01">
              <w:rPr>
                <w:rFonts w:ascii="Arial" w:hAnsi="Arial" w:cs="Arial"/>
                <w:b/>
                <w:caps/>
                <w:sz w:val="22"/>
                <w:szCs w:val="22"/>
              </w:rPr>
              <w:t>Dorsch  Gruppe</w:t>
            </w:r>
          </w:p>
          <w:p w:rsidR="00554EDD" w:rsidRPr="00554EDD" w:rsidRDefault="00554EDD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Pr="00894A10" w:rsidRDefault="002635CA" w:rsidP="002635C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4A10">
              <w:rPr>
                <w:rFonts w:ascii="Arial" w:hAnsi="Arial" w:cs="Arial"/>
                <w:b/>
                <w:sz w:val="22"/>
                <w:szCs w:val="22"/>
                <w:u w:val="single"/>
              </w:rPr>
              <w:t>Duties &amp; Responsibilities:</w:t>
            </w:r>
          </w:p>
          <w:p w:rsidR="00894A10" w:rsidRPr="00554EDD" w:rsidRDefault="00894A10" w:rsidP="00263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Performed visual inspection on pipe laying &amp; installation, concrete structure, form work, erection of steel structures to determine its present condition in relation to new or proposed works.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Coordinated with other management team discipline inspectors on all outstanding activities.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Ensured that all records, reports, files and database are updated with all inspection work activities, findings and status of repair.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Coordinated with projects management team all site related activities.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Prepared daily &amp; weekly reports on works activities and submitted to the QC manager.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Record non-compli</w:t>
            </w:r>
            <w:r w:rsidR="00CD1CB2">
              <w:rPr>
                <w:rFonts w:ascii="Arial" w:hAnsi="Arial" w:cs="Arial"/>
                <w:sz w:val="22"/>
                <w:szCs w:val="22"/>
              </w:rPr>
              <w:t xml:space="preserve">ance if any observed and </w:t>
            </w:r>
            <w:proofErr w:type="gramStart"/>
            <w:r w:rsidR="00CD1CB2">
              <w:rPr>
                <w:rFonts w:ascii="Arial" w:hAnsi="Arial" w:cs="Arial"/>
                <w:sz w:val="22"/>
                <w:szCs w:val="22"/>
              </w:rPr>
              <w:t>follow</w:t>
            </w:r>
            <w:proofErr w:type="gramEnd"/>
            <w:r w:rsidR="00CD1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35CA">
              <w:rPr>
                <w:rFonts w:ascii="Arial" w:hAnsi="Arial" w:cs="Arial"/>
                <w:sz w:val="22"/>
                <w:szCs w:val="22"/>
              </w:rPr>
              <w:t>up to close internal NCR.</w:t>
            </w:r>
          </w:p>
          <w:p w:rsidR="002635CA" w:rsidRP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Handle quality issues raised by consultant and provide necessary solution to close the issues/NCR</w:t>
            </w:r>
          </w:p>
          <w:p w:rsidR="002635CA" w:rsidRDefault="002635CA" w:rsidP="002635CA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35CA">
              <w:rPr>
                <w:rFonts w:ascii="Arial" w:hAnsi="Arial" w:cs="Arial"/>
                <w:sz w:val="22"/>
                <w:szCs w:val="22"/>
              </w:rPr>
              <w:t>Issued inspection for newly delivered materials at the sites.</w:t>
            </w:r>
          </w:p>
          <w:p w:rsidR="003E7BC3" w:rsidRPr="002635CA" w:rsidRDefault="003E7BC3" w:rsidP="003E7BC3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35CA" w:rsidRPr="00894A10" w:rsidRDefault="00D67AB0" w:rsidP="002635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Tarapore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2635CA"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Company Contracting LTD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7021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Bangalore(India)</w:t>
            </w:r>
            <w:r w:rsidR="002635CA"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635CA" w:rsidRPr="00894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A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2011 till </w:t>
            </w:r>
            <w:r w:rsidR="002635CA" w:rsidRPr="00894A1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  <w:p w:rsidR="00BF0F78" w:rsidRPr="002635CA" w:rsidRDefault="00BF0F78" w:rsidP="002635CA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5CA" w:rsidRDefault="002635CA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 w:rsidRPr="002635CA">
              <w:rPr>
                <w:rFonts w:ascii="Arial" w:hAnsi="Arial" w:cs="Arial"/>
                <w:b/>
                <w:bCs/>
                <w:sz w:val="22"/>
                <w:szCs w:val="22"/>
              </w:rPr>
              <w:t>Project:</w:t>
            </w:r>
            <w:r w:rsidRPr="002635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742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825015" w:rsidRPr="00A87B01">
              <w:rPr>
                <w:rFonts w:ascii="Arial" w:hAnsi="Arial" w:cs="Arial"/>
                <w:b/>
                <w:caps/>
                <w:sz w:val="22"/>
                <w:szCs w:val="22"/>
              </w:rPr>
              <w:t>White Medose Building P</w:t>
            </w:r>
            <w:r w:rsidRPr="00A87B0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roject </w:t>
            </w:r>
            <w:r w:rsidR="0035742A">
              <w:rPr>
                <w:rFonts w:ascii="Arial" w:hAnsi="Arial" w:cs="Arial"/>
                <w:b/>
                <w:caps/>
                <w:sz w:val="22"/>
                <w:szCs w:val="22"/>
              </w:rPr>
              <w:t>,</w:t>
            </w:r>
            <w:r w:rsidRPr="00A87B01">
              <w:rPr>
                <w:rFonts w:ascii="Arial" w:hAnsi="Arial" w:cs="Arial"/>
                <w:b/>
                <w:caps/>
                <w:sz w:val="22"/>
                <w:szCs w:val="22"/>
              </w:rPr>
              <w:t>Bangalore</w:t>
            </w:r>
          </w:p>
          <w:p w:rsidR="00BF0F78" w:rsidRPr="002635CA" w:rsidRDefault="00BF0F78" w:rsidP="002635CA">
            <w:pPr>
              <w:ind w:left="3600" w:hanging="3600"/>
              <w:rPr>
                <w:rFonts w:ascii="Arial" w:hAnsi="Arial" w:cs="Arial"/>
                <w:sz w:val="22"/>
                <w:szCs w:val="22"/>
              </w:rPr>
            </w:pPr>
          </w:p>
          <w:p w:rsidR="002635CA" w:rsidRDefault="0035742A" w:rsidP="003E7BC3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Position:                    </w:t>
            </w:r>
            <w:r w:rsidR="00CE1B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3026F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="00CE1BA4">
              <w:rPr>
                <w:rFonts w:ascii="Arial" w:hAnsi="Arial" w:cs="Arial"/>
                <w:b/>
                <w:sz w:val="22"/>
                <w:szCs w:val="22"/>
              </w:rPr>
              <w:t>e Engineer and Quality C</w:t>
            </w:r>
            <w:r w:rsidR="009B4517">
              <w:rPr>
                <w:rFonts w:ascii="Arial" w:hAnsi="Arial" w:cs="Arial"/>
                <w:b/>
                <w:sz w:val="22"/>
                <w:szCs w:val="22"/>
              </w:rPr>
              <w:t>ontrolle</w:t>
            </w:r>
            <w:r w:rsidR="00F3026F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BF0F78" w:rsidRPr="00BF0F78" w:rsidRDefault="00BF0F78" w:rsidP="002635CA">
            <w:pPr>
              <w:ind w:left="3600" w:hanging="36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0F78" w:rsidRPr="00BF0F78" w:rsidRDefault="0035742A" w:rsidP="002635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Consultant: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635CA" w:rsidRPr="00BF0F78">
              <w:rPr>
                <w:rFonts w:ascii="Arial" w:hAnsi="Arial" w:cs="Arial"/>
                <w:b/>
                <w:sz w:val="22"/>
                <w:szCs w:val="22"/>
              </w:rPr>
              <w:t>Prestige Consulting Company</w:t>
            </w:r>
          </w:p>
          <w:p w:rsidR="00894A10" w:rsidRDefault="00894A10" w:rsidP="002635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49C0" w:rsidRDefault="002635CA" w:rsidP="00894A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4A10">
              <w:rPr>
                <w:rFonts w:ascii="Arial" w:hAnsi="Arial" w:cs="Arial"/>
                <w:b/>
                <w:sz w:val="22"/>
                <w:szCs w:val="22"/>
                <w:u w:val="single"/>
              </w:rPr>
              <w:t>Duties &amp; Responsibilities:</w:t>
            </w:r>
          </w:p>
          <w:p w:rsidR="00CB49C0" w:rsidRDefault="00CB49C0" w:rsidP="00894A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B49C0" w:rsidRPr="00CB49C0" w:rsidRDefault="00CB49C0" w:rsidP="00CB49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49C0">
              <w:rPr>
                <w:rFonts w:ascii="Arial" w:hAnsi="Arial" w:cs="Arial"/>
                <w:sz w:val="22"/>
                <w:szCs w:val="22"/>
              </w:rPr>
              <w:t xml:space="preserve">Direct supervision, monitoring &amp; execution of all construction site activities as per latest approved drawings ensuring all quality &amp; safety requirements. </w:t>
            </w:r>
          </w:p>
          <w:p w:rsidR="00CB49C0" w:rsidRPr="00CB49C0" w:rsidRDefault="00CB49C0" w:rsidP="00CB49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49C0">
              <w:rPr>
                <w:rFonts w:ascii="Arial" w:hAnsi="Arial" w:cs="Arial"/>
                <w:sz w:val="22"/>
                <w:szCs w:val="22"/>
              </w:rPr>
              <w:t>Inspection &amp; checking for all concrete works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Pr="00CB49C0">
              <w:rPr>
                <w:rFonts w:ascii="Arial" w:hAnsi="Arial" w:cs="Arial"/>
                <w:sz w:val="22"/>
                <w:szCs w:val="22"/>
              </w:rPr>
              <w:t>Internal</w:t>
            </w:r>
            <w:proofErr w:type="gramEnd"/>
            <w:r w:rsidRPr="00CB49C0">
              <w:rPr>
                <w:rFonts w:ascii="Arial" w:hAnsi="Arial" w:cs="Arial"/>
                <w:sz w:val="22"/>
                <w:szCs w:val="22"/>
              </w:rPr>
              <w:t xml:space="preserve"> inspection for all activities on the site.</w:t>
            </w:r>
          </w:p>
          <w:p w:rsidR="00CB49C0" w:rsidRPr="00CB49C0" w:rsidRDefault="00CB49C0" w:rsidP="00CB49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49C0">
              <w:rPr>
                <w:rFonts w:ascii="Arial" w:hAnsi="Arial" w:cs="Arial"/>
                <w:sz w:val="22"/>
                <w:szCs w:val="22"/>
              </w:rPr>
              <w:t xml:space="preserve"> Coordination with project engineer regarding the progress of works at site. </w:t>
            </w:r>
          </w:p>
          <w:p w:rsidR="00CB49C0" w:rsidRPr="00CB49C0" w:rsidRDefault="00CB49C0" w:rsidP="00CB49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49C0">
              <w:rPr>
                <w:rFonts w:ascii="Arial" w:hAnsi="Arial" w:cs="Arial"/>
                <w:sz w:val="22"/>
                <w:szCs w:val="22"/>
              </w:rPr>
              <w:t xml:space="preserve">Preparing daily/weekly progress reports. Discussing &amp; managing with the project engineer related to manpower &amp; equipment on daily basis. </w:t>
            </w:r>
            <w:r w:rsidRPr="00CB49C0">
              <w:rPr>
                <w:rFonts w:ascii="Arial" w:hAnsi="Arial" w:cs="Arial"/>
                <w:sz w:val="22"/>
                <w:szCs w:val="22"/>
              </w:rPr>
              <w:lastRenderedPageBreak/>
              <w:t>Supervision &amp; coordination with different subcontractors &amp; supplier.</w:t>
            </w:r>
          </w:p>
          <w:p w:rsidR="00CB49C0" w:rsidRPr="00CB49C0" w:rsidRDefault="00CB49C0" w:rsidP="00CB49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49C0">
              <w:rPr>
                <w:rFonts w:ascii="Arial" w:hAnsi="Arial" w:cs="Arial"/>
                <w:sz w:val="22"/>
                <w:szCs w:val="22"/>
              </w:rPr>
              <w:t xml:space="preserve"> Checking delivered materials on site &amp; making sure that it is matching with project specification.</w:t>
            </w:r>
          </w:p>
          <w:p w:rsidR="00CB49C0" w:rsidRPr="00CB49C0" w:rsidRDefault="00CB49C0" w:rsidP="00894A1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94A10" w:rsidRDefault="00894A10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 w:rsidRPr="00CB49C0">
              <w:rPr>
                <w:rStyle w:val="CharAttribute5"/>
                <w:rFonts w:hAnsi="Arial" w:cs="Arial"/>
                <w:szCs w:val="22"/>
              </w:rPr>
              <w:t>Software</w:t>
            </w:r>
            <w:r>
              <w:rPr>
                <w:rStyle w:val="CharAttribute5"/>
                <w:szCs w:val="22"/>
              </w:rPr>
              <w:t xml:space="preserve"> Experience</w:t>
            </w:r>
          </w:p>
          <w:p w:rsidR="00894A10" w:rsidRDefault="00894A10" w:rsidP="00894A10">
            <w:pPr>
              <w:pStyle w:val="ParaAttribute10"/>
              <w:spacing w:line="276" w:lineRule="auto"/>
              <w:rPr>
                <w:sz w:val="22"/>
                <w:szCs w:val="22"/>
              </w:rPr>
            </w:pPr>
          </w:p>
          <w:p w:rsidR="00894A10" w:rsidRPr="00894A10" w:rsidRDefault="00894A10" w:rsidP="00894A1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BF0F78">
              <w:rPr>
                <w:rStyle w:val="CharAttribute24"/>
                <w:szCs w:val="22"/>
              </w:rPr>
              <w:t>DCA/PGDCA</w:t>
            </w:r>
          </w:p>
          <w:p w:rsidR="00894A10" w:rsidRPr="00BF0F78" w:rsidRDefault="00894A10" w:rsidP="00894A1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BF0F78">
              <w:rPr>
                <w:rStyle w:val="CharAttribute24"/>
                <w:szCs w:val="22"/>
              </w:rPr>
              <w:t xml:space="preserve">MS Word/MS Excel </w:t>
            </w:r>
          </w:p>
          <w:p w:rsidR="00894A10" w:rsidRPr="0075658B" w:rsidRDefault="00894A10" w:rsidP="00894A1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  <w:r w:rsidRPr="00BF0F78">
              <w:rPr>
                <w:rStyle w:val="CharAttribute25"/>
                <w:szCs w:val="22"/>
              </w:rPr>
              <w:t>Graphic Designing</w:t>
            </w:r>
          </w:p>
          <w:p w:rsidR="00894A10" w:rsidRDefault="00894A10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Academic Qualifications</w:t>
            </w:r>
          </w:p>
          <w:p w:rsidR="00894A10" w:rsidRDefault="00894A10" w:rsidP="00894A10">
            <w:pPr>
              <w:pStyle w:val="ParaAttribute2"/>
              <w:rPr>
                <w:sz w:val="22"/>
                <w:szCs w:val="22"/>
              </w:rPr>
            </w:pPr>
          </w:p>
          <w:tbl>
            <w:tblPr>
              <w:tblStyle w:val="DefaultTable"/>
              <w:tblW w:w="0" w:type="auto"/>
              <w:tblInd w:w="652" w:type="dxa"/>
              <w:tblLook w:val="0000" w:firstRow="0" w:lastRow="0" w:firstColumn="0" w:lastColumn="0" w:noHBand="0" w:noVBand="0"/>
            </w:tblPr>
            <w:tblGrid>
              <w:gridCol w:w="2219"/>
              <w:gridCol w:w="2305"/>
              <w:gridCol w:w="2169"/>
            </w:tblGrid>
            <w:tr w:rsidR="00894A10" w:rsidTr="00977B11">
              <w:trPr>
                <w:trHeight w:val="262"/>
              </w:trPr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FFFFFF"/>
                </w:tcPr>
                <w:p w:rsidR="00894A10" w:rsidRDefault="00894A10" w:rsidP="008C400D">
                  <w:pPr>
                    <w:pStyle w:val="ParaAttribute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5"/>
                      <w:szCs w:val="22"/>
                    </w:rPr>
                    <w:t>COURSE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FFFFFF"/>
                </w:tcPr>
                <w:p w:rsidR="00894A10" w:rsidRDefault="00894A10" w:rsidP="008C400D">
                  <w:pPr>
                    <w:pStyle w:val="ParaAttribute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5"/>
                      <w:szCs w:val="22"/>
                    </w:rPr>
                    <w:t>INSTITUTE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FFFFFF" w:fill="FFFFFF"/>
                </w:tcPr>
                <w:p w:rsidR="00894A10" w:rsidRDefault="00894A10" w:rsidP="008C400D">
                  <w:pPr>
                    <w:pStyle w:val="ParaAttribute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5"/>
                      <w:szCs w:val="22"/>
                    </w:rPr>
                    <w:t>YEAR</w:t>
                  </w:r>
                </w:p>
              </w:tc>
            </w:tr>
            <w:tr w:rsidR="00894A10" w:rsidTr="00977B11">
              <w:trPr>
                <w:trHeight w:val="756"/>
              </w:trPr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r>
                    <w:rPr>
                      <w:rStyle w:val="CharAttribute25"/>
                      <w:szCs w:val="22"/>
                    </w:rPr>
                    <w:t xml:space="preserve">Diploma in Civil Engineering 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harAttribute25"/>
                      <w:szCs w:val="22"/>
                    </w:rPr>
                    <w:t>Noorul</w:t>
                  </w:r>
                  <w:proofErr w:type="spellEnd"/>
                  <w:r>
                    <w:rPr>
                      <w:rStyle w:val="CharAttribute25"/>
                      <w:szCs w:val="22"/>
                    </w:rPr>
                    <w:t xml:space="preserve"> Islam Polytechnic College, </w:t>
                  </w:r>
                  <w:proofErr w:type="spellStart"/>
                  <w:r>
                    <w:rPr>
                      <w:rStyle w:val="CharAttribute25"/>
                      <w:szCs w:val="22"/>
                    </w:rPr>
                    <w:t>Naga</w:t>
                  </w:r>
                  <w:r>
                    <w:rPr>
                      <w:rStyle w:val="CharAttribute1"/>
                      <w:szCs w:val="22"/>
                    </w:rPr>
                    <w:t>r</w:t>
                  </w:r>
                  <w:r>
                    <w:rPr>
                      <w:rStyle w:val="CharAttribute25"/>
                      <w:szCs w:val="22"/>
                    </w:rPr>
                    <w:t>coil</w:t>
                  </w:r>
                  <w:proofErr w:type="spellEnd"/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r>
                    <w:rPr>
                      <w:rStyle w:val="CharAttribute25"/>
                      <w:szCs w:val="22"/>
                    </w:rPr>
                    <w:t>2008-2011</w:t>
                  </w:r>
                </w:p>
              </w:tc>
            </w:tr>
            <w:tr w:rsidR="00894A10" w:rsidTr="00977B11">
              <w:trPr>
                <w:trHeight w:val="860"/>
              </w:trPr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r>
                    <w:rPr>
                      <w:rStyle w:val="CharAttribute25"/>
                      <w:szCs w:val="22"/>
                    </w:rPr>
                    <w:t>Higher Secondary Kerala</w:t>
                  </w:r>
                </w:p>
              </w:tc>
              <w:tc>
                <w:tcPr>
                  <w:tcW w:w="2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r>
                    <w:rPr>
                      <w:rStyle w:val="CharAttribute25"/>
                      <w:szCs w:val="22"/>
                    </w:rPr>
                    <w:t xml:space="preserve">T.H.S.S </w:t>
                  </w:r>
                  <w:proofErr w:type="spellStart"/>
                  <w:r>
                    <w:rPr>
                      <w:rStyle w:val="CharAttribute25"/>
                      <w:szCs w:val="22"/>
                    </w:rPr>
                    <w:t>Thadikkadu</w:t>
                  </w:r>
                  <w:proofErr w:type="spellEnd"/>
                  <w:r>
                    <w:rPr>
                      <w:rStyle w:val="CharAttribute25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CharAttribute26"/>
                      <w:szCs w:val="22"/>
                    </w:rPr>
                    <w:t>Anchal</w:t>
                  </w:r>
                  <w:proofErr w:type="spellEnd"/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4A10" w:rsidRDefault="00894A10" w:rsidP="008C400D">
                  <w:pPr>
                    <w:pStyle w:val="ParaAttribute1"/>
                    <w:rPr>
                      <w:sz w:val="22"/>
                      <w:szCs w:val="22"/>
                    </w:rPr>
                  </w:pPr>
                  <w:r>
                    <w:rPr>
                      <w:rStyle w:val="CharAttribute26"/>
                      <w:szCs w:val="22"/>
                    </w:rPr>
                    <w:t>2007-2008</w:t>
                  </w:r>
                </w:p>
              </w:tc>
            </w:tr>
          </w:tbl>
          <w:p w:rsidR="00894A10" w:rsidRDefault="00894A10" w:rsidP="00894A10">
            <w:pPr>
              <w:pStyle w:val="ParaAttribute2"/>
              <w:rPr>
                <w:sz w:val="22"/>
                <w:szCs w:val="22"/>
              </w:rPr>
            </w:pPr>
          </w:p>
          <w:p w:rsidR="00894A10" w:rsidRDefault="00894A10" w:rsidP="00977B11">
            <w:pPr>
              <w:pStyle w:val="ParaAttribute9"/>
              <w:shd w:val="clear" w:color="auto" w:fill="DBE5F1" w:themeFill="accent1" w:themeFillTint="33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Declaration</w:t>
            </w:r>
          </w:p>
          <w:p w:rsidR="00894A10" w:rsidRDefault="00894A10" w:rsidP="00894A10">
            <w:pPr>
              <w:pStyle w:val="ParaAttribute21"/>
              <w:rPr>
                <w:sz w:val="22"/>
                <w:szCs w:val="22"/>
              </w:rPr>
            </w:pPr>
          </w:p>
          <w:p w:rsidR="00894A10" w:rsidRDefault="00894A10" w:rsidP="00894A10">
            <w:pPr>
              <w:pStyle w:val="ParaAttribute21"/>
              <w:rPr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 xml:space="preserve">I confirm that the information provided by me is true to the best of my knowledge and belief. </w:t>
            </w:r>
          </w:p>
          <w:p w:rsidR="00894A10" w:rsidRDefault="00894A10" w:rsidP="00894A10">
            <w:pPr>
              <w:pStyle w:val="ParaAttribute10"/>
              <w:spacing w:line="276" w:lineRule="auto"/>
              <w:rPr>
                <w:sz w:val="22"/>
                <w:szCs w:val="22"/>
              </w:rPr>
            </w:pPr>
          </w:p>
          <w:p w:rsidR="00894A10" w:rsidRPr="002635CA" w:rsidRDefault="00894A10" w:rsidP="0090788A">
            <w:pPr>
              <w:pStyle w:val="ListParagraph"/>
              <w:widowControl/>
              <w:wordWrap/>
              <w:autoSpaceDE/>
              <w:autoSpaceDN/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ttribute26"/>
                <w:szCs w:val="22"/>
              </w:rPr>
              <w:t xml:space="preserve">                                                        </w:t>
            </w:r>
            <w:bookmarkStart w:id="0" w:name="_GoBack"/>
            <w:bookmarkEnd w:id="0"/>
          </w:p>
        </w:tc>
      </w:tr>
    </w:tbl>
    <w:p w:rsidR="00445B35" w:rsidRDefault="00445B35">
      <w:pPr>
        <w:pStyle w:val="ParaAttribute23"/>
        <w:spacing w:line="276" w:lineRule="auto"/>
        <w:rPr>
          <w:sz w:val="22"/>
          <w:szCs w:val="22"/>
        </w:rPr>
      </w:pPr>
    </w:p>
    <w:sectPr w:rsidR="00445B35" w:rsidSect="0075658B">
      <w:pgSz w:w="12240" w:h="15840" w:code="9"/>
      <w:pgMar w:top="1440" w:right="1440" w:bottom="180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892808"/>
    <w:lvl w:ilvl="0" w:tplc="7A56965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1" w:tplc="7302A19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2" w:tplc="F3629AA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3" w:tplc="EAF4396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4" w:tplc="6D364DC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5" w:tplc="E2A2F34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6" w:tplc="2BB4F79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7" w:tplc="2D1CD5A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8" w:tplc="27BE278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</w:abstractNum>
  <w:abstractNum w:abstractNumId="1">
    <w:nsid w:val="00000002"/>
    <w:multiLevelType w:val="hybridMultilevel"/>
    <w:tmpl w:val="03213043"/>
    <w:lvl w:ilvl="0" w:tplc="50182D76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1" w:tplc="88826B32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2" w:tplc="C7082692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3" w:tplc="2F3A1CC4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4" w:tplc="DBD89B20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5" w:tplc="CAE0730C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6" w:tplc="F16E9694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7" w:tplc="17BAA494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  <w:lvl w:ilvl="8" w:tplc="65D40C1C">
      <w:start w:val="1"/>
      <w:numFmt w:val="bullet"/>
      <w:lvlText w:val=""/>
      <w:lvlJc w:val="left"/>
      <w:pPr>
        <w:ind w:left="810" w:hanging="360"/>
      </w:pPr>
      <w:rPr>
        <w:rFonts w:ascii="Wingdings" w:eastAsia="Calibri" w:hAnsi="Wingdings" w:hint="default"/>
        <w:sz w:val="22"/>
      </w:rPr>
    </w:lvl>
  </w:abstractNum>
  <w:abstractNum w:abstractNumId="2">
    <w:nsid w:val="00000003"/>
    <w:multiLevelType w:val="hybridMultilevel"/>
    <w:tmpl w:val="60247892"/>
    <w:lvl w:ilvl="0" w:tplc="1D386EA8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1" w:tplc="7E56485E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2" w:tplc="95AA0EB4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3" w:tplc="59CC3DFA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4" w:tplc="1A1E3A84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5" w:tplc="3CFC043C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6" w:tplc="C51C6CE6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7" w:tplc="1AC8A9BA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8" w:tplc="BC1273DA">
      <w:start w:val="1"/>
      <w:numFmt w:val="bullet"/>
      <w:lvlText w:val="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</w:abstractNum>
  <w:abstractNum w:abstractNumId="3">
    <w:nsid w:val="00000004"/>
    <w:multiLevelType w:val="hybridMultilevel"/>
    <w:tmpl w:val="70024898"/>
    <w:lvl w:ilvl="0" w:tplc="AF3E8FDC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1" w:tplc="97622442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2" w:tplc="6B029C0A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3" w:tplc="C2D6415E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4" w:tplc="3D820DCC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5" w:tplc="888A8326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6" w:tplc="B04CF1B4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7" w:tplc="31F289E8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8" w:tplc="1EE0E674">
      <w:start w:val="1"/>
      <w:numFmt w:val="bullet"/>
      <w:lvlText w:val="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</w:abstractNum>
  <w:abstractNum w:abstractNumId="4">
    <w:nsid w:val="00000005"/>
    <w:multiLevelType w:val="hybridMultilevel"/>
    <w:tmpl w:val="10150927"/>
    <w:lvl w:ilvl="0" w:tplc="DF5203E4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1" w:tplc="BC5CCD18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2" w:tplc="B7720E32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3" w:tplc="D242E4A6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4" w:tplc="2FA2AAD8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5" w:tplc="D076E7A6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6" w:tplc="5BDC8558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7" w:tplc="19D0B818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  <w:lvl w:ilvl="8" w:tplc="ECB6B168">
      <w:start w:val="1"/>
      <w:numFmt w:val="bullet"/>
      <w:lvlText w:val=""/>
      <w:lvlJc w:val="left"/>
      <w:pPr>
        <w:ind w:left="1080" w:hanging="360"/>
      </w:pPr>
      <w:rPr>
        <w:rFonts w:ascii="Courier New" w:eastAsia="Calibri" w:hAnsi="Courier New" w:hint="default"/>
        <w:sz w:val="22"/>
      </w:rPr>
    </w:lvl>
  </w:abstractNum>
  <w:abstractNum w:abstractNumId="5">
    <w:nsid w:val="0CBE05D9"/>
    <w:multiLevelType w:val="hybridMultilevel"/>
    <w:tmpl w:val="31A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E4B60"/>
    <w:multiLevelType w:val="hybridMultilevel"/>
    <w:tmpl w:val="00490782"/>
    <w:lvl w:ilvl="0" w:tplc="771CDF4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1" w:tplc="4CF4AD1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2" w:tplc="B1AA517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3" w:tplc="64C453AE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4" w:tplc="C4B4C8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5" w:tplc="04ACAB1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6" w:tplc="89C264A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7" w:tplc="2A82166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  <w:lvl w:ilvl="8" w:tplc="88DA93EE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  <w:sz w:val="22"/>
      </w:rPr>
    </w:lvl>
  </w:abstractNum>
  <w:abstractNum w:abstractNumId="7">
    <w:nsid w:val="258B11D7"/>
    <w:multiLevelType w:val="hybridMultilevel"/>
    <w:tmpl w:val="52B8E36C"/>
    <w:lvl w:ilvl="0" w:tplc="771CDF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67DC"/>
    <w:multiLevelType w:val="hybridMultilevel"/>
    <w:tmpl w:val="FD44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77475"/>
    <w:multiLevelType w:val="hybridMultilevel"/>
    <w:tmpl w:val="E4E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B115E"/>
    <w:multiLevelType w:val="hybridMultilevel"/>
    <w:tmpl w:val="85CC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21F55"/>
    <w:multiLevelType w:val="hybridMultilevel"/>
    <w:tmpl w:val="F8C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45B35"/>
    <w:rsid w:val="0003432A"/>
    <w:rsid w:val="00035288"/>
    <w:rsid w:val="00066923"/>
    <w:rsid w:val="00071FB9"/>
    <w:rsid w:val="000D63FA"/>
    <w:rsid w:val="00121DA7"/>
    <w:rsid w:val="0013667C"/>
    <w:rsid w:val="0017289F"/>
    <w:rsid w:val="0018152B"/>
    <w:rsid w:val="0018451F"/>
    <w:rsid w:val="00194089"/>
    <w:rsid w:val="001F417A"/>
    <w:rsid w:val="002635CA"/>
    <w:rsid w:val="0035742A"/>
    <w:rsid w:val="003B6587"/>
    <w:rsid w:val="003E6473"/>
    <w:rsid w:val="003E7BC3"/>
    <w:rsid w:val="00411F10"/>
    <w:rsid w:val="00445B35"/>
    <w:rsid w:val="00485C23"/>
    <w:rsid w:val="004E2A77"/>
    <w:rsid w:val="005258B3"/>
    <w:rsid w:val="00554EDD"/>
    <w:rsid w:val="005776A3"/>
    <w:rsid w:val="005B17AD"/>
    <w:rsid w:val="00645E48"/>
    <w:rsid w:val="006B0B9C"/>
    <w:rsid w:val="006C189A"/>
    <w:rsid w:val="006F6F25"/>
    <w:rsid w:val="0070217A"/>
    <w:rsid w:val="0071056F"/>
    <w:rsid w:val="00745C4B"/>
    <w:rsid w:val="0075658B"/>
    <w:rsid w:val="007B50E9"/>
    <w:rsid w:val="007F2FB2"/>
    <w:rsid w:val="00810FB3"/>
    <w:rsid w:val="00820CF1"/>
    <w:rsid w:val="00825015"/>
    <w:rsid w:val="00894A10"/>
    <w:rsid w:val="008C603A"/>
    <w:rsid w:val="008D43D5"/>
    <w:rsid w:val="008E031C"/>
    <w:rsid w:val="0090788A"/>
    <w:rsid w:val="00970107"/>
    <w:rsid w:val="00977B11"/>
    <w:rsid w:val="00995B47"/>
    <w:rsid w:val="009B4517"/>
    <w:rsid w:val="009E2096"/>
    <w:rsid w:val="00A377F9"/>
    <w:rsid w:val="00A57C28"/>
    <w:rsid w:val="00A87B01"/>
    <w:rsid w:val="00AA49FE"/>
    <w:rsid w:val="00AA64B5"/>
    <w:rsid w:val="00B83CCD"/>
    <w:rsid w:val="00BA7E3F"/>
    <w:rsid w:val="00BF0F78"/>
    <w:rsid w:val="00BF615F"/>
    <w:rsid w:val="00BF647E"/>
    <w:rsid w:val="00C00A7A"/>
    <w:rsid w:val="00C34F50"/>
    <w:rsid w:val="00CB49C0"/>
    <w:rsid w:val="00CD1CB2"/>
    <w:rsid w:val="00CD4145"/>
    <w:rsid w:val="00CE1BA4"/>
    <w:rsid w:val="00D1723C"/>
    <w:rsid w:val="00D63457"/>
    <w:rsid w:val="00D67AB0"/>
    <w:rsid w:val="00D80226"/>
    <w:rsid w:val="00DC58EC"/>
    <w:rsid w:val="00DD3EF3"/>
    <w:rsid w:val="00E205BD"/>
    <w:rsid w:val="00E65E4F"/>
    <w:rsid w:val="00EC6ABB"/>
    <w:rsid w:val="00F3026F"/>
    <w:rsid w:val="00F3193F"/>
    <w:rsid w:val="00F404B3"/>
    <w:rsid w:val="00F7680C"/>
    <w:rsid w:val="00F92182"/>
    <w:rsid w:val="00FC7E63"/>
    <w:rsid w:val="00FD73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B3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45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B35"/>
    <w:pPr>
      <w:ind w:left="400"/>
    </w:pPr>
  </w:style>
  <w:style w:type="paragraph" w:customStyle="1" w:styleId="ParaAttribute0">
    <w:name w:val="ParaAttribute0"/>
    <w:rsid w:val="00445B35"/>
    <w:pPr>
      <w:widowControl w:val="0"/>
      <w:wordWrap w:val="0"/>
    </w:pPr>
  </w:style>
  <w:style w:type="paragraph" w:customStyle="1" w:styleId="ParaAttribute1">
    <w:name w:val="ParaAttribute1"/>
    <w:rsid w:val="00445B35"/>
    <w:pPr>
      <w:jc w:val="center"/>
    </w:pPr>
  </w:style>
  <w:style w:type="paragraph" w:customStyle="1" w:styleId="ParaAttribute2">
    <w:name w:val="ParaAttribute2"/>
    <w:rsid w:val="00445B35"/>
  </w:style>
  <w:style w:type="paragraph" w:customStyle="1" w:styleId="ParaAttribute3">
    <w:name w:val="ParaAttribute3"/>
    <w:rsid w:val="00445B35"/>
    <w:pPr>
      <w:jc w:val="center"/>
    </w:pPr>
  </w:style>
  <w:style w:type="paragraph" w:customStyle="1" w:styleId="ParaAttribute4">
    <w:name w:val="ParaAttribute4"/>
    <w:rsid w:val="00445B35"/>
    <w:pPr>
      <w:tabs>
        <w:tab w:val="left" w:pos="2010"/>
      </w:tabs>
      <w:jc w:val="center"/>
    </w:pPr>
  </w:style>
  <w:style w:type="paragraph" w:customStyle="1" w:styleId="ParaAttribute5">
    <w:name w:val="ParaAttribute5"/>
    <w:rsid w:val="00445B35"/>
    <w:pPr>
      <w:tabs>
        <w:tab w:val="left" w:pos="2010"/>
      </w:tabs>
    </w:pPr>
  </w:style>
  <w:style w:type="paragraph" w:customStyle="1" w:styleId="ParaAttribute6">
    <w:name w:val="ParaAttribute6"/>
    <w:rsid w:val="00445B35"/>
  </w:style>
  <w:style w:type="paragraph" w:customStyle="1" w:styleId="ParaAttribute7">
    <w:name w:val="ParaAttribute7"/>
    <w:rsid w:val="00445B35"/>
    <w:pPr>
      <w:jc w:val="both"/>
    </w:pPr>
  </w:style>
  <w:style w:type="paragraph" w:customStyle="1" w:styleId="ParaAttribute8">
    <w:name w:val="ParaAttribute8"/>
    <w:rsid w:val="00445B35"/>
    <w:pPr>
      <w:spacing w:after="200"/>
      <w:ind w:hanging="360"/>
    </w:pPr>
  </w:style>
  <w:style w:type="paragraph" w:customStyle="1" w:styleId="ParaAttribute9">
    <w:name w:val="ParaAttribute9"/>
    <w:rsid w:val="00445B3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center"/>
    </w:pPr>
  </w:style>
  <w:style w:type="paragraph" w:customStyle="1" w:styleId="ParaAttribute10">
    <w:name w:val="ParaAttribute10"/>
    <w:rsid w:val="00445B35"/>
    <w:pPr>
      <w:jc w:val="both"/>
    </w:pPr>
  </w:style>
  <w:style w:type="paragraph" w:customStyle="1" w:styleId="ParaAttribute11">
    <w:name w:val="ParaAttribute11"/>
    <w:rsid w:val="00445B35"/>
    <w:pPr>
      <w:ind w:hanging="360"/>
      <w:jc w:val="both"/>
    </w:pPr>
  </w:style>
  <w:style w:type="paragraph" w:customStyle="1" w:styleId="ParaAttribute12">
    <w:name w:val="ParaAttribute12"/>
    <w:rsid w:val="00445B35"/>
    <w:pPr>
      <w:spacing w:after="60"/>
      <w:ind w:hanging="360"/>
      <w:jc w:val="both"/>
    </w:pPr>
  </w:style>
  <w:style w:type="paragraph" w:customStyle="1" w:styleId="ParaAttribute13">
    <w:name w:val="ParaAttribute13"/>
    <w:rsid w:val="00445B35"/>
    <w:pPr>
      <w:spacing w:after="60"/>
      <w:ind w:left="360"/>
      <w:jc w:val="both"/>
    </w:pPr>
  </w:style>
  <w:style w:type="paragraph" w:customStyle="1" w:styleId="ParaAttribute14">
    <w:name w:val="ParaAttribute14"/>
    <w:rsid w:val="00445B35"/>
    <w:pPr>
      <w:spacing w:after="60"/>
      <w:ind w:left="810" w:hanging="360"/>
      <w:jc w:val="both"/>
    </w:pPr>
  </w:style>
  <w:style w:type="paragraph" w:customStyle="1" w:styleId="ParaAttribute15">
    <w:name w:val="ParaAttribute15"/>
    <w:rsid w:val="00445B35"/>
    <w:pPr>
      <w:spacing w:after="200"/>
      <w:ind w:left="1080" w:hanging="360"/>
      <w:jc w:val="both"/>
    </w:pPr>
  </w:style>
  <w:style w:type="paragraph" w:customStyle="1" w:styleId="ParaAttribute16">
    <w:name w:val="ParaAttribute16"/>
    <w:rsid w:val="00445B35"/>
    <w:pPr>
      <w:spacing w:after="60"/>
      <w:ind w:left="720"/>
      <w:jc w:val="both"/>
    </w:pPr>
  </w:style>
  <w:style w:type="paragraph" w:customStyle="1" w:styleId="ParaAttribute17">
    <w:name w:val="ParaAttribute17"/>
    <w:rsid w:val="00445B35"/>
    <w:pPr>
      <w:spacing w:after="60"/>
      <w:ind w:left="1080" w:hanging="360"/>
      <w:jc w:val="both"/>
    </w:pPr>
  </w:style>
  <w:style w:type="paragraph" w:customStyle="1" w:styleId="ParaAttribute18">
    <w:name w:val="ParaAttribute18"/>
    <w:rsid w:val="00445B35"/>
    <w:pPr>
      <w:spacing w:after="60"/>
      <w:jc w:val="both"/>
    </w:pPr>
  </w:style>
  <w:style w:type="paragraph" w:customStyle="1" w:styleId="ParaAttribute19">
    <w:name w:val="ParaAttribute19"/>
    <w:rsid w:val="00445B35"/>
    <w:pPr>
      <w:spacing w:after="200"/>
      <w:ind w:hanging="360"/>
      <w:jc w:val="both"/>
    </w:pPr>
  </w:style>
  <w:style w:type="paragraph" w:customStyle="1" w:styleId="ParaAttribute20">
    <w:name w:val="ParaAttribute20"/>
    <w:rsid w:val="00445B35"/>
  </w:style>
  <w:style w:type="paragraph" w:customStyle="1" w:styleId="ParaAttribute21">
    <w:name w:val="ParaAttribute21"/>
    <w:rsid w:val="00445B35"/>
    <w:pPr>
      <w:jc w:val="both"/>
    </w:pPr>
  </w:style>
  <w:style w:type="paragraph" w:customStyle="1" w:styleId="ParaAttribute22">
    <w:name w:val="ParaAttribute22"/>
    <w:rsid w:val="00445B35"/>
    <w:pPr>
      <w:widowControl w:val="0"/>
      <w:wordWrap w:val="0"/>
      <w:ind w:left="-432"/>
    </w:pPr>
  </w:style>
  <w:style w:type="paragraph" w:customStyle="1" w:styleId="ParaAttribute23">
    <w:name w:val="ParaAttribute23"/>
    <w:rsid w:val="00445B35"/>
    <w:pPr>
      <w:spacing w:after="200"/>
    </w:pPr>
  </w:style>
  <w:style w:type="character" w:customStyle="1" w:styleId="CharAttribute0">
    <w:name w:val="CharAttribute0"/>
    <w:rsid w:val="00445B35"/>
    <w:rPr>
      <w:rFonts w:ascii="Arial" w:eastAsia="Calibri"/>
      <w:sz w:val="36"/>
    </w:rPr>
  </w:style>
  <w:style w:type="character" w:customStyle="1" w:styleId="CharAttribute1">
    <w:name w:val="CharAttribute1"/>
    <w:rsid w:val="00445B35"/>
    <w:rPr>
      <w:rFonts w:ascii="Arial" w:eastAsia="Calibri"/>
      <w:sz w:val="22"/>
    </w:rPr>
  </w:style>
  <w:style w:type="character" w:customStyle="1" w:styleId="CharAttribute2">
    <w:name w:val="CharAttribute2"/>
    <w:rsid w:val="00445B35"/>
    <w:rPr>
      <w:rFonts w:ascii="Calibri" w:eastAsia="Calibri"/>
      <w:b/>
      <w:color w:val="FFFFFF"/>
      <w:sz w:val="22"/>
    </w:rPr>
  </w:style>
  <w:style w:type="character" w:customStyle="1" w:styleId="CharAttribute3">
    <w:name w:val="CharAttribute3"/>
    <w:rsid w:val="00445B35"/>
    <w:rPr>
      <w:rFonts w:ascii="Arial" w:eastAsia="Calibri"/>
      <w:sz w:val="36"/>
    </w:rPr>
  </w:style>
  <w:style w:type="character" w:customStyle="1" w:styleId="CharAttribute4">
    <w:name w:val="CharAttribute4"/>
    <w:rsid w:val="00445B35"/>
    <w:rPr>
      <w:rFonts w:ascii="Arial" w:eastAsia="Calibri"/>
      <w:i/>
      <w:sz w:val="22"/>
    </w:rPr>
  </w:style>
  <w:style w:type="character" w:customStyle="1" w:styleId="CharAttribute5">
    <w:name w:val="CharAttribute5"/>
    <w:rsid w:val="00445B35"/>
    <w:rPr>
      <w:rFonts w:ascii="Arial" w:eastAsia="Calibri"/>
      <w:b/>
      <w:sz w:val="22"/>
    </w:rPr>
  </w:style>
  <w:style w:type="character" w:customStyle="1" w:styleId="CharAttribute6">
    <w:name w:val="CharAttribute6"/>
    <w:rsid w:val="00445B35"/>
    <w:rPr>
      <w:rFonts w:ascii="Arial" w:eastAsia="Calibri"/>
      <w:sz w:val="22"/>
      <w:vertAlign w:val="superscript"/>
    </w:rPr>
  </w:style>
  <w:style w:type="character" w:customStyle="1" w:styleId="CharAttribute7">
    <w:name w:val="CharAttribute7"/>
    <w:rsid w:val="00445B35"/>
    <w:rPr>
      <w:rFonts w:ascii="Arial" w:eastAsia="Calibri"/>
      <w:sz w:val="22"/>
    </w:rPr>
  </w:style>
  <w:style w:type="character" w:customStyle="1" w:styleId="CharAttribute8">
    <w:name w:val="CharAttribute8"/>
    <w:rsid w:val="00445B35"/>
    <w:rPr>
      <w:rFonts w:ascii="Arial" w:eastAsia="Calibri"/>
      <w:sz w:val="22"/>
    </w:rPr>
  </w:style>
  <w:style w:type="character" w:customStyle="1" w:styleId="CharAttribute9">
    <w:name w:val="CharAttribute9"/>
    <w:rsid w:val="00445B35"/>
    <w:rPr>
      <w:rFonts w:ascii="Arial" w:eastAsia="Calibri"/>
      <w:sz w:val="22"/>
    </w:rPr>
  </w:style>
  <w:style w:type="character" w:customStyle="1" w:styleId="CharAttribute10">
    <w:name w:val="CharAttribute10"/>
    <w:rsid w:val="00445B35"/>
    <w:rPr>
      <w:rFonts w:ascii="Symbol" w:eastAsia="Calibri"/>
      <w:sz w:val="22"/>
    </w:rPr>
  </w:style>
  <w:style w:type="character" w:customStyle="1" w:styleId="CharAttribute11">
    <w:name w:val="CharAttribute11"/>
    <w:rsid w:val="00445B35"/>
    <w:rPr>
      <w:rFonts w:ascii="Symbol" w:eastAsia="Calibri"/>
      <w:sz w:val="22"/>
    </w:rPr>
  </w:style>
  <w:style w:type="character" w:customStyle="1" w:styleId="CharAttribute12">
    <w:name w:val="CharAttribute12"/>
    <w:rsid w:val="00445B35"/>
    <w:rPr>
      <w:rFonts w:ascii="Arial" w:eastAsia="Calibri"/>
      <w:sz w:val="40"/>
    </w:rPr>
  </w:style>
  <w:style w:type="character" w:customStyle="1" w:styleId="CharAttribute13">
    <w:name w:val="CharAttribute13"/>
    <w:rsid w:val="00445B35"/>
    <w:rPr>
      <w:rFonts w:ascii="Arial" w:eastAsia="Calibri"/>
      <w:sz w:val="22"/>
    </w:rPr>
  </w:style>
  <w:style w:type="character" w:customStyle="1" w:styleId="CharAttribute14">
    <w:name w:val="CharAttribute14"/>
    <w:rsid w:val="00445B35"/>
    <w:rPr>
      <w:rFonts w:ascii="Arial" w:eastAsia="Times New Roman"/>
      <w:sz w:val="22"/>
    </w:rPr>
  </w:style>
  <w:style w:type="character" w:customStyle="1" w:styleId="CharAttribute15">
    <w:name w:val="CharAttribute15"/>
    <w:rsid w:val="00445B35"/>
    <w:rPr>
      <w:rFonts w:ascii="Symbol" w:eastAsia="Times New Roman"/>
      <w:sz w:val="22"/>
    </w:rPr>
  </w:style>
  <w:style w:type="character" w:customStyle="1" w:styleId="CharAttribute16">
    <w:name w:val="CharAttribute16"/>
    <w:rsid w:val="00445B35"/>
    <w:rPr>
      <w:rFonts w:ascii="Symbol" w:eastAsia="Times New Roman"/>
      <w:sz w:val="22"/>
    </w:rPr>
  </w:style>
  <w:style w:type="character" w:customStyle="1" w:styleId="CharAttribute17">
    <w:name w:val="CharAttribute17"/>
    <w:rsid w:val="00445B35"/>
    <w:rPr>
      <w:rFonts w:ascii="Arial" w:eastAsia="Calibri"/>
      <w:sz w:val="36"/>
    </w:rPr>
  </w:style>
  <w:style w:type="character" w:customStyle="1" w:styleId="CharAttribute18">
    <w:name w:val="CharAttribute18"/>
    <w:rsid w:val="00445B35"/>
    <w:rPr>
      <w:rFonts w:ascii="Arial" w:eastAsia="Calibri"/>
      <w:sz w:val="36"/>
    </w:rPr>
  </w:style>
  <w:style w:type="character" w:customStyle="1" w:styleId="CharAttribute19">
    <w:name w:val="CharAttribute19"/>
    <w:rsid w:val="00445B35"/>
    <w:rPr>
      <w:rFonts w:ascii="Arial" w:eastAsia="Calibri"/>
      <w:sz w:val="22"/>
      <w:u w:val="single"/>
    </w:rPr>
  </w:style>
  <w:style w:type="character" w:customStyle="1" w:styleId="CharAttribute20">
    <w:name w:val="CharAttribute20"/>
    <w:rsid w:val="00445B35"/>
    <w:rPr>
      <w:rFonts w:ascii="Wingdings" w:eastAsia="Calibri"/>
      <w:sz w:val="22"/>
      <w:u w:val="single"/>
    </w:rPr>
  </w:style>
  <w:style w:type="character" w:customStyle="1" w:styleId="CharAttribute21">
    <w:name w:val="CharAttribute21"/>
    <w:rsid w:val="00445B35"/>
    <w:rPr>
      <w:rFonts w:ascii="Wingdings" w:eastAsia="Calibri"/>
      <w:sz w:val="22"/>
      <w:u w:val="single"/>
    </w:rPr>
  </w:style>
  <w:style w:type="character" w:customStyle="1" w:styleId="CharAttribute22">
    <w:name w:val="CharAttribute22"/>
    <w:rsid w:val="00445B35"/>
    <w:rPr>
      <w:rFonts w:ascii="Courier New" w:eastAsia="Calibri"/>
      <w:sz w:val="22"/>
    </w:rPr>
  </w:style>
  <w:style w:type="character" w:customStyle="1" w:styleId="CharAttribute23">
    <w:name w:val="CharAttribute23"/>
    <w:rsid w:val="00445B35"/>
    <w:rPr>
      <w:rFonts w:ascii="Courier New" w:eastAsia="Calibri"/>
      <w:sz w:val="22"/>
    </w:rPr>
  </w:style>
  <w:style w:type="character" w:customStyle="1" w:styleId="CharAttribute24">
    <w:name w:val="CharAttribute24"/>
    <w:rsid w:val="00445B35"/>
    <w:rPr>
      <w:rFonts w:ascii="Arial" w:eastAsia="Calibri"/>
      <w:sz w:val="22"/>
    </w:rPr>
  </w:style>
  <w:style w:type="character" w:customStyle="1" w:styleId="CharAttribute25">
    <w:name w:val="CharAttribute25"/>
    <w:rsid w:val="00445B35"/>
    <w:rPr>
      <w:rFonts w:ascii="Arial" w:eastAsia="Calibri"/>
      <w:sz w:val="22"/>
    </w:rPr>
  </w:style>
  <w:style w:type="character" w:customStyle="1" w:styleId="CharAttribute26">
    <w:name w:val="CharAttribute26"/>
    <w:rsid w:val="00445B35"/>
    <w:rPr>
      <w:rFonts w:ascii="Arial" w:eastAsia="Calibri"/>
      <w:sz w:val="22"/>
    </w:rPr>
  </w:style>
  <w:style w:type="character" w:styleId="BookTitle">
    <w:name w:val="Book Title"/>
    <w:basedOn w:val="DefaultParagraphFont"/>
    <w:uiPriority w:val="33"/>
    <w:qFormat/>
    <w:rsid w:val="002635CA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2635CA"/>
  </w:style>
  <w:style w:type="character" w:styleId="Hyperlink">
    <w:name w:val="Hyperlink"/>
    <w:basedOn w:val="DefaultParagraphFont"/>
    <w:uiPriority w:val="99"/>
    <w:unhideWhenUsed/>
    <w:rsid w:val="00907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IN.372959@2free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8F17-A8B3-401F-95AC-5E85C19D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926</Words>
  <Characters>5283</Characters>
  <Application>Microsoft Office Word</Application>
  <DocSecurity>0</DocSecurity>
  <Lines>44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41</cp:revision>
  <dcterms:created xsi:type="dcterms:W3CDTF">2017-05-05T10:50:00Z</dcterms:created>
  <dcterms:modified xsi:type="dcterms:W3CDTF">2017-09-19T07:15:00Z</dcterms:modified>
  <cp:version>1</cp:version>
</cp:coreProperties>
</file>