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AA95" w14:textId="77777777" w:rsidR="00C8322A" w:rsidRDefault="00E35D84" w:rsidP="00E35D84">
      <w:pPr>
        <w:pStyle w:val="Normal1"/>
        <w:jc w:val="both"/>
        <w:rPr>
          <w:rFonts w:asciiTheme="minorHAnsi" w:eastAsia="Calibri" w:hAnsiTheme="minorHAnsi"/>
          <w:b/>
          <w:sz w:val="40"/>
          <w:szCs w:val="40"/>
        </w:rPr>
      </w:pPr>
      <w:bookmarkStart w:id="0" w:name="_GoBack"/>
      <w:r w:rsidRPr="005D2BFF">
        <w:rPr>
          <w:rFonts w:asciiTheme="minorHAnsi" w:hAnsiTheme="minorHAnsi"/>
          <w:noProof/>
        </w:rPr>
        <w:drawing>
          <wp:anchor distT="0" distB="0" distL="0" distR="0" simplePos="0" relativeHeight="251659264" behindDoc="0" locked="0" layoutInCell="0" hidden="0" allowOverlap="1" wp14:anchorId="3A69AC6E" wp14:editId="5A9FCA22">
            <wp:simplePos x="0" y="0"/>
            <wp:positionH relativeFrom="margin">
              <wp:posOffset>4313555</wp:posOffset>
            </wp:positionH>
            <wp:positionV relativeFrom="paragraph">
              <wp:posOffset>-259080</wp:posOffset>
            </wp:positionV>
            <wp:extent cx="1372870" cy="1701165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70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5D2BFF">
        <w:rPr>
          <w:rFonts w:asciiTheme="minorHAnsi" w:eastAsia="Calibri" w:hAnsiTheme="minorHAnsi"/>
          <w:b/>
          <w:sz w:val="40"/>
          <w:szCs w:val="40"/>
        </w:rPr>
        <w:t>JAYPEE</w:t>
      </w:r>
    </w:p>
    <w:p w14:paraId="7AFAC6D3" w14:textId="5275270A" w:rsidR="00E35D84" w:rsidRPr="005D2BFF" w:rsidRDefault="00C8322A" w:rsidP="00E35D84">
      <w:pPr>
        <w:pStyle w:val="Normal1"/>
        <w:jc w:val="both"/>
        <w:rPr>
          <w:rFonts w:asciiTheme="minorHAnsi" w:hAnsiTheme="minorHAnsi"/>
        </w:rPr>
      </w:pPr>
      <w:hyperlink r:id="rId10" w:history="1">
        <w:r w:rsidRPr="00326AAB">
          <w:rPr>
            <w:rStyle w:val="Hyperlink"/>
            <w:rFonts w:asciiTheme="minorHAnsi" w:eastAsia="Calibri" w:hAnsiTheme="minorHAnsi"/>
            <w:b/>
            <w:sz w:val="40"/>
            <w:szCs w:val="40"/>
          </w:rPr>
          <w:t>JAYPEE.372989@2freemail.com</w:t>
        </w:r>
      </w:hyperlink>
      <w:r>
        <w:rPr>
          <w:rFonts w:asciiTheme="minorHAnsi" w:eastAsia="Calibri" w:hAnsiTheme="minorHAnsi"/>
          <w:b/>
          <w:sz w:val="40"/>
          <w:szCs w:val="40"/>
        </w:rPr>
        <w:t xml:space="preserve"> </w:t>
      </w:r>
      <w:r w:rsidR="00E35D84" w:rsidRPr="005D2BFF">
        <w:rPr>
          <w:rFonts w:asciiTheme="minorHAnsi" w:eastAsia="Calibri" w:hAnsiTheme="minorHAnsi"/>
          <w:b/>
          <w:sz w:val="40"/>
          <w:szCs w:val="40"/>
        </w:rPr>
        <w:tab/>
      </w:r>
      <w:r w:rsidR="00E35D84" w:rsidRPr="005D2BFF">
        <w:rPr>
          <w:rFonts w:asciiTheme="minorHAnsi" w:eastAsia="Calibri" w:hAnsiTheme="minorHAnsi"/>
          <w:b/>
          <w:sz w:val="40"/>
          <w:szCs w:val="40"/>
        </w:rPr>
        <w:tab/>
      </w:r>
      <w:r w:rsidR="00E35D84" w:rsidRPr="005D2BFF">
        <w:rPr>
          <w:rFonts w:asciiTheme="minorHAnsi" w:eastAsia="Calibri" w:hAnsiTheme="minorHAnsi"/>
          <w:b/>
          <w:sz w:val="40"/>
          <w:szCs w:val="40"/>
        </w:rPr>
        <w:tab/>
      </w:r>
    </w:p>
    <w:p w14:paraId="0821698A" w14:textId="36285B9B" w:rsidR="00D46DEA" w:rsidRPr="00D46DEA" w:rsidRDefault="00D46DEA" w:rsidP="00E35D84">
      <w:pPr>
        <w:pStyle w:val="Normal1"/>
        <w:jc w:val="both"/>
        <w:rPr>
          <w:rFonts w:asciiTheme="minorHAnsi" w:hAnsiTheme="minorHAnsi"/>
        </w:rPr>
      </w:pPr>
    </w:p>
    <w:p w14:paraId="6FE83B01" w14:textId="77777777" w:rsidR="00992379" w:rsidRPr="005D2BFF" w:rsidRDefault="00992379" w:rsidP="00E35D84">
      <w:pPr>
        <w:pStyle w:val="Normal1"/>
        <w:ind w:right="-432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14:paraId="6D8769EB" w14:textId="77777777" w:rsidR="00381046" w:rsidRPr="005D2BFF" w:rsidRDefault="00381046" w:rsidP="00E35D84">
      <w:pPr>
        <w:pStyle w:val="Normal1"/>
        <w:ind w:right="-432"/>
        <w:jc w:val="both"/>
        <w:rPr>
          <w:rFonts w:asciiTheme="minorHAnsi" w:eastAsia="Calibri" w:hAnsiTheme="minorHAnsi" w:cs="Calibri"/>
          <w:sz w:val="22"/>
          <w:szCs w:val="22"/>
          <w:u w:val="single"/>
        </w:rPr>
      </w:pPr>
    </w:p>
    <w:p w14:paraId="49C1B945" w14:textId="27ED575F" w:rsidR="007D2FB1" w:rsidRPr="005D2BFF" w:rsidRDefault="007F181F" w:rsidP="007D2FB1">
      <w:pPr>
        <w:pStyle w:val="Normal1"/>
        <w:pBdr>
          <w:bottom w:val="single" w:sz="12" w:space="1" w:color="auto"/>
        </w:pBdr>
        <w:shd w:val="clear" w:color="auto" w:fill="D9D9D9" w:themeFill="background1" w:themeFillShade="D9"/>
        <w:ind w:right="-283"/>
        <w:jc w:val="center"/>
        <w:rPr>
          <w:rFonts w:asciiTheme="minorHAnsi" w:eastAsia="Calibri" w:hAnsiTheme="minorHAnsi" w:cs="Calibri"/>
          <w:b/>
        </w:rPr>
      </w:pPr>
      <w:r w:rsidRPr="005D2BFF">
        <w:rPr>
          <w:rFonts w:asciiTheme="minorHAnsi" w:eastAsia="Calibri" w:hAnsiTheme="minorHAnsi" w:cs="Calibri"/>
          <w:b/>
        </w:rPr>
        <w:t>SUMMARY</w:t>
      </w:r>
    </w:p>
    <w:p w14:paraId="4DFA5E36" w14:textId="77777777" w:rsidR="00F80B34" w:rsidRPr="005D2BFF" w:rsidRDefault="00F80B34" w:rsidP="00E35D84">
      <w:pPr>
        <w:pStyle w:val="Normal1"/>
        <w:jc w:val="both"/>
        <w:rPr>
          <w:rFonts w:asciiTheme="minorHAnsi" w:hAnsiTheme="minorHAnsi"/>
        </w:rPr>
      </w:pPr>
    </w:p>
    <w:p w14:paraId="0BDCBC89" w14:textId="6264EC17" w:rsidR="007F181F" w:rsidRPr="005D2BFF" w:rsidRDefault="00381046" w:rsidP="007F181F">
      <w:pPr>
        <w:pStyle w:val="Normal1"/>
        <w:numPr>
          <w:ilvl w:val="0"/>
          <w:numId w:val="14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 xml:space="preserve">Experienced </w:t>
      </w:r>
      <w:r w:rsidR="006B6C37" w:rsidRPr="005D2BFF">
        <w:rPr>
          <w:rFonts w:asciiTheme="minorHAnsi" w:hAnsiTheme="minorHAnsi"/>
        </w:rPr>
        <w:t xml:space="preserve">IT </w:t>
      </w:r>
      <w:r w:rsidR="00F37026">
        <w:rPr>
          <w:rFonts w:asciiTheme="minorHAnsi" w:hAnsiTheme="minorHAnsi"/>
        </w:rPr>
        <w:t>Manager</w:t>
      </w:r>
      <w:r w:rsidR="00150AC2" w:rsidRPr="005D2BFF">
        <w:rPr>
          <w:rFonts w:asciiTheme="minorHAnsi" w:hAnsiTheme="minorHAnsi"/>
        </w:rPr>
        <w:t xml:space="preserve"> </w:t>
      </w:r>
      <w:r w:rsidR="00EC1078" w:rsidRPr="005D2BFF">
        <w:rPr>
          <w:rFonts w:asciiTheme="minorHAnsi" w:hAnsiTheme="minorHAnsi"/>
        </w:rPr>
        <w:t xml:space="preserve">with </w:t>
      </w:r>
      <w:r w:rsidR="007D0EDA" w:rsidRPr="005D2BFF">
        <w:rPr>
          <w:rFonts w:asciiTheme="minorHAnsi" w:hAnsiTheme="minorHAnsi"/>
        </w:rPr>
        <w:t>extensive knowledge in Information Tec</w:t>
      </w:r>
      <w:r w:rsidR="00F229EA" w:rsidRPr="005D2BFF">
        <w:rPr>
          <w:rFonts w:asciiTheme="minorHAnsi" w:hAnsiTheme="minorHAnsi"/>
        </w:rPr>
        <w:t>hnology and Security Solutions sales and s</w:t>
      </w:r>
      <w:r w:rsidR="007D0EDA" w:rsidRPr="005D2BFF">
        <w:rPr>
          <w:rFonts w:asciiTheme="minorHAnsi" w:hAnsiTheme="minorHAnsi"/>
        </w:rPr>
        <w:t>ervices.</w:t>
      </w:r>
    </w:p>
    <w:p w14:paraId="2B4E3481" w14:textId="77777777" w:rsidR="0056634B" w:rsidRPr="005D2BFF" w:rsidRDefault="0056634B" w:rsidP="0056634B">
      <w:pPr>
        <w:pStyle w:val="Normal1"/>
        <w:ind w:left="360"/>
        <w:jc w:val="both"/>
        <w:rPr>
          <w:rFonts w:asciiTheme="minorHAnsi" w:hAnsiTheme="minorHAnsi"/>
        </w:rPr>
      </w:pPr>
    </w:p>
    <w:p w14:paraId="706DC8E6" w14:textId="30B9DF53" w:rsidR="007F181F" w:rsidRPr="005D2BFF" w:rsidRDefault="007F181F" w:rsidP="007F181F">
      <w:pPr>
        <w:pStyle w:val="Normal1"/>
        <w:numPr>
          <w:ilvl w:val="0"/>
          <w:numId w:val="14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Excellent</w:t>
      </w:r>
      <w:r w:rsidR="006B6C37" w:rsidRPr="005D2BFF">
        <w:rPr>
          <w:rFonts w:asciiTheme="minorHAnsi" w:hAnsiTheme="minorHAnsi"/>
        </w:rPr>
        <w:t xml:space="preserve"> </w:t>
      </w:r>
      <w:r w:rsidR="006C5533" w:rsidRPr="005D2BFF">
        <w:rPr>
          <w:rFonts w:asciiTheme="minorHAnsi" w:hAnsiTheme="minorHAnsi"/>
        </w:rPr>
        <w:t>i</w:t>
      </w:r>
      <w:r w:rsidR="006B6C37" w:rsidRPr="005D2BFF">
        <w:rPr>
          <w:rFonts w:asciiTheme="minorHAnsi" w:hAnsiTheme="minorHAnsi"/>
        </w:rPr>
        <w:t>n</w:t>
      </w:r>
      <w:r w:rsidR="005A4C93" w:rsidRPr="005D2BFF">
        <w:rPr>
          <w:rFonts w:asciiTheme="minorHAnsi" w:hAnsiTheme="minorHAnsi"/>
        </w:rPr>
        <w:t xml:space="preserve"> office administration,</w:t>
      </w:r>
      <w:r w:rsidR="006B6C37" w:rsidRPr="005D2BFF">
        <w:rPr>
          <w:rFonts w:asciiTheme="minorHAnsi" w:hAnsiTheme="minorHAnsi"/>
        </w:rPr>
        <w:t xml:space="preserve"> </w:t>
      </w:r>
      <w:r w:rsidRPr="005D2BFF">
        <w:rPr>
          <w:rFonts w:asciiTheme="minorHAnsi" w:hAnsiTheme="minorHAnsi"/>
        </w:rPr>
        <w:t>organization and time management.</w:t>
      </w:r>
    </w:p>
    <w:p w14:paraId="7241122D" w14:textId="77777777" w:rsidR="0056634B" w:rsidRPr="005D2BFF" w:rsidRDefault="0056634B" w:rsidP="0056634B">
      <w:pPr>
        <w:pStyle w:val="Normal1"/>
        <w:ind w:left="360"/>
        <w:jc w:val="both"/>
        <w:rPr>
          <w:rFonts w:asciiTheme="minorHAnsi" w:hAnsiTheme="minorHAnsi"/>
        </w:rPr>
      </w:pPr>
    </w:p>
    <w:p w14:paraId="1C4F51A8" w14:textId="193DA176" w:rsidR="0056634B" w:rsidRPr="005D2BFF" w:rsidRDefault="0056634B" w:rsidP="0056634B">
      <w:pPr>
        <w:pStyle w:val="Normal1"/>
        <w:numPr>
          <w:ilvl w:val="0"/>
          <w:numId w:val="14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 xml:space="preserve">Vast knowledge in Office Software including Microsoft office </w:t>
      </w:r>
      <w:r w:rsidR="004015FE">
        <w:rPr>
          <w:rFonts w:asciiTheme="minorHAnsi" w:hAnsiTheme="minorHAnsi"/>
        </w:rPr>
        <w:t xml:space="preserve">proficient in </w:t>
      </w:r>
      <w:r w:rsidRPr="005D2BFF">
        <w:rPr>
          <w:rFonts w:asciiTheme="minorHAnsi" w:hAnsiTheme="minorHAnsi"/>
        </w:rPr>
        <w:t>M</w:t>
      </w:r>
      <w:r w:rsidR="004015FE">
        <w:rPr>
          <w:rFonts w:asciiTheme="minorHAnsi" w:hAnsiTheme="minorHAnsi"/>
        </w:rPr>
        <w:t>S Word and MS Excel, MS PowerPoint</w:t>
      </w:r>
      <w:r w:rsidRPr="005D2BFF">
        <w:rPr>
          <w:rFonts w:asciiTheme="minorHAnsi" w:hAnsiTheme="minorHAnsi"/>
        </w:rPr>
        <w:t>, Photoshop</w:t>
      </w:r>
      <w:r w:rsidR="00924B00" w:rsidRPr="005D2BFF">
        <w:rPr>
          <w:rFonts w:asciiTheme="minorHAnsi" w:hAnsiTheme="minorHAnsi"/>
        </w:rPr>
        <w:t>, Active Directory</w:t>
      </w:r>
      <w:r w:rsidRPr="005D2BFF">
        <w:rPr>
          <w:rFonts w:asciiTheme="minorHAnsi" w:hAnsiTheme="minorHAnsi"/>
        </w:rPr>
        <w:t xml:space="preserve"> and several IT languages, including HTML, PHP, MySQL</w:t>
      </w:r>
    </w:p>
    <w:p w14:paraId="456335F8" w14:textId="77777777" w:rsidR="0056634B" w:rsidRPr="005D2BFF" w:rsidRDefault="0056634B" w:rsidP="0056634B">
      <w:pPr>
        <w:pStyle w:val="Normal1"/>
        <w:ind w:left="360"/>
        <w:jc w:val="both"/>
        <w:rPr>
          <w:rFonts w:asciiTheme="minorHAnsi" w:hAnsiTheme="minorHAnsi"/>
        </w:rPr>
      </w:pPr>
    </w:p>
    <w:p w14:paraId="36177EDC" w14:textId="721E3F5E" w:rsidR="000E04C4" w:rsidRPr="005D2BFF" w:rsidRDefault="00F229EA" w:rsidP="00E35D84">
      <w:pPr>
        <w:pStyle w:val="Normal1"/>
        <w:numPr>
          <w:ilvl w:val="0"/>
          <w:numId w:val="14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Knowledgeable in</w:t>
      </w:r>
      <w:r w:rsidR="006C5533" w:rsidRPr="005D2BFF">
        <w:rPr>
          <w:rFonts w:asciiTheme="minorHAnsi" w:hAnsiTheme="minorHAnsi"/>
        </w:rPr>
        <w:t xml:space="preserve"> </w:t>
      </w:r>
      <w:r w:rsidRPr="005D2BFF">
        <w:rPr>
          <w:rFonts w:asciiTheme="minorHAnsi" w:hAnsiTheme="minorHAnsi"/>
        </w:rPr>
        <w:t xml:space="preserve">office </w:t>
      </w:r>
      <w:r w:rsidR="000E04C4" w:rsidRPr="005D2BFF">
        <w:rPr>
          <w:rFonts w:asciiTheme="minorHAnsi" w:hAnsiTheme="minorHAnsi"/>
        </w:rPr>
        <w:t xml:space="preserve">equipment </w:t>
      </w:r>
      <w:r w:rsidRPr="005D2BFF">
        <w:rPr>
          <w:rFonts w:asciiTheme="minorHAnsi" w:hAnsiTheme="minorHAnsi"/>
        </w:rPr>
        <w:t xml:space="preserve">management including computer software and hardware </w:t>
      </w:r>
      <w:r w:rsidR="000E04C4" w:rsidRPr="005D2BFF">
        <w:rPr>
          <w:rFonts w:asciiTheme="minorHAnsi" w:hAnsiTheme="minorHAnsi"/>
        </w:rPr>
        <w:t>installation and maintenance</w:t>
      </w:r>
      <w:r w:rsidRPr="005D2BFF">
        <w:rPr>
          <w:rFonts w:asciiTheme="minorHAnsi" w:hAnsiTheme="minorHAnsi"/>
        </w:rPr>
        <w:t xml:space="preserve">, </w:t>
      </w:r>
      <w:r w:rsidR="000E04C4" w:rsidRPr="005D2BFF">
        <w:rPr>
          <w:rFonts w:asciiTheme="minorHAnsi" w:hAnsiTheme="minorHAnsi"/>
        </w:rPr>
        <w:t xml:space="preserve">computer </w:t>
      </w:r>
      <w:r w:rsidRPr="005D2BFF">
        <w:rPr>
          <w:rFonts w:asciiTheme="minorHAnsi" w:hAnsiTheme="minorHAnsi"/>
        </w:rPr>
        <w:t>networking configuration, printer setups</w:t>
      </w:r>
      <w:r w:rsidR="00F65D39" w:rsidRPr="005D2BFF">
        <w:rPr>
          <w:rFonts w:asciiTheme="minorHAnsi" w:hAnsiTheme="minorHAnsi"/>
        </w:rPr>
        <w:t>, CCTV security system, Time Attendan</w:t>
      </w:r>
      <w:r w:rsidR="00924B00" w:rsidRPr="005D2BFF">
        <w:rPr>
          <w:rFonts w:asciiTheme="minorHAnsi" w:hAnsiTheme="minorHAnsi"/>
        </w:rPr>
        <w:t xml:space="preserve">ce System and </w:t>
      </w:r>
      <w:r w:rsidR="00F65D39" w:rsidRPr="005D2BFF">
        <w:rPr>
          <w:rFonts w:asciiTheme="minorHAnsi" w:hAnsiTheme="minorHAnsi"/>
        </w:rPr>
        <w:t>Computer Servers</w:t>
      </w:r>
      <w:r w:rsidRPr="005D2BFF">
        <w:rPr>
          <w:rFonts w:asciiTheme="minorHAnsi" w:hAnsiTheme="minorHAnsi"/>
        </w:rPr>
        <w:t xml:space="preserve">. </w:t>
      </w:r>
    </w:p>
    <w:p w14:paraId="5086C693" w14:textId="77777777" w:rsidR="007F160E" w:rsidRPr="005D2BFF" w:rsidRDefault="007F160E" w:rsidP="007F160E">
      <w:pPr>
        <w:pStyle w:val="Normal1"/>
        <w:jc w:val="both"/>
        <w:rPr>
          <w:rFonts w:asciiTheme="minorHAnsi" w:hAnsiTheme="minorHAnsi"/>
        </w:rPr>
      </w:pPr>
    </w:p>
    <w:p w14:paraId="6D0E169F" w14:textId="294DC067" w:rsidR="007F160E" w:rsidRPr="005D2BFF" w:rsidRDefault="006F0386" w:rsidP="006F0386">
      <w:pPr>
        <w:pStyle w:val="Normal1"/>
        <w:numPr>
          <w:ilvl w:val="0"/>
          <w:numId w:val="14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 xml:space="preserve">Experienced managing professional installation and maintenance team, well-organized office administrative staffs, productive IT solution and Telecom Internet Broadband </w:t>
      </w:r>
      <w:r w:rsidR="005D2BFF">
        <w:rPr>
          <w:rFonts w:asciiTheme="minorHAnsi" w:hAnsiTheme="minorHAnsi"/>
        </w:rPr>
        <w:t>Sales T</w:t>
      </w:r>
      <w:r w:rsidRPr="005D2BFF">
        <w:rPr>
          <w:rFonts w:asciiTheme="minorHAnsi" w:hAnsiTheme="minorHAnsi"/>
        </w:rPr>
        <w:t>eam.</w:t>
      </w:r>
    </w:p>
    <w:p w14:paraId="0A1A3B0C" w14:textId="77777777" w:rsidR="0056634B" w:rsidRPr="005D2BFF" w:rsidRDefault="0056634B" w:rsidP="0056634B">
      <w:pPr>
        <w:pStyle w:val="Normal1"/>
        <w:ind w:left="360"/>
        <w:jc w:val="both"/>
        <w:rPr>
          <w:rFonts w:asciiTheme="minorHAnsi" w:hAnsiTheme="minorHAnsi"/>
        </w:rPr>
      </w:pPr>
    </w:p>
    <w:p w14:paraId="118C8F3D" w14:textId="78403283" w:rsidR="001C735E" w:rsidRPr="005D2BFF" w:rsidRDefault="006C5533" w:rsidP="00E35D84">
      <w:pPr>
        <w:pStyle w:val="Normal1"/>
        <w:numPr>
          <w:ilvl w:val="0"/>
          <w:numId w:val="14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Inte</w:t>
      </w:r>
      <w:r w:rsidR="004325F9" w:rsidRPr="005D2BFF">
        <w:rPr>
          <w:rFonts w:asciiTheme="minorHAnsi" w:hAnsiTheme="minorHAnsi"/>
        </w:rPr>
        <w:t xml:space="preserve">rested to fill </w:t>
      </w:r>
      <w:r w:rsidRPr="005D2BFF">
        <w:rPr>
          <w:rFonts w:asciiTheme="minorHAnsi" w:hAnsiTheme="minorHAnsi"/>
        </w:rPr>
        <w:t xml:space="preserve">any </w:t>
      </w:r>
      <w:r w:rsidR="004B4823">
        <w:rPr>
          <w:rFonts w:asciiTheme="minorHAnsi" w:hAnsiTheme="minorHAnsi"/>
        </w:rPr>
        <w:t>suitable</w:t>
      </w:r>
      <w:r w:rsidRPr="005D2BFF">
        <w:rPr>
          <w:rFonts w:asciiTheme="minorHAnsi" w:hAnsiTheme="minorHAnsi"/>
        </w:rPr>
        <w:t xml:space="preserve"> </w:t>
      </w:r>
      <w:r w:rsidR="00CA419A" w:rsidRPr="005D2BFF">
        <w:rPr>
          <w:rFonts w:asciiTheme="minorHAnsi" w:hAnsiTheme="minorHAnsi"/>
        </w:rPr>
        <w:t>position</w:t>
      </w:r>
      <w:r w:rsidR="004325F9" w:rsidRPr="005D2BFF">
        <w:rPr>
          <w:rFonts w:asciiTheme="minorHAnsi" w:hAnsiTheme="minorHAnsi"/>
        </w:rPr>
        <w:t xml:space="preserve"> and willing to </w:t>
      </w:r>
      <w:r w:rsidR="00F65D39" w:rsidRPr="005D2BFF">
        <w:rPr>
          <w:rFonts w:asciiTheme="minorHAnsi" w:hAnsiTheme="minorHAnsi"/>
        </w:rPr>
        <w:t>do extra work</w:t>
      </w:r>
      <w:r w:rsidR="004325F9" w:rsidRPr="005D2BFF">
        <w:rPr>
          <w:rFonts w:asciiTheme="minorHAnsi" w:hAnsiTheme="minorHAnsi"/>
        </w:rPr>
        <w:t xml:space="preserve"> that will further develop pers</w:t>
      </w:r>
      <w:r w:rsidR="001809B4" w:rsidRPr="005D2BFF">
        <w:rPr>
          <w:rFonts w:asciiTheme="minorHAnsi" w:hAnsiTheme="minorHAnsi"/>
        </w:rPr>
        <w:t xml:space="preserve">onal and career growth in order </w:t>
      </w:r>
      <w:r w:rsidR="004325F9" w:rsidRPr="005D2BFF">
        <w:rPr>
          <w:rFonts w:asciiTheme="minorHAnsi" w:hAnsiTheme="minorHAnsi"/>
        </w:rPr>
        <w:t>to provide a proper service to the company.</w:t>
      </w:r>
    </w:p>
    <w:p w14:paraId="0982A671" w14:textId="77777777" w:rsidR="006C5533" w:rsidRPr="005D2BFF" w:rsidRDefault="006C5533" w:rsidP="00E35D84">
      <w:pPr>
        <w:pStyle w:val="Normal1"/>
        <w:jc w:val="both"/>
        <w:rPr>
          <w:rFonts w:asciiTheme="minorHAnsi" w:hAnsiTheme="minorHAnsi"/>
        </w:rPr>
      </w:pPr>
    </w:p>
    <w:p w14:paraId="097D758F" w14:textId="77777777" w:rsidR="005F40A9" w:rsidRPr="005D2BFF" w:rsidRDefault="005F40A9" w:rsidP="005F40A9">
      <w:pPr>
        <w:pStyle w:val="Normal1"/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rFonts w:asciiTheme="minorHAnsi" w:eastAsia="Calibri" w:hAnsiTheme="minorHAnsi" w:cs="Calibri"/>
          <w:b/>
        </w:rPr>
      </w:pPr>
      <w:r w:rsidRPr="005D2BFF">
        <w:rPr>
          <w:rFonts w:asciiTheme="minorHAnsi" w:eastAsia="Calibri" w:hAnsiTheme="minorHAnsi" w:cs="Calibri"/>
          <w:b/>
        </w:rPr>
        <w:t>TECHNICAL SKILLS</w:t>
      </w:r>
    </w:p>
    <w:p w14:paraId="2D13A580" w14:textId="77777777" w:rsidR="005F40A9" w:rsidRPr="005D2BFF" w:rsidRDefault="005F40A9" w:rsidP="005F40A9">
      <w:pPr>
        <w:pStyle w:val="Normal1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F40A9" w:rsidRPr="005D2BFF" w14:paraId="1F9842D1" w14:textId="77777777" w:rsidTr="005F40A9">
        <w:trPr>
          <w:jc w:val="center"/>
        </w:trPr>
        <w:tc>
          <w:tcPr>
            <w:tcW w:w="2952" w:type="dxa"/>
            <w:shd w:val="clear" w:color="auto" w:fill="BFBFBF" w:themeFill="background1" w:themeFillShade="BF"/>
          </w:tcPr>
          <w:p w14:paraId="65C0DBF7" w14:textId="77777777" w:rsidR="005F40A9" w:rsidRPr="005D2BFF" w:rsidRDefault="005F40A9" w:rsidP="005F40A9">
            <w:r w:rsidRPr="005D2BFF">
              <w:t>Skills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32C382F9" w14:textId="77777777" w:rsidR="005F40A9" w:rsidRPr="005D2BFF" w:rsidRDefault="005F40A9" w:rsidP="005F40A9">
            <w:r w:rsidRPr="005D2BFF">
              <w:t>Skill Level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14:paraId="1184680C" w14:textId="77777777" w:rsidR="005F40A9" w:rsidRPr="005D2BFF" w:rsidRDefault="005F40A9" w:rsidP="005F40A9">
            <w:r w:rsidRPr="005D2BFF">
              <w:t>Last Used</w:t>
            </w:r>
          </w:p>
        </w:tc>
      </w:tr>
      <w:tr w:rsidR="004D0F4E" w:rsidRPr="005D2BFF" w14:paraId="6A35B0C2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2F481715" w14:textId="77777777" w:rsidR="004D0F4E" w:rsidRPr="005D2BFF" w:rsidRDefault="004D0F4E" w:rsidP="005F40A9">
            <w:r w:rsidRPr="005D2BFF">
              <w:t>MS Word, Excel, PowerPoint</w:t>
            </w:r>
          </w:p>
        </w:tc>
        <w:tc>
          <w:tcPr>
            <w:tcW w:w="2952" w:type="dxa"/>
            <w:shd w:val="clear" w:color="auto" w:fill="auto"/>
          </w:tcPr>
          <w:p w14:paraId="7BAA3B38" w14:textId="0E2A17EE" w:rsidR="004D0F4E" w:rsidRPr="005D2BFF" w:rsidRDefault="004D0F4E" w:rsidP="005F40A9">
            <w:r w:rsidRPr="00936A81">
              <w:t>Advance</w:t>
            </w:r>
          </w:p>
        </w:tc>
        <w:tc>
          <w:tcPr>
            <w:tcW w:w="2952" w:type="dxa"/>
            <w:shd w:val="clear" w:color="auto" w:fill="auto"/>
          </w:tcPr>
          <w:p w14:paraId="4CAED532" w14:textId="77777777" w:rsidR="004D0F4E" w:rsidRPr="005D2BFF" w:rsidRDefault="004D0F4E" w:rsidP="005F40A9">
            <w:r w:rsidRPr="005D2BFF">
              <w:t>2017</w:t>
            </w:r>
          </w:p>
        </w:tc>
      </w:tr>
      <w:tr w:rsidR="000F3765" w:rsidRPr="005D2BFF" w14:paraId="7BC66748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3E62B441" w14:textId="272A0E6E" w:rsidR="000F3765" w:rsidRPr="005D2BFF" w:rsidRDefault="000F3765" w:rsidP="005F40A9">
            <w:r w:rsidRPr="005D2BFF">
              <w:t>TCP/IP Networking (Wired and Wireless)</w:t>
            </w:r>
          </w:p>
        </w:tc>
        <w:tc>
          <w:tcPr>
            <w:tcW w:w="2952" w:type="dxa"/>
            <w:shd w:val="clear" w:color="auto" w:fill="auto"/>
          </w:tcPr>
          <w:p w14:paraId="6BA9F05C" w14:textId="13785CAB" w:rsidR="000F3765" w:rsidRPr="00936A81" w:rsidRDefault="000F3765" w:rsidP="005F40A9">
            <w:r w:rsidRPr="00936A81">
              <w:t>Advance</w:t>
            </w:r>
          </w:p>
        </w:tc>
        <w:tc>
          <w:tcPr>
            <w:tcW w:w="2952" w:type="dxa"/>
            <w:shd w:val="clear" w:color="auto" w:fill="auto"/>
          </w:tcPr>
          <w:p w14:paraId="7176F5F3" w14:textId="0B87C346" w:rsidR="000F3765" w:rsidRPr="005D2BFF" w:rsidRDefault="000F3765" w:rsidP="005F40A9">
            <w:r w:rsidRPr="005D2BFF">
              <w:t>2017</w:t>
            </w:r>
          </w:p>
        </w:tc>
      </w:tr>
      <w:tr w:rsidR="000F3765" w:rsidRPr="005D2BFF" w14:paraId="7A85343C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64CE6019" w14:textId="23AA1772" w:rsidR="000F3765" w:rsidRPr="005D2BFF" w:rsidRDefault="000F3765" w:rsidP="005F40A9">
            <w:r w:rsidRPr="005D2BFF">
              <w:t>CCTV Security System (Wired and Wireless)</w:t>
            </w:r>
          </w:p>
        </w:tc>
        <w:tc>
          <w:tcPr>
            <w:tcW w:w="2952" w:type="dxa"/>
            <w:shd w:val="clear" w:color="auto" w:fill="auto"/>
          </w:tcPr>
          <w:p w14:paraId="5C499C83" w14:textId="4F522A2F" w:rsidR="000F3765" w:rsidRPr="00936A81" w:rsidRDefault="000F3765" w:rsidP="005F40A9">
            <w:r w:rsidRPr="00936A81">
              <w:t>Advance</w:t>
            </w:r>
          </w:p>
        </w:tc>
        <w:tc>
          <w:tcPr>
            <w:tcW w:w="2952" w:type="dxa"/>
            <w:shd w:val="clear" w:color="auto" w:fill="auto"/>
          </w:tcPr>
          <w:p w14:paraId="0F0629FB" w14:textId="1E2928A4" w:rsidR="000F3765" w:rsidRPr="005D2BFF" w:rsidRDefault="000F3765" w:rsidP="005F40A9">
            <w:r w:rsidRPr="005D2BFF">
              <w:t>2016</w:t>
            </w:r>
          </w:p>
        </w:tc>
      </w:tr>
      <w:tr w:rsidR="000F3765" w:rsidRPr="005D2BFF" w14:paraId="532334ED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28CAFB43" w14:textId="2B31AA03" w:rsidR="000F3765" w:rsidRPr="005D2BFF" w:rsidRDefault="000F3765" w:rsidP="005F40A9">
            <w:r w:rsidRPr="005D2BFF">
              <w:t>MS Windows OS (XP, 7, 8, 10)</w:t>
            </w:r>
          </w:p>
        </w:tc>
        <w:tc>
          <w:tcPr>
            <w:tcW w:w="2952" w:type="dxa"/>
            <w:shd w:val="clear" w:color="auto" w:fill="auto"/>
          </w:tcPr>
          <w:p w14:paraId="0E160BB0" w14:textId="2B540D22" w:rsidR="000F3765" w:rsidRPr="005D2BFF" w:rsidRDefault="000F3765" w:rsidP="005F40A9">
            <w:r w:rsidRPr="00936A81">
              <w:t>Intermediate - Advance</w:t>
            </w:r>
          </w:p>
        </w:tc>
        <w:tc>
          <w:tcPr>
            <w:tcW w:w="2952" w:type="dxa"/>
            <w:shd w:val="clear" w:color="auto" w:fill="auto"/>
          </w:tcPr>
          <w:p w14:paraId="7ECB2A50" w14:textId="5288953C" w:rsidR="000F3765" w:rsidRPr="005D2BFF" w:rsidRDefault="000F3765" w:rsidP="005F40A9">
            <w:r w:rsidRPr="005D2BFF">
              <w:t>2016</w:t>
            </w:r>
          </w:p>
        </w:tc>
      </w:tr>
      <w:tr w:rsidR="000F3765" w:rsidRPr="005D2BFF" w14:paraId="09A78880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08B2374D" w14:textId="273C693D" w:rsidR="000F3765" w:rsidRPr="005D2BFF" w:rsidRDefault="000F3765" w:rsidP="005F40A9">
            <w:r w:rsidRPr="005D2BFF">
              <w:t>MS Windows OS (2003)</w:t>
            </w:r>
          </w:p>
        </w:tc>
        <w:tc>
          <w:tcPr>
            <w:tcW w:w="2952" w:type="dxa"/>
            <w:shd w:val="clear" w:color="auto" w:fill="auto"/>
          </w:tcPr>
          <w:p w14:paraId="38003839" w14:textId="539E0FAB" w:rsidR="000F3765" w:rsidRPr="005D2BFF" w:rsidRDefault="000F3765" w:rsidP="005F40A9">
            <w:r w:rsidRPr="00936A81">
              <w:t>Intermediate - Advance</w:t>
            </w:r>
          </w:p>
        </w:tc>
        <w:tc>
          <w:tcPr>
            <w:tcW w:w="2952" w:type="dxa"/>
            <w:shd w:val="clear" w:color="auto" w:fill="auto"/>
          </w:tcPr>
          <w:p w14:paraId="7B79C5D5" w14:textId="71CBEA09" w:rsidR="000F3765" w:rsidRPr="005D2BFF" w:rsidRDefault="000F3765" w:rsidP="005F40A9">
            <w:r w:rsidRPr="005D2BFF">
              <w:t>2016</w:t>
            </w:r>
          </w:p>
        </w:tc>
      </w:tr>
      <w:tr w:rsidR="000F3765" w:rsidRPr="005D2BFF" w14:paraId="5ED51B3C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7B2C3D62" w14:textId="4597B81D" w:rsidR="000F3765" w:rsidRPr="005D2BFF" w:rsidRDefault="000F3765" w:rsidP="005F40A9">
            <w:r w:rsidRPr="005D2BFF">
              <w:t>Adobe Photoshop</w:t>
            </w:r>
          </w:p>
        </w:tc>
        <w:tc>
          <w:tcPr>
            <w:tcW w:w="2952" w:type="dxa"/>
            <w:shd w:val="clear" w:color="auto" w:fill="auto"/>
          </w:tcPr>
          <w:p w14:paraId="6B3BE337" w14:textId="687EFCF6" w:rsidR="000F3765" w:rsidRPr="005D2BFF" w:rsidRDefault="000F3765" w:rsidP="005F40A9">
            <w:r w:rsidRPr="00936A81"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7388B6AE" w14:textId="6ABB4DB2" w:rsidR="000F3765" w:rsidRPr="005D2BFF" w:rsidRDefault="000F3765" w:rsidP="005F40A9">
            <w:r w:rsidRPr="005D2BFF">
              <w:t>2017</w:t>
            </w:r>
          </w:p>
        </w:tc>
      </w:tr>
      <w:tr w:rsidR="000F3765" w:rsidRPr="005D2BFF" w14:paraId="7ED69737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3082A789" w14:textId="2EA087D2" w:rsidR="000F3765" w:rsidRPr="005D2BFF" w:rsidRDefault="000F3765" w:rsidP="005F40A9">
            <w:r w:rsidRPr="005D2BFF">
              <w:t>Adobe Dreamweaver</w:t>
            </w:r>
          </w:p>
        </w:tc>
        <w:tc>
          <w:tcPr>
            <w:tcW w:w="2952" w:type="dxa"/>
            <w:shd w:val="clear" w:color="auto" w:fill="auto"/>
          </w:tcPr>
          <w:p w14:paraId="1F620B56" w14:textId="5F875B2E" w:rsidR="000F3765" w:rsidRPr="005D2BFF" w:rsidRDefault="000F3765" w:rsidP="005F40A9">
            <w:r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0F59B08C" w14:textId="66C1D005" w:rsidR="000F3765" w:rsidRPr="005D2BFF" w:rsidRDefault="000F3765" w:rsidP="005F40A9">
            <w:r w:rsidRPr="005D2BFF">
              <w:t>2017</w:t>
            </w:r>
          </w:p>
        </w:tc>
      </w:tr>
      <w:tr w:rsidR="000F3765" w:rsidRPr="005D2BFF" w14:paraId="0596AAC0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09740734" w14:textId="345647A1" w:rsidR="000F3765" w:rsidRPr="005D2BFF" w:rsidRDefault="000F3765" w:rsidP="005F40A9">
            <w:r w:rsidRPr="005D2BFF">
              <w:t xml:space="preserve">Html, </w:t>
            </w:r>
            <w:proofErr w:type="spellStart"/>
            <w:r w:rsidRPr="005D2BFF">
              <w:t>Php</w:t>
            </w:r>
            <w:proofErr w:type="spellEnd"/>
            <w:r w:rsidRPr="005D2BFF">
              <w:t xml:space="preserve">, </w:t>
            </w:r>
            <w:proofErr w:type="spellStart"/>
            <w:r w:rsidRPr="005D2BFF">
              <w:t>MySql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34510DC" w14:textId="6D06AFF8" w:rsidR="000F3765" w:rsidRPr="005D2BFF" w:rsidRDefault="000F3765" w:rsidP="005F40A9">
            <w:r w:rsidRPr="00936A81"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4BA49FE3" w14:textId="3499BE0C" w:rsidR="000F3765" w:rsidRPr="005D2BFF" w:rsidRDefault="000F3765" w:rsidP="005F40A9">
            <w:r w:rsidRPr="005D2BFF">
              <w:t>2017</w:t>
            </w:r>
          </w:p>
        </w:tc>
      </w:tr>
      <w:tr w:rsidR="000F3765" w:rsidRPr="005D2BFF" w14:paraId="2F1E703D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00212EB8" w14:textId="003758F7" w:rsidR="000F3765" w:rsidRPr="005D2BFF" w:rsidRDefault="000F3765" w:rsidP="005F40A9">
            <w:r w:rsidRPr="005D2BFF">
              <w:t>MAC OS</w:t>
            </w:r>
          </w:p>
        </w:tc>
        <w:tc>
          <w:tcPr>
            <w:tcW w:w="2952" w:type="dxa"/>
            <w:shd w:val="clear" w:color="auto" w:fill="auto"/>
          </w:tcPr>
          <w:p w14:paraId="1409E758" w14:textId="665C9DE5" w:rsidR="000F3765" w:rsidRPr="005D2BFF" w:rsidRDefault="000F3765" w:rsidP="005F40A9">
            <w:r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5AFCCBAC" w14:textId="0A2253CE" w:rsidR="000F3765" w:rsidRPr="005D2BFF" w:rsidRDefault="000F3765" w:rsidP="005F40A9">
            <w:r w:rsidRPr="005D2BFF">
              <w:t>2017</w:t>
            </w:r>
          </w:p>
        </w:tc>
      </w:tr>
      <w:tr w:rsidR="000F3765" w:rsidRPr="005D2BFF" w14:paraId="6583860F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3DC4AFA6" w14:textId="61F5C021" w:rsidR="000F3765" w:rsidRPr="005D2BFF" w:rsidRDefault="000F3765" w:rsidP="005F40A9">
            <w:r w:rsidRPr="005D2BFF">
              <w:t>Door Lock System</w:t>
            </w:r>
          </w:p>
        </w:tc>
        <w:tc>
          <w:tcPr>
            <w:tcW w:w="2952" w:type="dxa"/>
            <w:shd w:val="clear" w:color="auto" w:fill="auto"/>
          </w:tcPr>
          <w:p w14:paraId="3D9344D4" w14:textId="2BD897F8" w:rsidR="000F3765" w:rsidRPr="005D2BFF" w:rsidRDefault="000F3765" w:rsidP="005F40A9">
            <w:r w:rsidRPr="00936A81"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55C44478" w14:textId="2F4AC0BD" w:rsidR="000F3765" w:rsidRPr="005D2BFF" w:rsidRDefault="000F3765" w:rsidP="005F40A9">
            <w:r w:rsidRPr="005D2BFF">
              <w:t>2015</w:t>
            </w:r>
          </w:p>
        </w:tc>
      </w:tr>
      <w:tr w:rsidR="000F3765" w:rsidRPr="005D2BFF" w14:paraId="101D66B8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01BADED2" w14:textId="61D0DC9D" w:rsidR="000F3765" w:rsidRPr="005D2BFF" w:rsidRDefault="000F3765" w:rsidP="005F40A9">
            <w:r w:rsidRPr="005D2BFF">
              <w:t>Time Attendance System</w:t>
            </w:r>
          </w:p>
        </w:tc>
        <w:tc>
          <w:tcPr>
            <w:tcW w:w="2952" w:type="dxa"/>
            <w:shd w:val="clear" w:color="auto" w:fill="auto"/>
          </w:tcPr>
          <w:p w14:paraId="7902CAF1" w14:textId="24AC5797" w:rsidR="000F3765" w:rsidRPr="005D2BFF" w:rsidRDefault="000F3765" w:rsidP="005F40A9">
            <w:r w:rsidRPr="00936A81"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7B3089A5" w14:textId="02A90C8F" w:rsidR="000F3765" w:rsidRPr="005D2BFF" w:rsidRDefault="000F3765" w:rsidP="005F40A9">
            <w:r w:rsidRPr="005D2BFF">
              <w:t>2015</w:t>
            </w:r>
          </w:p>
        </w:tc>
      </w:tr>
      <w:tr w:rsidR="000F3765" w:rsidRPr="005D2BFF" w14:paraId="282B0CE4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52FA6A59" w14:textId="2A536F1E" w:rsidR="000F3765" w:rsidRPr="005D2BFF" w:rsidRDefault="000F3765" w:rsidP="005F40A9">
            <w:r w:rsidRPr="005D2BFF">
              <w:t>Office Administration</w:t>
            </w:r>
          </w:p>
        </w:tc>
        <w:tc>
          <w:tcPr>
            <w:tcW w:w="2952" w:type="dxa"/>
            <w:shd w:val="clear" w:color="auto" w:fill="auto"/>
          </w:tcPr>
          <w:p w14:paraId="6BCEB970" w14:textId="5DDA88F9" w:rsidR="000F3765" w:rsidRPr="005D2BFF" w:rsidRDefault="000F3765" w:rsidP="005F40A9">
            <w:r w:rsidRPr="00936A81">
              <w:t>Intermediate</w:t>
            </w:r>
          </w:p>
        </w:tc>
        <w:tc>
          <w:tcPr>
            <w:tcW w:w="2952" w:type="dxa"/>
            <w:shd w:val="clear" w:color="auto" w:fill="auto"/>
          </w:tcPr>
          <w:p w14:paraId="74ACE71C" w14:textId="23C59658" w:rsidR="000F3765" w:rsidRPr="005D2BFF" w:rsidRDefault="000F3765" w:rsidP="005F40A9">
            <w:r w:rsidRPr="005D2BFF">
              <w:t>2016</w:t>
            </w:r>
          </w:p>
        </w:tc>
      </w:tr>
      <w:tr w:rsidR="000F3765" w:rsidRPr="005D2BFF" w14:paraId="716C2518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169A5A14" w14:textId="56B0F115" w:rsidR="000F3765" w:rsidRPr="005D2BFF" w:rsidRDefault="000F3765" w:rsidP="005F40A9">
            <w:r w:rsidRPr="005D2BFF">
              <w:t>Active Directory</w:t>
            </w:r>
          </w:p>
        </w:tc>
        <w:tc>
          <w:tcPr>
            <w:tcW w:w="2952" w:type="dxa"/>
            <w:shd w:val="clear" w:color="auto" w:fill="auto"/>
          </w:tcPr>
          <w:p w14:paraId="3A7E5D2D" w14:textId="5D1D8BF1" w:rsidR="000F3765" w:rsidRPr="005D2BFF" w:rsidRDefault="000F3765" w:rsidP="005F40A9">
            <w:r w:rsidRPr="00936A81">
              <w:t>Beginner – Intermediate</w:t>
            </w:r>
          </w:p>
        </w:tc>
        <w:tc>
          <w:tcPr>
            <w:tcW w:w="2952" w:type="dxa"/>
            <w:shd w:val="clear" w:color="auto" w:fill="auto"/>
          </w:tcPr>
          <w:p w14:paraId="1CC94BC2" w14:textId="518E8A2C" w:rsidR="000F3765" w:rsidRPr="005D2BFF" w:rsidRDefault="000F3765" w:rsidP="005F40A9">
            <w:r w:rsidRPr="005D2BFF">
              <w:t>2016</w:t>
            </w:r>
          </w:p>
        </w:tc>
      </w:tr>
      <w:tr w:rsidR="000F3765" w:rsidRPr="005D2BFF" w14:paraId="31D1D918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5CD7FED5" w14:textId="63E99BD6" w:rsidR="000F3765" w:rsidRPr="005D2BFF" w:rsidRDefault="000F3765" w:rsidP="005F40A9">
            <w:r w:rsidRPr="005D2BFF">
              <w:t>PABX (Private Automatic Branch Exchange)</w:t>
            </w:r>
          </w:p>
        </w:tc>
        <w:tc>
          <w:tcPr>
            <w:tcW w:w="2952" w:type="dxa"/>
            <w:shd w:val="clear" w:color="auto" w:fill="auto"/>
          </w:tcPr>
          <w:p w14:paraId="6558079F" w14:textId="140C4E11" w:rsidR="000F3765" w:rsidRPr="005D2BFF" w:rsidRDefault="000F3765" w:rsidP="005F40A9">
            <w:r w:rsidRPr="00936A81">
              <w:t>Beginner</w:t>
            </w:r>
          </w:p>
        </w:tc>
        <w:tc>
          <w:tcPr>
            <w:tcW w:w="2952" w:type="dxa"/>
            <w:shd w:val="clear" w:color="auto" w:fill="auto"/>
          </w:tcPr>
          <w:p w14:paraId="7D293B38" w14:textId="371B962D" w:rsidR="000F3765" w:rsidRPr="005D2BFF" w:rsidRDefault="000F3765" w:rsidP="005F40A9">
            <w:r w:rsidRPr="005D2BFF">
              <w:t>2015</w:t>
            </w:r>
          </w:p>
        </w:tc>
      </w:tr>
      <w:tr w:rsidR="000F3765" w:rsidRPr="005D2BFF" w14:paraId="7E09E980" w14:textId="77777777" w:rsidTr="005F40A9">
        <w:trPr>
          <w:jc w:val="center"/>
        </w:trPr>
        <w:tc>
          <w:tcPr>
            <w:tcW w:w="2952" w:type="dxa"/>
            <w:shd w:val="clear" w:color="auto" w:fill="auto"/>
          </w:tcPr>
          <w:p w14:paraId="5A822A09" w14:textId="27F178E1" w:rsidR="000F3765" w:rsidRPr="005D2BFF" w:rsidRDefault="000F3765" w:rsidP="005F40A9">
            <w:r w:rsidRPr="005D2BFF">
              <w:t>MS Publisher</w:t>
            </w:r>
          </w:p>
        </w:tc>
        <w:tc>
          <w:tcPr>
            <w:tcW w:w="2952" w:type="dxa"/>
            <w:shd w:val="clear" w:color="auto" w:fill="auto"/>
          </w:tcPr>
          <w:p w14:paraId="4E937D93" w14:textId="75B70D54" w:rsidR="000F3765" w:rsidRPr="005D2BFF" w:rsidRDefault="000F3765" w:rsidP="005F40A9">
            <w:r w:rsidRPr="00936A81">
              <w:t>Beginner</w:t>
            </w:r>
          </w:p>
        </w:tc>
        <w:tc>
          <w:tcPr>
            <w:tcW w:w="2952" w:type="dxa"/>
            <w:shd w:val="clear" w:color="auto" w:fill="auto"/>
          </w:tcPr>
          <w:p w14:paraId="0B45563C" w14:textId="0A873532" w:rsidR="000F3765" w:rsidRPr="005D2BFF" w:rsidRDefault="000F3765" w:rsidP="005F40A9">
            <w:r w:rsidRPr="005D2BFF">
              <w:t>2015</w:t>
            </w:r>
          </w:p>
        </w:tc>
      </w:tr>
    </w:tbl>
    <w:p w14:paraId="313AB0C4" w14:textId="77777777" w:rsidR="005F40A9" w:rsidRPr="005D2BFF" w:rsidRDefault="005F40A9" w:rsidP="00E35D84">
      <w:pPr>
        <w:pStyle w:val="Normal1"/>
        <w:jc w:val="both"/>
        <w:rPr>
          <w:rFonts w:asciiTheme="minorHAnsi" w:hAnsiTheme="minorHAnsi"/>
        </w:rPr>
      </w:pPr>
    </w:p>
    <w:p w14:paraId="339C2D2A" w14:textId="77777777" w:rsidR="005F40A9" w:rsidRDefault="005F40A9" w:rsidP="00E35D84">
      <w:pPr>
        <w:pStyle w:val="Normal1"/>
        <w:jc w:val="both"/>
        <w:rPr>
          <w:rFonts w:asciiTheme="minorHAnsi" w:hAnsiTheme="minorHAnsi"/>
        </w:rPr>
      </w:pPr>
    </w:p>
    <w:p w14:paraId="5FA01AA2" w14:textId="77777777" w:rsidR="00315705" w:rsidRPr="005D2BFF" w:rsidRDefault="00315705" w:rsidP="00E35D84">
      <w:pPr>
        <w:pStyle w:val="Normal1"/>
        <w:jc w:val="both"/>
        <w:rPr>
          <w:rFonts w:asciiTheme="minorHAnsi" w:hAnsiTheme="minorHAnsi"/>
        </w:rPr>
      </w:pPr>
    </w:p>
    <w:p w14:paraId="6534C27D" w14:textId="4E22D29C" w:rsidR="003B45F8" w:rsidRPr="005D2BFF" w:rsidRDefault="003B45F8" w:rsidP="003B45F8">
      <w:pPr>
        <w:pStyle w:val="Normal1"/>
        <w:pBdr>
          <w:bottom w:val="single" w:sz="12" w:space="1" w:color="auto"/>
        </w:pBdr>
        <w:shd w:val="clear" w:color="auto" w:fill="D9D9D9" w:themeFill="background1" w:themeFillShade="D9"/>
        <w:ind w:right="-283"/>
        <w:jc w:val="center"/>
        <w:rPr>
          <w:rFonts w:asciiTheme="minorHAnsi" w:eastAsia="Calibri" w:hAnsiTheme="minorHAnsi" w:cs="Calibri"/>
          <w:b/>
        </w:rPr>
      </w:pPr>
      <w:r w:rsidRPr="005D2BFF">
        <w:rPr>
          <w:rFonts w:asciiTheme="minorHAnsi" w:eastAsia="Calibri" w:hAnsiTheme="minorHAnsi" w:cs="Calibri"/>
          <w:b/>
        </w:rPr>
        <w:t>QUALIFICATION</w:t>
      </w:r>
    </w:p>
    <w:p w14:paraId="67012845" w14:textId="3D1FCCCA" w:rsidR="007E2D04" w:rsidRPr="005D2BFF" w:rsidRDefault="007E2D04" w:rsidP="00232166">
      <w:pPr>
        <w:pStyle w:val="Normal1"/>
        <w:jc w:val="both"/>
        <w:rPr>
          <w:rFonts w:asciiTheme="minorHAnsi" w:hAnsiTheme="minorHAnsi"/>
        </w:rPr>
      </w:pPr>
    </w:p>
    <w:p w14:paraId="58846A92" w14:textId="4DE93A2A" w:rsidR="007E2D04" w:rsidRPr="005D2BFF" w:rsidRDefault="005E670D" w:rsidP="00684CEE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Knowledgeable</w:t>
      </w:r>
      <w:r w:rsidR="00D61BE7" w:rsidRPr="005D2BFF">
        <w:rPr>
          <w:rFonts w:asciiTheme="minorHAnsi" w:hAnsiTheme="minorHAnsi"/>
        </w:rPr>
        <w:t xml:space="preserve"> in Office software including but not limited to</w:t>
      </w:r>
      <w:r>
        <w:rPr>
          <w:rFonts w:asciiTheme="minorHAnsi" w:hAnsiTheme="minorHAnsi"/>
        </w:rPr>
        <w:t>,</w:t>
      </w:r>
      <w:r w:rsidR="00D61BE7" w:rsidRPr="005D2BFF">
        <w:rPr>
          <w:rFonts w:asciiTheme="minorHAnsi" w:hAnsiTheme="minorHAnsi"/>
        </w:rPr>
        <w:t xml:space="preserve"> MS Word, MS Exce</w:t>
      </w:r>
      <w:r w:rsidR="00211730" w:rsidRPr="005D2BFF">
        <w:rPr>
          <w:rFonts w:asciiTheme="minorHAnsi" w:hAnsiTheme="minorHAnsi"/>
        </w:rPr>
        <w:t xml:space="preserve">l, </w:t>
      </w:r>
      <w:r w:rsidR="005D2BFF">
        <w:rPr>
          <w:rFonts w:asciiTheme="minorHAnsi" w:hAnsiTheme="minorHAnsi"/>
        </w:rPr>
        <w:t xml:space="preserve">MS PowerPoint, </w:t>
      </w:r>
      <w:r w:rsidR="00211730" w:rsidRPr="005D2BFF">
        <w:rPr>
          <w:rFonts w:asciiTheme="minorHAnsi" w:hAnsiTheme="minorHAnsi"/>
        </w:rPr>
        <w:t xml:space="preserve">Adobe </w:t>
      </w:r>
      <w:r w:rsidR="000D77B3" w:rsidRPr="005D2BFF">
        <w:rPr>
          <w:rFonts w:asciiTheme="minorHAnsi" w:hAnsiTheme="minorHAnsi"/>
        </w:rPr>
        <w:t xml:space="preserve">Photoshop, </w:t>
      </w:r>
      <w:r w:rsidR="00DE455B" w:rsidRPr="005D2BFF">
        <w:rPr>
          <w:rFonts w:asciiTheme="minorHAnsi" w:hAnsiTheme="minorHAnsi"/>
        </w:rPr>
        <w:t xml:space="preserve">and </w:t>
      </w:r>
      <w:r w:rsidR="000D77B3" w:rsidRPr="005D2BFF">
        <w:rPr>
          <w:rFonts w:asciiTheme="minorHAnsi" w:hAnsiTheme="minorHAnsi"/>
        </w:rPr>
        <w:t>Dreamweaver</w:t>
      </w:r>
      <w:r w:rsidR="00D61BE7" w:rsidRPr="005D2BFF">
        <w:rPr>
          <w:rFonts w:asciiTheme="minorHAnsi" w:hAnsiTheme="minorHAnsi"/>
        </w:rPr>
        <w:t>.</w:t>
      </w:r>
    </w:p>
    <w:p w14:paraId="0EA88727" w14:textId="77777777" w:rsidR="00211730" w:rsidRDefault="00211730" w:rsidP="005D2BFF">
      <w:pPr>
        <w:pStyle w:val="Normal1"/>
        <w:ind w:left="360"/>
        <w:jc w:val="both"/>
        <w:rPr>
          <w:rFonts w:asciiTheme="minorHAnsi" w:hAnsiTheme="minorHAnsi"/>
        </w:rPr>
      </w:pPr>
    </w:p>
    <w:p w14:paraId="052D68D6" w14:textId="77777777" w:rsidR="005D2BFF" w:rsidRPr="005D2BFF" w:rsidRDefault="005D2BFF" w:rsidP="005D2BFF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Developed and implemented a data management system for office.</w:t>
      </w:r>
    </w:p>
    <w:p w14:paraId="382F2F11" w14:textId="77777777" w:rsidR="005D2BFF" w:rsidRPr="005D2BFF" w:rsidRDefault="005D2BFF" w:rsidP="005D2BFF">
      <w:pPr>
        <w:pStyle w:val="Normal1"/>
        <w:ind w:left="360"/>
        <w:jc w:val="both"/>
        <w:rPr>
          <w:rFonts w:asciiTheme="minorHAnsi" w:hAnsiTheme="minorHAnsi"/>
        </w:rPr>
      </w:pPr>
    </w:p>
    <w:p w14:paraId="1A479B0B" w14:textId="3BC379EB" w:rsidR="00D61BE7" w:rsidRPr="005D2BFF" w:rsidRDefault="00D61BE7" w:rsidP="00684CEE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Handle</w:t>
      </w:r>
      <w:r w:rsidR="00E7200F" w:rsidRPr="005D2BFF">
        <w:rPr>
          <w:rFonts w:asciiTheme="minorHAnsi" w:hAnsiTheme="minorHAnsi"/>
        </w:rPr>
        <w:t xml:space="preserve"> company’s</w:t>
      </w:r>
      <w:r w:rsidRPr="005D2BFF">
        <w:rPr>
          <w:rFonts w:asciiTheme="minorHAnsi" w:hAnsiTheme="minorHAnsi"/>
        </w:rPr>
        <w:t xml:space="preserve"> </w:t>
      </w:r>
      <w:r w:rsidR="0094546E" w:rsidRPr="005D2BFF">
        <w:rPr>
          <w:rFonts w:asciiTheme="minorHAnsi" w:hAnsiTheme="minorHAnsi"/>
        </w:rPr>
        <w:t xml:space="preserve">important </w:t>
      </w:r>
      <w:r w:rsidRPr="005D2BFF">
        <w:rPr>
          <w:rFonts w:asciiTheme="minorHAnsi" w:hAnsiTheme="minorHAnsi"/>
        </w:rPr>
        <w:t>file</w:t>
      </w:r>
      <w:r w:rsidR="001116E5" w:rsidRPr="005D2BFF">
        <w:rPr>
          <w:rFonts w:asciiTheme="minorHAnsi" w:hAnsiTheme="minorHAnsi"/>
        </w:rPr>
        <w:t>s</w:t>
      </w:r>
      <w:r w:rsidRPr="005D2BFF">
        <w:rPr>
          <w:rFonts w:asciiTheme="minorHAnsi" w:hAnsiTheme="minorHAnsi"/>
        </w:rPr>
        <w:t xml:space="preserve">, </w:t>
      </w:r>
      <w:r w:rsidR="00F4189D" w:rsidRPr="005D2BFF">
        <w:rPr>
          <w:rFonts w:asciiTheme="minorHAnsi" w:hAnsiTheme="minorHAnsi"/>
        </w:rPr>
        <w:t xml:space="preserve">purchasing, </w:t>
      </w:r>
      <w:r w:rsidR="001116E5" w:rsidRPr="005D2BFF">
        <w:rPr>
          <w:rFonts w:asciiTheme="minorHAnsi" w:hAnsiTheme="minorHAnsi"/>
        </w:rPr>
        <w:t xml:space="preserve">quotation approval, </w:t>
      </w:r>
      <w:r w:rsidRPr="005D2BFF">
        <w:rPr>
          <w:rFonts w:asciiTheme="minorHAnsi" w:hAnsiTheme="minorHAnsi"/>
        </w:rPr>
        <w:t xml:space="preserve">payroll </w:t>
      </w:r>
      <w:r w:rsidR="001116E5" w:rsidRPr="005D2BFF">
        <w:rPr>
          <w:rFonts w:asciiTheme="minorHAnsi" w:hAnsiTheme="minorHAnsi"/>
        </w:rPr>
        <w:t>and</w:t>
      </w:r>
      <w:r w:rsidR="00F4189D" w:rsidRPr="005D2BFF">
        <w:rPr>
          <w:rFonts w:asciiTheme="minorHAnsi" w:hAnsiTheme="minorHAnsi"/>
        </w:rPr>
        <w:t xml:space="preserve"> stocks</w:t>
      </w:r>
      <w:r w:rsidR="005D2BFF">
        <w:rPr>
          <w:rFonts w:asciiTheme="minorHAnsi" w:hAnsiTheme="minorHAnsi"/>
        </w:rPr>
        <w:t xml:space="preserve"> inventory audit</w:t>
      </w:r>
      <w:r w:rsidR="003140AF" w:rsidRPr="005D2BFF">
        <w:rPr>
          <w:rFonts w:asciiTheme="minorHAnsi" w:hAnsiTheme="minorHAnsi"/>
        </w:rPr>
        <w:t xml:space="preserve">, price updating, </w:t>
      </w:r>
      <w:r w:rsidR="005D2BFF" w:rsidRPr="005D2BFF">
        <w:rPr>
          <w:rFonts w:asciiTheme="minorHAnsi" w:hAnsiTheme="minorHAnsi"/>
        </w:rPr>
        <w:t>and monthly</w:t>
      </w:r>
      <w:r w:rsidR="003140AF" w:rsidRPr="005D2BFF">
        <w:rPr>
          <w:rFonts w:asciiTheme="minorHAnsi" w:hAnsiTheme="minorHAnsi"/>
        </w:rPr>
        <w:t xml:space="preserve"> profit and loss assessment</w:t>
      </w:r>
      <w:r w:rsidR="001116E5" w:rsidRPr="005D2BFF">
        <w:rPr>
          <w:rFonts w:asciiTheme="minorHAnsi" w:hAnsiTheme="minorHAnsi"/>
        </w:rPr>
        <w:t>.</w:t>
      </w:r>
      <w:r w:rsidRPr="005D2BFF">
        <w:rPr>
          <w:rFonts w:asciiTheme="minorHAnsi" w:hAnsiTheme="minorHAnsi"/>
        </w:rPr>
        <w:t xml:space="preserve"> </w:t>
      </w:r>
    </w:p>
    <w:p w14:paraId="72558914" w14:textId="77777777" w:rsidR="00211730" w:rsidRPr="005D2BFF" w:rsidRDefault="00211730" w:rsidP="005D2BFF">
      <w:pPr>
        <w:pStyle w:val="Normal1"/>
        <w:ind w:left="360"/>
        <w:jc w:val="both"/>
        <w:rPr>
          <w:rFonts w:asciiTheme="minorHAnsi" w:hAnsiTheme="minorHAnsi"/>
        </w:rPr>
      </w:pPr>
    </w:p>
    <w:p w14:paraId="1DE02D29" w14:textId="63D30326" w:rsidR="00B32B18" w:rsidRPr="005D2BFF" w:rsidRDefault="00211730" w:rsidP="00684CEE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Managed</w:t>
      </w:r>
      <w:r w:rsidR="00B32B18" w:rsidRPr="005D2BFF">
        <w:rPr>
          <w:rFonts w:asciiTheme="minorHAnsi" w:hAnsiTheme="minorHAnsi"/>
        </w:rPr>
        <w:t xml:space="preserve"> installation and maintenance of all office equipment including </w:t>
      </w:r>
      <w:r w:rsidR="00DA0426" w:rsidRPr="005D2BFF">
        <w:rPr>
          <w:rFonts w:asciiTheme="minorHAnsi" w:hAnsiTheme="minorHAnsi"/>
        </w:rPr>
        <w:t>PC</w:t>
      </w:r>
      <w:r w:rsidR="00DE455B" w:rsidRPr="005D2BFF">
        <w:rPr>
          <w:rFonts w:asciiTheme="minorHAnsi" w:hAnsiTheme="minorHAnsi"/>
        </w:rPr>
        <w:t xml:space="preserve"> </w:t>
      </w:r>
      <w:r w:rsidR="009B6B08" w:rsidRPr="005D2BFF">
        <w:rPr>
          <w:rFonts w:asciiTheme="minorHAnsi" w:hAnsiTheme="minorHAnsi"/>
        </w:rPr>
        <w:t>workstation, P</w:t>
      </w:r>
      <w:r w:rsidR="00B32B18" w:rsidRPr="005D2BFF">
        <w:rPr>
          <w:rFonts w:asciiTheme="minorHAnsi" w:hAnsiTheme="minorHAnsi"/>
        </w:rPr>
        <w:t>rinter</w:t>
      </w:r>
      <w:r w:rsidR="009B6B08" w:rsidRPr="005D2BFF">
        <w:rPr>
          <w:rFonts w:asciiTheme="minorHAnsi" w:hAnsiTheme="minorHAnsi"/>
        </w:rPr>
        <w:t>s, S</w:t>
      </w:r>
      <w:r w:rsidR="00B32B18" w:rsidRPr="005D2BFF">
        <w:rPr>
          <w:rFonts w:asciiTheme="minorHAnsi" w:hAnsiTheme="minorHAnsi"/>
        </w:rPr>
        <w:t>canner</w:t>
      </w:r>
      <w:r w:rsidR="009B6B08" w:rsidRPr="005D2BFF">
        <w:rPr>
          <w:rFonts w:asciiTheme="minorHAnsi" w:hAnsiTheme="minorHAnsi"/>
        </w:rPr>
        <w:t>s, T</w:t>
      </w:r>
      <w:r w:rsidR="00B32B18" w:rsidRPr="005D2BFF">
        <w:rPr>
          <w:rFonts w:asciiTheme="minorHAnsi" w:hAnsiTheme="minorHAnsi"/>
        </w:rPr>
        <w:t xml:space="preserve">elephone system, </w:t>
      </w:r>
      <w:r w:rsidRPr="005D2BFF">
        <w:rPr>
          <w:rFonts w:asciiTheme="minorHAnsi" w:hAnsiTheme="minorHAnsi"/>
        </w:rPr>
        <w:t xml:space="preserve">Surveillance system, </w:t>
      </w:r>
      <w:r w:rsidR="009B6B08" w:rsidRPr="005D2BFF">
        <w:rPr>
          <w:rFonts w:asciiTheme="minorHAnsi" w:hAnsiTheme="minorHAnsi"/>
        </w:rPr>
        <w:t>and N</w:t>
      </w:r>
      <w:r w:rsidR="00B32B18" w:rsidRPr="005D2BFF">
        <w:rPr>
          <w:rFonts w:asciiTheme="minorHAnsi" w:hAnsiTheme="minorHAnsi"/>
        </w:rPr>
        <w:t>etworking infrastructure.</w:t>
      </w:r>
    </w:p>
    <w:p w14:paraId="00973FFF" w14:textId="77777777" w:rsidR="00211730" w:rsidRPr="005D2BFF" w:rsidRDefault="00211730" w:rsidP="005D2BFF">
      <w:pPr>
        <w:pStyle w:val="Normal1"/>
        <w:ind w:left="360"/>
        <w:jc w:val="both"/>
        <w:rPr>
          <w:rFonts w:asciiTheme="minorHAnsi" w:hAnsiTheme="minorHAnsi"/>
        </w:rPr>
      </w:pPr>
    </w:p>
    <w:p w14:paraId="11BDC865" w14:textId="5D19E79E" w:rsidR="001116E5" w:rsidRPr="005D2BFF" w:rsidRDefault="005D2BFF" w:rsidP="00684CEE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Managed</w:t>
      </w:r>
      <w:r w:rsidR="001116E5" w:rsidRPr="005D2BFF">
        <w:rPr>
          <w:rFonts w:asciiTheme="minorHAnsi" w:hAnsiTheme="minorHAnsi"/>
        </w:rPr>
        <w:t xml:space="preserve"> all admini</w:t>
      </w:r>
      <w:r w:rsidR="00211730" w:rsidRPr="005D2BFF">
        <w:rPr>
          <w:rFonts w:asciiTheme="minorHAnsi" w:hAnsiTheme="minorHAnsi"/>
        </w:rPr>
        <w:t>strative duties including</w:t>
      </w:r>
      <w:r w:rsidR="001116E5" w:rsidRPr="005D2BFF">
        <w:rPr>
          <w:rFonts w:asciiTheme="minorHAnsi" w:hAnsiTheme="minorHAnsi"/>
        </w:rPr>
        <w:t xml:space="preserve">, </w:t>
      </w:r>
      <w:r w:rsidR="004015FE">
        <w:rPr>
          <w:rFonts w:asciiTheme="minorHAnsi" w:hAnsiTheme="minorHAnsi"/>
        </w:rPr>
        <w:t xml:space="preserve">Data Encoding, </w:t>
      </w:r>
      <w:r w:rsidR="009B6B08" w:rsidRPr="005D2BFF">
        <w:rPr>
          <w:rFonts w:asciiTheme="minorHAnsi" w:hAnsiTheme="minorHAnsi"/>
        </w:rPr>
        <w:t>M</w:t>
      </w:r>
      <w:r w:rsidR="003140AF" w:rsidRPr="005D2BFF">
        <w:rPr>
          <w:rFonts w:asciiTheme="minorHAnsi" w:hAnsiTheme="minorHAnsi"/>
        </w:rPr>
        <w:t xml:space="preserve">arketing, </w:t>
      </w:r>
      <w:r w:rsidR="009B6B08" w:rsidRPr="005D2BFF">
        <w:rPr>
          <w:rFonts w:asciiTheme="minorHAnsi" w:hAnsiTheme="minorHAnsi"/>
        </w:rPr>
        <w:t>Customer service, S</w:t>
      </w:r>
      <w:r w:rsidR="001116E5" w:rsidRPr="005D2BFF">
        <w:rPr>
          <w:rFonts w:asciiTheme="minorHAnsi" w:hAnsiTheme="minorHAnsi"/>
        </w:rPr>
        <w:t xml:space="preserve">ales productivity, </w:t>
      </w:r>
      <w:r w:rsidR="009B6B08" w:rsidRPr="005D2BFF">
        <w:rPr>
          <w:rFonts w:asciiTheme="minorHAnsi" w:hAnsiTheme="minorHAnsi"/>
        </w:rPr>
        <w:t>A</w:t>
      </w:r>
      <w:r w:rsidR="006F4CA3" w:rsidRPr="005D2BFF">
        <w:rPr>
          <w:rFonts w:asciiTheme="minorHAnsi" w:hAnsiTheme="minorHAnsi"/>
        </w:rPr>
        <w:t>ccountability</w:t>
      </w:r>
      <w:r w:rsidR="00DA0426" w:rsidRPr="005D2BFF">
        <w:rPr>
          <w:rFonts w:asciiTheme="minorHAnsi" w:hAnsiTheme="minorHAnsi"/>
        </w:rPr>
        <w:t>,</w:t>
      </w:r>
      <w:r w:rsidR="009B6B08" w:rsidRPr="005D2BFF">
        <w:rPr>
          <w:rFonts w:asciiTheme="minorHAnsi" w:hAnsiTheme="minorHAnsi"/>
        </w:rPr>
        <w:t xml:space="preserve"> and W</w:t>
      </w:r>
      <w:r w:rsidR="006F4CA3" w:rsidRPr="005D2BFF">
        <w:rPr>
          <w:rFonts w:asciiTheme="minorHAnsi" w:hAnsiTheme="minorHAnsi"/>
        </w:rPr>
        <w:t>arranty.</w:t>
      </w:r>
    </w:p>
    <w:p w14:paraId="2D6CFC94" w14:textId="77777777" w:rsidR="005D2BFF" w:rsidRDefault="005D2BFF" w:rsidP="005D2BFF">
      <w:pPr>
        <w:pStyle w:val="Normal1"/>
        <w:jc w:val="both"/>
        <w:rPr>
          <w:rFonts w:asciiTheme="minorHAnsi" w:hAnsiTheme="minorHAnsi"/>
        </w:rPr>
      </w:pPr>
    </w:p>
    <w:p w14:paraId="6682B81E" w14:textId="77777777" w:rsidR="008E26E5" w:rsidRDefault="00F4189D" w:rsidP="008E26E5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 w:rsidRPr="005D2BFF">
        <w:rPr>
          <w:rFonts w:asciiTheme="minorHAnsi" w:hAnsiTheme="minorHAnsi"/>
        </w:rPr>
        <w:t>E</w:t>
      </w:r>
      <w:r w:rsidR="003140AF" w:rsidRPr="005D2BFF">
        <w:rPr>
          <w:rFonts w:asciiTheme="minorHAnsi" w:hAnsiTheme="minorHAnsi"/>
        </w:rPr>
        <w:t xml:space="preserve">xperienced </w:t>
      </w:r>
      <w:r w:rsidRPr="005D2BFF">
        <w:rPr>
          <w:rFonts w:asciiTheme="minorHAnsi" w:hAnsiTheme="minorHAnsi"/>
        </w:rPr>
        <w:t>in</w:t>
      </w:r>
      <w:r w:rsidR="003140AF" w:rsidRPr="005D2BFF">
        <w:rPr>
          <w:rFonts w:asciiTheme="minorHAnsi" w:hAnsiTheme="minorHAnsi"/>
        </w:rPr>
        <w:t xml:space="preserve"> Google </w:t>
      </w:r>
      <w:proofErr w:type="spellStart"/>
      <w:r w:rsidR="003140AF" w:rsidRPr="005D2BFF">
        <w:rPr>
          <w:rFonts w:asciiTheme="minorHAnsi" w:hAnsiTheme="minorHAnsi"/>
        </w:rPr>
        <w:t>Adwords</w:t>
      </w:r>
      <w:proofErr w:type="spellEnd"/>
      <w:r w:rsidR="003140AF" w:rsidRPr="005D2BFF">
        <w:rPr>
          <w:rFonts w:asciiTheme="minorHAnsi" w:hAnsiTheme="minorHAnsi"/>
        </w:rPr>
        <w:t xml:space="preserve"> setup, </w:t>
      </w:r>
      <w:r w:rsidR="000D77B3" w:rsidRPr="005D2BFF">
        <w:rPr>
          <w:rFonts w:asciiTheme="minorHAnsi" w:hAnsiTheme="minorHAnsi"/>
        </w:rPr>
        <w:t xml:space="preserve">basic </w:t>
      </w:r>
      <w:r w:rsidR="003140AF" w:rsidRPr="005D2BFF">
        <w:rPr>
          <w:rFonts w:asciiTheme="minorHAnsi" w:hAnsiTheme="minorHAnsi"/>
        </w:rPr>
        <w:t xml:space="preserve">SEO management, editing Html and </w:t>
      </w:r>
      <w:proofErr w:type="spellStart"/>
      <w:r w:rsidR="003140AF" w:rsidRPr="005D2BFF">
        <w:rPr>
          <w:rFonts w:asciiTheme="minorHAnsi" w:hAnsiTheme="minorHAnsi"/>
        </w:rPr>
        <w:t>Php</w:t>
      </w:r>
      <w:proofErr w:type="spellEnd"/>
      <w:r w:rsidR="003140AF" w:rsidRPr="005D2BFF">
        <w:rPr>
          <w:rFonts w:asciiTheme="minorHAnsi" w:hAnsiTheme="minorHAnsi"/>
        </w:rPr>
        <w:t xml:space="preserve"> web program.</w:t>
      </w:r>
    </w:p>
    <w:p w14:paraId="4ECEDCFB" w14:textId="77777777" w:rsidR="008E26E5" w:rsidRDefault="008E26E5" w:rsidP="008E26E5">
      <w:pPr>
        <w:pStyle w:val="Normal1"/>
        <w:jc w:val="both"/>
        <w:rPr>
          <w:rFonts w:asciiTheme="minorHAnsi" w:hAnsiTheme="minorHAnsi"/>
        </w:rPr>
      </w:pPr>
    </w:p>
    <w:p w14:paraId="7E259F77" w14:textId="3330ECD5" w:rsidR="00971411" w:rsidRPr="008E26E5" w:rsidRDefault="009C7050" w:rsidP="008E26E5">
      <w:pPr>
        <w:pStyle w:val="Normal1"/>
        <w:numPr>
          <w:ilvl w:val="0"/>
          <w:numId w:val="2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organize, </w:t>
      </w:r>
      <w:r w:rsidR="00B85A3E">
        <w:rPr>
          <w:rFonts w:asciiTheme="minorHAnsi" w:hAnsiTheme="minorHAnsi"/>
        </w:rPr>
        <w:t xml:space="preserve">prioritize, </w:t>
      </w:r>
      <w:r w:rsidR="00926455" w:rsidRPr="008E26E5">
        <w:rPr>
          <w:rFonts w:asciiTheme="minorHAnsi" w:hAnsiTheme="minorHAnsi"/>
        </w:rPr>
        <w:t>work under work pressure</w:t>
      </w:r>
      <w:r w:rsidR="00B85A3E">
        <w:rPr>
          <w:rFonts w:asciiTheme="minorHAnsi" w:hAnsiTheme="minorHAnsi"/>
        </w:rPr>
        <w:t xml:space="preserve"> and Flexible with willingness to do extra work</w:t>
      </w:r>
      <w:r>
        <w:rPr>
          <w:rFonts w:asciiTheme="minorHAnsi" w:hAnsiTheme="minorHAnsi"/>
        </w:rPr>
        <w:t>.</w:t>
      </w:r>
    </w:p>
    <w:p w14:paraId="2F71F227" w14:textId="77777777" w:rsidR="00636238" w:rsidRPr="005D2BFF" w:rsidRDefault="00636238" w:rsidP="00E35D84">
      <w:pPr>
        <w:pStyle w:val="Normal1"/>
        <w:jc w:val="both"/>
        <w:rPr>
          <w:rFonts w:asciiTheme="minorHAnsi" w:hAnsiTheme="minorHAnsi"/>
        </w:rPr>
      </w:pPr>
    </w:p>
    <w:p w14:paraId="1EE2327C" w14:textId="77777777" w:rsidR="00F145B8" w:rsidRPr="005D2BFF" w:rsidRDefault="00F145B8" w:rsidP="007D2FB1">
      <w:pPr>
        <w:pStyle w:val="Normal1"/>
        <w:pBdr>
          <w:bottom w:val="single" w:sz="12" w:space="1" w:color="auto"/>
        </w:pBdr>
        <w:shd w:val="clear" w:color="auto" w:fill="D9D9D9" w:themeFill="background1" w:themeFillShade="D9"/>
        <w:ind w:right="-283"/>
        <w:jc w:val="center"/>
        <w:rPr>
          <w:rFonts w:asciiTheme="minorHAnsi" w:eastAsia="Calibri" w:hAnsiTheme="minorHAnsi" w:cs="Calibri"/>
          <w:b/>
        </w:rPr>
      </w:pPr>
      <w:r w:rsidRPr="005D2BFF">
        <w:rPr>
          <w:rFonts w:asciiTheme="minorHAnsi" w:eastAsia="Calibri" w:hAnsiTheme="minorHAnsi" w:cs="Calibri"/>
          <w:b/>
        </w:rPr>
        <w:t>WORK EXPERIENCE</w:t>
      </w:r>
    </w:p>
    <w:p w14:paraId="4F30D181" w14:textId="77777777" w:rsidR="00F145B8" w:rsidRPr="005D2BFF" w:rsidRDefault="00F145B8" w:rsidP="00E35D84">
      <w:pPr>
        <w:pStyle w:val="Normal1"/>
        <w:jc w:val="both"/>
        <w:rPr>
          <w:rFonts w:asciiTheme="minorHAnsi" w:hAnsiTheme="minorHAnsi"/>
        </w:rPr>
      </w:pPr>
    </w:p>
    <w:p w14:paraId="3DFB20ED" w14:textId="6A4E2DF9" w:rsidR="00425850" w:rsidRPr="005D2BFF" w:rsidRDefault="00836AD5" w:rsidP="00E35D84">
      <w:pPr>
        <w:pStyle w:val="Normal1"/>
        <w:jc w:val="both"/>
        <w:rPr>
          <w:rFonts w:asciiTheme="minorHAnsi" w:eastAsia="Calibri" w:hAnsiTheme="minorHAnsi" w:cs="Calibr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Freelance Virtual Assistant</w:t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sz w:val="28"/>
          <w:szCs w:val="28"/>
        </w:rPr>
        <w:t>January 2017 – May 2017</w:t>
      </w:r>
    </w:p>
    <w:p w14:paraId="1AD28C8F" w14:textId="1F52CD4A" w:rsidR="00425850" w:rsidRPr="005D2BFF" w:rsidRDefault="00425850" w:rsidP="00E35D84">
      <w:pPr>
        <w:pStyle w:val="Normal1"/>
        <w:jc w:val="both"/>
        <w:rPr>
          <w:rFonts w:asciiTheme="minorHAnsi" w:eastAsia="Calibri" w:hAnsiTheme="minorHAnsi" w:cs="Calibri"/>
          <w:sz w:val="28"/>
          <w:szCs w:val="28"/>
        </w:rPr>
      </w:pPr>
      <w:proofErr w:type="gramStart"/>
      <w:r w:rsidRPr="005D2BFF">
        <w:rPr>
          <w:rFonts w:asciiTheme="minorHAnsi" w:eastAsia="Calibri" w:hAnsiTheme="minorHAnsi" w:cs="Calibri"/>
          <w:sz w:val="28"/>
          <w:szCs w:val="28"/>
        </w:rPr>
        <w:t>ARIEX INTERACTIVE</w:t>
      </w:r>
      <w:r w:rsidR="00A72369" w:rsidRPr="005D2BFF">
        <w:rPr>
          <w:rFonts w:asciiTheme="minorHAnsi" w:eastAsia="Calibri" w:hAnsiTheme="minorHAnsi" w:cs="Calibri"/>
          <w:sz w:val="28"/>
          <w:szCs w:val="28"/>
        </w:rPr>
        <w:t xml:space="preserve"> INC.</w:t>
      </w:r>
      <w:proofErr w:type="gramEnd"/>
    </w:p>
    <w:p w14:paraId="1A6713D5" w14:textId="79C7E70B" w:rsidR="00425850" w:rsidRPr="005D2BFF" w:rsidRDefault="00A72369" w:rsidP="00E35D84">
      <w:pPr>
        <w:pStyle w:val="Normal1"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2625 MIDDFIELD RD #220 Palo Alto CA 94306</w:t>
      </w:r>
    </w:p>
    <w:p w14:paraId="4FAEE2FF" w14:textId="7949B6F8" w:rsidR="00A53283" w:rsidRPr="005D2BFF" w:rsidRDefault="006B2E77" w:rsidP="00924B00">
      <w:pPr>
        <w:pStyle w:val="Normal1"/>
        <w:jc w:val="both"/>
        <w:rPr>
          <w:rFonts w:asciiTheme="minorHAnsi" w:eastAsia="Calibri" w:hAnsiTheme="minorHAnsi" w:cs="Calibri"/>
        </w:rPr>
      </w:pPr>
      <w:proofErr w:type="spellStart"/>
      <w:r w:rsidRPr="005D2BFF">
        <w:rPr>
          <w:rFonts w:asciiTheme="minorHAnsi" w:eastAsia="Calibri" w:hAnsiTheme="minorHAnsi" w:cs="Calibri"/>
        </w:rPr>
        <w:t>Homebase</w:t>
      </w:r>
      <w:proofErr w:type="spellEnd"/>
      <w:r w:rsidRPr="005D2BFF">
        <w:rPr>
          <w:rFonts w:asciiTheme="minorHAnsi" w:eastAsia="Calibri" w:hAnsiTheme="minorHAnsi" w:cs="Calibri"/>
        </w:rPr>
        <w:t xml:space="preserve">: </w:t>
      </w:r>
      <w:proofErr w:type="spellStart"/>
      <w:r w:rsidRPr="005D2BFF">
        <w:rPr>
          <w:rFonts w:asciiTheme="minorHAnsi" w:eastAsia="Calibri" w:hAnsiTheme="minorHAnsi" w:cs="Calibri"/>
        </w:rPr>
        <w:t>Tabuco</w:t>
      </w:r>
      <w:proofErr w:type="spellEnd"/>
      <w:r w:rsidRPr="005D2BFF">
        <w:rPr>
          <w:rFonts w:asciiTheme="minorHAnsi" w:eastAsia="Calibri" w:hAnsiTheme="minorHAnsi" w:cs="Calibri"/>
        </w:rPr>
        <w:t xml:space="preserve"> Naga City </w:t>
      </w:r>
      <w:proofErr w:type="spellStart"/>
      <w:r w:rsidRPr="005D2BFF">
        <w:rPr>
          <w:rFonts w:asciiTheme="minorHAnsi" w:eastAsia="Calibri" w:hAnsiTheme="minorHAnsi" w:cs="Calibri"/>
        </w:rPr>
        <w:t>Camarines</w:t>
      </w:r>
      <w:proofErr w:type="spellEnd"/>
      <w:r w:rsidRPr="005D2BFF">
        <w:rPr>
          <w:rFonts w:asciiTheme="minorHAnsi" w:eastAsia="Calibri" w:hAnsiTheme="minorHAnsi" w:cs="Calibri"/>
        </w:rPr>
        <w:t xml:space="preserve"> Sur Philippines</w:t>
      </w:r>
    </w:p>
    <w:p w14:paraId="0CB5C131" w14:textId="77777777" w:rsidR="00AA490F" w:rsidRPr="005D2BFF" w:rsidRDefault="00AA490F" w:rsidP="00434436">
      <w:pPr>
        <w:pStyle w:val="Normal1"/>
        <w:jc w:val="both"/>
        <w:rPr>
          <w:rFonts w:asciiTheme="minorHAnsi" w:eastAsia="Calibri" w:hAnsiTheme="minorHAnsi" w:cs="Calibri"/>
          <w:i/>
        </w:rPr>
      </w:pPr>
    </w:p>
    <w:p w14:paraId="00DB9950" w14:textId="5B8CA2CE" w:rsidR="00434436" w:rsidRPr="005D2BFF" w:rsidRDefault="00924B00" w:rsidP="00434436">
      <w:pPr>
        <w:pStyle w:val="Normal1"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A72369" w:rsidRPr="005D2BFF">
        <w:rPr>
          <w:rFonts w:asciiTheme="minorHAnsi" w:eastAsia="Calibri" w:hAnsiTheme="minorHAnsi" w:cs="Calibri"/>
        </w:rPr>
        <w:t>:</w:t>
      </w:r>
    </w:p>
    <w:p w14:paraId="4217F5A9" w14:textId="0395476B" w:rsidR="001C735E" w:rsidRPr="005D2BFF" w:rsidRDefault="00A72369" w:rsidP="00684CEE">
      <w:pPr>
        <w:pStyle w:val="Normal1"/>
        <w:numPr>
          <w:ilvl w:val="0"/>
          <w:numId w:val="15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Providing </w:t>
      </w:r>
      <w:r w:rsidR="002B102B" w:rsidRPr="005D2BFF">
        <w:rPr>
          <w:rFonts w:asciiTheme="minorHAnsi" w:eastAsia="Calibri" w:hAnsiTheme="minorHAnsi" w:cs="Calibri"/>
        </w:rPr>
        <w:t xml:space="preserve">various </w:t>
      </w:r>
      <w:r w:rsidRPr="005D2BFF">
        <w:rPr>
          <w:rFonts w:asciiTheme="minorHAnsi" w:eastAsia="Calibri" w:hAnsiTheme="minorHAnsi" w:cs="Calibri"/>
        </w:rPr>
        <w:t xml:space="preserve">virtual assistance </w:t>
      </w:r>
      <w:r w:rsidR="00EE7731" w:rsidRPr="005D2BFF">
        <w:rPr>
          <w:rFonts w:asciiTheme="minorHAnsi" w:eastAsia="Calibri" w:hAnsiTheme="minorHAnsi" w:cs="Calibri"/>
        </w:rPr>
        <w:t>tasks</w:t>
      </w:r>
      <w:r w:rsidR="002B102B" w:rsidRPr="005D2BFF">
        <w:rPr>
          <w:rFonts w:asciiTheme="minorHAnsi" w:eastAsia="Calibri" w:hAnsiTheme="minorHAnsi" w:cs="Calibri"/>
        </w:rPr>
        <w:t xml:space="preserve">, which </w:t>
      </w:r>
      <w:r w:rsidR="00EE7731" w:rsidRPr="005D2BFF">
        <w:rPr>
          <w:rFonts w:asciiTheme="minorHAnsi" w:eastAsia="Calibri" w:hAnsiTheme="minorHAnsi" w:cs="Calibri"/>
        </w:rPr>
        <w:t>include</w:t>
      </w:r>
      <w:r w:rsidR="002B102B" w:rsidRPr="005D2BFF">
        <w:rPr>
          <w:rFonts w:asciiTheme="minorHAnsi" w:eastAsia="Calibri" w:hAnsiTheme="minorHAnsi" w:cs="Calibri"/>
        </w:rPr>
        <w:t xml:space="preserve"> Data entry, </w:t>
      </w:r>
      <w:r w:rsidR="005C75D8" w:rsidRPr="005D2BFF">
        <w:rPr>
          <w:rFonts w:asciiTheme="minorHAnsi" w:eastAsia="Calibri" w:hAnsiTheme="minorHAnsi" w:cs="Calibri"/>
        </w:rPr>
        <w:t>Website</w:t>
      </w:r>
      <w:r w:rsidR="00FA08B1" w:rsidRPr="005D2BFF">
        <w:rPr>
          <w:rFonts w:asciiTheme="minorHAnsi" w:eastAsia="Calibri" w:hAnsiTheme="minorHAnsi" w:cs="Calibri"/>
        </w:rPr>
        <w:t xml:space="preserve"> Optimization</w:t>
      </w:r>
      <w:r w:rsidR="00C42C31" w:rsidRPr="005D2BFF">
        <w:rPr>
          <w:rFonts w:asciiTheme="minorHAnsi" w:eastAsia="Calibri" w:hAnsiTheme="minorHAnsi" w:cs="Calibri"/>
        </w:rPr>
        <w:t xml:space="preserve"> for Facebook Advertising</w:t>
      </w:r>
      <w:r w:rsidR="002B102B" w:rsidRPr="005D2BFF">
        <w:rPr>
          <w:rFonts w:asciiTheme="minorHAnsi" w:eastAsia="Calibri" w:hAnsiTheme="minorHAnsi" w:cs="Calibri"/>
        </w:rPr>
        <w:t xml:space="preserve">, Editing Html and </w:t>
      </w:r>
      <w:proofErr w:type="spellStart"/>
      <w:r w:rsidR="002B102B" w:rsidRPr="005D2BFF">
        <w:rPr>
          <w:rFonts w:asciiTheme="minorHAnsi" w:eastAsia="Calibri" w:hAnsiTheme="minorHAnsi" w:cs="Calibri"/>
        </w:rPr>
        <w:t>Php</w:t>
      </w:r>
      <w:proofErr w:type="spellEnd"/>
      <w:r w:rsidR="002B102B" w:rsidRPr="005D2BFF">
        <w:rPr>
          <w:rFonts w:asciiTheme="minorHAnsi" w:eastAsia="Calibri" w:hAnsiTheme="minorHAnsi" w:cs="Calibri"/>
        </w:rPr>
        <w:t xml:space="preserve"> programming codes.</w:t>
      </w:r>
    </w:p>
    <w:p w14:paraId="5370C1C1" w14:textId="77777777" w:rsidR="005D1482" w:rsidRPr="005D2BFF" w:rsidRDefault="005D1482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</w:p>
    <w:p w14:paraId="05B03EEA" w14:textId="01027D32" w:rsidR="00E35D84" w:rsidRPr="005D2BFF" w:rsidRDefault="00836AD5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Operation Manager</w:t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sz w:val="28"/>
          <w:szCs w:val="28"/>
        </w:rPr>
        <w:t>June 2011 - December 2016</w:t>
      </w:r>
    </w:p>
    <w:p w14:paraId="556A42C4" w14:textId="77777777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sz w:val="28"/>
          <w:szCs w:val="28"/>
        </w:rPr>
        <w:t>HDY GADGET REPUBLIC</w:t>
      </w:r>
    </w:p>
    <w:p w14:paraId="7946CC01" w14:textId="0CA54E45" w:rsidR="008C3F8E" w:rsidRPr="005D2BFF" w:rsidRDefault="00E35D84" w:rsidP="00924B00">
      <w:pPr>
        <w:pStyle w:val="Normal1"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#28 Door 1 JAM Bldg. Magsaysay Ave. </w:t>
      </w:r>
      <w:r w:rsidR="00946ED5" w:rsidRPr="005D2BFF">
        <w:rPr>
          <w:rFonts w:asciiTheme="minorHAnsi" w:eastAsia="Calibri" w:hAnsiTheme="minorHAnsi" w:cs="Calibri"/>
        </w:rPr>
        <w:t xml:space="preserve">Concepcion </w:t>
      </w:r>
      <w:proofErr w:type="spellStart"/>
      <w:r w:rsidR="00946ED5" w:rsidRPr="005D2BFF">
        <w:rPr>
          <w:rFonts w:asciiTheme="minorHAnsi" w:eastAsia="Calibri" w:hAnsiTheme="minorHAnsi" w:cs="Calibri"/>
        </w:rPr>
        <w:t>Pequena</w:t>
      </w:r>
      <w:proofErr w:type="spellEnd"/>
      <w:r w:rsidR="00946ED5" w:rsidRPr="005D2BFF">
        <w:rPr>
          <w:rFonts w:asciiTheme="minorHAnsi" w:eastAsia="Calibri" w:hAnsiTheme="minorHAnsi" w:cs="Calibri"/>
        </w:rPr>
        <w:t xml:space="preserve"> </w:t>
      </w:r>
      <w:r w:rsidRPr="005D2BFF">
        <w:rPr>
          <w:rFonts w:asciiTheme="minorHAnsi" w:eastAsia="Calibri" w:hAnsiTheme="minorHAnsi" w:cs="Calibri"/>
        </w:rPr>
        <w:t>Naga City</w:t>
      </w:r>
    </w:p>
    <w:p w14:paraId="33C12BE0" w14:textId="77777777" w:rsidR="00AA490F" w:rsidRPr="005D2BFF" w:rsidRDefault="00AA490F" w:rsidP="00E35D84">
      <w:pPr>
        <w:pStyle w:val="Normal1"/>
        <w:jc w:val="both"/>
        <w:rPr>
          <w:rFonts w:asciiTheme="minorHAnsi" w:eastAsia="Calibri" w:hAnsiTheme="minorHAnsi" w:cs="Calibri"/>
          <w:i/>
        </w:rPr>
      </w:pPr>
    </w:p>
    <w:p w14:paraId="4B150835" w14:textId="0967DA25" w:rsidR="00E35D84" w:rsidRPr="005D2BFF" w:rsidRDefault="00924B00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E35D84" w:rsidRPr="005D2BFF">
        <w:rPr>
          <w:rFonts w:asciiTheme="minorHAnsi" w:eastAsia="Calibri" w:hAnsiTheme="minorHAnsi" w:cs="Calibri"/>
        </w:rPr>
        <w:t>:</w:t>
      </w:r>
    </w:p>
    <w:p w14:paraId="04ECEAD4" w14:textId="1D1DFBAF" w:rsidR="00175D8B" w:rsidRPr="005D2BFF" w:rsidRDefault="00F863DE" w:rsidP="00684CEE">
      <w:pPr>
        <w:pStyle w:val="Normal1"/>
        <w:numPr>
          <w:ilvl w:val="0"/>
          <w:numId w:val="16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Overseeing </w:t>
      </w:r>
      <w:r w:rsidR="00B12AB4" w:rsidRPr="005D2BFF">
        <w:rPr>
          <w:rFonts w:asciiTheme="minorHAnsi" w:eastAsia="Calibri" w:hAnsiTheme="minorHAnsi" w:cs="Calibri"/>
        </w:rPr>
        <w:t xml:space="preserve">and hands on assistance on </w:t>
      </w:r>
      <w:r w:rsidRPr="005D2BFF">
        <w:rPr>
          <w:rFonts w:asciiTheme="minorHAnsi" w:eastAsia="Calibri" w:hAnsiTheme="minorHAnsi" w:cs="Calibri"/>
        </w:rPr>
        <w:t>all of</w:t>
      </w:r>
      <w:r w:rsidR="008E1061" w:rsidRPr="005D2BFF">
        <w:rPr>
          <w:rFonts w:asciiTheme="minorHAnsi" w:eastAsia="Calibri" w:hAnsiTheme="minorHAnsi" w:cs="Calibri"/>
        </w:rPr>
        <w:t xml:space="preserve">fice administrative works including </w:t>
      </w:r>
      <w:r w:rsidRPr="005D2BFF">
        <w:rPr>
          <w:rFonts w:asciiTheme="minorHAnsi" w:eastAsia="Calibri" w:hAnsiTheme="minorHAnsi" w:cs="Calibri"/>
        </w:rPr>
        <w:t xml:space="preserve">Pricing update via company POS, Stocks and Equipment’s Inventory, Warranty, Purchasing, Partners monthly Sales </w:t>
      </w:r>
      <w:r w:rsidR="007D728C" w:rsidRPr="005D2BFF">
        <w:rPr>
          <w:rFonts w:asciiTheme="minorHAnsi" w:eastAsia="Calibri" w:hAnsiTheme="minorHAnsi" w:cs="Calibri"/>
        </w:rPr>
        <w:t>Record</w:t>
      </w:r>
      <w:r w:rsidRPr="005D2BFF">
        <w:rPr>
          <w:rFonts w:asciiTheme="minorHAnsi" w:eastAsia="Calibri" w:hAnsiTheme="minorHAnsi" w:cs="Calibri"/>
        </w:rPr>
        <w:t>,</w:t>
      </w:r>
      <w:r w:rsidR="00333F9D" w:rsidRPr="005D2BFF">
        <w:rPr>
          <w:rFonts w:asciiTheme="minorHAnsi" w:eastAsia="Calibri" w:hAnsiTheme="minorHAnsi" w:cs="Calibri"/>
        </w:rPr>
        <w:t xml:space="preserve"> Payroll,</w:t>
      </w:r>
      <w:r w:rsidRPr="005D2BFF">
        <w:rPr>
          <w:rFonts w:asciiTheme="minorHAnsi" w:eastAsia="Calibri" w:hAnsiTheme="minorHAnsi" w:cs="Calibri"/>
        </w:rPr>
        <w:t xml:space="preserve"> </w:t>
      </w:r>
      <w:r w:rsidR="004015FE">
        <w:rPr>
          <w:rFonts w:asciiTheme="minorHAnsi" w:eastAsia="Calibri" w:hAnsiTheme="minorHAnsi" w:cs="Calibri"/>
        </w:rPr>
        <w:t xml:space="preserve">Data </w:t>
      </w:r>
      <w:r w:rsidR="00A63770">
        <w:rPr>
          <w:rFonts w:asciiTheme="minorHAnsi" w:eastAsia="Calibri" w:hAnsiTheme="minorHAnsi" w:cs="Calibri"/>
        </w:rPr>
        <w:t>Encoding</w:t>
      </w:r>
      <w:r w:rsidR="004015FE">
        <w:rPr>
          <w:rFonts w:asciiTheme="minorHAnsi" w:eastAsia="Calibri" w:hAnsiTheme="minorHAnsi" w:cs="Calibri"/>
        </w:rPr>
        <w:t xml:space="preserve">, </w:t>
      </w:r>
      <w:r w:rsidRPr="005D2BFF">
        <w:rPr>
          <w:rFonts w:asciiTheme="minorHAnsi" w:eastAsia="Calibri" w:hAnsiTheme="minorHAnsi" w:cs="Calibri"/>
        </w:rPr>
        <w:t>Documen</w:t>
      </w:r>
      <w:r w:rsidR="008E1061" w:rsidRPr="005D2BFF">
        <w:rPr>
          <w:rFonts w:asciiTheme="minorHAnsi" w:eastAsia="Calibri" w:hAnsiTheme="minorHAnsi" w:cs="Calibri"/>
        </w:rPr>
        <w:t>t filing, Front and Back office</w:t>
      </w:r>
      <w:r w:rsidRPr="005D2BFF">
        <w:rPr>
          <w:rFonts w:asciiTheme="minorHAnsi" w:eastAsia="Calibri" w:hAnsiTheme="minorHAnsi" w:cs="Calibri"/>
        </w:rPr>
        <w:t>.</w:t>
      </w:r>
    </w:p>
    <w:p w14:paraId="131EDC00" w14:textId="62C98E7A" w:rsidR="00B12AB4" w:rsidRPr="005D2BFF" w:rsidRDefault="00B12AB4" w:rsidP="00684CEE">
      <w:pPr>
        <w:pStyle w:val="Normal1"/>
        <w:ind w:left="720" w:firstLine="60"/>
        <w:contextualSpacing/>
        <w:jc w:val="both"/>
        <w:rPr>
          <w:rFonts w:asciiTheme="minorHAnsi" w:eastAsia="Calibri" w:hAnsiTheme="minorHAnsi" w:cs="Calibri"/>
        </w:rPr>
      </w:pPr>
    </w:p>
    <w:p w14:paraId="424ABFC5" w14:textId="74CAA665" w:rsidR="009B6B08" w:rsidRPr="005D2BFF" w:rsidRDefault="00175D8B" w:rsidP="009B6B08">
      <w:pPr>
        <w:pStyle w:val="Normal1"/>
        <w:numPr>
          <w:ilvl w:val="0"/>
          <w:numId w:val="16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Develop</w:t>
      </w:r>
      <w:r w:rsidR="009B6B08" w:rsidRPr="005D2BFF">
        <w:rPr>
          <w:rFonts w:asciiTheme="minorHAnsi" w:eastAsia="Calibri" w:hAnsiTheme="minorHAnsi" w:cs="Calibri"/>
        </w:rPr>
        <w:t>ed</w:t>
      </w:r>
      <w:r w:rsidRPr="005D2BFF">
        <w:rPr>
          <w:rFonts w:asciiTheme="minorHAnsi" w:eastAsia="Calibri" w:hAnsiTheme="minorHAnsi" w:cs="Calibri"/>
        </w:rPr>
        <w:t xml:space="preserve"> and maintain </w:t>
      </w:r>
      <w:r w:rsidR="009B6B08" w:rsidRPr="005D2BFF">
        <w:rPr>
          <w:rFonts w:asciiTheme="minorHAnsi" w:eastAsia="Calibri" w:hAnsiTheme="minorHAnsi" w:cs="Calibri"/>
        </w:rPr>
        <w:t>data</w:t>
      </w:r>
      <w:r w:rsidRPr="005D2BFF">
        <w:rPr>
          <w:rFonts w:asciiTheme="minorHAnsi" w:eastAsia="Calibri" w:hAnsiTheme="minorHAnsi" w:cs="Calibri"/>
        </w:rPr>
        <w:t xml:space="preserve"> management system </w:t>
      </w:r>
      <w:r w:rsidR="009B6B08" w:rsidRPr="005D2BFF">
        <w:rPr>
          <w:rFonts w:asciiTheme="minorHAnsi" w:eastAsia="Calibri" w:hAnsiTheme="minorHAnsi" w:cs="Calibri"/>
        </w:rPr>
        <w:t xml:space="preserve">via MS Excel, which increases admin efficiency. </w:t>
      </w:r>
    </w:p>
    <w:p w14:paraId="19D6409B" w14:textId="48ABBC09" w:rsidR="00B12AB4" w:rsidRPr="005D2BFF" w:rsidRDefault="009B6B08" w:rsidP="009B6B08">
      <w:pPr>
        <w:pStyle w:val="Normal1"/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 </w:t>
      </w:r>
    </w:p>
    <w:p w14:paraId="7049BB2A" w14:textId="0EF378C6" w:rsidR="005E0B25" w:rsidRPr="005D2BFF" w:rsidRDefault="005D2BFF" w:rsidP="00684CEE">
      <w:pPr>
        <w:pStyle w:val="Normal1"/>
        <w:numPr>
          <w:ilvl w:val="0"/>
          <w:numId w:val="16"/>
        </w:numPr>
        <w:contextualSpacing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Monitor and provide</w:t>
      </w:r>
      <w:r w:rsidR="005E0B25" w:rsidRPr="005D2BFF">
        <w:rPr>
          <w:rFonts w:asciiTheme="minorHAnsi" w:eastAsia="Calibri" w:hAnsiTheme="minorHAnsi" w:cs="Calibri"/>
        </w:rPr>
        <w:t xml:space="preserve"> </w:t>
      </w:r>
      <w:r w:rsidR="008E1061" w:rsidRPr="005D2BFF">
        <w:rPr>
          <w:rFonts w:asciiTheme="minorHAnsi" w:eastAsia="Calibri" w:hAnsiTheme="minorHAnsi" w:cs="Calibri"/>
        </w:rPr>
        <w:t xml:space="preserve">hands on </w:t>
      </w:r>
      <w:r w:rsidR="005E0B25" w:rsidRPr="005D2BFF">
        <w:rPr>
          <w:rFonts w:asciiTheme="minorHAnsi" w:eastAsia="Calibri" w:hAnsiTheme="minorHAnsi" w:cs="Calibri"/>
        </w:rPr>
        <w:t>technical assistance to ins</w:t>
      </w:r>
      <w:r w:rsidR="008E1061" w:rsidRPr="005D2BFF">
        <w:rPr>
          <w:rFonts w:asciiTheme="minorHAnsi" w:eastAsia="Calibri" w:hAnsiTheme="minorHAnsi" w:cs="Calibri"/>
        </w:rPr>
        <w:t xml:space="preserve">tallation and maintenance team including </w:t>
      </w:r>
      <w:r w:rsidR="005E0B25" w:rsidRPr="005D2BFF">
        <w:rPr>
          <w:rFonts w:asciiTheme="minorHAnsi" w:eastAsia="Calibri" w:hAnsiTheme="minorHAnsi" w:cs="Calibri"/>
        </w:rPr>
        <w:t>Installati</w:t>
      </w:r>
      <w:r w:rsidR="000D608A" w:rsidRPr="005D2BFF">
        <w:rPr>
          <w:rFonts w:asciiTheme="minorHAnsi" w:eastAsia="Calibri" w:hAnsiTheme="minorHAnsi" w:cs="Calibri"/>
        </w:rPr>
        <w:t xml:space="preserve">on Planning and Implementation, Wired and Wireless installation of </w:t>
      </w:r>
      <w:r w:rsidR="005E0B25" w:rsidRPr="005D2BFF">
        <w:rPr>
          <w:rFonts w:asciiTheme="minorHAnsi" w:eastAsia="Calibri" w:hAnsiTheme="minorHAnsi" w:cs="Calibri"/>
        </w:rPr>
        <w:t>Computer Network</w:t>
      </w:r>
      <w:r w:rsidR="000D608A" w:rsidRPr="005D2BFF">
        <w:rPr>
          <w:rFonts w:asciiTheme="minorHAnsi" w:eastAsia="Calibri" w:hAnsiTheme="minorHAnsi" w:cs="Calibri"/>
        </w:rPr>
        <w:t xml:space="preserve">ing and </w:t>
      </w:r>
      <w:r w:rsidR="005E0B25" w:rsidRPr="005D2BFF">
        <w:rPr>
          <w:rFonts w:asciiTheme="minorHAnsi" w:eastAsia="Calibri" w:hAnsiTheme="minorHAnsi" w:cs="Calibri"/>
        </w:rPr>
        <w:t xml:space="preserve">CCTV </w:t>
      </w:r>
      <w:r w:rsidR="009B6B08" w:rsidRPr="005D2BFF">
        <w:rPr>
          <w:rFonts w:asciiTheme="minorHAnsi" w:eastAsia="Calibri" w:hAnsiTheme="minorHAnsi" w:cs="Calibri"/>
        </w:rPr>
        <w:t>Surveillance</w:t>
      </w:r>
      <w:r w:rsidR="005E0B25" w:rsidRPr="005D2BFF">
        <w:rPr>
          <w:rFonts w:asciiTheme="minorHAnsi" w:eastAsia="Calibri" w:hAnsiTheme="minorHAnsi" w:cs="Calibri"/>
        </w:rPr>
        <w:t xml:space="preserve"> system</w:t>
      </w:r>
      <w:r w:rsidR="000D608A" w:rsidRPr="005D2BFF">
        <w:rPr>
          <w:rFonts w:asciiTheme="minorHAnsi" w:eastAsia="Calibri" w:hAnsiTheme="minorHAnsi" w:cs="Calibri"/>
        </w:rPr>
        <w:t xml:space="preserve">, Biometric Time Attendance and Door lock system, </w:t>
      </w:r>
      <w:r w:rsidR="005E0B25" w:rsidRPr="005D2BFF">
        <w:rPr>
          <w:rFonts w:asciiTheme="minorHAnsi" w:eastAsia="Calibri" w:hAnsiTheme="minorHAnsi" w:cs="Calibri"/>
        </w:rPr>
        <w:t>Software and Hardware installation setu</w:t>
      </w:r>
      <w:r w:rsidR="000D608A" w:rsidRPr="005D2BFF">
        <w:rPr>
          <w:rFonts w:asciiTheme="minorHAnsi" w:eastAsia="Calibri" w:hAnsiTheme="minorHAnsi" w:cs="Calibri"/>
        </w:rPr>
        <w:t>p, Computer Servers maintenance</w:t>
      </w:r>
      <w:r w:rsidR="005E0B25" w:rsidRPr="005D2BFF">
        <w:rPr>
          <w:rFonts w:asciiTheme="minorHAnsi" w:eastAsia="Calibri" w:hAnsiTheme="minorHAnsi" w:cs="Calibri"/>
        </w:rPr>
        <w:t>.</w:t>
      </w:r>
    </w:p>
    <w:p w14:paraId="14BCF743" w14:textId="77777777" w:rsidR="00AA490F" w:rsidRPr="005D2BFF" w:rsidRDefault="00AA490F" w:rsidP="005E0B25">
      <w:pPr>
        <w:pStyle w:val="Normal1"/>
        <w:ind w:left="720"/>
        <w:contextualSpacing/>
        <w:jc w:val="both"/>
        <w:rPr>
          <w:rFonts w:asciiTheme="minorHAnsi" w:eastAsia="Calibri" w:hAnsiTheme="minorHAnsi" w:cs="Calibri"/>
        </w:rPr>
      </w:pPr>
    </w:p>
    <w:p w14:paraId="0132C5A1" w14:textId="3C5093CD" w:rsidR="00700085" w:rsidRPr="005D2BFF" w:rsidRDefault="00F863DE" w:rsidP="00684CEE">
      <w:pPr>
        <w:pStyle w:val="Normal1"/>
        <w:numPr>
          <w:ilvl w:val="0"/>
          <w:numId w:val="16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Planning</w:t>
      </w:r>
      <w:r w:rsidR="00700085" w:rsidRPr="005D2BFF">
        <w:rPr>
          <w:rFonts w:asciiTheme="minorHAnsi" w:eastAsia="Calibri" w:hAnsiTheme="minorHAnsi" w:cs="Calibri"/>
        </w:rPr>
        <w:t xml:space="preserve"> monthly strategy for both Solutions and Telecom </w:t>
      </w:r>
      <w:r w:rsidR="009B6B08" w:rsidRPr="005D2BFF">
        <w:rPr>
          <w:rFonts w:asciiTheme="minorHAnsi" w:eastAsia="Calibri" w:hAnsiTheme="minorHAnsi" w:cs="Calibri"/>
        </w:rPr>
        <w:t xml:space="preserve">Sales </w:t>
      </w:r>
      <w:r w:rsidR="00700085" w:rsidRPr="005D2BFF">
        <w:rPr>
          <w:rFonts w:asciiTheme="minorHAnsi" w:eastAsia="Calibri" w:hAnsiTheme="minorHAnsi" w:cs="Calibri"/>
        </w:rPr>
        <w:t>Teams.</w:t>
      </w:r>
    </w:p>
    <w:p w14:paraId="3066725F" w14:textId="77777777" w:rsidR="00AA490F" w:rsidRPr="005D2BFF" w:rsidRDefault="00AA490F" w:rsidP="005E0B25">
      <w:pPr>
        <w:pStyle w:val="Normal1"/>
        <w:contextualSpacing/>
        <w:jc w:val="both"/>
        <w:rPr>
          <w:rFonts w:asciiTheme="minorHAnsi" w:eastAsia="Calibri" w:hAnsiTheme="minorHAnsi" w:cs="Calibri"/>
        </w:rPr>
      </w:pPr>
    </w:p>
    <w:p w14:paraId="7F1A9082" w14:textId="3926C223" w:rsidR="00024ED3" w:rsidRPr="005D2BFF" w:rsidRDefault="00024ED3" w:rsidP="00684CEE">
      <w:pPr>
        <w:pStyle w:val="Normal1"/>
        <w:numPr>
          <w:ilvl w:val="0"/>
          <w:numId w:val="16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Attending monthly alignment meeting with business partners.</w:t>
      </w:r>
    </w:p>
    <w:p w14:paraId="2AC32360" w14:textId="77777777" w:rsidR="00AA490F" w:rsidRPr="005D2BFF" w:rsidRDefault="00AA490F" w:rsidP="00AA490F">
      <w:pPr>
        <w:pStyle w:val="Normal1"/>
        <w:ind w:left="720"/>
        <w:contextualSpacing/>
        <w:jc w:val="both"/>
        <w:rPr>
          <w:rFonts w:asciiTheme="minorHAnsi" w:eastAsia="Calibri" w:hAnsiTheme="minorHAnsi" w:cs="Calibri"/>
        </w:rPr>
      </w:pPr>
    </w:p>
    <w:p w14:paraId="4BE29729" w14:textId="4AF27B26" w:rsidR="002B7B3C" w:rsidRPr="005D2BFF" w:rsidRDefault="002B7B3C" w:rsidP="00684CEE">
      <w:pPr>
        <w:pStyle w:val="Normal1"/>
        <w:numPr>
          <w:ilvl w:val="0"/>
          <w:numId w:val="16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Setting and reviewing daily/monthly budgets and managing cost</w:t>
      </w:r>
      <w:r w:rsidR="00CB415C" w:rsidRPr="005D2BFF">
        <w:rPr>
          <w:rFonts w:asciiTheme="minorHAnsi" w:eastAsia="Calibri" w:hAnsiTheme="minorHAnsi" w:cs="Calibri"/>
        </w:rPr>
        <w:t>.</w:t>
      </w:r>
      <w:r w:rsidRPr="005D2BFF">
        <w:rPr>
          <w:rFonts w:asciiTheme="minorHAnsi" w:eastAsia="Calibri" w:hAnsiTheme="minorHAnsi" w:cs="Calibri"/>
        </w:rPr>
        <w:t xml:space="preserve"> </w:t>
      </w:r>
    </w:p>
    <w:p w14:paraId="0F8A9B34" w14:textId="77777777" w:rsidR="005D1482" w:rsidRPr="005D2BFF" w:rsidRDefault="005D1482" w:rsidP="00E35D84">
      <w:pPr>
        <w:pStyle w:val="Normal1"/>
        <w:jc w:val="both"/>
        <w:rPr>
          <w:rFonts w:asciiTheme="minorHAnsi" w:hAnsiTheme="minorHAnsi"/>
        </w:rPr>
      </w:pPr>
    </w:p>
    <w:p w14:paraId="484BE3EA" w14:textId="41EF6EE6" w:rsidR="007D2FB1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 xml:space="preserve">PCOS Technical Team Supervisor </w:t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7D2FB1" w:rsidRPr="005D2BFF">
        <w:rPr>
          <w:rFonts w:asciiTheme="minorHAnsi" w:eastAsia="Calibri" w:hAnsiTheme="minorHAnsi" w:cs="Calibri"/>
          <w:sz w:val="28"/>
          <w:szCs w:val="28"/>
        </w:rPr>
        <w:t>May 2010</w:t>
      </w:r>
    </w:p>
    <w:p w14:paraId="00E72F09" w14:textId="22736419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(May 2010 National Election)</w:t>
      </w:r>
    </w:p>
    <w:p w14:paraId="40041CF9" w14:textId="77777777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sz w:val="28"/>
          <w:szCs w:val="28"/>
        </w:rPr>
        <w:lastRenderedPageBreak/>
        <w:t>SMARTMATIC-TIM</w:t>
      </w:r>
    </w:p>
    <w:p w14:paraId="78D858D7" w14:textId="77777777" w:rsidR="00E35D84" w:rsidRPr="005D2BFF" w:rsidRDefault="00E35D84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</w:rPr>
        <w:t xml:space="preserve">Area covered: </w:t>
      </w:r>
      <w:proofErr w:type="spellStart"/>
      <w:r w:rsidRPr="005D2BFF">
        <w:rPr>
          <w:rFonts w:asciiTheme="minorHAnsi" w:eastAsia="Calibri" w:hAnsiTheme="minorHAnsi" w:cs="Calibri"/>
        </w:rPr>
        <w:t>Lagonoy</w:t>
      </w:r>
      <w:proofErr w:type="spellEnd"/>
      <w:r w:rsidRPr="005D2BFF">
        <w:rPr>
          <w:rFonts w:asciiTheme="minorHAnsi" w:eastAsia="Calibri" w:hAnsiTheme="minorHAnsi" w:cs="Calibri"/>
        </w:rPr>
        <w:t xml:space="preserve"> Coastal Area, </w:t>
      </w:r>
      <w:proofErr w:type="spellStart"/>
      <w:r w:rsidRPr="005D2BFF">
        <w:rPr>
          <w:rFonts w:asciiTheme="minorHAnsi" w:eastAsia="Calibri" w:hAnsiTheme="minorHAnsi" w:cs="Calibri"/>
        </w:rPr>
        <w:t>Camarines</w:t>
      </w:r>
      <w:proofErr w:type="spellEnd"/>
      <w:r w:rsidRPr="005D2BFF">
        <w:rPr>
          <w:rFonts w:asciiTheme="minorHAnsi" w:eastAsia="Calibri" w:hAnsiTheme="minorHAnsi" w:cs="Calibri"/>
        </w:rPr>
        <w:t xml:space="preserve"> Sur</w:t>
      </w:r>
    </w:p>
    <w:p w14:paraId="1ED53A5A" w14:textId="5A7DD92C" w:rsidR="00E35D84" w:rsidRPr="005D2BFF" w:rsidRDefault="00924B00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E35D84" w:rsidRPr="005D2BFF">
        <w:rPr>
          <w:rFonts w:asciiTheme="minorHAnsi" w:eastAsia="Calibri" w:hAnsiTheme="minorHAnsi" w:cs="Calibri"/>
        </w:rPr>
        <w:t>:</w:t>
      </w:r>
    </w:p>
    <w:p w14:paraId="1F9B1760" w14:textId="3C844A5A" w:rsidR="00AA490F" w:rsidRPr="005D2BFF" w:rsidRDefault="00E35D84" w:rsidP="000D77B3">
      <w:pPr>
        <w:pStyle w:val="Normal1"/>
        <w:numPr>
          <w:ilvl w:val="0"/>
          <w:numId w:val="17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Managing 5 IT </w:t>
      </w:r>
      <w:r w:rsidR="00D1058E" w:rsidRPr="005D2BFF">
        <w:rPr>
          <w:rFonts w:asciiTheme="minorHAnsi" w:eastAsia="Calibri" w:hAnsiTheme="minorHAnsi" w:cs="Calibri"/>
        </w:rPr>
        <w:t>technicians</w:t>
      </w:r>
      <w:r w:rsidRPr="005D2BFF">
        <w:rPr>
          <w:rFonts w:asciiTheme="minorHAnsi" w:eastAsia="Calibri" w:hAnsiTheme="minorHAnsi" w:cs="Calibri"/>
        </w:rPr>
        <w:t xml:space="preserve"> </w:t>
      </w:r>
      <w:r w:rsidR="00D1058E" w:rsidRPr="005D2BFF">
        <w:rPr>
          <w:rFonts w:asciiTheme="minorHAnsi" w:eastAsia="Calibri" w:hAnsiTheme="minorHAnsi" w:cs="Calibri"/>
        </w:rPr>
        <w:t xml:space="preserve">assigned </w:t>
      </w:r>
      <w:r w:rsidRPr="005D2BFF">
        <w:rPr>
          <w:rFonts w:asciiTheme="minorHAnsi" w:eastAsia="Calibri" w:hAnsiTheme="minorHAnsi" w:cs="Calibri"/>
        </w:rPr>
        <w:t>in</w:t>
      </w:r>
      <w:r w:rsidR="00711781" w:rsidRPr="005D2BFF">
        <w:rPr>
          <w:rFonts w:asciiTheme="minorHAnsi" w:eastAsia="Calibri" w:hAnsiTheme="minorHAnsi" w:cs="Calibri"/>
        </w:rPr>
        <w:t xml:space="preserve"> 5</w:t>
      </w:r>
      <w:r w:rsidRPr="005D2BFF">
        <w:rPr>
          <w:rFonts w:asciiTheme="minorHAnsi" w:eastAsia="Calibri" w:hAnsiTheme="minorHAnsi" w:cs="Calibri"/>
        </w:rPr>
        <w:t xml:space="preserve"> different barangays of </w:t>
      </w:r>
      <w:proofErr w:type="spellStart"/>
      <w:r w:rsidRPr="005D2BFF">
        <w:rPr>
          <w:rFonts w:asciiTheme="minorHAnsi" w:eastAsia="Calibri" w:hAnsiTheme="minorHAnsi" w:cs="Calibri"/>
        </w:rPr>
        <w:t>Partido</w:t>
      </w:r>
      <w:proofErr w:type="spellEnd"/>
      <w:r w:rsidRPr="005D2BFF">
        <w:rPr>
          <w:rFonts w:asciiTheme="minorHAnsi" w:eastAsia="Calibri" w:hAnsiTheme="minorHAnsi" w:cs="Calibri"/>
        </w:rPr>
        <w:t xml:space="preserve"> </w:t>
      </w:r>
      <w:r w:rsidR="00D1058E" w:rsidRPr="005D2BFF">
        <w:rPr>
          <w:rFonts w:asciiTheme="minorHAnsi" w:eastAsia="Calibri" w:hAnsiTheme="minorHAnsi" w:cs="Calibri"/>
        </w:rPr>
        <w:t xml:space="preserve">North </w:t>
      </w:r>
      <w:r w:rsidRPr="005D2BFF">
        <w:rPr>
          <w:rFonts w:asciiTheme="minorHAnsi" w:eastAsia="Calibri" w:hAnsiTheme="minorHAnsi" w:cs="Calibri"/>
        </w:rPr>
        <w:t xml:space="preserve">Coastal Area </w:t>
      </w:r>
      <w:r w:rsidR="00D1058E" w:rsidRPr="005D2BFF">
        <w:rPr>
          <w:rFonts w:asciiTheme="minorHAnsi" w:eastAsia="Calibri" w:hAnsiTheme="minorHAnsi" w:cs="Calibri"/>
        </w:rPr>
        <w:t xml:space="preserve">to </w:t>
      </w:r>
      <w:r w:rsidRPr="005D2BFF">
        <w:rPr>
          <w:rFonts w:asciiTheme="minorHAnsi" w:eastAsia="Calibri" w:hAnsiTheme="minorHAnsi" w:cs="Calibri"/>
        </w:rPr>
        <w:t>handl</w:t>
      </w:r>
      <w:r w:rsidR="00D1058E" w:rsidRPr="005D2BFF">
        <w:rPr>
          <w:rFonts w:asciiTheme="minorHAnsi" w:eastAsia="Calibri" w:hAnsiTheme="minorHAnsi" w:cs="Calibri"/>
        </w:rPr>
        <w:t>e the</w:t>
      </w:r>
      <w:r w:rsidRPr="005D2BFF">
        <w:rPr>
          <w:rFonts w:asciiTheme="minorHAnsi" w:eastAsia="Calibri" w:hAnsiTheme="minorHAnsi" w:cs="Calibri"/>
        </w:rPr>
        <w:t xml:space="preserve"> PCOS </w:t>
      </w:r>
      <w:r w:rsidR="00711781" w:rsidRPr="005D2BFF">
        <w:rPr>
          <w:rFonts w:asciiTheme="minorHAnsi" w:eastAsia="Calibri" w:hAnsiTheme="minorHAnsi" w:cs="Calibri"/>
        </w:rPr>
        <w:t xml:space="preserve">(Precinct Count Optical Scan) voting </w:t>
      </w:r>
      <w:r w:rsidRPr="005D2BFF">
        <w:rPr>
          <w:rFonts w:asciiTheme="minorHAnsi" w:eastAsia="Calibri" w:hAnsiTheme="minorHAnsi" w:cs="Calibri"/>
        </w:rPr>
        <w:t>machines.</w:t>
      </w:r>
    </w:p>
    <w:p w14:paraId="7BB2B386" w14:textId="1E033DAB" w:rsidR="00082D95" w:rsidRPr="005D2BFF" w:rsidRDefault="00082D95" w:rsidP="00684CEE">
      <w:pPr>
        <w:pStyle w:val="Normal1"/>
        <w:numPr>
          <w:ilvl w:val="0"/>
          <w:numId w:val="17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Monitoring and providing assistance to all Technical team.</w:t>
      </w:r>
    </w:p>
    <w:p w14:paraId="2B6A4A35" w14:textId="69540DBB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</w:p>
    <w:p w14:paraId="589FAC7B" w14:textId="15AF493C" w:rsidR="005D1482" w:rsidRPr="005D2BFF" w:rsidRDefault="00E35D84" w:rsidP="00E35D84">
      <w:pPr>
        <w:pStyle w:val="Normal1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 xml:space="preserve">Online C++ Visualization with </w:t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sz w:val="28"/>
          <w:szCs w:val="28"/>
        </w:rPr>
        <w:t>Nov 2009 – Mar 2010</w:t>
      </w:r>
    </w:p>
    <w:p w14:paraId="27AD93D8" w14:textId="00A8CA99" w:rsidR="00E35D84" w:rsidRPr="005D2BFF" w:rsidRDefault="00E35D84" w:rsidP="00E35D84">
      <w:pPr>
        <w:pStyle w:val="Normal1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Exam Generator</w:t>
      </w:r>
    </w:p>
    <w:p w14:paraId="0A99422C" w14:textId="27C5E05E" w:rsidR="00F80B34" w:rsidRPr="005D2BFF" w:rsidRDefault="00F80B34" w:rsidP="00F80B3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sz w:val="28"/>
          <w:szCs w:val="28"/>
        </w:rPr>
        <w:t xml:space="preserve">Department of Computer Science, </w:t>
      </w:r>
      <w:proofErr w:type="spellStart"/>
      <w:r w:rsidRPr="005D2BFF">
        <w:rPr>
          <w:rFonts w:asciiTheme="minorHAnsi" w:eastAsia="Calibri" w:hAnsiTheme="minorHAnsi" w:cs="Calibri"/>
          <w:sz w:val="28"/>
          <w:szCs w:val="28"/>
        </w:rPr>
        <w:t>Ateneo</w:t>
      </w:r>
      <w:proofErr w:type="spellEnd"/>
      <w:r w:rsidRPr="005D2BFF">
        <w:rPr>
          <w:rFonts w:asciiTheme="minorHAnsi" w:eastAsia="Calibri" w:hAnsiTheme="minorHAnsi" w:cs="Calibri"/>
          <w:sz w:val="28"/>
          <w:szCs w:val="28"/>
        </w:rPr>
        <w:t xml:space="preserve"> de Naga University</w:t>
      </w:r>
    </w:p>
    <w:p w14:paraId="5A0EF351" w14:textId="0299C554" w:rsidR="00F80B34" w:rsidRPr="005D2BFF" w:rsidRDefault="00F80B34" w:rsidP="00E35D84">
      <w:pPr>
        <w:pStyle w:val="Normal1"/>
        <w:jc w:val="both"/>
        <w:rPr>
          <w:rFonts w:asciiTheme="minorHAnsi" w:eastAsia="Calibri" w:hAnsiTheme="minorHAnsi" w:cs="Calibri"/>
        </w:rPr>
      </w:pPr>
      <w:proofErr w:type="spellStart"/>
      <w:r w:rsidRPr="005D2BFF">
        <w:rPr>
          <w:rFonts w:asciiTheme="minorHAnsi" w:eastAsia="Calibri" w:hAnsiTheme="minorHAnsi" w:cs="Calibri"/>
        </w:rPr>
        <w:t>Ateneo</w:t>
      </w:r>
      <w:proofErr w:type="spellEnd"/>
      <w:r w:rsidRPr="005D2BFF">
        <w:rPr>
          <w:rFonts w:asciiTheme="minorHAnsi" w:eastAsia="Calibri" w:hAnsiTheme="minorHAnsi" w:cs="Calibri"/>
        </w:rPr>
        <w:t xml:space="preserve"> Avenue, Naga City</w:t>
      </w:r>
    </w:p>
    <w:p w14:paraId="1BDC7E2A" w14:textId="77777777" w:rsidR="00AA490F" w:rsidRPr="005D2BFF" w:rsidRDefault="00AA490F" w:rsidP="00E35D84">
      <w:pPr>
        <w:pStyle w:val="Normal1"/>
        <w:jc w:val="both"/>
        <w:rPr>
          <w:rFonts w:asciiTheme="minorHAnsi" w:eastAsia="Calibri" w:hAnsiTheme="minorHAnsi" w:cs="Calibri"/>
        </w:rPr>
      </w:pPr>
    </w:p>
    <w:p w14:paraId="3E39A408" w14:textId="319697DC" w:rsidR="00F80B34" w:rsidRPr="005D2BFF" w:rsidRDefault="00924B00" w:rsidP="00E35D84">
      <w:pPr>
        <w:pStyle w:val="Normal1"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F80B34" w:rsidRPr="005D2BFF">
        <w:rPr>
          <w:rFonts w:asciiTheme="minorHAnsi" w:eastAsia="Calibri" w:hAnsiTheme="minorHAnsi" w:cs="Calibri"/>
        </w:rPr>
        <w:t>:</w:t>
      </w:r>
    </w:p>
    <w:p w14:paraId="490D8EF9" w14:textId="08519E7C" w:rsidR="00E35D84" w:rsidRPr="005D2BFF" w:rsidRDefault="00E35D84" w:rsidP="00684CEE">
      <w:pPr>
        <w:pStyle w:val="Normal1"/>
        <w:numPr>
          <w:ilvl w:val="0"/>
          <w:numId w:val="18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College Senior Project, program state web-based visualization tool for enhancing introductory programming education with automate exam generator (Thesis author, software developer).</w:t>
      </w:r>
    </w:p>
    <w:p w14:paraId="4724C945" w14:textId="77777777" w:rsidR="00542549" w:rsidRPr="005D2BFF" w:rsidRDefault="00542549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</w:p>
    <w:p w14:paraId="3D8058DD" w14:textId="1CC6B866" w:rsidR="005D1482" w:rsidRPr="005D2BFF" w:rsidRDefault="00E35D84" w:rsidP="00E35D84">
      <w:pPr>
        <w:pStyle w:val="Normal1"/>
        <w:jc w:val="both"/>
        <w:rPr>
          <w:rFonts w:asciiTheme="minorHAnsi" w:eastAsia="Calibri" w:hAnsiTheme="minorHAnsi" w:cs="Calibri"/>
          <w:b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 xml:space="preserve">Network Maintenance and </w:t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sz w:val="28"/>
          <w:szCs w:val="28"/>
        </w:rPr>
        <w:t>Sep 2006 – Jan 2008</w:t>
      </w:r>
    </w:p>
    <w:p w14:paraId="1261ED2F" w14:textId="7FDDDB4A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DSL Installation</w:t>
      </w:r>
      <w:r w:rsidR="00810231" w:rsidRPr="005D2BFF">
        <w:rPr>
          <w:rFonts w:asciiTheme="minorHAnsi" w:eastAsia="Calibri" w:hAnsiTheme="minorHAnsi" w:cs="Calibri"/>
          <w:b/>
          <w:sz w:val="28"/>
          <w:szCs w:val="28"/>
        </w:rPr>
        <w:t xml:space="preserve"> Technician</w:t>
      </w:r>
    </w:p>
    <w:p w14:paraId="51D4E6AF" w14:textId="77777777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sz w:val="28"/>
          <w:szCs w:val="28"/>
        </w:rPr>
        <w:t>BEACON COMPUTER</w:t>
      </w:r>
    </w:p>
    <w:p w14:paraId="6FA2B3C5" w14:textId="77777777" w:rsidR="00E35D84" w:rsidRPr="005D2BFF" w:rsidRDefault="00E35D84" w:rsidP="00E35D84">
      <w:pPr>
        <w:pStyle w:val="Normal1"/>
        <w:jc w:val="both"/>
        <w:rPr>
          <w:rFonts w:asciiTheme="minorHAnsi" w:eastAsia="Calibri" w:hAnsiTheme="minorHAnsi" w:cs="Calibri"/>
        </w:rPr>
      </w:pPr>
      <w:proofErr w:type="spellStart"/>
      <w:r w:rsidRPr="005D2BFF">
        <w:rPr>
          <w:rFonts w:asciiTheme="minorHAnsi" w:eastAsia="Calibri" w:hAnsiTheme="minorHAnsi" w:cs="Calibri"/>
        </w:rPr>
        <w:t>Penafrancia</w:t>
      </w:r>
      <w:proofErr w:type="spellEnd"/>
      <w:r w:rsidRPr="005D2BFF">
        <w:rPr>
          <w:rFonts w:asciiTheme="minorHAnsi" w:eastAsia="Calibri" w:hAnsiTheme="minorHAnsi" w:cs="Calibri"/>
        </w:rPr>
        <w:t xml:space="preserve"> Ave. Naga City</w:t>
      </w:r>
    </w:p>
    <w:p w14:paraId="74E0E540" w14:textId="77777777" w:rsidR="00AA490F" w:rsidRPr="005D2BFF" w:rsidRDefault="00AA490F" w:rsidP="00E35D84">
      <w:pPr>
        <w:pStyle w:val="Normal1"/>
        <w:jc w:val="both"/>
        <w:rPr>
          <w:rFonts w:asciiTheme="minorHAnsi" w:eastAsia="Calibri" w:hAnsiTheme="minorHAnsi" w:cs="Calibri"/>
        </w:rPr>
      </w:pPr>
    </w:p>
    <w:p w14:paraId="1729E264" w14:textId="0B591FDD" w:rsidR="00E35D84" w:rsidRPr="005D2BFF" w:rsidRDefault="00924B00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E35D84" w:rsidRPr="005D2BFF">
        <w:rPr>
          <w:rFonts w:asciiTheme="minorHAnsi" w:eastAsia="Calibri" w:hAnsiTheme="minorHAnsi" w:cs="Calibri"/>
        </w:rPr>
        <w:t>:</w:t>
      </w:r>
    </w:p>
    <w:p w14:paraId="64E8A3BE" w14:textId="399C1CF8" w:rsidR="005D1482" w:rsidRPr="005D2BFF" w:rsidRDefault="00E35D84" w:rsidP="000D77B3">
      <w:pPr>
        <w:pStyle w:val="Normal1"/>
        <w:numPr>
          <w:ilvl w:val="0"/>
          <w:numId w:val="19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Installations and troubleshooting of ADSL modems</w:t>
      </w:r>
    </w:p>
    <w:p w14:paraId="4BDE8A9D" w14:textId="08C8FC26" w:rsidR="005D1482" w:rsidRPr="005D2BFF" w:rsidRDefault="00E35D84" w:rsidP="00542549">
      <w:pPr>
        <w:pStyle w:val="Normal1"/>
        <w:numPr>
          <w:ilvl w:val="0"/>
          <w:numId w:val="19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Provide remote and on-site assistance to </w:t>
      </w:r>
      <w:proofErr w:type="spellStart"/>
      <w:r w:rsidRPr="005D2BFF">
        <w:rPr>
          <w:rFonts w:asciiTheme="minorHAnsi" w:eastAsia="Calibri" w:hAnsiTheme="minorHAnsi" w:cs="Calibri"/>
        </w:rPr>
        <w:t>Digitel</w:t>
      </w:r>
      <w:proofErr w:type="spellEnd"/>
      <w:r w:rsidRPr="005D2BFF">
        <w:rPr>
          <w:rFonts w:asciiTheme="minorHAnsi" w:eastAsia="Calibri" w:hAnsiTheme="minorHAnsi" w:cs="Calibri"/>
        </w:rPr>
        <w:t xml:space="preserve"> DSL CPE</w:t>
      </w:r>
    </w:p>
    <w:p w14:paraId="12AB946C" w14:textId="77777777" w:rsidR="00E35D84" w:rsidRPr="005D2BFF" w:rsidRDefault="00E35D84" w:rsidP="00684CEE">
      <w:pPr>
        <w:pStyle w:val="Normal1"/>
        <w:numPr>
          <w:ilvl w:val="0"/>
          <w:numId w:val="19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Provide assistance to </w:t>
      </w:r>
      <w:proofErr w:type="spellStart"/>
      <w:r w:rsidRPr="005D2BFF">
        <w:rPr>
          <w:rFonts w:asciiTheme="minorHAnsi" w:eastAsia="Calibri" w:hAnsiTheme="minorHAnsi" w:cs="Calibri"/>
        </w:rPr>
        <w:t>Digitel</w:t>
      </w:r>
      <w:proofErr w:type="spellEnd"/>
      <w:r w:rsidRPr="005D2BFF">
        <w:rPr>
          <w:rFonts w:asciiTheme="minorHAnsi" w:eastAsia="Calibri" w:hAnsiTheme="minorHAnsi" w:cs="Calibri"/>
        </w:rPr>
        <w:t xml:space="preserve"> Outside Plan and Transmission personnel</w:t>
      </w:r>
    </w:p>
    <w:p w14:paraId="7F7DE22A" w14:textId="5F248487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</w:p>
    <w:p w14:paraId="1B5A64B7" w14:textId="07D9CEC8" w:rsidR="00E35D84" w:rsidRPr="005D2BFF" w:rsidRDefault="00836AD5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Freelance</w:t>
      </w:r>
      <w:r w:rsidR="00E35D84" w:rsidRPr="005D2BFF">
        <w:rPr>
          <w:rFonts w:asciiTheme="minorHAnsi" w:eastAsia="Calibri" w:hAnsiTheme="minorHAnsi" w:cs="Calibri"/>
          <w:b/>
          <w:sz w:val="28"/>
          <w:szCs w:val="28"/>
        </w:rPr>
        <w:t xml:space="preserve"> </w:t>
      </w:r>
      <w:r w:rsidRPr="005D2BFF">
        <w:rPr>
          <w:rFonts w:asciiTheme="minorHAnsi" w:eastAsia="Calibri" w:hAnsiTheme="minorHAnsi" w:cs="Calibri"/>
          <w:b/>
          <w:sz w:val="28"/>
          <w:szCs w:val="28"/>
        </w:rPr>
        <w:t>Software Developer</w:t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sz w:val="28"/>
          <w:szCs w:val="28"/>
        </w:rPr>
        <w:t>Jan 2006 – June 2006</w:t>
      </w:r>
    </w:p>
    <w:p w14:paraId="75D672E7" w14:textId="15AA0A63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sz w:val="28"/>
          <w:szCs w:val="28"/>
        </w:rPr>
        <w:t xml:space="preserve">MARANTZ </w:t>
      </w:r>
      <w:r w:rsidR="00836AD5" w:rsidRPr="005D2BFF">
        <w:rPr>
          <w:rFonts w:asciiTheme="minorHAnsi" w:eastAsia="Calibri" w:hAnsiTheme="minorHAnsi" w:cs="Calibri"/>
          <w:sz w:val="28"/>
          <w:szCs w:val="28"/>
        </w:rPr>
        <w:t>TAILORING</w:t>
      </w:r>
    </w:p>
    <w:p w14:paraId="3F03117D" w14:textId="77777777" w:rsidR="00E35D84" w:rsidRPr="005D2BFF" w:rsidRDefault="00E35D84" w:rsidP="00E35D84">
      <w:pPr>
        <w:pStyle w:val="Normal1"/>
        <w:jc w:val="both"/>
        <w:rPr>
          <w:rFonts w:asciiTheme="minorHAnsi" w:hAnsiTheme="minorHAnsi"/>
        </w:rPr>
      </w:pPr>
      <w:proofErr w:type="spellStart"/>
      <w:r w:rsidRPr="005D2BFF">
        <w:rPr>
          <w:rFonts w:asciiTheme="minorHAnsi" w:eastAsia="Calibri" w:hAnsiTheme="minorHAnsi" w:cs="Calibri"/>
        </w:rPr>
        <w:t>Barlin</w:t>
      </w:r>
      <w:proofErr w:type="spellEnd"/>
      <w:r w:rsidRPr="005D2BFF">
        <w:rPr>
          <w:rFonts w:asciiTheme="minorHAnsi" w:eastAsia="Calibri" w:hAnsiTheme="minorHAnsi" w:cs="Calibri"/>
        </w:rPr>
        <w:t xml:space="preserve"> St., Naga City</w:t>
      </w:r>
    </w:p>
    <w:p w14:paraId="72C7B9D7" w14:textId="77777777" w:rsidR="00AA490F" w:rsidRPr="005D2BFF" w:rsidRDefault="00AA490F" w:rsidP="00E35D84">
      <w:pPr>
        <w:pStyle w:val="Normal1"/>
        <w:jc w:val="both"/>
        <w:rPr>
          <w:rFonts w:asciiTheme="minorHAnsi" w:eastAsia="Calibri" w:hAnsiTheme="minorHAnsi" w:cs="Calibri"/>
          <w:i/>
        </w:rPr>
      </w:pPr>
    </w:p>
    <w:p w14:paraId="73C2AEC4" w14:textId="1DF64B69" w:rsidR="00E35D84" w:rsidRPr="005D2BFF" w:rsidRDefault="00924B00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E35D84" w:rsidRPr="005D2BFF">
        <w:rPr>
          <w:rFonts w:asciiTheme="minorHAnsi" w:eastAsia="Calibri" w:hAnsiTheme="minorHAnsi" w:cs="Calibri"/>
        </w:rPr>
        <w:t>:</w:t>
      </w:r>
    </w:p>
    <w:p w14:paraId="73FD08E0" w14:textId="5AEBC1CC" w:rsidR="00614885" w:rsidRPr="005D2BFF" w:rsidRDefault="00836AD5" w:rsidP="00684CEE">
      <w:pPr>
        <w:pStyle w:val="Normal1"/>
        <w:numPr>
          <w:ilvl w:val="0"/>
          <w:numId w:val="20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 xml:space="preserve">Develop </w:t>
      </w:r>
      <w:r w:rsidR="00F80B34" w:rsidRPr="005D2BFF">
        <w:rPr>
          <w:rFonts w:asciiTheme="minorHAnsi" w:eastAsia="Calibri" w:hAnsiTheme="minorHAnsi" w:cs="Calibri"/>
        </w:rPr>
        <w:t xml:space="preserve">Sales and Inventory </w:t>
      </w:r>
      <w:r w:rsidRPr="005D2BFF">
        <w:rPr>
          <w:rFonts w:asciiTheme="minorHAnsi" w:eastAsia="Calibri" w:hAnsiTheme="minorHAnsi" w:cs="Calibri"/>
        </w:rPr>
        <w:t xml:space="preserve">System </w:t>
      </w:r>
      <w:r w:rsidR="00E35D84" w:rsidRPr="005D2BFF">
        <w:rPr>
          <w:rFonts w:asciiTheme="minorHAnsi" w:eastAsia="Calibri" w:hAnsiTheme="minorHAnsi" w:cs="Calibri"/>
        </w:rPr>
        <w:t>Software</w:t>
      </w:r>
      <w:r w:rsidRPr="005D2BFF">
        <w:rPr>
          <w:rFonts w:asciiTheme="minorHAnsi" w:eastAsia="Calibri" w:hAnsiTheme="minorHAnsi" w:cs="Calibri"/>
        </w:rPr>
        <w:t xml:space="preserve"> for Tailoring business</w:t>
      </w:r>
      <w:r w:rsidR="00E35D84" w:rsidRPr="005D2BFF">
        <w:rPr>
          <w:rFonts w:asciiTheme="minorHAnsi" w:eastAsia="Calibri" w:hAnsiTheme="minorHAnsi" w:cs="Calibri"/>
        </w:rPr>
        <w:t xml:space="preserve"> </w:t>
      </w:r>
      <w:r w:rsidR="00D1058E" w:rsidRPr="005D2BFF">
        <w:rPr>
          <w:rFonts w:asciiTheme="minorHAnsi" w:eastAsia="Calibri" w:hAnsiTheme="minorHAnsi" w:cs="Calibri"/>
        </w:rPr>
        <w:t>(Team Project)</w:t>
      </w:r>
    </w:p>
    <w:p w14:paraId="3A7233C1" w14:textId="77777777" w:rsidR="00614885" w:rsidRPr="005D2BFF" w:rsidRDefault="00614885" w:rsidP="00E35D84">
      <w:pPr>
        <w:pStyle w:val="Normal1"/>
        <w:jc w:val="both"/>
        <w:rPr>
          <w:rFonts w:asciiTheme="minorHAnsi" w:eastAsia="Calibri" w:hAnsiTheme="minorHAnsi" w:cs="Calibri"/>
        </w:rPr>
      </w:pPr>
    </w:p>
    <w:p w14:paraId="07AEBCCB" w14:textId="67D8C691" w:rsidR="00E35D84" w:rsidRPr="005D2BFF" w:rsidRDefault="00E35D84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C</w:t>
      </w:r>
      <w:r w:rsidR="00836AD5" w:rsidRPr="005D2BFF">
        <w:rPr>
          <w:rFonts w:asciiTheme="minorHAnsi" w:eastAsia="Calibri" w:hAnsiTheme="minorHAnsi" w:cs="Calibri"/>
          <w:b/>
          <w:sz w:val="28"/>
          <w:szCs w:val="28"/>
        </w:rPr>
        <w:t>ourier</w:t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b/>
          <w:sz w:val="28"/>
          <w:szCs w:val="28"/>
        </w:rPr>
        <w:tab/>
      </w:r>
      <w:r w:rsidR="005D1482" w:rsidRPr="005D2BFF">
        <w:rPr>
          <w:rFonts w:asciiTheme="minorHAnsi" w:eastAsia="Calibri" w:hAnsiTheme="minorHAnsi" w:cs="Calibri"/>
          <w:sz w:val="28"/>
          <w:szCs w:val="28"/>
        </w:rPr>
        <w:t>Jun 2005 – Jan 2006</w:t>
      </w:r>
    </w:p>
    <w:p w14:paraId="558D76FD" w14:textId="0B89690A" w:rsidR="00E35D84" w:rsidRPr="005D2BFF" w:rsidRDefault="00836AD5" w:rsidP="00E35D84">
      <w:pPr>
        <w:pStyle w:val="Normal1"/>
        <w:jc w:val="both"/>
        <w:rPr>
          <w:rFonts w:asciiTheme="minorHAnsi" w:hAnsiTheme="minorHAnsi"/>
          <w:sz w:val="28"/>
          <w:szCs w:val="28"/>
        </w:rPr>
      </w:pPr>
      <w:r w:rsidRPr="005D2BFF">
        <w:rPr>
          <w:rFonts w:asciiTheme="minorHAnsi" w:eastAsia="Calibri" w:hAnsiTheme="minorHAnsi" w:cs="Calibri"/>
          <w:sz w:val="28"/>
          <w:szCs w:val="28"/>
        </w:rPr>
        <w:t>AIR21, MAIL &amp; MORE</w:t>
      </w:r>
    </w:p>
    <w:p w14:paraId="2F1A9E12" w14:textId="77777777" w:rsidR="00E35D84" w:rsidRPr="005D2BFF" w:rsidRDefault="00E35D84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</w:rPr>
        <w:t>J. Hernandez St. Naga City</w:t>
      </w:r>
    </w:p>
    <w:p w14:paraId="5B45CD31" w14:textId="77777777" w:rsidR="00AA490F" w:rsidRPr="005D2BFF" w:rsidRDefault="00AA490F" w:rsidP="00E35D84">
      <w:pPr>
        <w:pStyle w:val="Normal1"/>
        <w:jc w:val="both"/>
        <w:rPr>
          <w:rFonts w:asciiTheme="minorHAnsi" w:eastAsia="Calibri" w:hAnsiTheme="minorHAnsi" w:cs="Calibri"/>
        </w:rPr>
      </w:pPr>
    </w:p>
    <w:p w14:paraId="2B2EDEC0" w14:textId="00144005" w:rsidR="00E35D84" w:rsidRPr="005D2BFF" w:rsidRDefault="00924B00" w:rsidP="00E35D84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  <w:i/>
        </w:rPr>
        <w:t>Responsibilities</w:t>
      </w:r>
      <w:r w:rsidR="00E35D84" w:rsidRPr="005D2BFF">
        <w:rPr>
          <w:rFonts w:asciiTheme="minorHAnsi" w:eastAsia="Calibri" w:hAnsiTheme="minorHAnsi" w:cs="Calibri"/>
        </w:rPr>
        <w:t>:</w:t>
      </w:r>
    </w:p>
    <w:p w14:paraId="1FDDADDD" w14:textId="0E3CE455" w:rsidR="00AA490F" w:rsidRPr="005D2BFF" w:rsidRDefault="00F80B34" w:rsidP="000D77B3">
      <w:pPr>
        <w:pStyle w:val="Normal1"/>
        <w:numPr>
          <w:ilvl w:val="0"/>
          <w:numId w:val="21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Package h</w:t>
      </w:r>
      <w:r w:rsidR="00E35D84" w:rsidRPr="005D2BFF">
        <w:rPr>
          <w:rFonts w:asciiTheme="minorHAnsi" w:eastAsia="Calibri" w:hAnsiTheme="minorHAnsi" w:cs="Calibri"/>
        </w:rPr>
        <w:t xml:space="preserve">ouse to house </w:t>
      </w:r>
      <w:r w:rsidRPr="005D2BFF">
        <w:rPr>
          <w:rFonts w:asciiTheme="minorHAnsi" w:eastAsia="Calibri" w:hAnsiTheme="minorHAnsi" w:cs="Calibri"/>
        </w:rPr>
        <w:t>delivery</w:t>
      </w:r>
    </w:p>
    <w:p w14:paraId="1663C1B1" w14:textId="7ECAD99A" w:rsidR="00AA490F" w:rsidRPr="005D2BFF" w:rsidRDefault="00F80B34" w:rsidP="000D77B3">
      <w:pPr>
        <w:pStyle w:val="Normal1"/>
        <w:numPr>
          <w:ilvl w:val="0"/>
          <w:numId w:val="21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Package inventory and sorting</w:t>
      </w:r>
    </w:p>
    <w:p w14:paraId="45F118AE" w14:textId="19F1E69B" w:rsidR="00E35D84" w:rsidRPr="005D2BFF" w:rsidRDefault="00F80B34" w:rsidP="00684CEE">
      <w:pPr>
        <w:pStyle w:val="Normal1"/>
        <w:numPr>
          <w:ilvl w:val="0"/>
          <w:numId w:val="21"/>
        </w:numPr>
        <w:contextualSpacing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</w:rPr>
        <w:t>Front-</w:t>
      </w:r>
      <w:r w:rsidR="00E35D84" w:rsidRPr="005D2BFF">
        <w:rPr>
          <w:rFonts w:asciiTheme="minorHAnsi" w:eastAsia="Calibri" w:hAnsiTheme="minorHAnsi" w:cs="Calibri"/>
        </w:rPr>
        <w:t>desk officer</w:t>
      </w:r>
    </w:p>
    <w:p w14:paraId="5BA0CA0D" w14:textId="77777777" w:rsidR="00924B00" w:rsidRPr="005D2BFF" w:rsidRDefault="00924B00" w:rsidP="00D61933">
      <w:pPr>
        <w:pStyle w:val="Normal1"/>
        <w:pBdr>
          <w:bottom w:val="single" w:sz="6" w:space="1" w:color="auto"/>
        </w:pBdr>
        <w:jc w:val="both"/>
        <w:rPr>
          <w:rFonts w:asciiTheme="minorHAnsi" w:eastAsiaTheme="minorEastAsia" w:hAnsiTheme="minorHAnsi" w:cstheme="minorBidi"/>
          <w:color w:val="auto"/>
        </w:rPr>
      </w:pPr>
    </w:p>
    <w:p w14:paraId="4EB996F0" w14:textId="6CAFD980" w:rsidR="00D61933" w:rsidRPr="0086464B" w:rsidRDefault="00D61933" w:rsidP="0086464B">
      <w:pPr>
        <w:pStyle w:val="Normal1"/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rFonts w:asciiTheme="minorHAnsi" w:eastAsia="Calibri" w:hAnsiTheme="minorHAnsi" w:cs="Calibri"/>
          <w:b/>
        </w:rPr>
      </w:pPr>
      <w:r w:rsidRPr="005D2BFF">
        <w:rPr>
          <w:rFonts w:asciiTheme="minorHAnsi" w:eastAsia="Calibri" w:hAnsiTheme="minorHAnsi" w:cs="Calibri"/>
          <w:b/>
        </w:rPr>
        <w:t>EDUCATIONAL BACKGROUND</w:t>
      </w:r>
    </w:p>
    <w:p w14:paraId="40E051A6" w14:textId="77777777" w:rsidR="00D61933" w:rsidRPr="005D2BFF" w:rsidRDefault="00D61933" w:rsidP="00D61933">
      <w:pPr>
        <w:pStyle w:val="Normal1"/>
        <w:jc w:val="both"/>
        <w:rPr>
          <w:rFonts w:asciiTheme="minorHAnsi" w:hAnsiTheme="minorHAnsi"/>
        </w:rPr>
      </w:pPr>
      <w:r w:rsidRPr="005D2BFF">
        <w:rPr>
          <w:rFonts w:asciiTheme="minorHAnsi" w:eastAsia="Calibri" w:hAnsiTheme="minorHAnsi" w:cs="Calibri"/>
        </w:rPr>
        <w:t>Tertiary Level</w:t>
      </w:r>
    </w:p>
    <w:p w14:paraId="78A92CAF" w14:textId="0B06AEA7" w:rsidR="00D61933" w:rsidRPr="0086464B" w:rsidRDefault="00D61933" w:rsidP="00D61933">
      <w:pPr>
        <w:pStyle w:val="Normal1"/>
        <w:jc w:val="both"/>
        <w:rPr>
          <w:rFonts w:asciiTheme="minorHAnsi" w:eastAsia="Calibri" w:hAnsiTheme="minorHAnsi" w:cs="Calibri"/>
        </w:rPr>
      </w:pPr>
      <w:r w:rsidRPr="005D2BFF">
        <w:rPr>
          <w:rFonts w:asciiTheme="minorHAnsi" w:eastAsia="Calibri" w:hAnsiTheme="minorHAnsi" w:cs="Calibri"/>
          <w:b/>
          <w:sz w:val="28"/>
          <w:szCs w:val="28"/>
        </w:rPr>
        <w:t>Bachelor of Science in Computer Science</w:t>
      </w:r>
      <w:r w:rsidR="0086464B">
        <w:rPr>
          <w:rFonts w:asciiTheme="minorHAnsi" w:eastAsia="Calibri" w:hAnsiTheme="minorHAnsi" w:cs="Calibri"/>
          <w:b/>
          <w:sz w:val="28"/>
          <w:szCs w:val="28"/>
        </w:rPr>
        <w:tab/>
      </w:r>
      <w:r w:rsidR="0086464B">
        <w:rPr>
          <w:rFonts w:asciiTheme="minorHAnsi" w:eastAsia="Calibri" w:hAnsiTheme="minorHAnsi" w:cs="Calibri"/>
          <w:b/>
          <w:sz w:val="28"/>
          <w:szCs w:val="28"/>
        </w:rPr>
        <w:tab/>
      </w:r>
      <w:r w:rsidR="0086464B">
        <w:rPr>
          <w:rFonts w:asciiTheme="minorHAnsi" w:eastAsia="Calibri" w:hAnsiTheme="minorHAnsi" w:cs="Calibri"/>
          <w:b/>
          <w:sz w:val="28"/>
          <w:szCs w:val="28"/>
        </w:rPr>
        <w:tab/>
      </w:r>
      <w:r w:rsidR="0086464B" w:rsidRPr="005D2BFF">
        <w:rPr>
          <w:rFonts w:asciiTheme="minorHAnsi" w:eastAsia="Calibri" w:hAnsiTheme="minorHAnsi" w:cs="Calibri"/>
        </w:rPr>
        <w:t>March 2010</w:t>
      </w:r>
    </w:p>
    <w:p w14:paraId="0D243E8C" w14:textId="6DB4E19E" w:rsidR="00D61933" w:rsidRPr="005D2BFF" w:rsidRDefault="00D61933" w:rsidP="00D61933">
      <w:pPr>
        <w:pStyle w:val="Normal1"/>
        <w:jc w:val="both"/>
        <w:rPr>
          <w:rFonts w:asciiTheme="minorHAnsi" w:hAnsiTheme="minorHAnsi"/>
        </w:rPr>
      </w:pPr>
      <w:proofErr w:type="spellStart"/>
      <w:r w:rsidRPr="005D2BFF">
        <w:rPr>
          <w:rFonts w:asciiTheme="minorHAnsi" w:eastAsia="Calibri" w:hAnsiTheme="minorHAnsi" w:cs="Calibri"/>
        </w:rPr>
        <w:t>Ateneo</w:t>
      </w:r>
      <w:proofErr w:type="spellEnd"/>
      <w:r w:rsidRPr="005D2BFF">
        <w:rPr>
          <w:rFonts w:asciiTheme="minorHAnsi" w:eastAsia="Calibri" w:hAnsiTheme="minorHAnsi" w:cs="Calibri"/>
        </w:rPr>
        <w:t xml:space="preserve"> de Naga University</w:t>
      </w:r>
    </w:p>
    <w:p w14:paraId="3928EC2D" w14:textId="64A254BE" w:rsidR="00D61933" w:rsidRPr="005D2BFF" w:rsidRDefault="00D61933" w:rsidP="00D61933">
      <w:pPr>
        <w:pStyle w:val="Normal1"/>
        <w:jc w:val="both"/>
        <w:rPr>
          <w:rFonts w:asciiTheme="minorHAnsi" w:eastAsia="Calibri" w:hAnsiTheme="minorHAnsi" w:cs="Calibri"/>
        </w:rPr>
      </w:pPr>
      <w:proofErr w:type="spellStart"/>
      <w:r w:rsidRPr="005D2BFF">
        <w:rPr>
          <w:rFonts w:asciiTheme="minorHAnsi" w:eastAsia="Calibri" w:hAnsiTheme="minorHAnsi" w:cs="Calibri"/>
        </w:rPr>
        <w:t>Ateneo</w:t>
      </w:r>
      <w:proofErr w:type="spellEnd"/>
      <w:r w:rsidRPr="005D2BFF">
        <w:rPr>
          <w:rFonts w:asciiTheme="minorHAnsi" w:eastAsia="Calibri" w:hAnsiTheme="minorHAnsi" w:cs="Calibri"/>
        </w:rPr>
        <w:t xml:space="preserve"> Avenue, Naga City</w:t>
      </w:r>
      <w:r w:rsidR="00C13458" w:rsidRPr="005D2BFF">
        <w:rPr>
          <w:rFonts w:asciiTheme="minorHAnsi" w:eastAsia="Calibri" w:hAnsiTheme="minorHAnsi" w:cs="Calibri"/>
        </w:rPr>
        <w:t xml:space="preserve">, </w:t>
      </w:r>
      <w:proofErr w:type="spellStart"/>
      <w:r w:rsidR="00C13458" w:rsidRPr="005D2BFF">
        <w:rPr>
          <w:rFonts w:asciiTheme="minorHAnsi" w:eastAsia="Calibri" w:hAnsiTheme="minorHAnsi" w:cs="Calibri"/>
        </w:rPr>
        <w:t>Camarines</w:t>
      </w:r>
      <w:proofErr w:type="spellEnd"/>
      <w:r w:rsidR="00C13458" w:rsidRPr="005D2BFF">
        <w:rPr>
          <w:rFonts w:asciiTheme="minorHAnsi" w:eastAsia="Calibri" w:hAnsiTheme="minorHAnsi" w:cs="Calibri"/>
        </w:rPr>
        <w:t xml:space="preserve"> Sur Philippines</w:t>
      </w:r>
    </w:p>
    <w:p w14:paraId="1B4E3A28" w14:textId="77777777" w:rsidR="000D77B3" w:rsidRPr="005D2BFF" w:rsidRDefault="000D77B3" w:rsidP="000D77B3">
      <w:pPr>
        <w:pStyle w:val="Normal1"/>
        <w:jc w:val="both"/>
        <w:rPr>
          <w:rFonts w:asciiTheme="minorHAnsi" w:hAnsiTheme="minorHAnsi"/>
        </w:rPr>
      </w:pPr>
    </w:p>
    <w:p w14:paraId="78D302FB" w14:textId="76E474CD" w:rsidR="00924B00" w:rsidRPr="00667A1C" w:rsidRDefault="00924B00" w:rsidP="00667A1C">
      <w:pPr>
        <w:pStyle w:val="Normal1"/>
        <w:pBdr>
          <w:bottom w:val="single" w:sz="12" w:space="1" w:color="auto"/>
        </w:pBdr>
        <w:shd w:val="clear" w:color="auto" w:fill="D9D9D9" w:themeFill="background1" w:themeFillShade="D9"/>
        <w:jc w:val="center"/>
        <w:rPr>
          <w:rFonts w:asciiTheme="minorHAnsi" w:eastAsia="Calibri" w:hAnsiTheme="minorHAnsi" w:cs="Calibri"/>
          <w:b/>
        </w:rPr>
      </w:pPr>
      <w:r w:rsidRPr="005D2BFF">
        <w:rPr>
          <w:rFonts w:asciiTheme="minorHAnsi" w:eastAsia="Calibri" w:hAnsiTheme="minorHAnsi" w:cs="Calibri"/>
          <w:b/>
        </w:rPr>
        <w:t>TRAINING and INVOLVEMENTS</w:t>
      </w:r>
    </w:p>
    <w:p w14:paraId="6BAD30C1" w14:textId="764AF816" w:rsidR="00924B00" w:rsidRPr="005D2BFF" w:rsidRDefault="00924B00" w:rsidP="000D77B3">
      <w:r w:rsidRPr="005D2BFF">
        <w:t xml:space="preserve">Globe Telecom Level 1 Broadband Installer, </w:t>
      </w:r>
      <w:proofErr w:type="spellStart"/>
      <w:r w:rsidRPr="005D2BFF">
        <w:t>Hdy</w:t>
      </w:r>
      <w:proofErr w:type="spellEnd"/>
      <w:r w:rsidRPr="005D2BFF">
        <w:t xml:space="preserve"> Gadget Republic, Naga City, 2013</w:t>
      </w:r>
    </w:p>
    <w:p w14:paraId="351C574F" w14:textId="77777777" w:rsidR="000D77B3" w:rsidRPr="005D2BFF" w:rsidRDefault="000D77B3" w:rsidP="000D77B3"/>
    <w:p w14:paraId="69536658" w14:textId="511A3EB5" w:rsidR="00924B00" w:rsidRPr="00667A1C" w:rsidRDefault="00924B00" w:rsidP="00667A1C">
      <w:pPr>
        <w:pBdr>
          <w:bottom w:val="single" w:sz="6" w:space="1" w:color="auto"/>
        </w:pBdr>
        <w:shd w:val="clear" w:color="auto" w:fill="D9D9D9" w:themeFill="background1" w:themeFillShade="D9"/>
        <w:jc w:val="center"/>
        <w:rPr>
          <w:b/>
          <w:bCs/>
          <w:color w:val="000000"/>
        </w:rPr>
      </w:pPr>
      <w:r w:rsidRPr="005D2BFF">
        <w:rPr>
          <w:b/>
          <w:bCs/>
          <w:color w:val="000000"/>
        </w:rPr>
        <w:t>CHARACTER REFERENCES</w:t>
      </w:r>
    </w:p>
    <w:p w14:paraId="3F8A29CA" w14:textId="77777777" w:rsidR="00924B00" w:rsidRPr="005D2BFF" w:rsidRDefault="00924B00" w:rsidP="00924B00">
      <w:pPr>
        <w:rPr>
          <w:color w:val="000000"/>
        </w:rPr>
      </w:pPr>
      <w:proofErr w:type="gramStart"/>
      <w:r w:rsidRPr="005D2BFF">
        <w:rPr>
          <w:color w:val="000000"/>
        </w:rPr>
        <w:t>Available upon request.</w:t>
      </w:r>
      <w:proofErr w:type="gramEnd"/>
    </w:p>
    <w:p w14:paraId="6992A8FC" w14:textId="699D5113" w:rsidR="00E35D84" w:rsidRPr="005D2BFF" w:rsidRDefault="00E35D84" w:rsidP="00E35D84">
      <w:pPr>
        <w:rPr>
          <w:sz w:val="20"/>
          <w:szCs w:val="20"/>
        </w:rPr>
      </w:pPr>
    </w:p>
    <w:sectPr w:rsidR="00E35D84" w:rsidRPr="005D2BFF" w:rsidSect="002A34D3">
      <w:pgSz w:w="12242" w:h="18722"/>
      <w:pgMar w:top="709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65F3C" w14:textId="77777777" w:rsidR="001B2470" w:rsidRDefault="001B2470" w:rsidP="007D2FB1">
      <w:r>
        <w:separator/>
      </w:r>
    </w:p>
  </w:endnote>
  <w:endnote w:type="continuationSeparator" w:id="0">
    <w:p w14:paraId="467BA436" w14:textId="77777777" w:rsidR="001B2470" w:rsidRDefault="001B2470" w:rsidP="007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stem Font Black">
    <w:altName w:val="Courier New"/>
    <w:charset w:val="00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AD89A" w14:textId="77777777" w:rsidR="001B2470" w:rsidRDefault="001B2470" w:rsidP="007D2FB1">
      <w:r>
        <w:separator/>
      </w:r>
    </w:p>
  </w:footnote>
  <w:footnote w:type="continuationSeparator" w:id="0">
    <w:p w14:paraId="32740B56" w14:textId="77777777" w:rsidR="001B2470" w:rsidRDefault="001B2470" w:rsidP="007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A8"/>
    <w:multiLevelType w:val="hybridMultilevel"/>
    <w:tmpl w:val="E49274EE"/>
    <w:lvl w:ilvl="0" w:tplc="52F61E48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6F55"/>
    <w:multiLevelType w:val="multilevel"/>
    <w:tmpl w:val="E084EB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B130DA6"/>
    <w:multiLevelType w:val="hybridMultilevel"/>
    <w:tmpl w:val="9BF80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0391"/>
    <w:multiLevelType w:val="multilevel"/>
    <w:tmpl w:val="F530F5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5BD2409"/>
    <w:multiLevelType w:val="hybridMultilevel"/>
    <w:tmpl w:val="56B000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FB6FF3"/>
    <w:multiLevelType w:val="hybridMultilevel"/>
    <w:tmpl w:val="FD962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EB18D7"/>
    <w:multiLevelType w:val="multilevel"/>
    <w:tmpl w:val="5FE8B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30710AD5"/>
    <w:multiLevelType w:val="hybridMultilevel"/>
    <w:tmpl w:val="62F0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7758"/>
    <w:multiLevelType w:val="hybridMultilevel"/>
    <w:tmpl w:val="80829B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757995"/>
    <w:multiLevelType w:val="hybridMultilevel"/>
    <w:tmpl w:val="47D4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E21D4"/>
    <w:multiLevelType w:val="hybridMultilevel"/>
    <w:tmpl w:val="02D63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026736"/>
    <w:multiLevelType w:val="multilevel"/>
    <w:tmpl w:val="AF2471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5183116"/>
    <w:multiLevelType w:val="multilevel"/>
    <w:tmpl w:val="8C6EDF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5DB120DB"/>
    <w:multiLevelType w:val="hybridMultilevel"/>
    <w:tmpl w:val="4232F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F27666"/>
    <w:multiLevelType w:val="hybridMultilevel"/>
    <w:tmpl w:val="3102A090"/>
    <w:lvl w:ilvl="0" w:tplc="1FEAD4CE">
      <w:start w:val="1"/>
      <w:numFmt w:val="bullet"/>
      <w:lvlText w:val=""/>
      <w:lvlJc w:val="left"/>
      <w:pPr>
        <w:ind w:left="720" w:hanging="360"/>
      </w:pPr>
      <w:rPr>
        <w:rFonts w:ascii="System Font Black" w:hAnsi="System Font Blac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57E3D"/>
    <w:multiLevelType w:val="hybridMultilevel"/>
    <w:tmpl w:val="62F233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7006C1"/>
    <w:multiLevelType w:val="multilevel"/>
    <w:tmpl w:val="7D000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696A6465"/>
    <w:multiLevelType w:val="hybridMultilevel"/>
    <w:tmpl w:val="A0242E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9855E4"/>
    <w:multiLevelType w:val="multilevel"/>
    <w:tmpl w:val="A352EF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6F9D2169"/>
    <w:multiLevelType w:val="hybridMultilevel"/>
    <w:tmpl w:val="C6728FA8"/>
    <w:lvl w:ilvl="0" w:tplc="86C0F25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273AC"/>
    <w:multiLevelType w:val="multilevel"/>
    <w:tmpl w:val="D1DEDD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760A314F"/>
    <w:multiLevelType w:val="hybridMultilevel"/>
    <w:tmpl w:val="DC3C99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A0028E"/>
    <w:multiLevelType w:val="hybridMultilevel"/>
    <w:tmpl w:val="871E11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3"/>
  </w:num>
  <w:num w:numId="5">
    <w:abstractNumId w:val="20"/>
  </w:num>
  <w:num w:numId="6">
    <w:abstractNumId w:val="12"/>
  </w:num>
  <w:num w:numId="7">
    <w:abstractNumId w:val="18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4"/>
  </w:num>
  <w:num w:numId="15">
    <w:abstractNumId w:val="22"/>
  </w:num>
  <w:num w:numId="16">
    <w:abstractNumId w:val="10"/>
  </w:num>
  <w:num w:numId="17">
    <w:abstractNumId w:val="17"/>
  </w:num>
  <w:num w:numId="18">
    <w:abstractNumId w:val="21"/>
  </w:num>
  <w:num w:numId="19">
    <w:abstractNumId w:val="13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4"/>
    <w:rsid w:val="000118A1"/>
    <w:rsid w:val="000154BB"/>
    <w:rsid w:val="00024ED3"/>
    <w:rsid w:val="00031EFA"/>
    <w:rsid w:val="000330FC"/>
    <w:rsid w:val="00037D1F"/>
    <w:rsid w:val="00073E80"/>
    <w:rsid w:val="00082D95"/>
    <w:rsid w:val="000B7750"/>
    <w:rsid w:val="000C6894"/>
    <w:rsid w:val="000D5A84"/>
    <w:rsid w:val="000D608A"/>
    <w:rsid w:val="000D77B3"/>
    <w:rsid w:val="000E04C4"/>
    <w:rsid w:val="000F3765"/>
    <w:rsid w:val="001116E5"/>
    <w:rsid w:val="0014570C"/>
    <w:rsid w:val="00150AC2"/>
    <w:rsid w:val="0015584C"/>
    <w:rsid w:val="001662E2"/>
    <w:rsid w:val="00175D8B"/>
    <w:rsid w:val="0018098C"/>
    <w:rsid w:val="001809B4"/>
    <w:rsid w:val="00181419"/>
    <w:rsid w:val="001B2470"/>
    <w:rsid w:val="001C686A"/>
    <w:rsid w:val="001C735E"/>
    <w:rsid w:val="001D2237"/>
    <w:rsid w:val="00211730"/>
    <w:rsid w:val="00215C40"/>
    <w:rsid w:val="0021710C"/>
    <w:rsid w:val="002178D3"/>
    <w:rsid w:val="00232166"/>
    <w:rsid w:val="002734AF"/>
    <w:rsid w:val="002753B9"/>
    <w:rsid w:val="00287CA5"/>
    <w:rsid w:val="002A34D3"/>
    <w:rsid w:val="002B102B"/>
    <w:rsid w:val="002B458F"/>
    <w:rsid w:val="002B7B3C"/>
    <w:rsid w:val="002C1887"/>
    <w:rsid w:val="002D3CC0"/>
    <w:rsid w:val="002D3E97"/>
    <w:rsid w:val="002F242C"/>
    <w:rsid w:val="003140AF"/>
    <w:rsid w:val="00315705"/>
    <w:rsid w:val="00316735"/>
    <w:rsid w:val="00322EF0"/>
    <w:rsid w:val="00322FC7"/>
    <w:rsid w:val="00333F9D"/>
    <w:rsid w:val="00343FCB"/>
    <w:rsid w:val="003456D7"/>
    <w:rsid w:val="00375A3A"/>
    <w:rsid w:val="00381046"/>
    <w:rsid w:val="003910BC"/>
    <w:rsid w:val="003B45F8"/>
    <w:rsid w:val="003D3874"/>
    <w:rsid w:val="003D4719"/>
    <w:rsid w:val="003D7355"/>
    <w:rsid w:val="004015FE"/>
    <w:rsid w:val="0040204B"/>
    <w:rsid w:val="004024CE"/>
    <w:rsid w:val="00402752"/>
    <w:rsid w:val="0041274B"/>
    <w:rsid w:val="004144CD"/>
    <w:rsid w:val="00414D28"/>
    <w:rsid w:val="00425850"/>
    <w:rsid w:val="004325F9"/>
    <w:rsid w:val="00434436"/>
    <w:rsid w:val="004454CF"/>
    <w:rsid w:val="00460490"/>
    <w:rsid w:val="004B4823"/>
    <w:rsid w:val="004B4F7C"/>
    <w:rsid w:val="004C43F7"/>
    <w:rsid w:val="004D0F4E"/>
    <w:rsid w:val="00510032"/>
    <w:rsid w:val="0051695C"/>
    <w:rsid w:val="00532C12"/>
    <w:rsid w:val="00542549"/>
    <w:rsid w:val="0056634B"/>
    <w:rsid w:val="00590F78"/>
    <w:rsid w:val="005A4C93"/>
    <w:rsid w:val="005A6561"/>
    <w:rsid w:val="005C75D8"/>
    <w:rsid w:val="005D1482"/>
    <w:rsid w:val="005D2BFF"/>
    <w:rsid w:val="005E0B25"/>
    <w:rsid w:val="005E670D"/>
    <w:rsid w:val="005F40A9"/>
    <w:rsid w:val="00614885"/>
    <w:rsid w:val="0062330E"/>
    <w:rsid w:val="0062410D"/>
    <w:rsid w:val="00636238"/>
    <w:rsid w:val="00667A1C"/>
    <w:rsid w:val="00684CEE"/>
    <w:rsid w:val="00697DE9"/>
    <w:rsid w:val="00697F58"/>
    <w:rsid w:val="006B2E77"/>
    <w:rsid w:val="006B54BF"/>
    <w:rsid w:val="006B6C37"/>
    <w:rsid w:val="006C3612"/>
    <w:rsid w:val="006C5533"/>
    <w:rsid w:val="006D66C9"/>
    <w:rsid w:val="006F0386"/>
    <w:rsid w:val="006F4CA3"/>
    <w:rsid w:val="00700085"/>
    <w:rsid w:val="007004D6"/>
    <w:rsid w:val="0070116F"/>
    <w:rsid w:val="00703AAD"/>
    <w:rsid w:val="00711781"/>
    <w:rsid w:val="00722673"/>
    <w:rsid w:val="0074049D"/>
    <w:rsid w:val="00745578"/>
    <w:rsid w:val="007519CA"/>
    <w:rsid w:val="007755ED"/>
    <w:rsid w:val="00783D42"/>
    <w:rsid w:val="00791FBC"/>
    <w:rsid w:val="007A7C13"/>
    <w:rsid w:val="007D0EDA"/>
    <w:rsid w:val="007D103E"/>
    <w:rsid w:val="007D2FB1"/>
    <w:rsid w:val="007D728C"/>
    <w:rsid w:val="007E2D04"/>
    <w:rsid w:val="007E5C0B"/>
    <w:rsid w:val="007F160E"/>
    <w:rsid w:val="007F181F"/>
    <w:rsid w:val="0080471F"/>
    <w:rsid w:val="00810231"/>
    <w:rsid w:val="00811C86"/>
    <w:rsid w:val="00833B26"/>
    <w:rsid w:val="00836AD5"/>
    <w:rsid w:val="0086464B"/>
    <w:rsid w:val="00872905"/>
    <w:rsid w:val="00885DF5"/>
    <w:rsid w:val="008B61FE"/>
    <w:rsid w:val="008C3F8E"/>
    <w:rsid w:val="008D4002"/>
    <w:rsid w:val="008E1061"/>
    <w:rsid w:val="008E26E5"/>
    <w:rsid w:val="008F0081"/>
    <w:rsid w:val="00924B00"/>
    <w:rsid w:val="00925F68"/>
    <w:rsid w:val="00926455"/>
    <w:rsid w:val="0092744D"/>
    <w:rsid w:val="0094546E"/>
    <w:rsid w:val="00946ED5"/>
    <w:rsid w:val="00956A84"/>
    <w:rsid w:val="00971411"/>
    <w:rsid w:val="00971443"/>
    <w:rsid w:val="00992379"/>
    <w:rsid w:val="00994F9D"/>
    <w:rsid w:val="009A1AA6"/>
    <w:rsid w:val="009B1649"/>
    <w:rsid w:val="009B6B08"/>
    <w:rsid w:val="009C7050"/>
    <w:rsid w:val="00A16E82"/>
    <w:rsid w:val="00A36D57"/>
    <w:rsid w:val="00A51250"/>
    <w:rsid w:val="00A53283"/>
    <w:rsid w:val="00A63770"/>
    <w:rsid w:val="00A63C7D"/>
    <w:rsid w:val="00A72369"/>
    <w:rsid w:val="00A912D3"/>
    <w:rsid w:val="00AA490F"/>
    <w:rsid w:val="00AC1174"/>
    <w:rsid w:val="00AD3D0E"/>
    <w:rsid w:val="00AE0FF1"/>
    <w:rsid w:val="00AF7F69"/>
    <w:rsid w:val="00B12AB4"/>
    <w:rsid w:val="00B32B18"/>
    <w:rsid w:val="00B55567"/>
    <w:rsid w:val="00B625E4"/>
    <w:rsid w:val="00B85A3E"/>
    <w:rsid w:val="00BA1277"/>
    <w:rsid w:val="00BA5A71"/>
    <w:rsid w:val="00BB32CA"/>
    <w:rsid w:val="00BC3E6D"/>
    <w:rsid w:val="00BC7497"/>
    <w:rsid w:val="00BC7F69"/>
    <w:rsid w:val="00C13458"/>
    <w:rsid w:val="00C34887"/>
    <w:rsid w:val="00C425C2"/>
    <w:rsid w:val="00C42C31"/>
    <w:rsid w:val="00C64EB8"/>
    <w:rsid w:val="00C677A5"/>
    <w:rsid w:val="00C8322A"/>
    <w:rsid w:val="00CA419A"/>
    <w:rsid w:val="00CB415C"/>
    <w:rsid w:val="00CE4826"/>
    <w:rsid w:val="00D1058E"/>
    <w:rsid w:val="00D1060A"/>
    <w:rsid w:val="00D10785"/>
    <w:rsid w:val="00D12791"/>
    <w:rsid w:val="00D155AE"/>
    <w:rsid w:val="00D462E7"/>
    <w:rsid w:val="00D46DEA"/>
    <w:rsid w:val="00D61933"/>
    <w:rsid w:val="00D61BE7"/>
    <w:rsid w:val="00D7215B"/>
    <w:rsid w:val="00D73BCD"/>
    <w:rsid w:val="00D9083A"/>
    <w:rsid w:val="00DA0426"/>
    <w:rsid w:val="00DC466B"/>
    <w:rsid w:val="00DE455B"/>
    <w:rsid w:val="00DF1478"/>
    <w:rsid w:val="00DF2269"/>
    <w:rsid w:val="00E30A1F"/>
    <w:rsid w:val="00E35D84"/>
    <w:rsid w:val="00E7200F"/>
    <w:rsid w:val="00E7366C"/>
    <w:rsid w:val="00EC1078"/>
    <w:rsid w:val="00EE7731"/>
    <w:rsid w:val="00F03E7F"/>
    <w:rsid w:val="00F06208"/>
    <w:rsid w:val="00F145B8"/>
    <w:rsid w:val="00F229EA"/>
    <w:rsid w:val="00F27BA7"/>
    <w:rsid w:val="00F37026"/>
    <w:rsid w:val="00F377CB"/>
    <w:rsid w:val="00F4189D"/>
    <w:rsid w:val="00F437C0"/>
    <w:rsid w:val="00F65D39"/>
    <w:rsid w:val="00F80B34"/>
    <w:rsid w:val="00F863DE"/>
    <w:rsid w:val="00FA08B1"/>
    <w:rsid w:val="00FA4153"/>
    <w:rsid w:val="00FB35B3"/>
    <w:rsid w:val="00FD66AA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33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5D8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35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5D8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9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7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5D84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35D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5D8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193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71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YPEE.37298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B3D0BB5-B988-4B0C-B6DD-E6F5D22A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Joji Silo</dc:creator>
  <cp:keywords/>
  <dc:description/>
  <cp:lastModifiedBy>784812338</cp:lastModifiedBy>
  <cp:revision>6</cp:revision>
  <cp:lastPrinted>2017-08-29T05:03:00Z</cp:lastPrinted>
  <dcterms:created xsi:type="dcterms:W3CDTF">2017-08-29T05:03:00Z</dcterms:created>
  <dcterms:modified xsi:type="dcterms:W3CDTF">2017-09-20T12:24:00Z</dcterms:modified>
</cp:coreProperties>
</file>