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2" w:rsidRDefault="000D1791">
      <w:pPr>
        <w:pStyle w:val="Heading3"/>
        <w:numPr>
          <w:ilvl w:val="2"/>
          <w:numId w:val="2"/>
        </w:numPr>
        <w:rPr>
          <w:sz w:val="34"/>
          <w:szCs w:val="34"/>
        </w:rPr>
      </w:pPr>
      <w:proofErr w:type="spellStart"/>
      <w:r>
        <w:rPr>
          <w:sz w:val="34"/>
          <w:szCs w:val="34"/>
        </w:rPr>
        <w:t>Shaden</w:t>
      </w:r>
      <w:proofErr w:type="spellEnd"/>
    </w:p>
    <w:p w:rsidR="004B5109" w:rsidRDefault="008C5152" w:rsidP="008C5152">
      <w:pPr>
        <w:pStyle w:val="Heading3"/>
        <w:numPr>
          <w:ilvl w:val="2"/>
          <w:numId w:val="2"/>
        </w:numPr>
        <w:rPr>
          <w:sz w:val="34"/>
          <w:szCs w:val="34"/>
        </w:rPr>
      </w:pPr>
      <w:hyperlink r:id="rId9" w:history="1">
        <w:r w:rsidRPr="00D61C95">
          <w:rPr>
            <w:rStyle w:val="Hyperlink"/>
            <w:sz w:val="34"/>
            <w:szCs w:val="34"/>
          </w:rPr>
          <w:t>Shaden.373004</w:t>
        </w:r>
        <w:r w:rsidRPr="00D61C95">
          <w:rPr>
            <w:rStyle w:val="Hyperlink"/>
            <w:rFonts w:hint="eastAsia"/>
            <w:sz w:val="34"/>
            <w:szCs w:val="34"/>
          </w:rPr>
          <w:t>@2freemail.com</w:t>
        </w:r>
      </w:hyperlink>
      <w:r>
        <w:rPr>
          <w:sz w:val="34"/>
          <w:szCs w:val="34"/>
        </w:rPr>
        <w:t xml:space="preserve"> </w:t>
      </w:r>
      <w:r w:rsidR="000D1791">
        <w:rPr>
          <w:sz w:val="34"/>
          <w:szCs w:val="34"/>
        </w:rPr>
        <w:t xml:space="preserve"> </w:t>
      </w:r>
    </w:p>
    <w:p w:rsidR="004B5109" w:rsidRDefault="000D1791">
      <w:pPr>
        <w:pStyle w:val="Heading2"/>
        <w:numPr>
          <w:ilvl w:val="1"/>
          <w:numId w:val="2"/>
        </w:numPr>
        <w:rPr>
          <w:sz w:val="20"/>
          <w:szCs w:val="20"/>
          <w:rtl/>
          <w:lang w:val="ar-SA" w:eastAsia="en-US" w:bidi="ar-SA"/>
        </w:rPr>
      </w:pPr>
      <w:r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-111125</wp:posOffset>
                </wp:positionH>
                <wp:positionV relativeFrom="paragraph">
                  <wp:posOffset>124460</wp:posOffset>
                </wp:positionV>
                <wp:extent cx="5717540" cy="3175"/>
                <wp:effectExtent l="38100" t="19050" r="5778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shape_0" from="-8.8pt,9.75pt" to="441.3pt,9.8pt" ID="Straight Connector 1" stroked="t" style="position:absolute;mso-position-horizontal-relative:pag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 w:rsidR="004B5109" w:rsidRDefault="000D1791" w:rsidP="00CA49C3">
      <w:pPr>
        <w:pStyle w:val="Heading2"/>
        <w:numPr>
          <w:ilvl w:val="1"/>
          <w:numId w:val="2"/>
        </w:numPr>
      </w:pPr>
      <w:r>
        <w:rPr>
          <w:sz w:val="28"/>
          <w:szCs w:val="28"/>
          <w:u w:val="single"/>
        </w:rPr>
        <w:t>Profile</w:t>
      </w:r>
      <w:r w:rsidRPr="00CA49C3">
        <w:tab/>
      </w:r>
    </w:p>
    <w:p w:rsidR="004B5109" w:rsidRDefault="000D1791">
      <w:pPr>
        <w:pStyle w:val="Header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than 15 years UAE experience in machinery, valves and fittings, successfully relocated in various positions, sales oriented with great experience in analyzing and reporting tools. </w:t>
      </w:r>
    </w:p>
    <w:p w:rsidR="004B5109" w:rsidRDefault="000D1791">
      <w:pPr>
        <w:pStyle w:val="Heading3"/>
        <w:numPr>
          <w:ilvl w:val="0"/>
          <w:numId w:val="2"/>
        </w:numPr>
      </w:pPr>
      <w:r>
        <w:t>Work Background</w:t>
      </w:r>
    </w:p>
    <w:p w:rsidR="004B5109" w:rsidRDefault="004B5109">
      <w:pPr>
        <w:pStyle w:val="Standard"/>
        <w:rPr>
          <w:rFonts w:ascii="Helvetica, Arial" w:hAnsi="Helvetica, Arial" w:cs="Helvetica, Arial"/>
          <w:b/>
          <w:bCs/>
          <w:sz w:val="22"/>
        </w:rPr>
      </w:pPr>
    </w:p>
    <w:p w:rsidR="004B5109" w:rsidRDefault="000D1791">
      <w:pPr>
        <w:pStyle w:val="Standard"/>
      </w:pPr>
      <w:r>
        <w:rPr>
          <w:noProof/>
          <w:lang w:eastAsia="en-US"/>
        </w:rPr>
        <w:drawing>
          <wp:anchor distT="0" distB="0" distL="114300" distR="123190" simplePos="0" relativeHeight="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15875</wp:posOffset>
            </wp:positionV>
            <wp:extent cx="1438275" cy="419100"/>
            <wp:effectExtent l="0" t="0" r="0" b="0"/>
            <wp:wrapNone/>
            <wp:docPr id="2" name="Picture 6" descr="Description: expect_A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Description: expect_AV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, Arial" w:hAnsi="Helvetica, Arial" w:cs="Helvetica, Arial"/>
          <w:b/>
          <w:bCs/>
          <w:sz w:val="22"/>
        </w:rPr>
        <w:t>2014- Present</w:t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  <w:t xml:space="preserve">      </w:t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Arial"/>
          <w:b/>
          <w:bCs/>
          <w:sz w:val="22"/>
          <w:szCs w:val="22"/>
        </w:rPr>
        <w:t>AVK Gulf JLT</w:t>
      </w:r>
    </w:p>
    <w:p w:rsidR="004B5109" w:rsidRDefault="000D17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18"/>
          <w:szCs w:val="18"/>
        </w:rPr>
        <w:t>AVK valves and fittings</w:t>
      </w:r>
    </w:p>
    <w:p w:rsidR="004B5109" w:rsidRDefault="000D1791">
      <w:pPr>
        <w:pStyle w:val="Standard"/>
        <w:rPr>
          <w:rFonts w:ascii="Helvetica, Arial" w:hAnsi="Helvetica, Arial" w:cs="Helvetica, Arial"/>
          <w:b/>
          <w:bCs/>
          <w:sz w:val="22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Helvetica, Arial" w:hAnsi="Helvetica, Arial" w:cs="Helvetica, Arial"/>
          <w:b/>
          <w:bCs/>
          <w:sz w:val="22"/>
        </w:rPr>
        <w:t>Dubai – UAE</w:t>
      </w:r>
    </w:p>
    <w:p w:rsidR="004B5109" w:rsidRDefault="004B5109">
      <w:pPr>
        <w:pStyle w:val="Standard"/>
        <w:rPr>
          <w:rFonts w:ascii="Helvetica, Arial" w:hAnsi="Helvetica, Arial" w:cs="Helvetica, Arial"/>
          <w:b/>
          <w:bCs/>
          <w:sz w:val="22"/>
        </w:rPr>
      </w:pPr>
    </w:p>
    <w:p w:rsidR="004B5109" w:rsidRDefault="000D1791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Territories: </w:t>
      </w:r>
      <w:r>
        <w:rPr>
          <w:rFonts w:asciiTheme="minorBidi" w:hAnsiTheme="minorBidi" w:cstheme="minorBidi"/>
          <w:sz w:val="22"/>
          <w:szCs w:val="22"/>
        </w:rPr>
        <w:t xml:space="preserve">Oman, Kuwait, Iran and </w:t>
      </w:r>
      <w:r>
        <w:rPr>
          <w:rFonts w:asciiTheme="minorBidi" w:hAnsiTheme="minorBidi" w:cstheme="minorBidi"/>
          <w:sz w:val="22"/>
          <w:szCs w:val="22"/>
          <w:lang w:val="en-GB"/>
        </w:rPr>
        <w:t xml:space="preserve">East </w:t>
      </w:r>
      <w:r>
        <w:rPr>
          <w:rStyle w:val="st1"/>
          <w:rFonts w:ascii="Arial" w:hAnsi="Arial" w:cs="Arial"/>
          <w:color w:val="000000"/>
        </w:rPr>
        <w:t>Levant.</w:t>
      </w:r>
    </w:p>
    <w:p w:rsidR="004B5109" w:rsidRDefault="000D1791">
      <w:pPr>
        <w:pStyle w:val="Standard"/>
      </w:pPr>
      <w:r>
        <w:rPr>
          <w:rStyle w:val="st1"/>
          <w:rFonts w:ascii="Arial" w:hAnsi="Arial" w:cs="Arial"/>
          <w:b/>
          <w:color w:val="000000"/>
          <w:sz w:val="22"/>
          <w:szCs w:val="22"/>
        </w:rPr>
        <w:t xml:space="preserve">Brands: </w:t>
      </w:r>
      <w:r>
        <w:rPr>
          <w:rStyle w:val="st1"/>
          <w:rFonts w:ascii="Arial" w:hAnsi="Arial" w:cs="Arial"/>
          <w:color w:val="000000"/>
          <w:sz w:val="22"/>
          <w:szCs w:val="22"/>
        </w:rPr>
        <w:t xml:space="preserve">AVK, </w:t>
      </w:r>
      <w:proofErr w:type="spellStart"/>
      <w:r>
        <w:rPr>
          <w:rStyle w:val="st1"/>
          <w:rFonts w:ascii="Arial" w:hAnsi="Arial" w:cs="Arial"/>
          <w:color w:val="000000"/>
          <w:sz w:val="22"/>
          <w:szCs w:val="22"/>
        </w:rPr>
        <w:t>Interapp</w:t>
      </w:r>
      <w:proofErr w:type="spellEnd"/>
      <w:r>
        <w:rPr>
          <w:rStyle w:val="st1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st1"/>
          <w:rFonts w:ascii="Arial" w:hAnsi="Arial" w:cs="Arial"/>
          <w:color w:val="000000"/>
          <w:sz w:val="22"/>
          <w:szCs w:val="22"/>
        </w:rPr>
        <w:t>Wouter</w:t>
      </w:r>
      <w:proofErr w:type="spellEnd"/>
      <w:r>
        <w:rPr>
          <w:rStyle w:val="st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st1"/>
          <w:rFonts w:ascii="Arial" w:hAnsi="Arial" w:cs="Arial"/>
          <w:color w:val="000000"/>
          <w:sz w:val="22"/>
          <w:szCs w:val="22"/>
        </w:rPr>
        <w:t>Witzel</w:t>
      </w:r>
      <w:proofErr w:type="spellEnd"/>
      <w:r>
        <w:rPr>
          <w:rStyle w:val="st1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st1"/>
          <w:rFonts w:ascii="Arial" w:hAnsi="Arial" w:cs="Arial"/>
          <w:color w:val="000000"/>
          <w:sz w:val="22"/>
          <w:szCs w:val="22"/>
        </w:rPr>
        <w:t>Syddal</w:t>
      </w:r>
      <w:proofErr w:type="spellEnd"/>
      <w:r>
        <w:rPr>
          <w:rStyle w:val="st1"/>
          <w:rFonts w:ascii="Arial" w:hAnsi="Arial" w:cs="Arial"/>
          <w:color w:val="000000"/>
          <w:sz w:val="22"/>
          <w:szCs w:val="22"/>
        </w:rPr>
        <w:t>, Glenfield, Orbinox, CYL knife gate valves.</w:t>
      </w:r>
    </w:p>
    <w:p w:rsidR="004B5109" w:rsidRDefault="000D1791">
      <w:pPr>
        <w:pStyle w:val="Standard"/>
      </w:pPr>
      <w:r>
        <w:rPr>
          <w:rStyle w:val="st1"/>
          <w:rFonts w:ascii="Arial" w:hAnsi="Arial" w:cs="Arial"/>
          <w:b/>
          <w:bCs/>
          <w:color w:val="000000"/>
          <w:sz w:val="22"/>
          <w:szCs w:val="22"/>
        </w:rPr>
        <w:t>Applications:</w:t>
      </w:r>
      <w:r>
        <w:rPr>
          <w:rStyle w:val="st1"/>
          <w:rFonts w:ascii="Arial" w:hAnsi="Arial" w:cs="Arial"/>
          <w:color w:val="000000"/>
          <w:sz w:val="22"/>
          <w:szCs w:val="22"/>
        </w:rPr>
        <w:t xml:space="preserve"> Water, waste water, </w:t>
      </w:r>
      <w:proofErr w:type="spellStart"/>
      <w:r>
        <w:rPr>
          <w:rStyle w:val="st1"/>
          <w:rFonts w:ascii="Arial" w:hAnsi="Arial" w:cs="Arial"/>
          <w:color w:val="000000"/>
          <w:sz w:val="22"/>
          <w:szCs w:val="22"/>
        </w:rPr>
        <w:t>fire fighting</w:t>
      </w:r>
      <w:proofErr w:type="spellEnd"/>
      <w:r>
        <w:rPr>
          <w:rStyle w:val="st1"/>
          <w:rFonts w:ascii="Arial" w:hAnsi="Arial" w:cs="Arial"/>
          <w:color w:val="000000"/>
          <w:sz w:val="22"/>
          <w:szCs w:val="22"/>
        </w:rPr>
        <w:t>, gas &amp; HV</w:t>
      </w:r>
      <w:r>
        <w:rPr>
          <w:rStyle w:val="st1"/>
          <w:rFonts w:ascii="Arial" w:hAnsi="Arial" w:cs="Arial"/>
          <w:color w:val="545454"/>
          <w:sz w:val="22"/>
          <w:szCs w:val="22"/>
        </w:rPr>
        <w:t>AC</w:t>
      </w:r>
    </w:p>
    <w:p w:rsidR="004B5109" w:rsidRDefault="004B5109">
      <w:pPr>
        <w:pStyle w:val="Standard"/>
        <w:rPr>
          <w:rStyle w:val="st1"/>
          <w:rFonts w:ascii="Arial" w:hAnsi="Arial" w:cs="Arial"/>
          <w:color w:val="545454"/>
          <w:sz w:val="22"/>
          <w:szCs w:val="22"/>
        </w:rPr>
      </w:pPr>
    </w:p>
    <w:p w:rsidR="004B5109" w:rsidRDefault="000D1791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Responsibilities:</w:t>
      </w:r>
    </w:p>
    <w:p w:rsidR="004B5109" w:rsidRDefault="004B5109">
      <w:pPr>
        <w:pStyle w:val="Standard"/>
        <w:rPr>
          <w:rFonts w:ascii="Arial" w:hAnsi="Arial" w:cs="Arial"/>
          <w:b/>
          <w:sz w:val="22"/>
          <w:szCs w:val="22"/>
        </w:rPr>
      </w:pPr>
    </w:p>
    <w:p w:rsidR="004B5109" w:rsidRDefault="000D1791" w:rsidP="00CA49C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Internal Sales Engineer</w:t>
      </w:r>
      <w:r w:rsidR="00CA49C3">
        <w:rPr>
          <w:rFonts w:ascii="Arial" w:hAnsi="Arial" w:cs="Arial"/>
          <w:b/>
          <w:sz w:val="22"/>
          <w:szCs w:val="22"/>
        </w:rPr>
        <w:t xml:space="preserve"> - CRM local admin. - Area sales manager East Levant.</w:t>
      </w:r>
      <w:r>
        <w:rPr>
          <w:rFonts w:ascii="Arial" w:hAnsi="Arial" w:cs="Arial"/>
          <w:b/>
          <w:sz w:val="22"/>
          <w:szCs w:val="22"/>
        </w:rPr>
        <w:t>: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>Technically review inquiries, reading client specs and choose the suitable products.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>Preparing quotes in Navision Software for keying in enquiries, extracting sales reports for monthly, quarterly and yearly sales meetings.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>Intake phone calls and provide exceptional customer service when assisting with customer requests for quotations, delivery information, documentation requests, etc.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>Manage the entire bidding process responsibilities (quotes, datasheets, project references, certificates ...) to define the lead, cost and generate a strong commercial &amp; technical proposal on time using internal and external teams support as required.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  <w:rPr>
          <w:rFonts w:asciiTheme="minorBidi" w:eastAsia="Times New Roman" w:hAnsiTheme="minorBidi" w:cstheme="minorBidi"/>
          <w:lang w:eastAsia="en-GB"/>
        </w:rPr>
      </w:pPr>
      <w:r>
        <w:rPr>
          <w:rFonts w:asciiTheme="minorBidi" w:eastAsia="Times New Roman" w:hAnsiTheme="minorBidi" w:cstheme="minorBidi"/>
          <w:lang w:eastAsia="en-GB"/>
        </w:rPr>
        <w:t>Quote follow up, eliminate / handle customer objections, negotiate competitive advantage.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 xml:space="preserve"> Receive, review and transmit orders for entry to appropriate factory.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 xml:space="preserve">Track open orders via weekly updated production schedule, consult with factory when necessary and promptly advise customers of any changes to existing orders 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 xml:space="preserve">    Assist with the collection of aged receivables when requested 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 xml:space="preserve">Promptly handle customer calls relating to complaints, investigate basis of complaint, refer problems to appropriate personnel, recommend action to rectify problems, and follow up to ensure resolution. 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 xml:space="preserve">Working with freight forwarders. 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>Remain current on consumer preferences, changes in local codes and product developments by attending sales meetings, vendor training and trade shows.</w:t>
      </w:r>
    </w:p>
    <w:p w:rsidR="004B5109" w:rsidRDefault="000D1791">
      <w:pPr>
        <w:pStyle w:val="ListParagraph"/>
        <w:numPr>
          <w:ilvl w:val="0"/>
          <w:numId w:val="12"/>
        </w:numPr>
        <w:spacing w:beforeAutospacing="1" w:afterAutospacing="1" w:line="240" w:lineRule="auto"/>
        <w:contextualSpacing/>
      </w:pPr>
      <w:r>
        <w:rPr>
          <w:rFonts w:asciiTheme="minorBidi" w:eastAsia="Times New Roman" w:hAnsiTheme="minorBidi" w:cstheme="minorBidi"/>
          <w:lang w:eastAsia="en-GB"/>
        </w:rPr>
        <w:t>Utilized CRM for quote management and follow up.</w:t>
      </w:r>
    </w:p>
    <w:p w:rsidR="004B5109" w:rsidRDefault="000D1791">
      <w:pPr>
        <w:suppressAutoHyphens w:val="0"/>
        <w:spacing w:beforeAutospacing="1" w:afterAutospacing="1"/>
        <w:contextualSpacing/>
        <w:textAlignment w:val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Skills, Achievements and knowledge In AVK Gulf:</w:t>
      </w:r>
    </w:p>
    <w:p w:rsidR="004B5109" w:rsidRDefault="000D1791">
      <w:pPr>
        <w:pStyle w:val="ListParagraph"/>
        <w:numPr>
          <w:ilvl w:val="0"/>
          <w:numId w:val="13"/>
        </w:numPr>
        <w:spacing w:beforeAutospacing="1" w:afterAutospacing="1"/>
        <w:contextualSpacing/>
        <w:rPr>
          <w:rFonts w:asciiTheme="minorBidi" w:eastAsia="Times New Roman" w:hAnsiTheme="minorBidi" w:cstheme="minorBidi"/>
          <w:lang w:eastAsia="en-GB"/>
        </w:rPr>
      </w:pPr>
      <w:r>
        <w:rPr>
          <w:rFonts w:asciiTheme="minorBidi" w:eastAsia="Times New Roman" w:hAnsiTheme="minorBidi" w:cstheme="minorBidi"/>
          <w:lang w:eastAsia="en-GB"/>
        </w:rPr>
        <w:t>Developing the reporting system.</w:t>
      </w:r>
    </w:p>
    <w:p w:rsidR="004B5109" w:rsidRPr="00CA49C3" w:rsidRDefault="000D1791" w:rsidP="00CA49C3">
      <w:pPr>
        <w:pStyle w:val="ListParagraph"/>
        <w:numPr>
          <w:ilvl w:val="0"/>
          <w:numId w:val="13"/>
        </w:numPr>
        <w:spacing w:beforeAutospacing="1" w:afterAutospacing="1"/>
        <w:contextualSpacing/>
      </w:pPr>
      <w:r>
        <w:rPr>
          <w:rFonts w:asciiTheme="minorBidi" w:eastAsia="Times New Roman" w:hAnsiTheme="minorBidi" w:cstheme="minorBidi"/>
          <w:lang w:eastAsia="en-GB"/>
        </w:rPr>
        <w:t xml:space="preserve">Training courses from </w:t>
      </w:r>
      <w:r>
        <w:rPr>
          <w:rFonts w:ascii="Arial" w:hAnsi="Arial" w:cs="Arial"/>
        </w:rPr>
        <w:t>PROTRAING:</w:t>
      </w:r>
      <w:r>
        <w:rPr>
          <w:rFonts w:asciiTheme="minorBidi" w:eastAsia="Times New Roman" w:hAnsiTheme="minorBidi" w:cstheme="minorBidi"/>
          <w:lang w:eastAsia="en-GB"/>
        </w:rPr>
        <w:t xml:space="preserve"> </w:t>
      </w:r>
      <w:r>
        <w:rPr>
          <w:rFonts w:asciiTheme="minorBidi" w:hAnsiTheme="minorBidi" w:cstheme="minorBidi"/>
        </w:rPr>
        <w:t>Business finance simulation &amp; Professional selling.</w:t>
      </w:r>
    </w:p>
    <w:p w:rsidR="004B5109" w:rsidRDefault="000D1791">
      <w:pPr>
        <w:pStyle w:val="Standard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noProof/>
          <w:sz w:val="22"/>
          <w:lang w:eastAsia="en-US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132715</wp:posOffset>
            </wp:positionV>
            <wp:extent cx="1266190" cy="52324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09" w:rsidRDefault="000D1791">
      <w:pPr>
        <w:pStyle w:val="Header"/>
        <w:rPr>
          <w:rFonts w:ascii="Helvetica, Arial" w:hAnsi="Helvetica, Arial" w:cs="Helvetica, Arial"/>
          <w:b/>
          <w:bCs/>
          <w:sz w:val="22"/>
        </w:rPr>
      </w:pPr>
      <w:r>
        <w:rPr>
          <w:rFonts w:ascii="Helvetica, Arial" w:hAnsi="Helvetica, Arial" w:cs="Helvetica, Arial"/>
          <w:b/>
          <w:bCs/>
          <w:sz w:val="22"/>
        </w:rPr>
        <w:t xml:space="preserve">2009- 2014 </w:t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</w:r>
      <w:r>
        <w:rPr>
          <w:rFonts w:ascii="Helvetica, Arial" w:hAnsi="Helvetica, Arial" w:cs="Helvetica, Arial"/>
          <w:b/>
          <w:bCs/>
          <w:sz w:val="22"/>
        </w:rPr>
        <w:tab/>
        <w:t xml:space="preserve">               </w:t>
      </w:r>
      <w:r>
        <w:rPr>
          <w:rFonts w:ascii="Helvetica, Arial" w:hAnsi="Helvetica, Arial" w:cs="Helvetica, Arial"/>
          <w:b/>
          <w:bCs/>
          <w:sz w:val="22"/>
        </w:rPr>
        <w:tab/>
        <w:t xml:space="preserve">      Crane ME&amp;A</w:t>
      </w:r>
    </w:p>
    <w:p w:rsidR="004B5109" w:rsidRDefault="000D1791">
      <w:pPr>
        <w:pStyle w:val="Header"/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Crane Building Service and Utilities</w:t>
      </w:r>
    </w:p>
    <w:p w:rsidR="004B5109" w:rsidRDefault="000D1791">
      <w:pPr>
        <w:pStyle w:val="Header"/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</w:t>
      </w:r>
      <w:r>
        <w:rPr>
          <w:rFonts w:ascii="Helvetica, Arial" w:hAnsi="Helvetica, Arial" w:cs="Helvetica, Arial"/>
          <w:b/>
          <w:bCs/>
          <w:sz w:val="22"/>
        </w:rPr>
        <w:t>Dubai - UAE</w:t>
      </w:r>
    </w:p>
    <w:p w:rsidR="004B5109" w:rsidRDefault="004B5109">
      <w:pPr>
        <w:pStyle w:val="Standard"/>
      </w:pPr>
    </w:p>
    <w:p w:rsidR="004B5109" w:rsidRDefault="004B5109">
      <w:pPr>
        <w:pStyle w:val="Standard"/>
      </w:pPr>
    </w:p>
    <w:p w:rsidR="004B5109" w:rsidRDefault="000D1791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Territories/Brands:</w:t>
      </w:r>
    </w:p>
    <w:p w:rsidR="004B5109" w:rsidRDefault="000D1791">
      <w:pPr>
        <w:pStyle w:val="ListParagraph"/>
        <w:ind w:left="0"/>
        <w:contextualSpacing/>
      </w:pPr>
      <w:r>
        <w:rPr>
          <w:rFonts w:asciiTheme="minorBidi" w:hAnsiTheme="minorBidi" w:cstheme="minorBidi"/>
        </w:rPr>
        <w:t>UAE, Qatar, Oman and Bahrain.</w:t>
      </w:r>
    </w:p>
    <w:p w:rsidR="004B5109" w:rsidRDefault="000D1791">
      <w:pPr>
        <w:pStyle w:val="ListParagraph"/>
        <w:ind w:left="0"/>
        <w:contextualSpacing/>
      </w:pPr>
      <w:r>
        <w:rPr>
          <w:rFonts w:asciiTheme="minorBidi" w:hAnsiTheme="minorBidi" w:cstheme="minorBidi"/>
        </w:rPr>
        <w:t xml:space="preserve">Building Services: Crane, Hattersley.       Utilities (Water section): Viking Johnson, </w:t>
      </w:r>
      <w:proofErr w:type="spellStart"/>
      <w:r>
        <w:rPr>
          <w:rFonts w:asciiTheme="minorBidi" w:hAnsiTheme="minorBidi" w:cstheme="minorBidi"/>
        </w:rPr>
        <w:t>Helden</w:t>
      </w:r>
      <w:proofErr w:type="spellEnd"/>
    </w:p>
    <w:p w:rsidR="004B5109" w:rsidRDefault="000D1791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Responsibilities:</w:t>
      </w:r>
    </w:p>
    <w:p w:rsidR="004B5109" w:rsidRDefault="004B5109">
      <w:pPr>
        <w:pStyle w:val="Standard"/>
        <w:rPr>
          <w:rFonts w:ascii="Arial" w:hAnsi="Arial" w:cs="Arial"/>
          <w:b/>
          <w:sz w:val="22"/>
          <w:szCs w:val="22"/>
        </w:rPr>
      </w:pPr>
    </w:p>
    <w:p w:rsidR="004B5109" w:rsidRDefault="000D1791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Internal Sales Engineer &amp;Technical Support:</w:t>
      </w:r>
    </w:p>
    <w:p w:rsidR="004B5109" w:rsidRDefault="000D1791">
      <w:pPr>
        <w:pStyle w:val="Standard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First point of contact for our Distributors/Customers inside the office, developing long-term relationships with clients through managing and interpreting their requirements</w:t>
      </w:r>
    </w:p>
    <w:p w:rsidR="004B5109" w:rsidRDefault="000D1791">
      <w:pPr>
        <w:pStyle w:val="Standard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Persuading clients that </w:t>
      </w:r>
      <w:r>
        <w:rPr>
          <w:rStyle w:val="lj875"/>
          <w:rFonts w:asciiTheme="minorBidi" w:hAnsiTheme="minorBidi" w:cstheme="minorBidi"/>
          <w:sz w:val="22"/>
          <w:szCs w:val="22"/>
        </w:rPr>
        <w:t>a product</w:t>
      </w:r>
      <w:r>
        <w:rPr>
          <w:rFonts w:asciiTheme="minorBidi" w:hAnsiTheme="minorBidi" w:cstheme="minorBidi"/>
          <w:sz w:val="22"/>
          <w:szCs w:val="22"/>
        </w:rPr>
        <w:t xml:space="preserve"> or service best satisfies their needs in terms of quality, price and delivery (</w:t>
      </w:r>
      <w:r>
        <w:rPr>
          <w:rFonts w:ascii="Arial" w:hAnsi="Arial" w:cs="Arial"/>
          <w:sz w:val="22"/>
          <w:szCs w:val="22"/>
        </w:rPr>
        <w:t>based on specifications and by checking with customer for the deviations) then generate quotes accordingly.</w:t>
      </w:r>
    </w:p>
    <w:p w:rsidR="004B5109" w:rsidRDefault="000D1791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technical advice on product solutions for queries.</w:t>
      </w:r>
    </w:p>
    <w:p w:rsidR="004B5109" w:rsidRDefault="000D1791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Getting costs from the cost office (when required) for generating quotes and calculating margins (batch / standard costs) to get them approved by sales directors to meet the sales targets.</w:t>
      </w:r>
    </w:p>
    <w:p w:rsidR="004B5109" w:rsidRDefault="000D1791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margins to head office/sales directors and adjusting prices to meet the market demand and maintaining the best possible profit for organization.</w:t>
      </w:r>
    </w:p>
    <w:p w:rsidR="004B5109" w:rsidRDefault="000D1791">
      <w:pPr>
        <w:pStyle w:val="Standard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with supply chain and production teams to get the best manufacturing dates from our factories, this include improving delivery dates requests.</w:t>
      </w:r>
    </w:p>
    <w:p w:rsidR="004B5109" w:rsidRDefault="000D1791">
      <w:pPr>
        <w:pStyle w:val="ListParagraph"/>
        <w:numPr>
          <w:ilvl w:val="0"/>
          <w:numId w:val="3"/>
        </w:numPr>
        <w:ind w:left="714" w:hanging="357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Making technical presentations and demonstrating how a product meets customer’s needs</w:t>
      </w:r>
    </w:p>
    <w:p w:rsidR="004B5109" w:rsidRDefault="000D1791">
      <w:pPr>
        <w:pStyle w:val="ListParagraph"/>
        <w:numPr>
          <w:ilvl w:val="0"/>
          <w:numId w:val="3"/>
        </w:numPr>
        <w:ind w:left="714" w:hanging="357"/>
        <w:contextualSpacing/>
        <w:rPr>
          <w:rFonts w:asciiTheme="minorBidi" w:hAnsiTheme="minorBidi" w:cstheme="minorBidi"/>
        </w:rPr>
      </w:pPr>
      <w:r>
        <w:rPr>
          <w:rFonts w:asciiTheme="minorBidi" w:eastAsia="Arial" w:hAnsiTheme="minorBidi" w:cstheme="minorBidi"/>
        </w:rPr>
        <w:t xml:space="preserve"> </w:t>
      </w:r>
      <w:r>
        <w:rPr>
          <w:rFonts w:asciiTheme="minorBidi" w:hAnsiTheme="minorBidi" w:cstheme="minorBidi"/>
        </w:rPr>
        <w:t>Coordinating with Logistic team to meet the customer requested freight terms and getting freight costs from our forwarders.</w:t>
      </w:r>
    </w:p>
    <w:p w:rsidR="004B5109" w:rsidRDefault="000D1791">
      <w:pPr>
        <w:pStyle w:val="ListParagraph"/>
        <w:numPr>
          <w:ilvl w:val="0"/>
          <w:numId w:val="3"/>
        </w:numPr>
        <w:ind w:left="714" w:hanging="357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Coordinating with Drawing Office team to get the requested drawings.</w:t>
      </w:r>
    </w:p>
    <w:p w:rsidR="004B5109" w:rsidRDefault="000D1791">
      <w:pPr>
        <w:pStyle w:val="ListParagraph"/>
        <w:numPr>
          <w:ilvl w:val="0"/>
          <w:numId w:val="3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Updating opportunities in “Sales Force”, generating customize reports based on demand for sales team.    </w:t>
      </w:r>
    </w:p>
    <w:p w:rsidR="004B5109" w:rsidRDefault="000D1791">
      <w:pPr>
        <w:pStyle w:val="ListParagraph"/>
        <w:numPr>
          <w:ilvl w:val="0"/>
          <w:numId w:val="3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Coordinating with quality control team for resolving product quality complaints.</w:t>
      </w:r>
    </w:p>
    <w:p w:rsidR="004B5109" w:rsidRDefault="004B5109">
      <w:pPr>
        <w:contextualSpacing/>
        <w:rPr>
          <w:rFonts w:asciiTheme="minorBidi" w:hAnsiTheme="minorBidi" w:cstheme="minorBidi"/>
        </w:rPr>
      </w:pPr>
    </w:p>
    <w:p w:rsidR="004B5109" w:rsidRDefault="000D1791">
      <w:pPr>
        <w:contextualSpacing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Skills, Achievements and knowledge in Crane:</w:t>
      </w:r>
    </w:p>
    <w:p w:rsidR="004B5109" w:rsidRDefault="000D1791">
      <w:pPr>
        <w:pStyle w:val="ListParagraph"/>
        <w:numPr>
          <w:ilvl w:val="0"/>
          <w:numId w:val="10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-US"/>
        </w:rPr>
        <w:t xml:space="preserve">PICV, DPCV and DRV calculations. </w:t>
      </w:r>
    </w:p>
    <w:p w:rsidR="004B5109" w:rsidRDefault="000D1791">
      <w:pPr>
        <w:pStyle w:val="ListParagraph"/>
        <w:numPr>
          <w:ilvl w:val="0"/>
          <w:numId w:val="10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-US"/>
        </w:rPr>
        <w:t xml:space="preserve">Building Services valves and fittings. </w:t>
      </w:r>
    </w:p>
    <w:p w:rsidR="004B5109" w:rsidRDefault="000D1791">
      <w:pPr>
        <w:pStyle w:val="ListParagraph"/>
        <w:numPr>
          <w:ilvl w:val="0"/>
          <w:numId w:val="10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Mechanical Joints</w:t>
      </w:r>
      <w:r>
        <w:rPr>
          <w:rFonts w:asciiTheme="minorBidi" w:hAnsiTheme="minorBidi" w:cstheme="minorBidi"/>
          <w:lang w:val="en-US"/>
        </w:rPr>
        <w:t xml:space="preserve"> (Dismantling Joints, Couplings and Flange Adaptors).</w:t>
      </w:r>
    </w:p>
    <w:p w:rsidR="004B5109" w:rsidRDefault="000D1791">
      <w:pPr>
        <w:pStyle w:val="ListParagraph"/>
        <w:numPr>
          <w:ilvl w:val="0"/>
          <w:numId w:val="10"/>
        </w:numPr>
        <w:ind w:left="714" w:hanging="357"/>
        <w:contextualSpacing/>
        <w:rPr>
          <w:rFonts w:ascii="Arial" w:hAnsi="Arial" w:cs="Arial"/>
        </w:rPr>
      </w:pPr>
      <w:r>
        <w:rPr>
          <w:rFonts w:asciiTheme="minorBidi" w:hAnsiTheme="minorBidi" w:cstheme="minorBidi"/>
        </w:rPr>
        <w:t>Miller Heiman strategic sales/ Sales Force.</w:t>
      </w:r>
    </w:p>
    <w:p w:rsidR="004B5109" w:rsidRDefault="000D1791">
      <w:pPr>
        <w:pStyle w:val="ListParagraph"/>
        <w:numPr>
          <w:ilvl w:val="0"/>
          <w:numId w:val="10"/>
        </w:numPr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Courses in product knowledge, technical, production in our offices and manufacturing facilities in UK.  </w:t>
      </w:r>
    </w:p>
    <w:p w:rsidR="004B5109" w:rsidRDefault="000D1791">
      <w:pPr>
        <w:pStyle w:val="ListParagraph"/>
        <w:numPr>
          <w:ilvl w:val="0"/>
          <w:numId w:val="10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Attending Kaizen events and product training. </w:t>
      </w:r>
    </w:p>
    <w:p w:rsidR="004B5109" w:rsidRDefault="000D1791">
      <w:pPr>
        <w:pStyle w:val="ListParagraph"/>
        <w:numPr>
          <w:ilvl w:val="0"/>
          <w:numId w:val="10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An impressive record of accomplishment of managing the day-to-day customer service operations witnessed by Sales Managers and Sales Directors.</w:t>
      </w:r>
    </w:p>
    <w:p w:rsidR="004B5109" w:rsidRDefault="000D1791">
      <w:pPr>
        <w:pStyle w:val="ListParagraph"/>
        <w:numPr>
          <w:ilvl w:val="0"/>
          <w:numId w:val="10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proven ability to organize information, schedule and tasks for self and for others.</w:t>
      </w:r>
    </w:p>
    <w:p w:rsidR="004B5109" w:rsidRDefault="000D1791">
      <w:pPr>
        <w:contextualSpacing/>
        <w:rPr>
          <w:rFonts w:hint="eastAsia"/>
        </w:rPr>
      </w:pPr>
      <w:r>
        <w:rPr>
          <w:rFonts w:asciiTheme="minorBidi" w:hAnsiTheme="minorBidi" w:cstheme="minorBidi"/>
        </w:rPr>
        <w:t xml:space="preserve"> </w:t>
      </w:r>
    </w:p>
    <w:p w:rsidR="004B5109" w:rsidRDefault="004B5109">
      <w:pPr>
        <w:contextualSpacing/>
        <w:rPr>
          <w:rFonts w:ascii="Helvetica, Arial" w:hAnsi="Helvetica, Arial" w:cs="Helvetica, Arial" w:hint="eastAsia"/>
          <w:b/>
          <w:bCs/>
          <w:sz w:val="22"/>
          <w:lang w:eastAsia="en-US"/>
        </w:rPr>
      </w:pPr>
    </w:p>
    <w:p w:rsidR="004B5109" w:rsidRDefault="00CA49C3">
      <w:pPr>
        <w:pStyle w:val="Header"/>
      </w:pPr>
      <w:r>
        <w:rPr>
          <w:rFonts w:ascii="Helvetica, Arial" w:hAnsi="Helvetica, Arial" w:cs="Helvetica, Arial"/>
          <w:b/>
          <w:bCs/>
          <w:noProof/>
          <w:sz w:val="22"/>
          <w:lang w:eastAsia="en-US"/>
        </w:rPr>
        <w:lastRenderedPageBreak/>
        <w:drawing>
          <wp:anchor distT="0" distB="0" distL="114935" distR="114935" simplePos="0" relativeHeight="4" behindDoc="1" locked="0" layoutInCell="1" allowOverlap="1" wp14:anchorId="472ED3F3" wp14:editId="6A85F42E">
            <wp:simplePos x="0" y="0"/>
            <wp:positionH relativeFrom="column">
              <wp:posOffset>2801620</wp:posOffset>
            </wp:positionH>
            <wp:positionV relativeFrom="paragraph">
              <wp:posOffset>-40640</wp:posOffset>
            </wp:positionV>
            <wp:extent cx="926465" cy="711835"/>
            <wp:effectExtent l="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791">
        <w:rPr>
          <w:rFonts w:ascii="Helvetica, Arial" w:hAnsi="Helvetica, Arial" w:cs="Helvetica, Arial"/>
          <w:b/>
          <w:bCs/>
          <w:sz w:val="22"/>
        </w:rPr>
        <w:t xml:space="preserve">2007- 2009 </w:t>
      </w:r>
      <w:r w:rsidR="000D1791">
        <w:rPr>
          <w:rFonts w:ascii="Helvetica, Arial" w:hAnsi="Helvetica, Arial" w:cs="Helvetica, Arial"/>
          <w:b/>
          <w:bCs/>
          <w:sz w:val="22"/>
        </w:rPr>
        <w:tab/>
      </w:r>
      <w:r w:rsidR="000D1791">
        <w:rPr>
          <w:rFonts w:ascii="Helvetica, Arial" w:hAnsi="Helvetica, Arial" w:cs="Helvetica, Arial"/>
          <w:b/>
          <w:bCs/>
          <w:sz w:val="22"/>
        </w:rPr>
        <w:tab/>
      </w:r>
      <w:r w:rsidR="000D1791">
        <w:rPr>
          <w:rFonts w:ascii="Helvetica, Arial" w:hAnsi="Helvetica, Arial" w:cs="Helvetica, Arial"/>
          <w:b/>
          <w:bCs/>
          <w:sz w:val="22"/>
        </w:rPr>
        <w:tab/>
      </w:r>
      <w:r w:rsidR="000D1791">
        <w:rPr>
          <w:rFonts w:ascii="Helvetica, Arial" w:hAnsi="Helvetica, Arial" w:cs="Helvetica, Arial"/>
          <w:b/>
          <w:bCs/>
          <w:sz w:val="22"/>
        </w:rPr>
        <w:tab/>
        <w:t xml:space="preserve">                </w:t>
      </w:r>
      <w:r w:rsidR="000D1791">
        <w:rPr>
          <w:rFonts w:ascii="Helvetica, Arial" w:hAnsi="Helvetica, Arial" w:cs="Helvetica, Arial"/>
          <w:b/>
          <w:bCs/>
          <w:sz w:val="22"/>
        </w:rPr>
        <w:tab/>
        <w:t xml:space="preserve">    AJMAN SEWERAGE CO.</w:t>
      </w:r>
      <w:r w:rsidR="000D1791">
        <w:rPr>
          <w:rFonts w:ascii="Arial" w:hAnsi="Arial" w:cs="Arial"/>
          <w:b/>
          <w:bCs/>
          <w:sz w:val="22"/>
        </w:rPr>
        <w:tab/>
      </w:r>
      <w:r w:rsidR="000D1791">
        <w:rPr>
          <w:rFonts w:ascii="Arial" w:hAnsi="Arial" w:cs="Arial"/>
          <w:b/>
          <w:bCs/>
          <w:sz w:val="22"/>
        </w:rPr>
        <w:tab/>
        <w:t xml:space="preserve">       </w:t>
      </w:r>
      <w:r w:rsidR="000D1791">
        <w:rPr>
          <w:rFonts w:ascii="Arial" w:hAnsi="Arial" w:cs="Arial"/>
          <w:b/>
          <w:bCs/>
          <w:sz w:val="22"/>
        </w:rPr>
        <w:tab/>
        <w:t xml:space="preserve">    </w:t>
      </w:r>
      <w:r w:rsidR="000D1791">
        <w:rPr>
          <w:rFonts w:ascii="Helvetica, Arial" w:hAnsi="Helvetica, Arial" w:cs="Helvetica, Arial"/>
          <w:b/>
          <w:bCs/>
          <w:sz w:val="22"/>
        </w:rPr>
        <w:t>AJMAN - UAE</w:t>
      </w:r>
    </w:p>
    <w:p w:rsidR="004B5109" w:rsidRDefault="004B5109">
      <w:pPr>
        <w:pStyle w:val="Header"/>
        <w:rPr>
          <w:rFonts w:ascii="Arial" w:hAnsi="Arial" w:cs="Arial"/>
          <w:b/>
          <w:bCs/>
          <w:sz w:val="22"/>
        </w:rPr>
      </w:pP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Brief company's profile:</w:t>
      </w:r>
    </w:p>
    <w:p w:rsidR="004B5109" w:rsidRDefault="000D1791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Consist of following shareholder: (Gov. of Ajman+ </w:t>
      </w:r>
      <w:proofErr w:type="spellStart"/>
      <w:r>
        <w:rPr>
          <w:rFonts w:ascii="Arial" w:hAnsi="Arial" w:cs="Arial"/>
          <w:sz w:val="20"/>
          <w:szCs w:val="20"/>
        </w:rPr>
        <w:t>Besix</w:t>
      </w:r>
      <w:proofErr w:type="spellEnd"/>
      <w:r>
        <w:rPr>
          <w:rFonts w:ascii="Arial" w:hAnsi="Arial" w:cs="Arial"/>
          <w:sz w:val="20"/>
          <w:szCs w:val="20"/>
        </w:rPr>
        <w:t>+ Veolia+ Black &amp; Veatch). To establish and maintain the Sewerage system in Ajman.</w:t>
      </w:r>
    </w:p>
    <w:p w:rsidR="004B5109" w:rsidRDefault="000D1791">
      <w:pPr>
        <w:pStyle w:val="Head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Key Responsibilities:</w:t>
      </w:r>
    </w:p>
    <w:p w:rsidR="004B5109" w:rsidRDefault="004B5109">
      <w:pPr>
        <w:pStyle w:val="Header"/>
        <w:rPr>
          <w:rFonts w:ascii="Arial" w:hAnsi="Arial" w:cs="Arial"/>
          <w:b/>
          <w:bCs/>
          <w:sz w:val="22"/>
        </w:rPr>
      </w:pP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Customer Service (Back Office) – Assistant Manager:</w:t>
      </w:r>
    </w:p>
    <w:p w:rsidR="004B5109" w:rsidRDefault="000D1791">
      <w:pPr>
        <w:pStyle w:val="Header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Managing the monthly billing process. 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Managing field activities done by field agents, Data Entry team, scanning and archiving process. 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 bad debt process (coordinating with FEWA and Municipality).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Issuing reports for all back office activities.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the quality control for the back office activities.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Interprets company policies to new (field agents &amp; customer service agents) and train them with short courses.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Generating KPI reports based on the goals and targets for each personal.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Teams I'm responsible for (Total of 14):</w:t>
      </w:r>
    </w:p>
    <w:p w:rsidR="004B5109" w:rsidRDefault="000D1791">
      <w:pPr>
        <w:pStyle w:val="Header"/>
        <w:numPr>
          <w:ilvl w:val="1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Entry (4 persons).</w:t>
      </w:r>
    </w:p>
    <w:p w:rsidR="004B5109" w:rsidRDefault="000D1791">
      <w:pPr>
        <w:pStyle w:val="Header"/>
        <w:numPr>
          <w:ilvl w:val="1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Field Agents (9 persons).</w:t>
      </w:r>
    </w:p>
    <w:p w:rsidR="004B5109" w:rsidRDefault="000D1791">
      <w:pPr>
        <w:pStyle w:val="Header"/>
        <w:numPr>
          <w:ilvl w:val="1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Scanning/Archiving (1person).</w:t>
      </w:r>
    </w:p>
    <w:p w:rsidR="004B5109" w:rsidRDefault="004B5109">
      <w:pPr>
        <w:pStyle w:val="Header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:rsidR="004B5109" w:rsidRDefault="000D1791">
      <w:pPr>
        <w:contextualSpacing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Skills, Achievements and knowledge in ASPC:</w:t>
      </w:r>
    </w:p>
    <w:p w:rsidR="004B5109" w:rsidRDefault="000D1791">
      <w:pPr>
        <w:pStyle w:val="ListParagraph"/>
        <w:numPr>
          <w:ilvl w:val="0"/>
          <w:numId w:val="11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Build experience in managing customer service role in well-known company with international standard. </w:t>
      </w:r>
    </w:p>
    <w:p w:rsidR="004B5109" w:rsidRDefault="000D1791">
      <w:pPr>
        <w:pStyle w:val="ListParagraph"/>
        <w:numPr>
          <w:ilvl w:val="0"/>
          <w:numId w:val="11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Widen my experience by working in utilities/semi Government Company.  </w:t>
      </w:r>
    </w:p>
    <w:p w:rsidR="004B5109" w:rsidRDefault="000D1791">
      <w:pPr>
        <w:pStyle w:val="ListParagraph"/>
        <w:numPr>
          <w:ilvl w:val="0"/>
          <w:numId w:val="11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Expert in using CC&amp;B at management level (The recognised software for Utilities billing). </w:t>
      </w:r>
    </w:p>
    <w:p w:rsidR="004B5109" w:rsidRDefault="000D1791">
      <w:pPr>
        <w:pStyle w:val="ListParagraph"/>
        <w:numPr>
          <w:ilvl w:val="0"/>
          <w:numId w:val="11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Succeeded to maximise billing through the filed inspection, increase the revenue by applying the bad debt process on higher volume over dues.   </w:t>
      </w:r>
    </w:p>
    <w:p w:rsidR="004B5109" w:rsidRDefault="004B5109">
      <w:pPr>
        <w:pStyle w:val="Header"/>
        <w:ind w:right="720"/>
        <w:jc w:val="both"/>
        <w:rPr>
          <w:rFonts w:ascii="Arial" w:eastAsia="Arial" w:hAnsi="Arial" w:cs="Arial"/>
          <w:sz w:val="22"/>
          <w:szCs w:val="22"/>
        </w:rPr>
      </w:pPr>
    </w:p>
    <w:p w:rsidR="004B5109" w:rsidRDefault="004B5109">
      <w:pPr>
        <w:pStyle w:val="Header"/>
        <w:ind w:right="720"/>
        <w:jc w:val="both"/>
        <w:rPr>
          <w:rFonts w:ascii="Arial" w:eastAsia="Arial" w:hAnsi="Arial" w:cs="Arial"/>
          <w:sz w:val="22"/>
          <w:szCs w:val="22"/>
        </w:rPr>
      </w:pPr>
    </w:p>
    <w:p w:rsidR="004B5109" w:rsidRDefault="000D1791">
      <w:pPr>
        <w:pStyle w:val="Header"/>
      </w:pPr>
      <w:r>
        <w:rPr>
          <w:noProof/>
          <w:lang w:eastAsia="en-US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8255</wp:posOffset>
            </wp:positionV>
            <wp:extent cx="342265" cy="456565"/>
            <wp:effectExtent l="0" t="0" r="0" b="0"/>
            <wp:wrapNone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</w:rPr>
        <w:t xml:space="preserve">2004– 2007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</w:t>
      </w:r>
      <w:r>
        <w:rPr>
          <w:rFonts w:ascii="Arial" w:hAnsi="Arial" w:cs="Arial"/>
          <w:b/>
          <w:bCs/>
          <w:sz w:val="22"/>
        </w:rPr>
        <w:tab/>
        <w:t xml:space="preserve">   </w:t>
      </w:r>
      <w:r>
        <w:rPr>
          <w:rFonts w:ascii="Helvetica, Arial" w:hAnsi="Helvetica, Arial" w:cs="Helvetica, Arial"/>
          <w:b/>
          <w:bCs/>
          <w:caps/>
          <w:sz w:val="22"/>
        </w:rPr>
        <w:t>unimar trading co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DUBAI – UAE</w:t>
      </w:r>
    </w:p>
    <w:p w:rsidR="004B5109" w:rsidRDefault="004B5109">
      <w:pPr>
        <w:pStyle w:val="Head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Brief company's profile:</w:t>
      </w:r>
    </w:p>
    <w:p w:rsidR="004B5109" w:rsidRDefault="000D1791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Subsidiary of </w:t>
      </w:r>
      <w:proofErr w:type="spellStart"/>
      <w:r>
        <w:rPr>
          <w:rFonts w:ascii="Arial" w:hAnsi="Arial" w:cs="Arial"/>
          <w:sz w:val="22"/>
          <w:szCs w:val="22"/>
        </w:rPr>
        <w:t>Mimar</w:t>
      </w:r>
      <w:proofErr w:type="spellEnd"/>
      <w:r>
        <w:rPr>
          <w:rFonts w:ascii="Arial" w:hAnsi="Arial" w:cs="Arial"/>
          <w:sz w:val="22"/>
          <w:szCs w:val="22"/>
        </w:rPr>
        <w:t xml:space="preserve"> Trading Group. Established in 1992 as one of the supplier in the Building material and Power Tools in U.A.E. For more info:www.unimartrading.com</w:t>
      </w:r>
    </w:p>
    <w:p w:rsidR="004B5109" w:rsidRDefault="004B5109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Key Responsibilities:</w:t>
      </w:r>
    </w:p>
    <w:p w:rsidR="004B5109" w:rsidRDefault="000D1791">
      <w:pPr>
        <w:pStyle w:val="Head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Sales &amp; Workshop Supervisor.</w:t>
      </w:r>
    </w:p>
    <w:p w:rsidR="004B5109" w:rsidRDefault="004B5109">
      <w:pPr>
        <w:pStyle w:val="Header"/>
        <w:ind w:left="360"/>
        <w:jc w:val="both"/>
        <w:rPr>
          <w:rFonts w:ascii="Arial" w:hAnsi="Arial" w:cs="Arial"/>
          <w:sz w:val="22"/>
          <w:szCs w:val="22"/>
        </w:rPr>
      </w:pPr>
    </w:p>
    <w:p w:rsidR="004B5109" w:rsidRDefault="000D1791">
      <w:pPr>
        <w:pStyle w:val="ListParagraph"/>
        <w:contextualSpacing/>
        <w:rPr>
          <w:rFonts w:asciiTheme="minorBidi" w:hAnsiTheme="minorBidi" w:cstheme="minorBidi"/>
          <w:b/>
          <w:bCs/>
          <w:i/>
          <w:iCs/>
        </w:rPr>
      </w:pPr>
      <w:r>
        <w:rPr>
          <w:rFonts w:asciiTheme="minorBidi" w:hAnsiTheme="minorBidi" w:cstheme="minorBidi"/>
          <w:b/>
          <w:bCs/>
          <w:i/>
          <w:iCs/>
        </w:rPr>
        <w:t xml:space="preserve">Certificate of achievement issued 30.01.2006  </w:t>
      </w:r>
    </w:p>
    <w:p w:rsidR="00CA49C3" w:rsidRDefault="00CA49C3">
      <w:pPr>
        <w:pStyle w:val="ListParagraph"/>
        <w:contextualSpacing/>
        <w:rPr>
          <w:rFonts w:asciiTheme="minorBidi" w:hAnsiTheme="minorBidi" w:cstheme="minorBidi"/>
          <w:b/>
          <w:bCs/>
          <w:i/>
          <w:iCs/>
        </w:rPr>
      </w:pPr>
    </w:p>
    <w:p w:rsidR="00CA49C3" w:rsidRDefault="00CA49C3">
      <w:pPr>
        <w:pStyle w:val="ListParagraph"/>
        <w:contextualSpacing/>
        <w:rPr>
          <w:rFonts w:asciiTheme="minorBidi" w:hAnsiTheme="minorBidi" w:cstheme="minorBidi"/>
          <w:b/>
          <w:bCs/>
          <w:i/>
          <w:iCs/>
        </w:rPr>
      </w:pPr>
    </w:p>
    <w:p w:rsidR="00CA49C3" w:rsidRDefault="00CA49C3">
      <w:pPr>
        <w:pStyle w:val="ListParagraph"/>
        <w:contextualSpacing/>
        <w:rPr>
          <w:rFonts w:asciiTheme="minorBidi" w:hAnsiTheme="minorBidi" w:cstheme="minorBidi"/>
          <w:b/>
          <w:bCs/>
          <w:i/>
          <w:iCs/>
        </w:rPr>
      </w:pPr>
    </w:p>
    <w:p w:rsidR="00CA49C3" w:rsidRDefault="00CA49C3">
      <w:pPr>
        <w:pStyle w:val="ListParagraph"/>
        <w:contextualSpacing/>
        <w:rPr>
          <w:rFonts w:ascii="Arial" w:hAnsi="Arial" w:cs="Arial"/>
          <w:b/>
          <w:bCs/>
        </w:rPr>
      </w:pPr>
    </w:p>
    <w:p w:rsidR="004B5109" w:rsidRDefault="004B5109">
      <w:pPr>
        <w:pStyle w:val="Header"/>
        <w:tabs>
          <w:tab w:val="left" w:pos="4320"/>
        </w:tabs>
        <w:rPr>
          <w:rFonts w:ascii="Arial" w:hAnsi="Arial" w:cs="Arial"/>
          <w:b/>
          <w:bCs/>
          <w:sz w:val="10"/>
          <w:szCs w:val="10"/>
        </w:rPr>
      </w:pPr>
    </w:p>
    <w:p w:rsidR="004B5109" w:rsidRDefault="00CA49C3">
      <w:pPr>
        <w:pStyle w:val="Header"/>
        <w:tabs>
          <w:tab w:val="left" w:pos="4320"/>
        </w:tabs>
      </w:pPr>
      <w:r>
        <w:rPr>
          <w:rFonts w:ascii="Arial" w:hAnsi="Arial" w:cs="Arial"/>
          <w:b/>
          <w:bCs/>
          <w:noProof/>
          <w:sz w:val="10"/>
          <w:szCs w:val="10"/>
          <w:lang w:eastAsia="en-US"/>
        </w:rPr>
        <w:lastRenderedPageBreak/>
        <w:drawing>
          <wp:anchor distT="0" distB="0" distL="114935" distR="115570" simplePos="0" relativeHeight="6" behindDoc="0" locked="0" layoutInCell="1" allowOverlap="1" wp14:anchorId="3D26BF32" wp14:editId="1281BA1B">
            <wp:simplePos x="0" y="0"/>
            <wp:positionH relativeFrom="column">
              <wp:posOffset>3355340</wp:posOffset>
            </wp:positionH>
            <wp:positionV relativeFrom="paragraph">
              <wp:posOffset>5715</wp:posOffset>
            </wp:positionV>
            <wp:extent cx="456565" cy="313690"/>
            <wp:effectExtent l="0" t="0" r="0" b="0"/>
            <wp:wrapNone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791">
        <w:rPr>
          <w:rFonts w:ascii="Arial" w:hAnsi="Arial" w:cs="Arial"/>
          <w:b/>
          <w:bCs/>
          <w:sz w:val="22"/>
        </w:rPr>
        <w:t>2000 – 2004</w:t>
      </w:r>
      <w:r w:rsidR="000D1791">
        <w:rPr>
          <w:rFonts w:ascii="Arial" w:hAnsi="Arial" w:cs="Arial"/>
          <w:b/>
          <w:bCs/>
          <w:sz w:val="22"/>
        </w:rPr>
        <w:tab/>
      </w:r>
      <w:r w:rsidR="000D1791">
        <w:rPr>
          <w:rFonts w:ascii="Arial" w:hAnsi="Arial" w:cs="Arial"/>
          <w:b/>
          <w:bCs/>
          <w:sz w:val="22"/>
        </w:rPr>
        <w:tab/>
        <w:t>ARWANI TRADING CO</w:t>
      </w:r>
    </w:p>
    <w:p w:rsidR="004B5109" w:rsidRDefault="000D1791">
      <w:pPr>
        <w:pStyle w:val="Header"/>
        <w:tabs>
          <w:tab w:val="left" w:pos="43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DUBAI – UAE</w:t>
      </w:r>
    </w:p>
    <w:p w:rsidR="004B5109" w:rsidRDefault="004B5109">
      <w:pPr>
        <w:pStyle w:val="Header"/>
        <w:tabs>
          <w:tab w:val="left" w:pos="4320"/>
        </w:tabs>
        <w:rPr>
          <w:rFonts w:ascii="Arial" w:hAnsi="Arial" w:cs="Arial"/>
          <w:b/>
          <w:bCs/>
          <w:sz w:val="22"/>
        </w:rPr>
      </w:pP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Brief company's profile:</w:t>
      </w:r>
    </w:p>
    <w:p w:rsidR="004B5109" w:rsidRDefault="000D1791">
      <w:pPr>
        <w:pStyle w:val="Header"/>
      </w:pPr>
      <w:proofErr w:type="spellStart"/>
      <w:r>
        <w:rPr>
          <w:rFonts w:asciiTheme="minorBidi" w:hAnsiTheme="minorBidi" w:cstheme="minorBidi"/>
          <w:sz w:val="20"/>
          <w:szCs w:val="20"/>
        </w:rPr>
        <w:t>Arwani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Trading Company was established over 2 decades dealing with Hardware and Tools, Garage Equipment, Wood Working Machinery, Aluminum and Metal Working Machinery, Industrial Machinery. More info:</w:t>
      </w:r>
      <w:bookmarkStart w:id="0" w:name="_GoBack"/>
      <w:bookmarkEnd w:id="0"/>
      <w:r w:rsidR="008C5152">
        <w:t xml:space="preserve"> </w:t>
      </w:r>
    </w:p>
    <w:p w:rsidR="004B5109" w:rsidRDefault="004B5109">
      <w:pPr>
        <w:pStyle w:val="Header"/>
        <w:rPr>
          <w:sz w:val="22"/>
          <w:szCs w:val="22"/>
        </w:rPr>
      </w:pPr>
    </w:p>
    <w:p w:rsidR="004B5109" w:rsidRDefault="000D1791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Key Responsibilities:</w:t>
      </w:r>
    </w:p>
    <w:p w:rsidR="004B5109" w:rsidRDefault="000D1791">
      <w:pPr>
        <w:pStyle w:val="Header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Indoor sales coordinator / Customer services Supervisor / Technician.</w:t>
      </w:r>
    </w:p>
    <w:p w:rsidR="004B5109" w:rsidRDefault="004B5109">
      <w:pPr>
        <w:pStyle w:val="Header"/>
        <w:ind w:left="720"/>
        <w:jc w:val="both"/>
        <w:rPr>
          <w:sz w:val="20"/>
          <w:szCs w:val="20"/>
        </w:rPr>
      </w:pPr>
    </w:p>
    <w:p w:rsidR="004B5109" w:rsidRDefault="000D1791">
      <w:pPr>
        <w:pStyle w:val="Header"/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143510</wp:posOffset>
                </wp:positionV>
                <wp:extent cx="5441315" cy="21590"/>
                <wp:effectExtent l="0" t="0" r="28575" b="19050"/>
                <wp:wrapNone/>
                <wp:docPr id="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680" cy="19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shape_0" from="5.25pt,10.6pt" to="433.6pt,12.1pt" ID="Straight Connector 5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:rsidR="004B5109" w:rsidRDefault="000D1791">
      <w:pPr>
        <w:pStyle w:val="Heading3"/>
        <w:numPr>
          <w:ilvl w:val="0"/>
          <w:numId w:val="2"/>
        </w:numPr>
      </w:pPr>
      <w:r>
        <w:rPr>
          <w:sz w:val="22"/>
          <w:szCs w:val="22"/>
        </w:rPr>
        <w:t>Educational Background</w:t>
      </w:r>
    </w:p>
    <w:p w:rsidR="004B5109" w:rsidRDefault="004B5109">
      <w:pPr>
        <w:pStyle w:val="Header"/>
        <w:rPr>
          <w:rFonts w:ascii="Arial" w:hAnsi="Arial" w:cs="Arial"/>
          <w:sz w:val="22"/>
        </w:rPr>
      </w:pPr>
    </w:p>
    <w:p w:rsidR="004B5109" w:rsidRDefault="000D1791">
      <w:pPr>
        <w:pStyle w:val="Header"/>
      </w:pPr>
      <w:r>
        <w:rPr>
          <w:rFonts w:ascii="Arial" w:hAnsi="Arial" w:cs="Arial"/>
          <w:sz w:val="22"/>
        </w:rPr>
        <w:t>1997 – 1999</w:t>
      </w:r>
      <w:r>
        <w:rPr>
          <w:rFonts w:ascii="Arial" w:hAnsi="Arial" w:cs="Arial"/>
          <w:sz w:val="22"/>
        </w:rPr>
        <w:tab/>
        <w:t xml:space="preserve">      Diploma </w:t>
      </w:r>
      <w:r>
        <w:rPr>
          <w:color w:val="222222"/>
          <w:lang/>
        </w:rPr>
        <w:t>degree in Electronic Engineering (Communications Engineering)</w:t>
      </w:r>
    </w:p>
    <w:p w:rsidR="004B5109" w:rsidRDefault="000D1791">
      <w:pPr>
        <w:pStyle w:val="Header"/>
      </w:pPr>
      <w:r>
        <w:rPr>
          <w:rFonts w:ascii="Arial" w:hAnsi="Arial" w:cs="Arial"/>
          <w:sz w:val="22"/>
        </w:rPr>
        <w:t xml:space="preserve"> </w:t>
      </w:r>
      <w:r>
        <w:rPr>
          <w:rFonts w:asciiTheme="minorBidi" w:hAnsiTheme="minorBidi" w:cstheme="minorBidi"/>
          <w:b/>
          <w:bCs/>
          <w:color w:val="222222"/>
          <w:sz w:val="22"/>
          <w:szCs w:val="22"/>
          <w:lang/>
        </w:rPr>
        <w:t>Technical Institute for Mechanical and Electrical Engineering / University of Aleppo</w:t>
      </w:r>
    </w:p>
    <w:p w:rsidR="004B5109" w:rsidRDefault="004B5109">
      <w:pPr>
        <w:pStyle w:val="Header"/>
        <w:rPr>
          <w:rFonts w:ascii="Arial" w:hAnsi="Arial" w:cs="Arial"/>
          <w:sz w:val="22"/>
          <w:lang w:val="en-GB"/>
        </w:rPr>
      </w:pPr>
    </w:p>
    <w:p w:rsidR="004B5109" w:rsidRDefault="000D1791">
      <w:pPr>
        <w:pStyle w:val="Heading3"/>
        <w:numPr>
          <w:ilvl w:val="0"/>
          <w:numId w:val="2"/>
        </w:numPr>
      </w:pPr>
      <w:r>
        <w:rPr>
          <w:sz w:val="22"/>
          <w:szCs w:val="22"/>
        </w:rPr>
        <w:t>Other Qualifications &amp; Certificates:</w:t>
      </w:r>
    </w:p>
    <w:p w:rsidR="004B5109" w:rsidRDefault="004B5109">
      <w:pPr>
        <w:pStyle w:val="Header"/>
        <w:ind w:left="360" w:right="360"/>
        <w:rPr>
          <w:rFonts w:ascii="Arial" w:hAnsi="Arial" w:cs="Arial"/>
          <w:sz w:val="22"/>
        </w:rPr>
      </w:pPr>
    </w:p>
    <w:p w:rsidR="004B5109" w:rsidRDefault="000D1791">
      <w:pPr>
        <w:pStyle w:val="Header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knowledge in Microsoft Office. (Word, Excel, Power Point).</w:t>
      </w:r>
    </w:p>
    <w:p w:rsidR="004B5109" w:rsidRDefault="000D1791">
      <w:pPr>
        <w:pStyle w:val="Header"/>
        <w:numPr>
          <w:ilvl w:val="0"/>
          <w:numId w:val="5"/>
        </w:numPr>
      </w:pPr>
      <w:r>
        <w:rPr>
          <w:rFonts w:ascii="Arial" w:hAnsi="Arial" w:cs="Arial"/>
          <w:sz w:val="22"/>
        </w:rPr>
        <w:t xml:space="preserve">Certificate from </w:t>
      </w:r>
      <w:r>
        <w:t xml:space="preserve">Miller Heiman for Strategic Selling. </w:t>
      </w:r>
    </w:p>
    <w:p w:rsidR="004B5109" w:rsidRDefault="000D1791">
      <w:pPr>
        <w:pStyle w:val="Header"/>
        <w:numPr>
          <w:ilvl w:val="0"/>
          <w:numId w:val="5"/>
        </w:numPr>
      </w:pPr>
      <w:r>
        <w:rPr>
          <w:rFonts w:ascii="Arial" w:hAnsi="Arial" w:cs="Arial"/>
          <w:sz w:val="22"/>
        </w:rPr>
        <w:t xml:space="preserve">Certificate from PROTRAING for </w:t>
      </w:r>
      <w:r>
        <w:t>Professional selling.</w:t>
      </w:r>
    </w:p>
    <w:p w:rsidR="004B5109" w:rsidRDefault="000D1791">
      <w:pPr>
        <w:pStyle w:val="Header"/>
        <w:numPr>
          <w:ilvl w:val="0"/>
          <w:numId w:val="5"/>
        </w:numPr>
      </w:pPr>
      <w:r>
        <w:rPr>
          <w:rFonts w:asciiTheme="minorBidi" w:hAnsiTheme="minorBidi" w:cstheme="minorBidi"/>
          <w:sz w:val="22"/>
          <w:szCs w:val="22"/>
        </w:rPr>
        <w:t xml:space="preserve">Certificate </w:t>
      </w:r>
      <w:r>
        <w:rPr>
          <w:rFonts w:ascii="Arial" w:hAnsi="Arial" w:cs="Arial"/>
          <w:sz w:val="22"/>
        </w:rPr>
        <w:t xml:space="preserve">from PROTRAING for </w:t>
      </w:r>
      <w:r>
        <w:rPr>
          <w:rFonts w:asciiTheme="minorBidi" w:hAnsiTheme="minorBidi" w:cstheme="minorBidi"/>
          <w:sz w:val="22"/>
          <w:szCs w:val="22"/>
        </w:rPr>
        <w:t xml:space="preserve">Business finance simulation. </w:t>
      </w:r>
    </w:p>
    <w:p w:rsidR="004B5109" w:rsidRPr="00AC7B2B" w:rsidRDefault="00AC7B2B">
      <w:pPr>
        <w:pStyle w:val="Header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Certificate </w:t>
      </w:r>
      <w:r>
        <w:rPr>
          <w:rFonts w:ascii="Arial" w:hAnsi="Arial" w:cs="Arial"/>
          <w:sz w:val="22"/>
        </w:rPr>
        <w:t xml:space="preserve">from </w:t>
      </w:r>
      <w:r w:rsidR="000D1791" w:rsidRPr="00AC7B2B">
        <w:rPr>
          <w:rFonts w:asciiTheme="minorBidi" w:hAnsiTheme="minorBidi" w:cstheme="minorBidi"/>
          <w:color w:val="000000"/>
          <w:sz w:val="22"/>
          <w:szCs w:val="22"/>
        </w:rPr>
        <w:t>AVK Academy –  courses - Coating: (Blast Cleaning – Enamel - Epoxy Coating - PUR Coating).</w:t>
      </w:r>
    </w:p>
    <w:p w:rsidR="004B5109" w:rsidRPr="00AC7B2B" w:rsidRDefault="00AC7B2B">
      <w:pPr>
        <w:pStyle w:val="Header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Certificate </w:t>
      </w:r>
      <w:r>
        <w:rPr>
          <w:rFonts w:ascii="Arial" w:hAnsi="Arial" w:cs="Arial"/>
          <w:sz w:val="22"/>
        </w:rPr>
        <w:t xml:space="preserve">from </w:t>
      </w:r>
      <w:r w:rsidR="000D1791" w:rsidRPr="00AC7B2B">
        <w:rPr>
          <w:rFonts w:asciiTheme="minorBidi" w:hAnsiTheme="minorBidi" w:cstheme="minorBidi"/>
          <w:color w:val="000000"/>
          <w:sz w:val="22"/>
          <w:szCs w:val="22"/>
        </w:rPr>
        <w:t>AVK Academy –  courses – Basic about valves: (Introduction to Valves - Choosing the right valve - Linear valves - Rotary Valves - Check, Safety and Relief, Pressure Control Valves - Automatic Control Valves - Actuators, Valve Operating Forces and Pneumatic Actuators - Electric and Hydraulic Actuators, Actuators for Control Valves - Installation of Valves and Actuators, Maintenance of Valves and Actuators).</w:t>
      </w:r>
    </w:p>
    <w:p w:rsidR="004B5109" w:rsidRPr="00AC7B2B" w:rsidRDefault="00AC7B2B">
      <w:pPr>
        <w:pStyle w:val="Header"/>
        <w:numPr>
          <w:ilvl w:val="0"/>
          <w:numId w:val="5"/>
        </w:numPr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Certificate </w:t>
      </w:r>
      <w:r>
        <w:rPr>
          <w:rFonts w:ascii="Arial" w:hAnsi="Arial" w:cs="Arial"/>
          <w:sz w:val="22"/>
        </w:rPr>
        <w:t xml:space="preserve">from </w:t>
      </w:r>
      <w:r w:rsidR="000D1791" w:rsidRPr="00AC7B2B">
        <w:rPr>
          <w:rFonts w:asciiTheme="minorBidi" w:hAnsiTheme="minorBidi" w:cstheme="minorBidi"/>
          <w:color w:val="000000"/>
          <w:sz w:val="22"/>
          <w:szCs w:val="22"/>
        </w:rPr>
        <w:t>AVK Academy –  courses - AVK Product Training</w:t>
      </w:r>
    </w:p>
    <w:p w:rsidR="004B5109" w:rsidRDefault="004B5109">
      <w:pPr>
        <w:pStyle w:val="Header"/>
        <w:ind w:left="720"/>
      </w:pPr>
    </w:p>
    <w:sectPr w:rsidR="004B5109">
      <w:footerReference w:type="default" r:id="rId15"/>
      <w:pgSz w:w="12240" w:h="15840"/>
      <w:pgMar w:top="907" w:right="1361" w:bottom="851" w:left="1361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4B" w:rsidRDefault="0026494B">
      <w:pPr>
        <w:rPr>
          <w:rFonts w:hint="eastAsia"/>
        </w:rPr>
      </w:pPr>
      <w:r>
        <w:separator/>
      </w:r>
    </w:p>
  </w:endnote>
  <w:endnote w:type="continuationSeparator" w:id="0">
    <w:p w:rsidR="0026494B" w:rsidRDefault="002649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,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714214"/>
      <w:docPartObj>
        <w:docPartGallery w:val="Page Numbers (Top of Page)"/>
        <w:docPartUnique/>
      </w:docPartObj>
    </w:sdtPr>
    <w:sdtEndPr/>
    <w:sdtContent>
      <w:p w:rsidR="004B5109" w:rsidRDefault="000D1791">
        <w:pPr>
          <w:pStyle w:val="Footer"/>
          <w:jc w:val="center"/>
        </w:pPr>
        <w:r>
          <w:rPr>
            <w:sz w:val="16"/>
            <w:szCs w:val="16"/>
          </w:rPr>
          <w:t xml:space="preserve">Page </w:t>
        </w:r>
        <w:r>
          <w:rPr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8C5152">
          <w:rPr>
            <w:noProof/>
          </w:rPr>
          <w:t>1</w:t>
        </w:r>
        <w:r>
          <w:fldChar w:fldCharType="end"/>
        </w:r>
        <w:r>
          <w:rPr>
            <w:sz w:val="16"/>
            <w:szCs w:val="16"/>
          </w:rPr>
          <w:t xml:space="preserve"> of </w:t>
        </w:r>
        <w:r>
          <w:rPr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8C5152">
          <w:rPr>
            <w:noProof/>
          </w:rPr>
          <w:t>4</w:t>
        </w:r>
        <w:r>
          <w:fldChar w:fldCharType="end"/>
        </w:r>
      </w:p>
    </w:sdtContent>
  </w:sdt>
  <w:p w:rsidR="004B5109" w:rsidRDefault="004B510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4B" w:rsidRDefault="0026494B">
      <w:pPr>
        <w:rPr>
          <w:rFonts w:hint="eastAsia"/>
        </w:rPr>
      </w:pPr>
      <w:r>
        <w:separator/>
      </w:r>
    </w:p>
  </w:footnote>
  <w:footnote w:type="continuationSeparator" w:id="0">
    <w:p w:rsidR="0026494B" w:rsidRDefault="002649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7FF"/>
    <w:multiLevelType w:val="multilevel"/>
    <w:tmpl w:val="6DDC3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554"/>
    <w:multiLevelType w:val="multilevel"/>
    <w:tmpl w:val="50A0A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825404"/>
    <w:multiLevelType w:val="multilevel"/>
    <w:tmpl w:val="CC1AB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6B66C02"/>
    <w:multiLevelType w:val="multilevel"/>
    <w:tmpl w:val="C408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237C1F"/>
    <w:multiLevelType w:val="multilevel"/>
    <w:tmpl w:val="E58A9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2891C1B"/>
    <w:multiLevelType w:val="multilevel"/>
    <w:tmpl w:val="CEE24B22"/>
    <w:lvl w:ilvl="0">
      <w:start w:val="1"/>
      <w:numFmt w:val="none"/>
      <w:pStyle w:val="Heading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897D52"/>
    <w:multiLevelType w:val="multilevel"/>
    <w:tmpl w:val="18C00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FB6B0D"/>
    <w:multiLevelType w:val="multilevel"/>
    <w:tmpl w:val="3566D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5D3701"/>
    <w:multiLevelType w:val="multilevel"/>
    <w:tmpl w:val="C4F205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5EDA1828"/>
    <w:multiLevelType w:val="multilevel"/>
    <w:tmpl w:val="E02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1067BC6"/>
    <w:multiLevelType w:val="multilevel"/>
    <w:tmpl w:val="49DAA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8171318"/>
    <w:multiLevelType w:val="multilevel"/>
    <w:tmpl w:val="556C7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372D45"/>
    <w:multiLevelType w:val="multilevel"/>
    <w:tmpl w:val="C7F0B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9"/>
    <w:rsid w:val="000D1791"/>
    <w:rsid w:val="0026494B"/>
    <w:rsid w:val="004B5109"/>
    <w:rsid w:val="008C5152"/>
    <w:rsid w:val="00AC7B2B"/>
    <w:rsid w:val="00C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ahoma"/>
        <w:szCs w:val="24"/>
        <w:lang w:val="en-US" w:eastAsia="zh-CN" w:bidi="ar-A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24"/>
      <w:szCs w:val="24"/>
    </w:rPr>
  </w:style>
  <w:style w:type="paragraph" w:styleId="Heading2">
    <w:name w:val="heading 2"/>
    <w:basedOn w:val="Heading"/>
    <w:qFormat/>
    <w:pPr>
      <w:outlineLvl w:val="1"/>
    </w:pPr>
    <w:rPr>
      <w:rFonts w:eastAsia="Arial" w:cs="Arial"/>
      <w:b/>
      <w:bCs/>
      <w:sz w:val="22"/>
      <w:szCs w:val="24"/>
    </w:rPr>
  </w:style>
  <w:style w:type="paragraph" w:styleId="Heading3">
    <w:name w:val="heading 3"/>
    <w:basedOn w:val="Heading"/>
    <w:qFormat/>
    <w:pPr>
      <w:numPr>
        <w:numId w:val="1"/>
      </w:numPr>
      <w:outlineLvl w:val="2"/>
    </w:pPr>
    <w:rPr>
      <w:rFonts w:eastAsia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  <w:rPr>
      <w:rFonts w:ascii="Symbol" w:eastAsia="Symbol" w:hAnsi="Symbol" w:cs="Symbol"/>
      <w:sz w:val="20"/>
    </w:rPr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eastAsia="Symbol" w:hAnsi="Symbol" w:cs="Symbol"/>
      <w:sz w:val="20"/>
    </w:rPr>
  </w:style>
  <w:style w:type="character" w:customStyle="1" w:styleId="WW8Num9z1">
    <w:name w:val="WW8Num9z1"/>
    <w:qFormat/>
    <w:rPr>
      <w:sz w:val="20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9z4">
    <w:name w:val="WW8Num9z4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Symbol" w:eastAsia="Arial Unicode MS" w:hAnsi="Symbol" w:cs="Tahoma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8z4">
    <w:name w:val="WW8Num8z4"/>
    <w:qFormat/>
    <w:rPr>
      <w:rFonts w:ascii="Courier New" w:eastAsia="Courier New" w:hAnsi="Courier New" w:cs="Courier New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Symbol" w:eastAsia="Arial Unicode MS" w:hAnsi="Symbol" w:cs="Tahoma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4">
    <w:name w:val="WW8Num13z4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Symbol" w:eastAsia="Symbol" w:hAnsi="Symbol" w:cs="Symbol"/>
      <w:sz w:val="20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5z4">
    <w:name w:val="WW8Num15z4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Symbol" w:eastAsia="Symbol" w:hAnsi="Symbol" w:cs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rFonts w:ascii="Symbol" w:eastAsia="Symbol" w:hAnsi="Symbol" w:cs="Symbol"/>
      <w:sz w:val="20"/>
    </w:rPr>
  </w:style>
  <w:style w:type="character" w:customStyle="1" w:styleId="WW8Num18z1">
    <w:name w:val="WW8Num18z1"/>
    <w:qFormat/>
    <w:rPr>
      <w:sz w:val="20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8z4">
    <w:name w:val="WW8Num18z4"/>
    <w:qFormat/>
    <w:rPr>
      <w:rFonts w:ascii="Courier New" w:eastAsia="Courier New" w:hAnsi="Courier New" w:cs="Courier New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ft1">
    <w:name w:val="ft1"/>
    <w:basedOn w:val="DefaultParagraphFont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j875">
    <w:name w:val="lj875"/>
    <w:basedOn w:val="DefaultParagraphFont"/>
    <w:qFormat/>
    <w:rsid w:val="001A24F1"/>
  </w:style>
  <w:style w:type="character" w:customStyle="1" w:styleId="st1">
    <w:name w:val="st1"/>
    <w:basedOn w:val="DefaultParagraphFont"/>
    <w:qFormat/>
    <w:rsid w:val="000F3E25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C30D1C"/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812AF"/>
    <w:rPr>
      <w:rFonts w:ascii="Times New Roman" w:eastAsia="Times New Roman" w:hAnsi="Times New Roman" w:cs="Times New Roman"/>
      <w:lang w:bidi="ar-SA"/>
    </w:rPr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2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  <w:sz w:val="22"/>
    </w:rPr>
  </w:style>
  <w:style w:type="character" w:customStyle="1" w:styleId="ListLabel18">
    <w:name w:val="ListLabel 18"/>
    <w:qFormat/>
    <w:rPr>
      <w:rFonts w:ascii="Arial" w:hAnsi="Arial" w:cs="Symbol"/>
      <w:sz w:val="22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ListLabel42">
    <w:name w:val="ListLabel 42"/>
    <w:qFormat/>
    <w:rPr>
      <w:rFonts w:ascii="Arial" w:hAnsi="Arial" w:cs="Symbol"/>
      <w:sz w:val="22"/>
    </w:rPr>
  </w:style>
  <w:style w:type="character" w:customStyle="1" w:styleId="ListLabel43">
    <w:name w:val="ListLabel 43"/>
    <w:qFormat/>
    <w:rPr>
      <w:rFonts w:ascii="Arial" w:hAnsi="Arial" w:cs="Symbol"/>
      <w:sz w:val="20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Arial" w:hAnsi="Arial" w:cs="Symbol"/>
      <w:sz w:val="22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Symbol"/>
      <w:sz w:val="22"/>
    </w:rPr>
  </w:style>
  <w:style w:type="character" w:customStyle="1" w:styleId="ListLabel55">
    <w:name w:val="ListLabel 55"/>
    <w:qFormat/>
    <w:rPr>
      <w:rFonts w:ascii="Arial" w:hAnsi="Arial" w:cs="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ascii="Arial" w:hAnsi="Arial" w:cs="Wingdings"/>
      <w:sz w:val="22"/>
    </w:rPr>
  </w:style>
  <w:style w:type="character" w:customStyle="1" w:styleId="ListLabel68">
    <w:name w:val="ListLabel 68"/>
    <w:qFormat/>
    <w:rPr>
      <w:rFonts w:ascii="Arial" w:hAnsi="Arial"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 w:cs="Symbol"/>
    </w:rPr>
  </w:style>
  <w:style w:type="character" w:customStyle="1" w:styleId="ListLabel87">
    <w:name w:val="ListLabel 87"/>
    <w:qFormat/>
    <w:rPr>
      <w:rFonts w:ascii="Arial" w:hAnsi="Arial"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sz w:val="22"/>
    </w:rPr>
  </w:style>
  <w:style w:type="character" w:customStyle="1" w:styleId="ListLabel97">
    <w:name w:val="ListLabel 97"/>
    <w:qFormat/>
    <w:rPr>
      <w:rFonts w:ascii="Arial" w:hAnsi="Arial" w:cs="Symbol"/>
      <w:sz w:val="20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Arial" w:hAnsi="Arial" w:cs="Symbol"/>
      <w:sz w:val="22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Arial" w:hAnsi="Arial" w:cs="Symbol"/>
      <w:sz w:val="22"/>
    </w:rPr>
  </w:style>
  <w:style w:type="character" w:customStyle="1" w:styleId="ListLabel109">
    <w:name w:val="ListLabel 109"/>
    <w:qFormat/>
    <w:rPr>
      <w:rFonts w:ascii="Arial" w:hAnsi="Arial" w:cs="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Arial" w:hAnsi="Arial" w:cs="Symbol"/>
      <w:sz w:val="22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ascii="Arial" w:hAnsi="Arial" w:cs="Wingdings"/>
      <w:sz w:val="22"/>
    </w:rPr>
  </w:style>
  <w:style w:type="character" w:customStyle="1" w:styleId="ListLabel122">
    <w:name w:val="ListLabel 122"/>
    <w:qFormat/>
    <w:rPr>
      <w:rFonts w:ascii="Arial" w:hAnsi="Arial"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Arial" w:hAnsi="Arial"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Arial" w:hAnsi="Arial" w:cs="Symbol"/>
    </w:rPr>
  </w:style>
  <w:style w:type="character" w:customStyle="1" w:styleId="ListLabel141">
    <w:name w:val="ListLabel 141"/>
    <w:qFormat/>
    <w:rPr>
      <w:rFonts w:ascii="Arial" w:hAnsi="Arial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ascii="Arial" w:hAnsi="Arial" w:cs="Symbol"/>
      <w:sz w:val="2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ascii="Arial" w:hAnsi="Arial" w:cs="Symbol"/>
      <w:sz w:val="22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Symbol"/>
      <w:sz w:val="22"/>
    </w:rPr>
  </w:style>
  <w:style w:type="character" w:customStyle="1" w:styleId="ListLabel163">
    <w:name w:val="ListLabel 163"/>
    <w:qFormat/>
    <w:rPr>
      <w:rFonts w:ascii="Arial" w:hAnsi="Arial" w:cs="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ascii="Arial" w:hAnsi="Arial" w:cs="Symbol"/>
      <w:sz w:val="22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ascii="Arial" w:hAnsi="Arial" w:cs="Wingdings"/>
      <w:sz w:val="22"/>
    </w:rPr>
  </w:style>
  <w:style w:type="character" w:customStyle="1" w:styleId="ListLabel176">
    <w:name w:val="ListLabel 176"/>
    <w:qFormat/>
    <w:rPr>
      <w:rFonts w:ascii="Arial" w:hAnsi="Arial"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Symbol"/>
    </w:rPr>
  </w:style>
  <w:style w:type="character" w:customStyle="1" w:styleId="ListLabel195">
    <w:name w:val="ListLabel 195"/>
    <w:qFormat/>
    <w:rPr>
      <w:rFonts w:ascii="Arial" w:hAnsi="Arial"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DefinitionTerm">
    <w:name w:val="Definition Term"/>
    <w:basedOn w:val="Standard"/>
    <w:qFormat/>
  </w:style>
  <w:style w:type="paragraph" w:customStyle="1" w:styleId="DefinitionList">
    <w:name w:val="Definition List"/>
    <w:basedOn w:val="Standard"/>
    <w:qFormat/>
    <w:pPr>
      <w:ind w:left="360"/>
    </w:pPr>
  </w:style>
  <w:style w:type="paragraph" w:customStyle="1" w:styleId="H1">
    <w:name w:val="H1"/>
    <w:basedOn w:val="Standard"/>
    <w:qFormat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"/>
    <w:qFormat/>
    <w:pPr>
      <w:keepNext/>
      <w:spacing w:before="100" w:after="100"/>
    </w:pPr>
    <w:rPr>
      <w:b/>
    </w:rPr>
  </w:style>
  <w:style w:type="paragraph" w:customStyle="1" w:styleId="H5">
    <w:name w:val="H5"/>
    <w:basedOn w:val="Standard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"/>
    <w:qFormat/>
    <w:rPr>
      <w:i/>
    </w:rPr>
  </w:style>
  <w:style w:type="paragraph" w:customStyle="1" w:styleId="Blockquote">
    <w:name w:val="Blockquote"/>
    <w:basedOn w:val="Standard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</w:rPr>
  </w:style>
  <w:style w:type="paragraph" w:styleId="z-TopofForm">
    <w:name w:val="HTML Top of Form"/>
    <w:qFormat/>
    <w:pPr>
      <w:jc w:val="center"/>
    </w:pPr>
    <w:rPr>
      <w:rFonts w:ascii="Arial" w:eastAsia="Arial" w:hAnsi="Arial" w:cs="Courier New"/>
      <w:vanish/>
      <w:color w:val="00000A"/>
      <w:sz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30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yperlink">
    <w:name w:val="Hyperlink"/>
    <w:basedOn w:val="DefaultParagraphFont"/>
    <w:uiPriority w:val="99"/>
    <w:unhideWhenUsed/>
    <w:rsid w:val="008C51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ahoma"/>
        <w:szCs w:val="24"/>
        <w:lang w:val="en-US" w:eastAsia="zh-CN" w:bidi="ar-A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24"/>
      <w:szCs w:val="24"/>
    </w:rPr>
  </w:style>
  <w:style w:type="paragraph" w:styleId="Heading2">
    <w:name w:val="heading 2"/>
    <w:basedOn w:val="Heading"/>
    <w:qFormat/>
    <w:pPr>
      <w:outlineLvl w:val="1"/>
    </w:pPr>
    <w:rPr>
      <w:rFonts w:eastAsia="Arial" w:cs="Arial"/>
      <w:b/>
      <w:bCs/>
      <w:sz w:val="22"/>
      <w:szCs w:val="24"/>
    </w:rPr>
  </w:style>
  <w:style w:type="paragraph" w:styleId="Heading3">
    <w:name w:val="heading 3"/>
    <w:basedOn w:val="Heading"/>
    <w:qFormat/>
    <w:pPr>
      <w:numPr>
        <w:numId w:val="1"/>
      </w:numPr>
      <w:outlineLvl w:val="2"/>
    </w:pPr>
    <w:rPr>
      <w:rFonts w:eastAsia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  <w:rPr>
      <w:rFonts w:ascii="Symbol" w:eastAsia="Symbol" w:hAnsi="Symbol" w:cs="Symbol"/>
      <w:sz w:val="20"/>
    </w:rPr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eastAsia="Symbol" w:hAnsi="Symbol" w:cs="Symbol"/>
      <w:sz w:val="20"/>
    </w:rPr>
  </w:style>
  <w:style w:type="character" w:customStyle="1" w:styleId="WW8Num9z1">
    <w:name w:val="WW8Num9z1"/>
    <w:qFormat/>
    <w:rPr>
      <w:sz w:val="20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9z4">
    <w:name w:val="WW8Num9z4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Symbol" w:eastAsia="Arial Unicode MS" w:hAnsi="Symbol" w:cs="Tahoma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8z4">
    <w:name w:val="WW8Num8z4"/>
    <w:qFormat/>
    <w:rPr>
      <w:rFonts w:ascii="Courier New" w:eastAsia="Courier New" w:hAnsi="Courier New" w:cs="Courier New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Symbol" w:eastAsia="Arial Unicode MS" w:hAnsi="Symbol" w:cs="Tahoma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4">
    <w:name w:val="WW8Num13z4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Symbol" w:eastAsia="Symbol" w:hAnsi="Symbol" w:cs="Symbol"/>
      <w:sz w:val="20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5z4">
    <w:name w:val="WW8Num15z4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Symbol" w:eastAsia="Symbol" w:hAnsi="Symbol" w:cs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rFonts w:ascii="Symbol" w:eastAsia="Symbol" w:hAnsi="Symbol" w:cs="Symbol"/>
      <w:sz w:val="20"/>
    </w:rPr>
  </w:style>
  <w:style w:type="character" w:customStyle="1" w:styleId="WW8Num18z1">
    <w:name w:val="WW8Num18z1"/>
    <w:qFormat/>
    <w:rPr>
      <w:sz w:val="20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8z4">
    <w:name w:val="WW8Num18z4"/>
    <w:qFormat/>
    <w:rPr>
      <w:rFonts w:ascii="Courier New" w:eastAsia="Courier New" w:hAnsi="Courier New" w:cs="Courier New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ft1">
    <w:name w:val="ft1"/>
    <w:basedOn w:val="DefaultParagraphFont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j875">
    <w:name w:val="lj875"/>
    <w:basedOn w:val="DefaultParagraphFont"/>
    <w:qFormat/>
    <w:rsid w:val="001A24F1"/>
  </w:style>
  <w:style w:type="character" w:customStyle="1" w:styleId="st1">
    <w:name w:val="st1"/>
    <w:basedOn w:val="DefaultParagraphFont"/>
    <w:qFormat/>
    <w:rsid w:val="000F3E25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C30D1C"/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812AF"/>
    <w:rPr>
      <w:rFonts w:ascii="Times New Roman" w:eastAsia="Times New Roman" w:hAnsi="Times New Roman" w:cs="Times New Roman"/>
      <w:lang w:bidi="ar-SA"/>
    </w:rPr>
  </w:style>
  <w:style w:type="character" w:customStyle="1" w:styleId="ListLabel1">
    <w:name w:val="ListLabel 1"/>
    <w:qFormat/>
    <w:rPr>
      <w:rFonts w:ascii="Arial" w:hAnsi="Arial" w:cs="Symbol"/>
      <w:sz w:val="22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2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  <w:sz w:val="22"/>
    </w:rPr>
  </w:style>
  <w:style w:type="character" w:customStyle="1" w:styleId="ListLabel18">
    <w:name w:val="ListLabel 18"/>
    <w:qFormat/>
    <w:rPr>
      <w:rFonts w:ascii="Arial" w:hAnsi="Arial" w:cs="Symbol"/>
      <w:sz w:val="22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ListLabel42">
    <w:name w:val="ListLabel 42"/>
    <w:qFormat/>
    <w:rPr>
      <w:rFonts w:ascii="Arial" w:hAnsi="Arial" w:cs="Symbol"/>
      <w:sz w:val="22"/>
    </w:rPr>
  </w:style>
  <w:style w:type="character" w:customStyle="1" w:styleId="ListLabel43">
    <w:name w:val="ListLabel 43"/>
    <w:qFormat/>
    <w:rPr>
      <w:rFonts w:ascii="Arial" w:hAnsi="Arial" w:cs="Symbol"/>
      <w:sz w:val="20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Arial" w:hAnsi="Arial" w:cs="Symbol"/>
      <w:sz w:val="22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Symbol"/>
      <w:sz w:val="22"/>
    </w:rPr>
  </w:style>
  <w:style w:type="character" w:customStyle="1" w:styleId="ListLabel55">
    <w:name w:val="ListLabel 55"/>
    <w:qFormat/>
    <w:rPr>
      <w:rFonts w:ascii="Arial" w:hAnsi="Arial" w:cs="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ascii="Arial" w:hAnsi="Arial" w:cs="Wingdings"/>
      <w:sz w:val="22"/>
    </w:rPr>
  </w:style>
  <w:style w:type="character" w:customStyle="1" w:styleId="ListLabel68">
    <w:name w:val="ListLabel 68"/>
    <w:qFormat/>
    <w:rPr>
      <w:rFonts w:ascii="Arial" w:hAnsi="Arial"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 w:cs="Symbol"/>
    </w:rPr>
  </w:style>
  <w:style w:type="character" w:customStyle="1" w:styleId="ListLabel87">
    <w:name w:val="ListLabel 87"/>
    <w:qFormat/>
    <w:rPr>
      <w:rFonts w:ascii="Arial" w:hAnsi="Arial"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sz w:val="22"/>
    </w:rPr>
  </w:style>
  <w:style w:type="character" w:customStyle="1" w:styleId="ListLabel97">
    <w:name w:val="ListLabel 97"/>
    <w:qFormat/>
    <w:rPr>
      <w:rFonts w:ascii="Arial" w:hAnsi="Arial" w:cs="Symbol"/>
      <w:sz w:val="20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Arial" w:hAnsi="Arial" w:cs="Symbol"/>
      <w:sz w:val="22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Arial" w:hAnsi="Arial" w:cs="Symbol"/>
      <w:sz w:val="22"/>
    </w:rPr>
  </w:style>
  <w:style w:type="character" w:customStyle="1" w:styleId="ListLabel109">
    <w:name w:val="ListLabel 109"/>
    <w:qFormat/>
    <w:rPr>
      <w:rFonts w:ascii="Arial" w:hAnsi="Arial" w:cs="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Arial" w:hAnsi="Arial" w:cs="Symbol"/>
      <w:sz w:val="22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ascii="Arial" w:hAnsi="Arial" w:cs="Wingdings"/>
      <w:sz w:val="22"/>
    </w:rPr>
  </w:style>
  <w:style w:type="character" w:customStyle="1" w:styleId="ListLabel122">
    <w:name w:val="ListLabel 122"/>
    <w:qFormat/>
    <w:rPr>
      <w:rFonts w:ascii="Arial" w:hAnsi="Arial"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Arial" w:hAnsi="Arial"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Arial" w:hAnsi="Arial" w:cs="Symbol"/>
    </w:rPr>
  </w:style>
  <w:style w:type="character" w:customStyle="1" w:styleId="ListLabel141">
    <w:name w:val="ListLabel 141"/>
    <w:qFormat/>
    <w:rPr>
      <w:rFonts w:ascii="Arial" w:hAnsi="Arial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ascii="Arial" w:hAnsi="Arial" w:cs="Symbol"/>
      <w:sz w:val="2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ascii="Arial" w:hAnsi="Arial" w:cs="Symbol"/>
      <w:sz w:val="22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Symbol"/>
      <w:sz w:val="22"/>
    </w:rPr>
  </w:style>
  <w:style w:type="character" w:customStyle="1" w:styleId="ListLabel163">
    <w:name w:val="ListLabel 163"/>
    <w:qFormat/>
    <w:rPr>
      <w:rFonts w:ascii="Arial" w:hAnsi="Arial" w:cs="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ascii="Arial" w:hAnsi="Arial" w:cs="Symbol"/>
      <w:sz w:val="22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ascii="Arial" w:hAnsi="Arial" w:cs="Wingdings"/>
      <w:sz w:val="22"/>
    </w:rPr>
  </w:style>
  <w:style w:type="character" w:customStyle="1" w:styleId="ListLabel176">
    <w:name w:val="ListLabel 176"/>
    <w:qFormat/>
    <w:rPr>
      <w:rFonts w:ascii="Arial" w:hAnsi="Arial"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Arial" w:hAnsi="Arial" w:cs="Symbol"/>
    </w:rPr>
  </w:style>
  <w:style w:type="character" w:customStyle="1" w:styleId="ListLabel195">
    <w:name w:val="ListLabel 195"/>
    <w:qFormat/>
    <w:rPr>
      <w:rFonts w:ascii="Arial" w:hAnsi="Arial"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DefinitionTerm">
    <w:name w:val="Definition Term"/>
    <w:basedOn w:val="Standard"/>
    <w:qFormat/>
  </w:style>
  <w:style w:type="paragraph" w:customStyle="1" w:styleId="DefinitionList">
    <w:name w:val="Definition List"/>
    <w:basedOn w:val="Standard"/>
    <w:qFormat/>
    <w:pPr>
      <w:ind w:left="360"/>
    </w:pPr>
  </w:style>
  <w:style w:type="paragraph" w:customStyle="1" w:styleId="H1">
    <w:name w:val="H1"/>
    <w:basedOn w:val="Standard"/>
    <w:qFormat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"/>
    <w:qFormat/>
    <w:pPr>
      <w:keepNext/>
      <w:spacing w:before="100" w:after="100"/>
    </w:pPr>
    <w:rPr>
      <w:b/>
    </w:rPr>
  </w:style>
  <w:style w:type="paragraph" w:customStyle="1" w:styleId="H5">
    <w:name w:val="H5"/>
    <w:basedOn w:val="Standard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"/>
    <w:qFormat/>
    <w:rPr>
      <w:i/>
    </w:rPr>
  </w:style>
  <w:style w:type="paragraph" w:customStyle="1" w:styleId="Blockquote">
    <w:name w:val="Blockquote"/>
    <w:basedOn w:val="Standard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</w:rPr>
  </w:style>
  <w:style w:type="paragraph" w:styleId="z-TopofForm">
    <w:name w:val="HTML Top of Form"/>
    <w:qFormat/>
    <w:pPr>
      <w:jc w:val="center"/>
    </w:pPr>
    <w:rPr>
      <w:rFonts w:ascii="Arial" w:eastAsia="Arial" w:hAnsi="Arial" w:cs="Courier New"/>
      <w:vanish/>
      <w:color w:val="00000A"/>
      <w:sz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30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Hyperlink">
    <w:name w:val="Hyperlink"/>
    <w:basedOn w:val="DefaultParagraphFont"/>
    <w:uiPriority w:val="99"/>
    <w:unhideWhenUsed/>
    <w:rsid w:val="008C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den.373004@2free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5832-AEB2-4171-B904-C45C9C3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Shaden CV 2008</dc:title>
  <dc:subject/>
  <dc:creator>"Shaden Asaad Al-Ras" &lt;shadras@emirates.net.ae&gt;</dc:creator>
  <cp:keywords>CV</cp:keywords>
  <dc:description>updated after working Ajman Sewerage. 2008</dc:description>
  <cp:lastModifiedBy>784812338</cp:lastModifiedBy>
  <cp:revision>5</cp:revision>
  <cp:lastPrinted>2015-10-24T13:00:00Z</cp:lastPrinted>
  <dcterms:created xsi:type="dcterms:W3CDTF">2017-09-13T07:44:00Z</dcterms:created>
  <dcterms:modified xsi:type="dcterms:W3CDTF">2017-09-20T12:56:00Z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ate Completed">
    <vt:filetime>2008-01-01T00:00:00Z</vt:filetime>
  </property>
  <property fmtid="{D5CDD505-2E9C-101B-9397-08002B2CF9AE}" pid="4" name="DocSecurity">
    <vt:i4>0</vt:i4>
  </property>
  <property fmtid="{D5CDD505-2E9C-101B-9397-08002B2CF9AE}" pid="5" name="Editor">
    <vt:lpwstr>Shaden Al Ras</vt:lpwstr>
  </property>
  <property fmtid="{D5CDD505-2E9C-101B-9397-08002B2CF9AE}" pid="6" name="HyperlinksChanged">
    <vt:bool>false</vt:bool>
  </property>
  <property fmtid="{D5CDD505-2E9C-101B-9397-08002B2CF9AE}" pid="7" name="Language">
    <vt:lpwstr>English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elephone Number">
    <vt:lpwstr>00971505770259</vt:lpwstr>
  </property>
</Properties>
</file>