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AF" w:rsidRDefault="000551AF" w:rsidP="008E42C4">
      <w:r>
        <w:rPr>
          <w:noProof/>
        </w:rPr>
        <w:drawing>
          <wp:inline distT="0" distB="0" distL="0" distR="0" wp14:anchorId="2317BBE1" wp14:editId="1C76F97E">
            <wp:extent cx="1000125" cy="109828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6247" cy="112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432" w:rsidRDefault="0079420C" w:rsidP="000551AF">
      <w:pPr>
        <w:rPr>
          <w:rFonts w:ascii="Arial" w:hAnsi="Arial" w:cs="Arial"/>
          <w:b/>
          <w:spacing w:val="40"/>
          <w:sz w:val="28"/>
          <w:szCs w:val="28"/>
        </w:rPr>
      </w:pPr>
      <w:proofErr w:type="spellStart"/>
      <w:r w:rsidRPr="000551AF">
        <w:rPr>
          <w:rFonts w:ascii="Arial" w:hAnsi="Arial" w:cs="Arial"/>
          <w:b/>
          <w:spacing w:val="40"/>
          <w:sz w:val="28"/>
          <w:szCs w:val="28"/>
        </w:rPr>
        <w:t>S</w:t>
      </w:r>
      <w:r w:rsidR="004C1E09" w:rsidRPr="000551AF">
        <w:rPr>
          <w:rFonts w:ascii="Arial" w:hAnsi="Arial" w:cs="Arial"/>
          <w:b/>
          <w:spacing w:val="40"/>
          <w:sz w:val="28"/>
          <w:szCs w:val="28"/>
        </w:rPr>
        <w:t>udheesh</w:t>
      </w:r>
      <w:proofErr w:type="spellEnd"/>
    </w:p>
    <w:p w:rsidR="002D63C2" w:rsidRDefault="002D63C2" w:rsidP="000551AF">
      <w:pPr>
        <w:rPr>
          <w:rFonts w:ascii="Arial" w:hAnsi="Arial" w:cs="Arial"/>
          <w:b/>
          <w:spacing w:val="40"/>
          <w:sz w:val="28"/>
          <w:szCs w:val="28"/>
        </w:rPr>
      </w:pPr>
    </w:p>
    <w:p w:rsidR="00516891" w:rsidRDefault="00516891" w:rsidP="00516891">
      <w:pPr>
        <w:rPr>
          <w:rFonts w:ascii="Arial" w:hAnsi="Arial" w:cs="Arial"/>
          <w:b/>
          <w:spacing w:val="40"/>
          <w:sz w:val="28"/>
          <w:szCs w:val="28"/>
        </w:rPr>
      </w:pPr>
      <w:hyperlink r:id="rId10" w:history="1">
        <w:r w:rsidRPr="00875A19">
          <w:rPr>
            <w:rStyle w:val="Hyperlink"/>
            <w:rFonts w:ascii="Arial" w:hAnsi="Arial" w:cs="Arial"/>
            <w:b/>
            <w:spacing w:val="40"/>
            <w:sz w:val="28"/>
            <w:szCs w:val="28"/>
          </w:rPr>
          <w:t>Sudheesh.373005@2freegmail.com</w:t>
        </w:r>
      </w:hyperlink>
      <w:r>
        <w:rPr>
          <w:rFonts w:ascii="Arial" w:hAnsi="Arial" w:cs="Arial"/>
          <w:b/>
          <w:spacing w:val="40"/>
          <w:sz w:val="28"/>
          <w:szCs w:val="28"/>
        </w:rPr>
        <w:t xml:space="preserve"> </w:t>
      </w:r>
    </w:p>
    <w:p w:rsidR="00516891" w:rsidRDefault="00516891" w:rsidP="000551AF">
      <w:pPr>
        <w:rPr>
          <w:rFonts w:ascii="Arial" w:hAnsi="Arial" w:cs="Arial"/>
          <w:b/>
          <w:spacing w:val="40"/>
          <w:sz w:val="28"/>
          <w:szCs w:val="28"/>
        </w:rPr>
      </w:pPr>
    </w:p>
    <w:p w:rsidR="00303BC8" w:rsidRDefault="00516891" w:rsidP="00516891">
      <w:pPr>
        <w:jc w:val="left"/>
        <w:rPr>
          <w:rStyle w:val="Hyperlink"/>
          <w:rFonts w:asciiTheme="minorHAnsi" w:hAnsiTheme="minorHAnsi" w:cstheme="minorHAnsi"/>
          <w:sz w:val="28"/>
          <w:szCs w:val="28"/>
        </w:rPr>
      </w:pPr>
      <w:r>
        <w:rPr>
          <w:rStyle w:val="Hyperlink"/>
          <w:rFonts w:asciiTheme="minorHAnsi" w:hAnsiTheme="minorHAnsi" w:cstheme="minorHAnsi"/>
          <w:sz w:val="28"/>
          <w:szCs w:val="28"/>
        </w:rPr>
        <w:t xml:space="preserve"> </w:t>
      </w:r>
    </w:p>
    <w:p w:rsidR="006F3E0E" w:rsidRDefault="006F3E0E" w:rsidP="006F3E0E">
      <w:pPr>
        <w:jc w:val="both"/>
        <w:rPr>
          <w:rStyle w:val="Hyperlink"/>
          <w:rFonts w:asciiTheme="minorHAnsi" w:hAnsiTheme="minorHAnsi" w:cstheme="minorHAnsi"/>
          <w:sz w:val="28"/>
          <w:szCs w:val="28"/>
        </w:rPr>
      </w:pPr>
    </w:p>
    <w:p w:rsidR="006F3E0E" w:rsidRPr="006F3E0E" w:rsidRDefault="006F3E0E" w:rsidP="006F3E0E">
      <w:pPr>
        <w:pStyle w:val="Heading7"/>
        <w:pBdr>
          <w:top w:val="thinThickLargeGap" w:sz="4" w:space="4" w:color="auto"/>
          <w:left w:val="thinThickLargeGap" w:sz="4" w:space="4" w:color="auto"/>
          <w:bottom w:val="thickThinLargeGap" w:sz="4" w:space="1" w:color="auto"/>
          <w:right w:val="thickThinLargeGap" w:sz="4" w:space="4" w:color="auto"/>
        </w:pBdr>
        <w:shd w:val="clear" w:color="auto" w:fill="C0C0C0"/>
        <w:spacing w:before="120" w:after="0"/>
        <w:jc w:val="left"/>
        <w:rPr>
          <w:rFonts w:ascii="Calibri" w:hAnsi="Calibri" w:cstheme="minorHAnsi"/>
          <w:color w:val="1D1B11" w:themeColor="background2" w:themeShade="1A"/>
          <w:sz w:val="20"/>
          <w:szCs w:val="20"/>
        </w:rPr>
      </w:pPr>
      <w:r w:rsidRPr="006F3E0E">
        <w:rPr>
          <w:rFonts w:ascii="Calibri" w:hAnsi="Calibri"/>
          <w:color w:val="1D1B11" w:themeColor="background2" w:themeShade="1A"/>
          <w:sz w:val="20"/>
          <w:szCs w:val="20"/>
        </w:rPr>
        <w:t xml:space="preserve">Career </w:t>
      </w:r>
      <w:r>
        <w:rPr>
          <w:rFonts w:ascii="Calibri" w:hAnsi="Calibri"/>
          <w:color w:val="1D1B11" w:themeColor="background2" w:themeShade="1A"/>
          <w:sz w:val="20"/>
          <w:szCs w:val="20"/>
        </w:rPr>
        <w:t>O</w:t>
      </w:r>
      <w:r w:rsidRPr="006F3E0E">
        <w:rPr>
          <w:rFonts w:ascii="Calibri" w:hAnsi="Calibri"/>
          <w:color w:val="1D1B11" w:themeColor="background2" w:themeShade="1A"/>
          <w:sz w:val="20"/>
          <w:szCs w:val="20"/>
        </w:rPr>
        <w:t>bjective</w:t>
      </w:r>
    </w:p>
    <w:p w:rsidR="006F3E0E" w:rsidRDefault="006F3E0E" w:rsidP="00017432">
      <w:pPr>
        <w:spacing w:before="0"/>
        <w:ind w:left="284"/>
        <w:jc w:val="both"/>
        <w:rPr>
          <w:rFonts w:asciiTheme="minorHAnsi" w:hAnsiTheme="minorHAnsi" w:cstheme="minorHAnsi"/>
          <w:sz w:val="20"/>
        </w:rPr>
      </w:pPr>
    </w:p>
    <w:p w:rsidR="006F3E0E" w:rsidRPr="006F3E0E" w:rsidRDefault="006F3E0E" w:rsidP="006F3E0E">
      <w:pPr>
        <w:spacing w:before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F3E0E">
        <w:rPr>
          <w:rFonts w:asciiTheme="minorHAnsi" w:hAnsiTheme="minorHAnsi" w:cstheme="minorHAnsi"/>
          <w:sz w:val="22"/>
          <w:szCs w:val="22"/>
          <w:lang w:val="en-GB"/>
        </w:rPr>
        <w:t>To be an integral part of an organization that would encourage maximum opportunities for mutual growth and development by using my capabilities and skills to the fullest.</w:t>
      </w:r>
    </w:p>
    <w:p w:rsidR="006F3E0E" w:rsidRPr="006F3E0E" w:rsidRDefault="006F3E0E" w:rsidP="00017432">
      <w:pPr>
        <w:spacing w:before="0"/>
        <w:ind w:left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F3E0E" w:rsidRDefault="006F3E0E" w:rsidP="006F3E0E">
      <w:pPr>
        <w:spacing w:before="0"/>
        <w:jc w:val="both"/>
        <w:rPr>
          <w:rFonts w:asciiTheme="minorHAnsi" w:hAnsiTheme="minorHAnsi" w:cstheme="minorHAnsi"/>
          <w:sz w:val="20"/>
        </w:rPr>
      </w:pPr>
      <w:r w:rsidRPr="006F3E0E">
        <w:rPr>
          <w:rFonts w:asciiTheme="minorHAnsi" w:hAnsiTheme="minorHAnsi" w:cstheme="minorHAnsi"/>
          <w:sz w:val="22"/>
          <w:szCs w:val="22"/>
          <w:lang w:val="en-GB"/>
        </w:rPr>
        <w:t>Supporting operations by achieving financial objectives resolving administrative support.</w:t>
      </w:r>
      <w:r w:rsidR="00872509" w:rsidRPr="000551AF">
        <w:rPr>
          <w:rFonts w:asciiTheme="minorHAnsi" w:hAnsiTheme="minorHAnsi" w:cstheme="minorHAnsi"/>
          <w:sz w:val="20"/>
        </w:rPr>
        <w:tab/>
      </w:r>
      <w:r w:rsidR="00872509" w:rsidRPr="000551AF">
        <w:rPr>
          <w:rFonts w:asciiTheme="minorHAnsi" w:hAnsiTheme="minorHAnsi" w:cstheme="minorHAnsi"/>
          <w:sz w:val="20"/>
        </w:rPr>
        <w:tab/>
      </w:r>
    </w:p>
    <w:p w:rsidR="00DA23D7" w:rsidRPr="000551AF" w:rsidRDefault="00872509" w:rsidP="00017432">
      <w:pPr>
        <w:spacing w:before="0"/>
        <w:ind w:left="284"/>
        <w:jc w:val="both"/>
        <w:rPr>
          <w:rStyle w:val="Hyperlink"/>
          <w:rFonts w:asciiTheme="minorHAnsi" w:hAnsiTheme="minorHAnsi" w:cstheme="minorHAnsi"/>
          <w:color w:val="000000"/>
          <w:sz w:val="20"/>
          <w:u w:val="none"/>
        </w:rPr>
      </w:pPr>
      <w:r w:rsidRPr="000551AF">
        <w:rPr>
          <w:rFonts w:asciiTheme="minorHAnsi" w:hAnsiTheme="minorHAnsi" w:cstheme="minorHAnsi"/>
          <w:sz w:val="20"/>
        </w:rPr>
        <w:tab/>
      </w:r>
      <w:r w:rsidRPr="000551AF">
        <w:rPr>
          <w:rFonts w:asciiTheme="minorHAnsi" w:hAnsiTheme="minorHAnsi" w:cstheme="minorHAnsi"/>
          <w:sz w:val="20"/>
        </w:rPr>
        <w:tab/>
      </w:r>
      <w:r w:rsidRPr="000551AF">
        <w:rPr>
          <w:rFonts w:asciiTheme="minorHAnsi" w:hAnsiTheme="minorHAnsi" w:cstheme="minorHAnsi"/>
          <w:sz w:val="20"/>
        </w:rPr>
        <w:tab/>
      </w:r>
      <w:r w:rsidRPr="000551AF">
        <w:rPr>
          <w:rFonts w:asciiTheme="minorHAnsi" w:hAnsiTheme="minorHAnsi" w:cstheme="minorHAnsi"/>
          <w:sz w:val="20"/>
        </w:rPr>
        <w:tab/>
      </w:r>
    </w:p>
    <w:p w:rsidR="00A27C31" w:rsidRPr="009445AE" w:rsidRDefault="00A27C31" w:rsidP="00001FB0">
      <w:pPr>
        <w:pStyle w:val="Heading7"/>
        <w:pBdr>
          <w:top w:val="thinThickLargeGap" w:sz="4" w:space="4" w:color="auto"/>
          <w:left w:val="thinThickLargeGap" w:sz="4" w:space="4" w:color="auto"/>
          <w:bottom w:val="thickThinLargeGap" w:sz="4" w:space="1" w:color="auto"/>
          <w:right w:val="thickThinLargeGap" w:sz="4" w:space="4" w:color="auto"/>
        </w:pBdr>
        <w:shd w:val="clear" w:color="auto" w:fill="C0C0C0"/>
        <w:spacing w:before="120" w:after="0"/>
        <w:jc w:val="left"/>
        <w:rPr>
          <w:rFonts w:asciiTheme="minorHAnsi" w:hAnsiTheme="minorHAnsi" w:cstheme="minorHAnsi"/>
          <w:bCs/>
          <w:iCs/>
          <w:sz w:val="20"/>
          <w:szCs w:val="20"/>
          <w:shd w:val="clear" w:color="auto" w:fill="C0C0C0"/>
        </w:rPr>
      </w:pP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Professional Profile</w:t>
      </w:r>
    </w:p>
    <w:p w:rsidR="000551AF" w:rsidRDefault="000551AF" w:rsidP="00893296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893296" w:rsidRPr="000551AF" w:rsidRDefault="00DF33FB" w:rsidP="00F447E2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551AF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0551AF">
        <w:rPr>
          <w:rFonts w:asciiTheme="minorHAnsi" w:hAnsiTheme="minorHAnsi" w:cstheme="minorHAnsi"/>
          <w:sz w:val="22"/>
          <w:szCs w:val="22"/>
          <w:lang w:val="en-AU"/>
        </w:rPr>
        <w:t>killed</w:t>
      </w:r>
      <w:r w:rsidR="00B15706"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and performance </w:t>
      </w:r>
      <w:r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driven </w:t>
      </w:r>
      <w:r w:rsidR="00FB550E" w:rsidRPr="000551AF">
        <w:rPr>
          <w:rFonts w:asciiTheme="minorHAnsi" w:hAnsiTheme="minorHAnsi" w:cstheme="minorHAnsi"/>
          <w:b/>
          <w:sz w:val="22"/>
          <w:szCs w:val="22"/>
          <w:lang w:val="en-GB"/>
        </w:rPr>
        <w:t>P</w:t>
      </w:r>
      <w:r w:rsidR="004C1E09" w:rsidRPr="000551AF">
        <w:rPr>
          <w:rFonts w:asciiTheme="minorHAnsi" w:hAnsiTheme="minorHAnsi" w:cstheme="minorHAnsi"/>
          <w:b/>
          <w:sz w:val="22"/>
          <w:szCs w:val="22"/>
          <w:lang w:val="en-GB"/>
        </w:rPr>
        <w:t>rocurement specialist</w:t>
      </w:r>
      <w:r w:rsidR="004C1E09"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B509D" w:rsidRPr="000551AF">
        <w:rPr>
          <w:rFonts w:asciiTheme="minorHAnsi" w:hAnsiTheme="minorHAnsi" w:cstheme="minorHAnsi"/>
          <w:sz w:val="22"/>
          <w:szCs w:val="22"/>
          <w:lang w:val="en-GB"/>
        </w:rPr>
        <w:t>with</w:t>
      </w:r>
      <w:r w:rsidR="004C1E09"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97E30" w:rsidRPr="000551AF">
        <w:rPr>
          <w:rFonts w:asciiTheme="minorHAnsi" w:hAnsiTheme="minorHAnsi" w:cstheme="minorHAnsi"/>
          <w:b/>
          <w:sz w:val="22"/>
          <w:szCs w:val="22"/>
          <w:lang w:val="en-GB"/>
        </w:rPr>
        <w:t>5</w:t>
      </w:r>
      <w:r w:rsidR="00235F59" w:rsidRPr="000551AF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="00F447E2">
        <w:rPr>
          <w:rFonts w:asciiTheme="minorHAnsi" w:hAnsiTheme="minorHAnsi" w:cstheme="minorHAnsi"/>
          <w:b/>
          <w:sz w:val="22"/>
          <w:szCs w:val="22"/>
          <w:lang w:val="en-GB"/>
        </w:rPr>
        <w:t>5</w:t>
      </w:r>
      <w:r w:rsidR="004C1E09" w:rsidRPr="000551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DB0C73" w:rsidRPr="000551AF">
        <w:rPr>
          <w:rFonts w:asciiTheme="minorHAnsi" w:hAnsiTheme="minorHAnsi" w:cstheme="minorHAnsi"/>
          <w:b/>
          <w:sz w:val="22"/>
          <w:szCs w:val="22"/>
          <w:lang w:val="en-GB"/>
        </w:rPr>
        <w:t>years</w:t>
      </w:r>
      <w:r w:rsidR="00DB0C73"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of experience in </w:t>
      </w:r>
      <w:r w:rsidR="00DB0C73" w:rsidRPr="000551AF">
        <w:rPr>
          <w:rFonts w:asciiTheme="minorHAnsi" w:hAnsiTheme="minorHAnsi" w:cstheme="minorHAnsi"/>
          <w:b/>
          <w:sz w:val="22"/>
          <w:szCs w:val="22"/>
          <w:lang w:val="en-GB"/>
        </w:rPr>
        <w:t>procure to p</w:t>
      </w:r>
      <w:r w:rsidR="001801B6" w:rsidRPr="000551AF">
        <w:rPr>
          <w:rFonts w:asciiTheme="minorHAnsi" w:hAnsiTheme="minorHAnsi" w:cstheme="minorHAnsi"/>
          <w:b/>
          <w:sz w:val="22"/>
          <w:szCs w:val="22"/>
          <w:lang w:val="en-GB"/>
        </w:rPr>
        <w:t>ay</w:t>
      </w:r>
      <w:r w:rsidR="00DB0C73"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process</w:t>
      </w:r>
      <w:r w:rsidR="001801B6"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using </w:t>
      </w:r>
      <w:r w:rsidR="001801B6" w:rsidRPr="000551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ERP </w:t>
      </w:r>
      <w:r w:rsidR="009631CA" w:rsidRPr="000551AF">
        <w:rPr>
          <w:rFonts w:asciiTheme="minorHAnsi" w:hAnsiTheme="minorHAnsi" w:cstheme="minorHAnsi"/>
          <w:b/>
          <w:sz w:val="22"/>
          <w:szCs w:val="22"/>
          <w:lang w:val="en-GB"/>
        </w:rPr>
        <w:t>application</w:t>
      </w:r>
      <w:r w:rsidR="004C1E09" w:rsidRPr="000551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551AF">
        <w:rPr>
          <w:rFonts w:asciiTheme="minorHAnsi" w:hAnsiTheme="minorHAnsi" w:cstheme="minorHAnsi"/>
          <w:b/>
          <w:sz w:val="22"/>
          <w:szCs w:val="22"/>
          <w:lang w:val="en-GB"/>
        </w:rPr>
        <w:t>SAP</w:t>
      </w:r>
      <w:r w:rsidR="00AC010D" w:rsidRPr="000551AF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:rsidR="00893296" w:rsidRPr="000551AF" w:rsidRDefault="003E055C" w:rsidP="0089329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 w:rsidRPr="000551AF">
        <w:rPr>
          <w:rFonts w:asciiTheme="minorHAnsi" w:hAnsiTheme="minorHAnsi" w:cstheme="minorHAnsi"/>
          <w:sz w:val="22"/>
          <w:szCs w:val="22"/>
          <w:lang w:val="en-AU"/>
        </w:rPr>
        <w:t>successful</w:t>
      </w:r>
      <w:r w:rsidR="004C1E09" w:rsidRPr="000551A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191D27" w:rsidRPr="000551AF">
        <w:rPr>
          <w:rFonts w:asciiTheme="minorHAnsi" w:hAnsiTheme="minorHAnsi" w:cstheme="minorHAnsi"/>
          <w:sz w:val="22"/>
          <w:szCs w:val="22"/>
          <w:lang w:val="en-AU"/>
        </w:rPr>
        <w:t>record of accomplishment</w:t>
      </w:r>
      <w:r w:rsidR="004C1E09" w:rsidRPr="000551AF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D706DE" w:rsidRPr="000551AF">
        <w:rPr>
          <w:rFonts w:asciiTheme="minorHAnsi" w:hAnsiTheme="minorHAnsi" w:cstheme="minorHAnsi"/>
          <w:sz w:val="22"/>
          <w:szCs w:val="22"/>
          <w:lang w:val="en-GB"/>
        </w:rPr>
        <w:t>in the areas of</w:t>
      </w:r>
      <w:r w:rsidR="004C1E09"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67246" w:rsidRPr="000551AF">
        <w:rPr>
          <w:rFonts w:asciiTheme="minorHAnsi" w:hAnsiTheme="minorHAnsi" w:cstheme="minorHAnsi"/>
          <w:b/>
          <w:sz w:val="22"/>
          <w:szCs w:val="22"/>
          <w:lang w:val="en-GB"/>
        </w:rPr>
        <w:t>supply chain m</w:t>
      </w:r>
      <w:r w:rsidR="00DF33FB" w:rsidRPr="000551AF">
        <w:rPr>
          <w:rFonts w:asciiTheme="minorHAnsi" w:hAnsiTheme="minorHAnsi" w:cstheme="minorHAnsi"/>
          <w:b/>
          <w:sz w:val="22"/>
          <w:szCs w:val="22"/>
          <w:lang w:val="en-GB"/>
        </w:rPr>
        <w:t>anagement</w:t>
      </w:r>
      <w:r w:rsidR="004B187C" w:rsidRPr="000551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for </w:t>
      </w:r>
      <w:proofErr w:type="gramStart"/>
      <w:r w:rsidR="00D706DE" w:rsidRPr="000551AF">
        <w:rPr>
          <w:rFonts w:asciiTheme="minorHAnsi" w:hAnsiTheme="minorHAnsi" w:cstheme="minorHAnsi"/>
          <w:b/>
          <w:sz w:val="22"/>
          <w:szCs w:val="22"/>
          <w:lang w:val="en-GB"/>
        </w:rPr>
        <w:t>world’s</w:t>
      </w:r>
      <w:proofErr w:type="gramEnd"/>
      <w:r w:rsidR="00D706DE" w:rsidRPr="000551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leading mining company Rio Tinto</w:t>
      </w:r>
      <w:r w:rsidR="00D706DE"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on behalf of Infosys BPO Ltd</w:t>
      </w:r>
      <w:r w:rsidR="00DF33FB" w:rsidRPr="000551A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8D0494" w:rsidRPr="000551AF" w:rsidRDefault="008D0494" w:rsidP="0089329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551AF">
        <w:rPr>
          <w:rFonts w:asciiTheme="minorHAnsi" w:hAnsiTheme="minorHAnsi" w:cstheme="minorHAnsi"/>
          <w:sz w:val="22"/>
          <w:szCs w:val="22"/>
          <w:lang w:val="en-GB"/>
        </w:rPr>
        <w:t>Manage</w:t>
      </w:r>
      <w:r w:rsidR="004148B1"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d </w:t>
      </w:r>
      <w:r w:rsidR="00DE20D1" w:rsidRPr="000551AF">
        <w:rPr>
          <w:rFonts w:asciiTheme="minorHAnsi" w:hAnsiTheme="minorHAnsi" w:cstheme="minorHAnsi"/>
          <w:sz w:val="22"/>
          <w:szCs w:val="22"/>
          <w:lang w:val="en-GB"/>
        </w:rPr>
        <w:t>several</w:t>
      </w:r>
      <w:r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aspects of </w:t>
      </w:r>
      <w:r w:rsidR="00DE20D1" w:rsidRPr="000551AF">
        <w:rPr>
          <w:rFonts w:asciiTheme="minorHAnsi" w:hAnsiTheme="minorHAnsi" w:cstheme="minorHAnsi"/>
          <w:sz w:val="22"/>
          <w:szCs w:val="22"/>
          <w:lang w:val="en-AU"/>
        </w:rPr>
        <w:t>procure</w:t>
      </w:r>
      <w:r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to pay,</w:t>
      </w:r>
      <w:r w:rsidR="00523DD2"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administration and</w:t>
      </w:r>
      <w:r w:rsidR="00525FEF"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personnel management. P</w:t>
      </w:r>
      <w:r w:rsidR="00791021" w:rsidRPr="000551AF">
        <w:rPr>
          <w:rFonts w:asciiTheme="minorHAnsi" w:hAnsiTheme="minorHAnsi" w:cstheme="minorHAnsi"/>
          <w:sz w:val="22"/>
          <w:szCs w:val="22"/>
          <w:lang w:val="en-GB"/>
        </w:rPr>
        <w:t>u</w:t>
      </w:r>
      <w:r w:rsidRPr="000551AF"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791021" w:rsidRPr="000551AF">
        <w:rPr>
          <w:rFonts w:asciiTheme="minorHAnsi" w:hAnsiTheme="minorHAnsi" w:cstheme="minorHAnsi"/>
          <w:sz w:val="22"/>
          <w:szCs w:val="22"/>
          <w:lang w:val="en-GB"/>
        </w:rPr>
        <w:t>chasing of</w:t>
      </w:r>
      <w:r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goods and services for the mine sites based in </w:t>
      </w:r>
      <w:r w:rsidR="00191D27" w:rsidRPr="000551AF">
        <w:rPr>
          <w:rFonts w:asciiTheme="minorHAnsi" w:hAnsiTheme="minorHAnsi" w:cstheme="minorHAnsi"/>
          <w:sz w:val="22"/>
          <w:szCs w:val="22"/>
          <w:lang w:val="en-GB"/>
        </w:rPr>
        <w:t>Australia, which</w:t>
      </w:r>
      <w:r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includes supporting accounts payable and </w:t>
      </w:r>
      <w:r w:rsidR="00525FEF" w:rsidRPr="000551AF">
        <w:rPr>
          <w:rFonts w:asciiTheme="minorHAnsi" w:hAnsiTheme="minorHAnsi" w:cstheme="minorHAnsi"/>
          <w:sz w:val="22"/>
          <w:szCs w:val="22"/>
          <w:lang w:val="en-GB"/>
        </w:rPr>
        <w:t>supplier</w:t>
      </w:r>
      <w:r w:rsidR="00011164" w:rsidRPr="000551AF">
        <w:rPr>
          <w:rFonts w:asciiTheme="minorHAnsi" w:hAnsiTheme="minorHAnsi" w:cstheme="minorHAnsi"/>
          <w:sz w:val="22"/>
          <w:szCs w:val="22"/>
          <w:lang w:val="en-GB"/>
        </w:rPr>
        <w:t xml:space="preserve"> performance evaluation</w:t>
      </w:r>
      <w:r w:rsidR="00C86B88" w:rsidRPr="000551A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E5ECB" w:rsidRPr="009445AE" w:rsidRDefault="00BE5ECB" w:rsidP="00BE5ECB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AF553B" w:rsidRPr="009445AE" w:rsidRDefault="002A1497" w:rsidP="00F447E2">
      <w:pPr>
        <w:pStyle w:val="Heading7"/>
        <w:pBdr>
          <w:top w:val="thinThickLargeGap" w:sz="4" w:space="4" w:color="auto"/>
          <w:left w:val="thinThickLargeGap" w:sz="4" w:space="4" w:color="auto"/>
          <w:bottom w:val="thickThinLargeGap" w:sz="4" w:space="1" w:color="auto"/>
          <w:right w:val="thickThinLargeGap" w:sz="4" w:space="4" w:color="auto"/>
        </w:pBdr>
        <w:shd w:val="clear" w:color="auto" w:fill="C0C0C0"/>
        <w:spacing w:before="0" w:after="0"/>
        <w:jc w:val="left"/>
        <w:rPr>
          <w:rFonts w:asciiTheme="minorHAnsi" w:hAnsiTheme="minorHAnsi" w:cstheme="minorHAnsi"/>
          <w:bCs/>
          <w:iCs/>
          <w:sz w:val="20"/>
          <w:szCs w:val="20"/>
          <w:shd w:val="clear" w:color="auto" w:fill="C0C0C0"/>
        </w:rPr>
      </w:pP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 xml:space="preserve">Professional </w:t>
      </w:r>
      <w:r w:rsidR="00946731"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E</w:t>
      </w:r>
      <w:r w:rsidR="00CB5A2A"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xperience</w:t>
      </w:r>
      <w:r w:rsidR="00385525"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 xml:space="preserve"> </w:t>
      </w:r>
      <w:r w:rsidR="00D92545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 xml:space="preserve">– </w:t>
      </w:r>
      <w:r w:rsidR="00D92545" w:rsidRPr="00D92545">
        <w:rPr>
          <w:rFonts w:asciiTheme="minorHAnsi" w:hAnsiTheme="minorHAnsi" w:cstheme="minorHAnsi"/>
          <w:b/>
          <w:bCs/>
          <w:color w:val="1D1B11" w:themeColor="background2" w:themeShade="1A"/>
          <w:sz w:val="20"/>
          <w:szCs w:val="20"/>
        </w:rPr>
        <w:t>Rio Tinto</w:t>
      </w:r>
      <w:r w:rsidR="00D92545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 xml:space="preserve"> (</w:t>
      </w:r>
      <w:r w:rsidR="00DA23D7"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Infosys BPO limited</w:t>
      </w:r>
      <w:r w:rsidR="00D92545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)</w:t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="006F3E0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from</w:t>
      </w:r>
      <w:r w:rsidR="004C1E09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 xml:space="preserve"> 13</w:t>
      </w:r>
      <w:r w:rsidR="001D459D"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-</w:t>
      </w:r>
      <w:r w:rsidR="004C1E09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Feb</w:t>
      </w:r>
      <w:r w:rsidR="001D459D"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-</w:t>
      </w:r>
      <w:r w:rsidR="00DA23D7" w:rsidRPr="009445AE">
        <w:rPr>
          <w:rFonts w:asciiTheme="minorHAnsi" w:hAnsiTheme="minorHAnsi" w:cstheme="minorHAnsi"/>
          <w:iCs/>
          <w:color w:val="1D1B11" w:themeColor="background2" w:themeShade="1A"/>
          <w:spacing w:val="-10"/>
          <w:sz w:val="20"/>
          <w:szCs w:val="20"/>
        </w:rPr>
        <w:t>201</w:t>
      </w:r>
      <w:r w:rsidR="004C1E09">
        <w:rPr>
          <w:rFonts w:asciiTheme="minorHAnsi" w:hAnsiTheme="minorHAnsi" w:cstheme="minorHAnsi"/>
          <w:iCs/>
          <w:color w:val="1D1B11" w:themeColor="background2" w:themeShade="1A"/>
          <w:spacing w:val="-10"/>
          <w:sz w:val="20"/>
          <w:szCs w:val="20"/>
        </w:rPr>
        <w:t>2</w:t>
      </w:r>
      <w:r w:rsidR="00DA23D7" w:rsidRPr="009445AE">
        <w:rPr>
          <w:rFonts w:asciiTheme="minorHAnsi" w:hAnsiTheme="minorHAnsi" w:cstheme="minorHAnsi"/>
          <w:iCs/>
          <w:color w:val="1D1B11" w:themeColor="background2" w:themeShade="1A"/>
          <w:spacing w:val="-10"/>
          <w:sz w:val="20"/>
          <w:szCs w:val="20"/>
        </w:rPr>
        <w:t xml:space="preserve"> to</w:t>
      </w:r>
      <w:r w:rsidRPr="009445AE">
        <w:rPr>
          <w:rFonts w:asciiTheme="minorHAnsi" w:hAnsiTheme="minorHAnsi" w:cstheme="minorHAnsi"/>
          <w:iCs/>
          <w:color w:val="1D1B11" w:themeColor="background2" w:themeShade="1A"/>
          <w:spacing w:val="-10"/>
          <w:sz w:val="20"/>
          <w:szCs w:val="20"/>
        </w:rPr>
        <w:t xml:space="preserve"> </w:t>
      </w:r>
      <w:r w:rsidR="00F447E2">
        <w:rPr>
          <w:rFonts w:asciiTheme="minorHAnsi" w:hAnsiTheme="minorHAnsi" w:cstheme="minorHAnsi"/>
          <w:iCs/>
          <w:color w:val="1D1B11" w:themeColor="background2" w:themeShade="1A"/>
          <w:spacing w:val="-10"/>
          <w:sz w:val="20"/>
          <w:szCs w:val="20"/>
        </w:rPr>
        <w:t>14-Aug-2017</w:t>
      </w:r>
    </w:p>
    <w:p w:rsidR="00862918" w:rsidRPr="009445AE" w:rsidRDefault="00862918" w:rsidP="00862918">
      <w:pPr>
        <w:pStyle w:val="BodyText"/>
        <w:tabs>
          <w:tab w:val="left" w:pos="7290"/>
        </w:tabs>
        <w:spacing w:before="0" w:after="0"/>
        <w:ind w:left="360"/>
        <w:jc w:val="both"/>
        <w:rPr>
          <w:rFonts w:asciiTheme="minorHAnsi" w:hAnsiTheme="minorHAnsi" w:cstheme="minorHAnsi"/>
          <w:sz w:val="20"/>
        </w:rPr>
      </w:pPr>
    </w:p>
    <w:p w:rsidR="00631313" w:rsidRPr="000551AF" w:rsidRDefault="00B41A67" w:rsidP="00812671">
      <w:pPr>
        <w:pStyle w:val="BodyText"/>
        <w:numPr>
          <w:ilvl w:val="0"/>
          <w:numId w:val="5"/>
        </w:numPr>
        <w:tabs>
          <w:tab w:val="left" w:pos="729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E</w:t>
      </w:r>
      <w:r w:rsidR="00CA1B80" w:rsidRPr="000551AF">
        <w:rPr>
          <w:rFonts w:asciiTheme="minorHAnsi" w:hAnsiTheme="minorHAnsi" w:cstheme="minorHAnsi"/>
          <w:sz w:val="22"/>
          <w:szCs w:val="22"/>
        </w:rPr>
        <w:t>mployed</w:t>
      </w:r>
      <w:r w:rsidR="00AF553B" w:rsidRPr="000551AF">
        <w:rPr>
          <w:rFonts w:asciiTheme="minorHAnsi" w:hAnsiTheme="minorHAnsi" w:cstheme="minorHAnsi"/>
          <w:sz w:val="22"/>
          <w:szCs w:val="22"/>
        </w:rPr>
        <w:t xml:space="preserve"> a</w:t>
      </w:r>
      <w:r w:rsidR="006C2352" w:rsidRPr="000551AF">
        <w:rPr>
          <w:rFonts w:asciiTheme="minorHAnsi" w:hAnsiTheme="minorHAnsi" w:cstheme="minorHAnsi"/>
          <w:sz w:val="22"/>
          <w:szCs w:val="22"/>
        </w:rPr>
        <w:t xml:space="preserve">s </w:t>
      </w:r>
      <w:r w:rsidR="004C1E09" w:rsidRPr="000551AF">
        <w:rPr>
          <w:rFonts w:asciiTheme="minorHAnsi" w:hAnsiTheme="minorHAnsi" w:cstheme="minorHAnsi"/>
          <w:sz w:val="22"/>
          <w:szCs w:val="22"/>
        </w:rPr>
        <w:t xml:space="preserve">Assistant </w:t>
      </w:r>
      <w:r w:rsidR="00F62F79" w:rsidRPr="000551AF">
        <w:rPr>
          <w:rFonts w:asciiTheme="minorHAnsi" w:hAnsiTheme="minorHAnsi" w:cstheme="minorHAnsi"/>
          <w:sz w:val="22"/>
          <w:szCs w:val="22"/>
        </w:rPr>
        <w:t>team l</w:t>
      </w:r>
      <w:r w:rsidR="00154AA5" w:rsidRPr="000551AF">
        <w:rPr>
          <w:rFonts w:asciiTheme="minorHAnsi" w:hAnsiTheme="minorHAnsi" w:cstheme="minorHAnsi"/>
          <w:sz w:val="22"/>
          <w:szCs w:val="22"/>
        </w:rPr>
        <w:t>eader</w:t>
      </w:r>
      <w:r w:rsidR="006C2352" w:rsidRPr="000551AF">
        <w:rPr>
          <w:rFonts w:asciiTheme="minorHAnsi" w:hAnsiTheme="minorHAnsi" w:cstheme="minorHAnsi"/>
          <w:sz w:val="22"/>
          <w:szCs w:val="22"/>
        </w:rPr>
        <w:t xml:space="preserve"> for</w:t>
      </w:r>
      <w:r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D92545">
        <w:rPr>
          <w:rFonts w:asciiTheme="minorHAnsi" w:hAnsiTheme="minorHAnsi" w:cstheme="minorHAnsi"/>
          <w:sz w:val="22"/>
          <w:szCs w:val="22"/>
        </w:rPr>
        <w:t xml:space="preserve">Procurement to </w:t>
      </w:r>
      <w:r w:rsidRPr="000551AF">
        <w:rPr>
          <w:rFonts w:asciiTheme="minorHAnsi" w:hAnsiTheme="minorHAnsi" w:cstheme="minorHAnsi"/>
          <w:sz w:val="22"/>
          <w:szCs w:val="22"/>
        </w:rPr>
        <w:t>the</w:t>
      </w:r>
      <w:r w:rsidR="004C1E09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6C2352" w:rsidRPr="00D92545">
        <w:rPr>
          <w:rFonts w:asciiTheme="minorHAnsi" w:hAnsiTheme="minorHAnsi" w:cstheme="minorHAnsi"/>
          <w:b/>
          <w:bCs/>
          <w:sz w:val="22"/>
          <w:szCs w:val="22"/>
        </w:rPr>
        <w:t xml:space="preserve">world’s </w:t>
      </w:r>
      <w:r w:rsidR="00500E13" w:rsidRPr="00D92545">
        <w:rPr>
          <w:rFonts w:asciiTheme="minorHAnsi" w:hAnsiTheme="minorHAnsi" w:cstheme="minorHAnsi"/>
          <w:b/>
          <w:bCs/>
          <w:sz w:val="22"/>
          <w:szCs w:val="22"/>
        </w:rPr>
        <w:t xml:space="preserve">second largest </w:t>
      </w:r>
      <w:r w:rsidR="006C2352" w:rsidRPr="00D92545">
        <w:rPr>
          <w:rFonts w:asciiTheme="minorHAnsi" w:hAnsiTheme="minorHAnsi" w:cstheme="minorHAnsi"/>
          <w:b/>
          <w:bCs/>
          <w:sz w:val="22"/>
          <w:szCs w:val="22"/>
        </w:rPr>
        <w:t>mining company Rio Tinto</w:t>
      </w:r>
      <w:r w:rsidR="00487DF7" w:rsidRPr="000551AF">
        <w:rPr>
          <w:rFonts w:asciiTheme="minorHAnsi" w:hAnsiTheme="minorHAnsi" w:cstheme="minorHAnsi"/>
          <w:sz w:val="22"/>
          <w:szCs w:val="22"/>
        </w:rPr>
        <w:t xml:space="preserve"> on behalf of Infosys </w:t>
      </w:r>
      <w:smartTag w:uri="urn:schemas-microsoft-com:office:smarttags" w:element="stockticker">
        <w:r w:rsidR="00487DF7" w:rsidRPr="000551AF">
          <w:rPr>
            <w:rFonts w:asciiTheme="minorHAnsi" w:hAnsiTheme="minorHAnsi" w:cstheme="minorHAnsi"/>
            <w:sz w:val="22"/>
            <w:szCs w:val="22"/>
          </w:rPr>
          <w:t>BPO</w:t>
        </w:r>
        <w:r w:rsidR="006F3E0E">
          <w:rPr>
            <w:rFonts w:asciiTheme="minorHAnsi" w:hAnsiTheme="minorHAnsi" w:cstheme="minorHAnsi"/>
            <w:sz w:val="22"/>
            <w:szCs w:val="22"/>
          </w:rPr>
          <w:t xml:space="preserve"> </w:t>
        </w:r>
      </w:smartTag>
      <w:r w:rsidR="006C376C" w:rsidRPr="000551AF">
        <w:rPr>
          <w:rFonts w:asciiTheme="minorHAnsi" w:hAnsiTheme="minorHAnsi" w:cstheme="minorHAnsi"/>
          <w:sz w:val="22"/>
          <w:szCs w:val="22"/>
        </w:rPr>
        <w:t>L</w:t>
      </w:r>
      <w:r w:rsidR="00251438" w:rsidRPr="000551AF">
        <w:rPr>
          <w:rFonts w:asciiTheme="minorHAnsi" w:hAnsiTheme="minorHAnsi" w:cstheme="minorHAnsi"/>
          <w:sz w:val="22"/>
          <w:szCs w:val="22"/>
        </w:rPr>
        <w:t>td</w:t>
      </w:r>
      <w:r w:rsidR="00862918" w:rsidRPr="000551AF">
        <w:rPr>
          <w:rFonts w:asciiTheme="minorHAnsi" w:hAnsiTheme="minorHAnsi" w:cstheme="minorHAnsi"/>
          <w:sz w:val="22"/>
          <w:szCs w:val="22"/>
        </w:rPr>
        <w:t xml:space="preserve">, </w:t>
      </w:r>
      <w:r w:rsidR="00CA1B80" w:rsidRPr="000551AF">
        <w:rPr>
          <w:rFonts w:asciiTheme="minorHAnsi" w:hAnsiTheme="minorHAnsi" w:cstheme="minorHAnsi"/>
          <w:sz w:val="22"/>
          <w:szCs w:val="22"/>
        </w:rPr>
        <w:t>accountabilities</w:t>
      </w:r>
      <w:r w:rsidR="006C2352" w:rsidRPr="000551AF">
        <w:rPr>
          <w:rFonts w:asciiTheme="minorHAnsi" w:hAnsiTheme="minorHAnsi" w:cstheme="minorHAnsi"/>
          <w:sz w:val="22"/>
          <w:szCs w:val="22"/>
        </w:rPr>
        <w:t xml:space="preserve"> handled a</w:t>
      </w:r>
      <w:r w:rsidR="00C03915" w:rsidRPr="000551AF">
        <w:rPr>
          <w:rFonts w:asciiTheme="minorHAnsi" w:hAnsiTheme="minorHAnsi" w:cstheme="minorHAnsi"/>
          <w:sz w:val="22"/>
          <w:szCs w:val="22"/>
        </w:rPr>
        <w:t>re</w:t>
      </w:r>
      <w:r w:rsidR="00C1645C" w:rsidRPr="000551AF">
        <w:rPr>
          <w:rFonts w:asciiTheme="minorHAnsi" w:hAnsiTheme="minorHAnsi" w:cstheme="minorHAnsi"/>
          <w:sz w:val="22"/>
          <w:szCs w:val="22"/>
        </w:rPr>
        <w:t>a</w:t>
      </w:r>
      <w:r w:rsidR="00C03915" w:rsidRPr="000551AF">
        <w:rPr>
          <w:rFonts w:asciiTheme="minorHAnsi" w:hAnsiTheme="minorHAnsi" w:cstheme="minorHAnsi"/>
          <w:sz w:val="22"/>
          <w:szCs w:val="22"/>
        </w:rPr>
        <w:t>s below</w:t>
      </w:r>
    </w:p>
    <w:p w:rsidR="009F45D4" w:rsidRPr="000551AF" w:rsidRDefault="004C1E09" w:rsidP="00453B6D">
      <w:pPr>
        <w:pStyle w:val="BodyText"/>
        <w:numPr>
          <w:ilvl w:val="0"/>
          <w:numId w:val="22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b/>
          <w:sz w:val="22"/>
          <w:szCs w:val="22"/>
        </w:rPr>
        <w:t>Assistant to Team lead to m</w:t>
      </w:r>
      <w:r w:rsidR="00B41A67" w:rsidRPr="000551AF">
        <w:rPr>
          <w:rFonts w:asciiTheme="minorHAnsi" w:hAnsiTheme="minorHAnsi" w:cstheme="minorHAnsi"/>
          <w:b/>
          <w:sz w:val="22"/>
          <w:szCs w:val="22"/>
        </w:rPr>
        <w:t xml:space="preserve">anage team of 17 people. </w:t>
      </w:r>
      <w:r w:rsidR="00063C13" w:rsidRPr="000551AF">
        <w:rPr>
          <w:rFonts w:asciiTheme="minorHAnsi" w:hAnsiTheme="minorHAnsi" w:cstheme="minorHAnsi"/>
          <w:sz w:val="22"/>
          <w:szCs w:val="22"/>
        </w:rPr>
        <w:t>Help in</w:t>
      </w:r>
      <w:r w:rsidR="00397E30" w:rsidRPr="000551AF">
        <w:rPr>
          <w:rFonts w:asciiTheme="minorHAnsi" w:hAnsiTheme="minorHAnsi" w:cstheme="minorHAnsi"/>
          <w:sz w:val="22"/>
          <w:szCs w:val="22"/>
        </w:rPr>
        <w:t xml:space="preserve"> operational activities</w:t>
      </w:r>
    </w:p>
    <w:p w:rsidR="005E60E0" w:rsidRPr="000551AF" w:rsidRDefault="006C51F9" w:rsidP="00453B6D">
      <w:pPr>
        <w:pStyle w:val="BodyText"/>
        <w:numPr>
          <w:ilvl w:val="0"/>
          <w:numId w:val="22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Helping in h</w:t>
      </w:r>
      <w:r w:rsidR="00B4278F" w:rsidRPr="000551AF">
        <w:rPr>
          <w:rFonts w:asciiTheme="minorHAnsi" w:hAnsiTheme="minorHAnsi" w:cstheme="minorHAnsi"/>
          <w:sz w:val="22"/>
          <w:szCs w:val="22"/>
        </w:rPr>
        <w:t>ire</w:t>
      </w:r>
      <w:r w:rsidR="004C1E09" w:rsidRPr="000551AF">
        <w:rPr>
          <w:rFonts w:asciiTheme="minorHAnsi" w:hAnsiTheme="minorHAnsi" w:cstheme="minorHAnsi"/>
          <w:sz w:val="22"/>
          <w:szCs w:val="22"/>
        </w:rPr>
        <w:t xml:space="preserve">, train </w:t>
      </w:r>
      <w:r w:rsidR="005E60E0" w:rsidRPr="000551AF">
        <w:rPr>
          <w:rFonts w:asciiTheme="minorHAnsi" w:hAnsiTheme="minorHAnsi" w:cstheme="minorHAnsi"/>
          <w:sz w:val="22"/>
          <w:szCs w:val="22"/>
        </w:rPr>
        <w:t>and motivat</w:t>
      </w:r>
      <w:r w:rsidR="00B4278F" w:rsidRPr="000551AF">
        <w:rPr>
          <w:rFonts w:asciiTheme="minorHAnsi" w:hAnsiTheme="minorHAnsi" w:cstheme="minorHAnsi"/>
          <w:sz w:val="22"/>
          <w:szCs w:val="22"/>
        </w:rPr>
        <w:t>e</w:t>
      </w:r>
      <w:r w:rsidR="004C1E09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B4278F" w:rsidRPr="000551AF">
        <w:rPr>
          <w:rFonts w:asciiTheme="minorHAnsi" w:hAnsiTheme="minorHAnsi" w:cstheme="minorHAnsi"/>
          <w:sz w:val="22"/>
          <w:szCs w:val="22"/>
        </w:rPr>
        <w:t>associates</w:t>
      </w:r>
      <w:r w:rsidR="0028368B" w:rsidRPr="000551AF">
        <w:rPr>
          <w:rFonts w:asciiTheme="minorHAnsi" w:hAnsiTheme="minorHAnsi" w:cstheme="minorHAnsi"/>
          <w:sz w:val="22"/>
          <w:szCs w:val="22"/>
        </w:rPr>
        <w:t xml:space="preserve"> to take challenges</w:t>
      </w:r>
    </w:p>
    <w:p w:rsidR="0028368B" w:rsidRPr="000551AF" w:rsidRDefault="00CF78C1" w:rsidP="00453B6D">
      <w:pPr>
        <w:pStyle w:val="BodyText"/>
        <w:numPr>
          <w:ilvl w:val="0"/>
          <w:numId w:val="22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 xml:space="preserve">Performance </w:t>
      </w:r>
      <w:r w:rsidR="0056524C" w:rsidRPr="000551AF">
        <w:rPr>
          <w:rFonts w:asciiTheme="minorHAnsi" w:hAnsiTheme="minorHAnsi" w:cstheme="minorHAnsi"/>
          <w:sz w:val="22"/>
          <w:szCs w:val="22"/>
        </w:rPr>
        <w:t>evaluation</w:t>
      </w:r>
      <w:r w:rsidR="0028368B" w:rsidRPr="000551AF">
        <w:rPr>
          <w:rFonts w:asciiTheme="minorHAnsi" w:hAnsiTheme="minorHAnsi" w:cstheme="minorHAnsi"/>
          <w:sz w:val="22"/>
          <w:szCs w:val="22"/>
        </w:rPr>
        <w:t xml:space="preserve">, </w:t>
      </w:r>
      <w:r w:rsidR="004C1E09" w:rsidRPr="000551AF">
        <w:rPr>
          <w:rFonts w:asciiTheme="minorHAnsi" w:hAnsiTheme="minorHAnsi" w:cstheme="minorHAnsi"/>
          <w:sz w:val="22"/>
          <w:szCs w:val="22"/>
        </w:rPr>
        <w:t>quality checking</w:t>
      </w:r>
      <w:r w:rsidR="00063C13" w:rsidRPr="000551AF">
        <w:rPr>
          <w:rFonts w:asciiTheme="minorHAnsi" w:hAnsiTheme="minorHAnsi" w:cstheme="minorHAnsi"/>
          <w:sz w:val="22"/>
          <w:szCs w:val="22"/>
        </w:rPr>
        <w:t>,</w:t>
      </w:r>
      <w:r w:rsidR="004C1E09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28368B" w:rsidRPr="000551AF">
        <w:rPr>
          <w:rFonts w:asciiTheme="minorHAnsi" w:hAnsiTheme="minorHAnsi" w:cstheme="minorHAnsi"/>
          <w:sz w:val="22"/>
          <w:szCs w:val="22"/>
        </w:rPr>
        <w:t>feedback</w:t>
      </w:r>
      <w:r w:rsidRPr="000551AF">
        <w:rPr>
          <w:rFonts w:asciiTheme="minorHAnsi" w:hAnsiTheme="minorHAnsi" w:cstheme="minorHAnsi"/>
          <w:sz w:val="22"/>
          <w:szCs w:val="22"/>
        </w:rPr>
        <w:t xml:space="preserve"> and rewarding high </w:t>
      </w:r>
      <w:r w:rsidR="00AB3DBF" w:rsidRPr="000551AF">
        <w:rPr>
          <w:rFonts w:asciiTheme="minorHAnsi" w:hAnsiTheme="minorHAnsi" w:cstheme="minorHAnsi"/>
          <w:sz w:val="22"/>
          <w:szCs w:val="22"/>
        </w:rPr>
        <w:t>performers</w:t>
      </w:r>
      <w:r w:rsidR="004C1E09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AB3DBF" w:rsidRPr="000551AF">
        <w:rPr>
          <w:rFonts w:asciiTheme="minorHAnsi" w:hAnsiTheme="minorHAnsi" w:cstheme="minorHAnsi"/>
          <w:sz w:val="22"/>
          <w:szCs w:val="22"/>
        </w:rPr>
        <w:t xml:space="preserve">also </w:t>
      </w:r>
      <w:r w:rsidRPr="000551AF">
        <w:rPr>
          <w:rFonts w:asciiTheme="minorHAnsi" w:hAnsiTheme="minorHAnsi" w:cstheme="minorHAnsi"/>
          <w:sz w:val="22"/>
          <w:szCs w:val="22"/>
        </w:rPr>
        <w:t xml:space="preserve">create a career development plan </w:t>
      </w:r>
      <w:r w:rsidR="00AB3DBF" w:rsidRPr="000551AF">
        <w:rPr>
          <w:rFonts w:asciiTheme="minorHAnsi" w:hAnsiTheme="minorHAnsi" w:cstheme="minorHAnsi"/>
          <w:sz w:val="22"/>
          <w:szCs w:val="22"/>
        </w:rPr>
        <w:t>to</w:t>
      </w:r>
      <w:r w:rsidRPr="000551AF">
        <w:rPr>
          <w:rFonts w:asciiTheme="minorHAnsi" w:hAnsiTheme="minorHAnsi" w:cstheme="minorHAnsi"/>
          <w:sz w:val="22"/>
          <w:szCs w:val="22"/>
        </w:rPr>
        <w:t xml:space="preserve"> keep them engaged and retaining talent</w:t>
      </w:r>
    </w:p>
    <w:p w:rsidR="00397E30" w:rsidRPr="000551AF" w:rsidRDefault="009F45D4" w:rsidP="00453B6D">
      <w:pPr>
        <w:pStyle w:val="BodyText"/>
        <w:numPr>
          <w:ilvl w:val="0"/>
          <w:numId w:val="22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Ensur</w:t>
      </w:r>
      <w:r w:rsidR="00B4278F" w:rsidRPr="000551AF">
        <w:rPr>
          <w:rFonts w:asciiTheme="minorHAnsi" w:hAnsiTheme="minorHAnsi" w:cstheme="minorHAnsi"/>
          <w:sz w:val="22"/>
          <w:szCs w:val="22"/>
        </w:rPr>
        <w:t xml:space="preserve">e </w:t>
      </w:r>
      <w:r w:rsidR="00397E30" w:rsidRPr="000551AF">
        <w:rPr>
          <w:rFonts w:asciiTheme="minorHAnsi" w:hAnsiTheme="minorHAnsi" w:cstheme="minorHAnsi"/>
          <w:sz w:val="22"/>
          <w:szCs w:val="22"/>
        </w:rPr>
        <w:t xml:space="preserve">SLA </w:t>
      </w:r>
      <w:r w:rsidR="00400DE8" w:rsidRPr="000551AF">
        <w:rPr>
          <w:rFonts w:asciiTheme="minorHAnsi" w:hAnsiTheme="minorHAnsi" w:cstheme="minorHAnsi"/>
          <w:sz w:val="22"/>
          <w:szCs w:val="22"/>
        </w:rPr>
        <w:t xml:space="preserve">in operation </w:t>
      </w:r>
      <w:r w:rsidR="00B4278F" w:rsidRPr="000551AF">
        <w:rPr>
          <w:rFonts w:asciiTheme="minorHAnsi" w:hAnsiTheme="minorHAnsi" w:cstheme="minorHAnsi"/>
          <w:sz w:val="22"/>
          <w:szCs w:val="22"/>
        </w:rPr>
        <w:t xml:space="preserve">are </w:t>
      </w:r>
      <w:r w:rsidR="00397E30" w:rsidRPr="000551AF">
        <w:rPr>
          <w:rFonts w:asciiTheme="minorHAnsi" w:hAnsiTheme="minorHAnsi" w:cstheme="minorHAnsi"/>
          <w:sz w:val="22"/>
          <w:szCs w:val="22"/>
        </w:rPr>
        <w:t>met a</w:t>
      </w:r>
      <w:r w:rsidR="00C356D4" w:rsidRPr="000551AF">
        <w:rPr>
          <w:rFonts w:asciiTheme="minorHAnsi" w:hAnsiTheme="minorHAnsi" w:cstheme="minorHAnsi"/>
          <w:sz w:val="22"/>
          <w:szCs w:val="22"/>
        </w:rPr>
        <w:t>ll the time</w:t>
      </w:r>
    </w:p>
    <w:p w:rsidR="00E87D7C" w:rsidRPr="000551AF" w:rsidRDefault="00E87D7C" w:rsidP="00453B6D">
      <w:pPr>
        <w:pStyle w:val="BodyText"/>
        <w:numPr>
          <w:ilvl w:val="0"/>
          <w:numId w:val="22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Manage escalations, perform root cause analysis and implementing preventive measures</w:t>
      </w:r>
    </w:p>
    <w:p w:rsidR="00397E30" w:rsidRPr="000551AF" w:rsidRDefault="002703EA" w:rsidP="00453B6D">
      <w:pPr>
        <w:pStyle w:val="BodyText"/>
        <w:numPr>
          <w:ilvl w:val="0"/>
          <w:numId w:val="22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Make sure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5F05D7" w:rsidRPr="000551AF">
        <w:rPr>
          <w:rFonts w:asciiTheme="minorHAnsi" w:hAnsiTheme="minorHAnsi" w:cstheme="minorHAnsi"/>
          <w:sz w:val="22"/>
          <w:szCs w:val="22"/>
        </w:rPr>
        <w:t>standard operating procedure (SOP)document</w:t>
      </w:r>
      <w:r w:rsidR="00BD1B00" w:rsidRPr="000551AF">
        <w:rPr>
          <w:rFonts w:asciiTheme="minorHAnsi" w:hAnsiTheme="minorHAnsi" w:cstheme="minorHAnsi"/>
          <w:sz w:val="22"/>
          <w:szCs w:val="22"/>
        </w:rPr>
        <w:t>s are</w:t>
      </w:r>
      <w:r w:rsidR="00A51D1E" w:rsidRPr="000551AF">
        <w:rPr>
          <w:rFonts w:asciiTheme="minorHAnsi" w:hAnsiTheme="minorHAnsi" w:cstheme="minorHAnsi"/>
          <w:sz w:val="22"/>
          <w:szCs w:val="22"/>
        </w:rPr>
        <w:t xml:space="preserve"> up</w:t>
      </w:r>
      <w:r w:rsidR="00BD1B00" w:rsidRPr="000551AF">
        <w:rPr>
          <w:rFonts w:asciiTheme="minorHAnsi" w:hAnsiTheme="minorHAnsi" w:cstheme="minorHAnsi"/>
          <w:sz w:val="22"/>
          <w:szCs w:val="22"/>
        </w:rPr>
        <w:t xml:space="preserve"> to </w:t>
      </w:r>
      <w:r w:rsidR="00A51D1E" w:rsidRPr="000551AF">
        <w:rPr>
          <w:rFonts w:asciiTheme="minorHAnsi" w:hAnsiTheme="minorHAnsi" w:cstheme="minorHAnsi"/>
          <w:sz w:val="22"/>
          <w:szCs w:val="22"/>
        </w:rPr>
        <w:t>date</w:t>
      </w:r>
    </w:p>
    <w:p w:rsidR="00397E30" w:rsidRPr="000551AF" w:rsidRDefault="00BD1B00" w:rsidP="00453B6D">
      <w:pPr>
        <w:pStyle w:val="BodyText"/>
        <w:numPr>
          <w:ilvl w:val="0"/>
          <w:numId w:val="22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Analyze</w:t>
      </w:r>
      <w:r w:rsidR="00001FB0" w:rsidRPr="000551AF">
        <w:rPr>
          <w:rFonts w:asciiTheme="minorHAnsi" w:hAnsiTheme="minorHAnsi" w:cstheme="minorHAnsi"/>
          <w:sz w:val="22"/>
          <w:szCs w:val="22"/>
        </w:rPr>
        <w:t xml:space="preserve"> data and </w:t>
      </w:r>
      <w:r w:rsidR="009F45D4" w:rsidRPr="000551AF">
        <w:rPr>
          <w:rFonts w:asciiTheme="minorHAnsi" w:hAnsiTheme="minorHAnsi" w:cstheme="minorHAnsi"/>
          <w:sz w:val="22"/>
          <w:szCs w:val="22"/>
        </w:rPr>
        <w:t xml:space="preserve">build strategy to </w:t>
      </w:r>
      <w:r w:rsidR="00397E30" w:rsidRPr="000551AF">
        <w:rPr>
          <w:rFonts w:asciiTheme="minorHAnsi" w:hAnsiTheme="minorHAnsi" w:cstheme="minorHAnsi"/>
          <w:sz w:val="22"/>
          <w:szCs w:val="22"/>
        </w:rPr>
        <w:t xml:space="preserve">achieve the </w:t>
      </w:r>
      <w:r w:rsidR="00001FB0" w:rsidRPr="000551AF">
        <w:rPr>
          <w:rFonts w:asciiTheme="minorHAnsi" w:hAnsiTheme="minorHAnsi" w:cstheme="minorHAnsi"/>
          <w:sz w:val="22"/>
          <w:szCs w:val="22"/>
        </w:rPr>
        <w:t>essential</w:t>
      </w:r>
      <w:r w:rsidR="00397E30" w:rsidRPr="000551AF">
        <w:rPr>
          <w:rFonts w:asciiTheme="minorHAnsi" w:hAnsiTheme="minorHAnsi" w:cstheme="minorHAnsi"/>
          <w:sz w:val="22"/>
          <w:szCs w:val="22"/>
        </w:rPr>
        <w:t xml:space="preserve"> results.</w:t>
      </w:r>
      <w:r w:rsidR="009F45D4" w:rsidRPr="000551AF">
        <w:rPr>
          <w:rFonts w:asciiTheme="minorHAnsi" w:hAnsiTheme="minorHAnsi" w:cstheme="minorHAnsi"/>
          <w:sz w:val="22"/>
          <w:szCs w:val="22"/>
        </w:rPr>
        <w:t xml:space="preserve"> For </w:t>
      </w:r>
      <w:r w:rsidR="00235F59" w:rsidRPr="000551AF">
        <w:rPr>
          <w:rFonts w:asciiTheme="minorHAnsi" w:hAnsiTheme="minorHAnsi" w:cstheme="minorHAnsi"/>
          <w:sz w:val="22"/>
          <w:szCs w:val="22"/>
        </w:rPr>
        <w:t>example,</w:t>
      </w:r>
      <w:r w:rsidR="009F45D4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analyze </w:t>
      </w:r>
      <w:r w:rsidR="005F05D7" w:rsidRPr="000551AF">
        <w:rPr>
          <w:rFonts w:asciiTheme="minorHAnsi" w:hAnsiTheme="minorHAnsi" w:cstheme="minorHAnsi"/>
          <w:sz w:val="22"/>
          <w:szCs w:val="22"/>
        </w:rPr>
        <w:t>a</w:t>
      </w:r>
      <w:r w:rsidR="00235F59" w:rsidRPr="000551AF">
        <w:rPr>
          <w:rFonts w:asciiTheme="minorHAnsi" w:hAnsiTheme="minorHAnsi" w:cstheme="minorHAnsi"/>
          <w:sz w:val="22"/>
          <w:szCs w:val="22"/>
        </w:rPr>
        <w:t xml:space="preserve">ged </w:t>
      </w:r>
      <w:r w:rsidR="005F05D7" w:rsidRPr="000551AF">
        <w:rPr>
          <w:rFonts w:asciiTheme="minorHAnsi" w:hAnsiTheme="minorHAnsi" w:cstheme="minorHAnsi"/>
          <w:sz w:val="22"/>
          <w:szCs w:val="22"/>
        </w:rPr>
        <w:t>purchase requisition</w:t>
      </w:r>
      <w:r w:rsidR="00397E30" w:rsidRPr="000551AF">
        <w:rPr>
          <w:rFonts w:asciiTheme="minorHAnsi" w:hAnsiTheme="minorHAnsi" w:cstheme="minorHAnsi"/>
          <w:sz w:val="22"/>
          <w:szCs w:val="22"/>
        </w:rPr>
        <w:t xml:space="preserve"> data to find </w:t>
      </w:r>
      <w:r w:rsidR="00B23E07" w:rsidRPr="000551AF">
        <w:rPr>
          <w:rFonts w:asciiTheme="minorHAnsi" w:hAnsiTheme="minorHAnsi" w:cstheme="minorHAnsi"/>
          <w:sz w:val="22"/>
          <w:szCs w:val="22"/>
        </w:rPr>
        <w:t xml:space="preserve">root causes and </w:t>
      </w:r>
      <w:r w:rsidR="009F45D4" w:rsidRPr="000551AF">
        <w:rPr>
          <w:rFonts w:asciiTheme="minorHAnsi" w:hAnsiTheme="minorHAnsi" w:cstheme="minorHAnsi"/>
          <w:sz w:val="22"/>
          <w:szCs w:val="22"/>
        </w:rPr>
        <w:t>solutions</w:t>
      </w:r>
      <w:r w:rsidR="0028368B" w:rsidRPr="000551AF">
        <w:rPr>
          <w:rFonts w:asciiTheme="minorHAnsi" w:hAnsiTheme="minorHAnsi" w:cstheme="minorHAnsi"/>
          <w:sz w:val="22"/>
          <w:szCs w:val="22"/>
        </w:rPr>
        <w:t xml:space="preserve"> also implementing the strategy</w:t>
      </w:r>
    </w:p>
    <w:p w:rsidR="00271D70" w:rsidRPr="000551AF" w:rsidRDefault="00271D70" w:rsidP="00453B6D">
      <w:pPr>
        <w:pStyle w:val="BodyText"/>
        <w:numPr>
          <w:ilvl w:val="0"/>
          <w:numId w:val="22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Governance call with logistic partner to resolve issues and</w:t>
      </w:r>
      <w:r w:rsidR="0028368B" w:rsidRPr="000551AF">
        <w:rPr>
          <w:rFonts w:asciiTheme="minorHAnsi" w:hAnsiTheme="minorHAnsi" w:cstheme="minorHAnsi"/>
          <w:sz w:val="22"/>
          <w:szCs w:val="22"/>
        </w:rPr>
        <w:t xml:space="preserve"> ensure timely shipment to site</w:t>
      </w:r>
    </w:p>
    <w:p w:rsidR="00C53353" w:rsidRPr="000551AF" w:rsidRDefault="007A0179" w:rsidP="00453B6D">
      <w:pPr>
        <w:pStyle w:val="BodyText"/>
        <w:numPr>
          <w:ilvl w:val="0"/>
          <w:numId w:val="22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Exploring</w:t>
      </w:r>
      <w:r w:rsidR="00C53353" w:rsidRPr="000551AF">
        <w:rPr>
          <w:rFonts w:asciiTheme="minorHAnsi" w:hAnsiTheme="minorHAnsi" w:cstheme="minorHAnsi"/>
          <w:sz w:val="22"/>
          <w:szCs w:val="22"/>
        </w:rPr>
        <w:t xml:space="preserve"> various reports and provid</w:t>
      </w:r>
      <w:r w:rsidRPr="000551AF">
        <w:rPr>
          <w:rFonts w:asciiTheme="minorHAnsi" w:hAnsiTheme="minorHAnsi" w:cstheme="minorHAnsi"/>
          <w:sz w:val="22"/>
          <w:szCs w:val="22"/>
        </w:rPr>
        <w:t>e</w:t>
      </w:r>
      <w:r w:rsidR="00BC163B" w:rsidRPr="000551AF">
        <w:rPr>
          <w:rFonts w:asciiTheme="minorHAnsi" w:hAnsiTheme="minorHAnsi" w:cstheme="minorHAnsi"/>
          <w:sz w:val="22"/>
          <w:szCs w:val="22"/>
        </w:rPr>
        <w:t xml:space="preserve"> recommendations </w:t>
      </w:r>
      <w:r w:rsidR="0012211A" w:rsidRPr="000551AF">
        <w:rPr>
          <w:rFonts w:asciiTheme="minorHAnsi" w:hAnsiTheme="minorHAnsi" w:cstheme="minorHAnsi"/>
          <w:sz w:val="22"/>
          <w:szCs w:val="22"/>
        </w:rPr>
        <w:t xml:space="preserve">on automation, </w:t>
      </w:r>
      <w:r w:rsidR="00C53353" w:rsidRPr="000551AF">
        <w:rPr>
          <w:rFonts w:asciiTheme="minorHAnsi" w:hAnsiTheme="minorHAnsi" w:cstheme="minorHAnsi"/>
          <w:sz w:val="22"/>
          <w:szCs w:val="22"/>
        </w:rPr>
        <w:t xml:space="preserve">reduce rework </w:t>
      </w:r>
      <w:r w:rsidR="00714029" w:rsidRPr="000551AF">
        <w:rPr>
          <w:rFonts w:asciiTheme="minorHAnsi" w:hAnsiTheme="minorHAnsi" w:cstheme="minorHAnsi"/>
          <w:sz w:val="22"/>
          <w:szCs w:val="22"/>
        </w:rPr>
        <w:t>and increase efficiency</w:t>
      </w:r>
    </w:p>
    <w:p w:rsidR="00812671" w:rsidRPr="000551AF" w:rsidRDefault="00812671" w:rsidP="00812671">
      <w:pPr>
        <w:pStyle w:val="BodyText"/>
        <w:numPr>
          <w:ilvl w:val="0"/>
          <w:numId w:val="22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 xml:space="preserve">Spend analysis </w:t>
      </w:r>
      <w:r w:rsidRPr="000551AF">
        <w:rPr>
          <w:rFonts w:asciiTheme="minorHAnsi" w:hAnsiTheme="minorHAnsi" w:cstheme="minorHAnsi"/>
          <w:bCs/>
          <w:sz w:val="22"/>
          <w:szCs w:val="22"/>
          <w:lang w:val="en-GB"/>
        </w:rPr>
        <w:t>of non-contracted suppliers to achieve cost reduction</w:t>
      </w:r>
    </w:p>
    <w:p w:rsidR="00C53353" w:rsidRPr="000551AF" w:rsidRDefault="00C53353" w:rsidP="00F447E2">
      <w:pPr>
        <w:pStyle w:val="BodyText"/>
        <w:numPr>
          <w:ilvl w:val="0"/>
          <w:numId w:val="5"/>
        </w:numPr>
        <w:tabs>
          <w:tab w:val="left" w:pos="729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Key accountabilities handled as a senior purchasing officer</w:t>
      </w:r>
      <w:r w:rsidR="00F447E2">
        <w:rPr>
          <w:rFonts w:asciiTheme="minorHAnsi" w:hAnsiTheme="minorHAnsi" w:cstheme="minorHAnsi"/>
          <w:sz w:val="22"/>
          <w:szCs w:val="22"/>
        </w:rPr>
        <w:t>/</w:t>
      </w:r>
      <w:r w:rsidRPr="000551AF">
        <w:rPr>
          <w:rFonts w:asciiTheme="minorHAnsi" w:hAnsiTheme="minorHAnsi" w:cstheme="minorHAnsi"/>
          <w:sz w:val="22"/>
          <w:szCs w:val="22"/>
        </w:rPr>
        <w:t>specialist</w:t>
      </w:r>
    </w:p>
    <w:p w:rsidR="005A2A8A" w:rsidRPr="000551AF" w:rsidRDefault="00E21461" w:rsidP="00453B6D">
      <w:pPr>
        <w:pStyle w:val="BodyText"/>
        <w:numPr>
          <w:ilvl w:val="1"/>
          <w:numId w:val="17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 xml:space="preserve">Assess requirement </w:t>
      </w:r>
      <w:r w:rsidR="001C52D7" w:rsidRPr="000551AF">
        <w:rPr>
          <w:rFonts w:asciiTheme="minorHAnsi" w:hAnsiTheme="minorHAnsi" w:cstheme="minorHAnsi"/>
          <w:sz w:val="22"/>
          <w:szCs w:val="22"/>
        </w:rPr>
        <w:t>of various commodities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B23E07" w:rsidRPr="000551AF">
        <w:rPr>
          <w:rFonts w:asciiTheme="minorHAnsi" w:hAnsiTheme="minorHAnsi" w:cstheme="minorHAnsi"/>
          <w:sz w:val="22"/>
          <w:szCs w:val="22"/>
        </w:rPr>
        <w:t xml:space="preserve">like </w:t>
      </w:r>
      <w:r w:rsidR="00C53353" w:rsidRPr="000551AF">
        <w:rPr>
          <w:rFonts w:asciiTheme="minorHAnsi" w:hAnsiTheme="minorHAnsi" w:cstheme="minorHAnsi"/>
          <w:sz w:val="22"/>
          <w:szCs w:val="22"/>
        </w:rPr>
        <w:t>HM</w:t>
      </w:r>
      <w:r w:rsidR="00B23E07" w:rsidRPr="000551AF">
        <w:rPr>
          <w:rFonts w:asciiTheme="minorHAnsi" w:hAnsiTheme="minorHAnsi" w:cstheme="minorHAnsi"/>
          <w:sz w:val="22"/>
          <w:szCs w:val="22"/>
        </w:rPr>
        <w:t>E, Electrical, consumables, PPE and</w:t>
      </w:r>
      <w:r w:rsidR="00C53353" w:rsidRPr="000551AF">
        <w:rPr>
          <w:rFonts w:asciiTheme="minorHAnsi" w:hAnsiTheme="minorHAnsi" w:cstheme="minorHAnsi"/>
          <w:sz w:val="22"/>
          <w:szCs w:val="22"/>
        </w:rPr>
        <w:t xml:space="preserve"> fuel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DB09E8" w:rsidRPr="000551AF">
        <w:rPr>
          <w:rFonts w:asciiTheme="minorHAnsi" w:hAnsiTheme="minorHAnsi" w:cstheme="minorHAnsi"/>
          <w:sz w:val="22"/>
          <w:szCs w:val="22"/>
        </w:rPr>
        <w:t>in</w:t>
      </w:r>
      <w:r w:rsidR="001C52D7" w:rsidRPr="000551AF">
        <w:rPr>
          <w:rFonts w:asciiTheme="minorHAnsi" w:hAnsiTheme="minorHAnsi" w:cstheme="minorHAnsi"/>
          <w:sz w:val="22"/>
          <w:szCs w:val="22"/>
        </w:rPr>
        <w:t xml:space="preserve"> goods and services</w:t>
      </w:r>
    </w:p>
    <w:p w:rsidR="002734DF" w:rsidRPr="000551AF" w:rsidRDefault="00945C52" w:rsidP="00453B6D">
      <w:pPr>
        <w:pStyle w:val="BodyText"/>
        <w:numPr>
          <w:ilvl w:val="1"/>
          <w:numId w:val="17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 xml:space="preserve">Identify </w:t>
      </w:r>
      <w:r w:rsidR="00044CC6" w:rsidRPr="000551AF">
        <w:rPr>
          <w:rFonts w:asciiTheme="minorHAnsi" w:hAnsiTheme="minorHAnsi" w:cstheme="minorHAnsi"/>
          <w:sz w:val="22"/>
          <w:szCs w:val="22"/>
        </w:rPr>
        <w:t xml:space="preserve">local </w:t>
      </w:r>
      <w:r w:rsidR="00814B95" w:rsidRPr="000551AF">
        <w:rPr>
          <w:rFonts w:asciiTheme="minorHAnsi" w:hAnsiTheme="minorHAnsi" w:cstheme="minorHAnsi"/>
          <w:sz w:val="22"/>
          <w:szCs w:val="22"/>
        </w:rPr>
        <w:t>and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044CC6" w:rsidRPr="000551AF">
        <w:rPr>
          <w:rFonts w:asciiTheme="minorHAnsi" w:hAnsiTheme="minorHAnsi" w:cstheme="minorHAnsi"/>
          <w:sz w:val="22"/>
          <w:szCs w:val="22"/>
        </w:rPr>
        <w:t>global</w:t>
      </w:r>
      <w:r w:rsidR="009A7322" w:rsidRPr="000551AF">
        <w:rPr>
          <w:rFonts w:asciiTheme="minorHAnsi" w:hAnsiTheme="minorHAnsi" w:cstheme="minorHAnsi"/>
          <w:sz w:val="22"/>
          <w:szCs w:val="22"/>
        </w:rPr>
        <w:t xml:space="preserve"> source</w:t>
      </w:r>
      <w:r w:rsidR="00814B95" w:rsidRPr="000551AF">
        <w:rPr>
          <w:rFonts w:asciiTheme="minorHAnsi" w:hAnsiTheme="minorHAnsi" w:cstheme="minorHAnsi"/>
          <w:sz w:val="22"/>
          <w:szCs w:val="22"/>
        </w:rPr>
        <w:t xml:space="preserve"> of supply </w:t>
      </w:r>
      <w:r w:rsidR="00564C3F" w:rsidRPr="000551AF">
        <w:rPr>
          <w:rFonts w:asciiTheme="minorHAnsi" w:hAnsiTheme="minorHAnsi" w:cstheme="minorHAnsi"/>
          <w:sz w:val="22"/>
          <w:szCs w:val="22"/>
        </w:rPr>
        <w:t>to</w:t>
      </w:r>
      <w:r w:rsidR="00814B95" w:rsidRPr="000551AF">
        <w:rPr>
          <w:rFonts w:asciiTheme="minorHAnsi" w:hAnsiTheme="minorHAnsi" w:cstheme="minorHAnsi"/>
          <w:sz w:val="22"/>
          <w:szCs w:val="22"/>
        </w:rPr>
        <w:t xml:space="preserve"> initiat</w:t>
      </w:r>
      <w:r w:rsidR="00564C3F" w:rsidRPr="000551AF">
        <w:rPr>
          <w:rFonts w:asciiTheme="minorHAnsi" w:hAnsiTheme="minorHAnsi" w:cstheme="minorHAnsi"/>
          <w:sz w:val="22"/>
          <w:szCs w:val="22"/>
        </w:rPr>
        <w:t>e</w:t>
      </w:r>
      <w:r w:rsidR="00814B95" w:rsidRPr="000551AF">
        <w:rPr>
          <w:rFonts w:asciiTheme="minorHAnsi" w:hAnsiTheme="minorHAnsi" w:cstheme="minorHAnsi"/>
          <w:sz w:val="22"/>
          <w:szCs w:val="22"/>
        </w:rPr>
        <w:t xml:space="preserve"> request for </w:t>
      </w:r>
      <w:r w:rsidRPr="000551AF">
        <w:rPr>
          <w:rFonts w:asciiTheme="minorHAnsi" w:hAnsiTheme="minorHAnsi" w:cstheme="minorHAnsi"/>
          <w:sz w:val="22"/>
          <w:szCs w:val="22"/>
        </w:rPr>
        <w:t>quotation</w:t>
      </w:r>
      <w:r w:rsidR="00044CC6" w:rsidRPr="000551AF">
        <w:rPr>
          <w:rFonts w:asciiTheme="minorHAnsi" w:hAnsiTheme="minorHAnsi" w:cstheme="minorHAnsi"/>
          <w:sz w:val="22"/>
          <w:szCs w:val="22"/>
        </w:rPr>
        <w:t xml:space="preserve"> (RFQ)</w:t>
      </w:r>
    </w:p>
    <w:p w:rsidR="0028368B" w:rsidRPr="000551AF" w:rsidRDefault="00814B95" w:rsidP="00453B6D">
      <w:pPr>
        <w:pStyle w:val="ListParagraph"/>
        <w:numPr>
          <w:ilvl w:val="1"/>
          <w:numId w:val="17"/>
        </w:numPr>
        <w:spacing w:before="0"/>
        <w:ind w:left="648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 xml:space="preserve">Obtain </w:t>
      </w:r>
      <w:r w:rsidR="00791021" w:rsidRPr="000551AF">
        <w:rPr>
          <w:rFonts w:asciiTheme="minorHAnsi" w:hAnsiTheme="minorHAnsi" w:cstheme="minorHAnsi"/>
          <w:sz w:val="22"/>
          <w:szCs w:val="22"/>
        </w:rPr>
        <w:t xml:space="preserve">multiple </w:t>
      </w:r>
      <w:r w:rsidRPr="000551AF">
        <w:rPr>
          <w:rFonts w:asciiTheme="minorHAnsi" w:hAnsiTheme="minorHAnsi" w:cstheme="minorHAnsi"/>
          <w:sz w:val="22"/>
          <w:szCs w:val="22"/>
        </w:rPr>
        <w:t xml:space="preserve">quotations </w:t>
      </w:r>
      <w:r w:rsidR="00905EB7" w:rsidRPr="000551AF">
        <w:rPr>
          <w:rFonts w:asciiTheme="minorHAnsi" w:hAnsiTheme="minorHAnsi" w:cstheme="minorHAnsi"/>
          <w:sz w:val="22"/>
          <w:szCs w:val="22"/>
        </w:rPr>
        <w:t xml:space="preserve">and </w:t>
      </w:r>
      <w:r w:rsidR="00791021" w:rsidRPr="000551AF">
        <w:rPr>
          <w:rFonts w:asciiTheme="minorHAnsi" w:hAnsiTheme="minorHAnsi" w:cstheme="minorHAnsi"/>
          <w:sz w:val="22"/>
          <w:szCs w:val="22"/>
        </w:rPr>
        <w:t>analyz</w:t>
      </w:r>
      <w:r w:rsidR="00FE7EF0" w:rsidRPr="000551AF">
        <w:rPr>
          <w:rFonts w:asciiTheme="minorHAnsi" w:hAnsiTheme="minorHAnsi" w:cstheme="minorHAnsi"/>
          <w:sz w:val="22"/>
          <w:szCs w:val="22"/>
        </w:rPr>
        <w:t>e</w:t>
      </w:r>
      <w:r w:rsidR="00905EB7" w:rsidRPr="000551AF">
        <w:rPr>
          <w:rFonts w:asciiTheme="minorHAnsi" w:hAnsiTheme="minorHAnsi" w:cstheme="minorHAnsi"/>
          <w:sz w:val="22"/>
          <w:szCs w:val="22"/>
        </w:rPr>
        <w:t xml:space="preserve"> them,</w:t>
      </w:r>
      <w:r w:rsidR="00D031C2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877613" w:rsidRPr="000551AF">
        <w:rPr>
          <w:rFonts w:asciiTheme="minorHAnsi" w:hAnsiTheme="minorHAnsi" w:cstheme="minorHAnsi"/>
          <w:b/>
          <w:sz w:val="22"/>
          <w:szCs w:val="22"/>
        </w:rPr>
        <w:t>negotiat</w:t>
      </w:r>
      <w:r w:rsidR="00FE7EF0" w:rsidRPr="000551AF">
        <w:rPr>
          <w:rFonts w:asciiTheme="minorHAnsi" w:hAnsiTheme="minorHAnsi" w:cstheme="minorHAnsi"/>
          <w:b/>
          <w:sz w:val="22"/>
          <w:szCs w:val="22"/>
        </w:rPr>
        <w:t>e</w:t>
      </w:r>
      <w:r w:rsidR="00877613" w:rsidRPr="000551AF">
        <w:rPr>
          <w:rFonts w:asciiTheme="minorHAnsi" w:hAnsiTheme="minorHAnsi" w:cstheme="minorHAnsi"/>
          <w:b/>
          <w:sz w:val="22"/>
          <w:szCs w:val="22"/>
        </w:rPr>
        <w:t xml:space="preserve"> on p</w:t>
      </w:r>
      <w:r w:rsidR="00945C52" w:rsidRPr="000551AF">
        <w:rPr>
          <w:rFonts w:asciiTheme="minorHAnsi" w:hAnsiTheme="minorHAnsi" w:cstheme="minorHAnsi"/>
          <w:b/>
          <w:sz w:val="22"/>
          <w:szCs w:val="22"/>
        </w:rPr>
        <w:t xml:space="preserve">rice and </w:t>
      </w:r>
      <w:r w:rsidR="00914067" w:rsidRPr="000551AF">
        <w:rPr>
          <w:rFonts w:asciiTheme="minorHAnsi" w:hAnsiTheme="minorHAnsi" w:cstheme="minorHAnsi"/>
          <w:b/>
          <w:sz w:val="22"/>
          <w:szCs w:val="22"/>
        </w:rPr>
        <w:t>lead-time</w:t>
      </w:r>
      <w:r w:rsidR="00945C52" w:rsidRPr="000551AF">
        <w:rPr>
          <w:rFonts w:asciiTheme="minorHAnsi" w:hAnsiTheme="minorHAnsi" w:cstheme="minorHAnsi"/>
          <w:sz w:val="22"/>
          <w:szCs w:val="22"/>
        </w:rPr>
        <w:t xml:space="preserve"> with</w:t>
      </w:r>
      <w:r w:rsidRPr="000551AF">
        <w:rPr>
          <w:rFonts w:asciiTheme="minorHAnsi" w:hAnsiTheme="minorHAnsi" w:cstheme="minorHAnsi"/>
          <w:sz w:val="22"/>
          <w:szCs w:val="22"/>
        </w:rPr>
        <w:t xml:space="preserve"> supplier</w:t>
      </w:r>
      <w:r w:rsidR="00F17413" w:rsidRPr="000551AF">
        <w:rPr>
          <w:rFonts w:asciiTheme="minorHAnsi" w:hAnsiTheme="minorHAnsi" w:cstheme="minorHAnsi"/>
          <w:sz w:val="22"/>
          <w:szCs w:val="22"/>
        </w:rPr>
        <w:t xml:space="preserve"> based on</w:t>
      </w:r>
      <w:r w:rsidR="00F17413" w:rsidRPr="000551AF">
        <w:rPr>
          <w:rFonts w:asciiTheme="minorHAnsi" w:hAnsiTheme="minorHAnsi" w:cstheme="minorHAnsi"/>
          <w:b/>
          <w:sz w:val="22"/>
          <w:szCs w:val="22"/>
        </w:rPr>
        <w:t xml:space="preserve"> volume and </w:t>
      </w:r>
      <w:r w:rsidR="00AB17EE" w:rsidRPr="000551AF">
        <w:rPr>
          <w:rFonts w:asciiTheme="minorHAnsi" w:hAnsiTheme="minorHAnsi" w:cstheme="minorHAnsi"/>
          <w:b/>
          <w:sz w:val="22"/>
          <w:szCs w:val="22"/>
        </w:rPr>
        <w:t>spend</w:t>
      </w:r>
      <w:r w:rsidR="00E20C90" w:rsidRPr="000551AF">
        <w:rPr>
          <w:rFonts w:asciiTheme="minorHAnsi" w:hAnsiTheme="minorHAnsi" w:cstheme="minorHAnsi"/>
          <w:sz w:val="22"/>
          <w:szCs w:val="22"/>
        </w:rPr>
        <w:t xml:space="preserve"> to </w:t>
      </w:r>
      <w:r w:rsidR="00536E68" w:rsidRPr="000551AF">
        <w:rPr>
          <w:rFonts w:asciiTheme="minorHAnsi" w:hAnsiTheme="minorHAnsi" w:cstheme="minorHAnsi"/>
          <w:sz w:val="22"/>
          <w:szCs w:val="22"/>
        </w:rPr>
        <w:t>obtain</w:t>
      </w:r>
      <w:r w:rsidR="00A27C31" w:rsidRPr="000551AF">
        <w:rPr>
          <w:rFonts w:asciiTheme="minorHAnsi" w:hAnsiTheme="minorHAnsi" w:cstheme="minorHAnsi"/>
          <w:sz w:val="22"/>
          <w:szCs w:val="22"/>
        </w:rPr>
        <w:t xml:space="preserve"> cost reduction</w:t>
      </w:r>
    </w:p>
    <w:p w:rsidR="009D3BF7" w:rsidRPr="000551AF" w:rsidRDefault="00AC5B88" w:rsidP="00453B6D">
      <w:pPr>
        <w:pStyle w:val="ListParagraph"/>
        <w:numPr>
          <w:ilvl w:val="1"/>
          <w:numId w:val="17"/>
        </w:numPr>
        <w:spacing w:before="0"/>
        <w:ind w:left="648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551AF">
        <w:rPr>
          <w:rFonts w:asciiTheme="minorHAnsi" w:hAnsiTheme="minorHAnsi" w:cstheme="minorHAnsi"/>
          <w:b/>
          <w:sz w:val="22"/>
          <w:szCs w:val="22"/>
        </w:rPr>
        <w:t xml:space="preserve">Achieved </w:t>
      </w:r>
      <w:r w:rsidR="008A09D1" w:rsidRPr="000551AF">
        <w:rPr>
          <w:rFonts w:asciiTheme="minorHAnsi" w:hAnsiTheme="minorHAnsi" w:cstheme="minorHAnsi"/>
          <w:b/>
          <w:sz w:val="22"/>
          <w:szCs w:val="22"/>
        </w:rPr>
        <w:t>saving</w:t>
      </w:r>
      <w:r w:rsidRPr="000551AF">
        <w:rPr>
          <w:rFonts w:asciiTheme="minorHAnsi" w:hAnsiTheme="minorHAnsi" w:cstheme="minorHAnsi"/>
          <w:b/>
          <w:sz w:val="22"/>
          <w:szCs w:val="22"/>
        </w:rPr>
        <w:t>s</w:t>
      </w:r>
      <w:r w:rsidR="008A09D1" w:rsidRPr="000551AF">
        <w:rPr>
          <w:rFonts w:asciiTheme="minorHAnsi" w:hAnsiTheme="minorHAnsi" w:cstheme="minorHAnsi"/>
          <w:b/>
          <w:sz w:val="22"/>
          <w:szCs w:val="22"/>
        </w:rPr>
        <w:t xml:space="preserve"> of </w:t>
      </w:r>
      <w:r w:rsidR="00F447E2">
        <w:rPr>
          <w:rFonts w:asciiTheme="minorHAnsi" w:hAnsiTheme="minorHAnsi" w:cstheme="minorHAnsi"/>
          <w:b/>
          <w:sz w:val="22"/>
          <w:szCs w:val="22"/>
        </w:rPr>
        <w:t>25</w:t>
      </w:r>
      <w:r w:rsidR="00063C13" w:rsidRPr="000551AF">
        <w:rPr>
          <w:rFonts w:asciiTheme="minorHAnsi" w:hAnsiTheme="minorHAnsi" w:cstheme="minorHAnsi"/>
          <w:b/>
          <w:sz w:val="22"/>
          <w:szCs w:val="22"/>
        </w:rPr>
        <w:t>6</w:t>
      </w:r>
      <w:r w:rsidR="000851CE" w:rsidRPr="000551AF">
        <w:rPr>
          <w:rFonts w:asciiTheme="minorHAnsi" w:hAnsiTheme="minorHAnsi" w:cstheme="minorHAnsi"/>
          <w:b/>
          <w:sz w:val="22"/>
          <w:szCs w:val="22"/>
        </w:rPr>
        <w:t>,000</w:t>
      </w:r>
      <w:r w:rsidR="001106F4" w:rsidRPr="000551AF">
        <w:rPr>
          <w:rFonts w:asciiTheme="minorHAnsi" w:hAnsiTheme="minorHAnsi" w:cstheme="minorHAnsi"/>
          <w:b/>
          <w:sz w:val="22"/>
          <w:szCs w:val="22"/>
        </w:rPr>
        <w:t>.00</w:t>
      </w:r>
      <w:r w:rsidR="008A09D1" w:rsidRPr="000551AF">
        <w:rPr>
          <w:rFonts w:asciiTheme="minorHAnsi" w:hAnsiTheme="minorHAnsi" w:cstheme="minorHAnsi"/>
          <w:b/>
          <w:sz w:val="22"/>
          <w:szCs w:val="22"/>
        </w:rPr>
        <w:t xml:space="preserve"> AUD in spot buy</w:t>
      </w:r>
      <w:r w:rsidR="00572C9F" w:rsidRPr="000551AF">
        <w:rPr>
          <w:rFonts w:asciiTheme="minorHAnsi" w:hAnsiTheme="minorHAnsi" w:cstheme="minorHAnsi"/>
          <w:b/>
          <w:sz w:val="22"/>
          <w:szCs w:val="22"/>
        </w:rPr>
        <w:t>,</w:t>
      </w:r>
      <w:r w:rsidR="00D031C2" w:rsidRPr="000551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09D1" w:rsidRPr="000551AF">
        <w:rPr>
          <w:rFonts w:asciiTheme="minorHAnsi" w:hAnsiTheme="minorHAnsi" w:cstheme="minorHAnsi"/>
          <w:sz w:val="22"/>
          <w:szCs w:val="22"/>
        </w:rPr>
        <w:t>wel</w:t>
      </w:r>
      <w:r w:rsidR="00355CB6" w:rsidRPr="000551AF">
        <w:rPr>
          <w:rFonts w:asciiTheme="minorHAnsi" w:hAnsiTheme="minorHAnsi" w:cstheme="minorHAnsi"/>
          <w:sz w:val="22"/>
          <w:szCs w:val="22"/>
        </w:rPr>
        <w:t>l appreciated by client and</w:t>
      </w:r>
      <w:r w:rsidR="008A09D1" w:rsidRPr="000551AF">
        <w:rPr>
          <w:rFonts w:asciiTheme="minorHAnsi" w:hAnsiTheme="minorHAnsi" w:cstheme="minorHAnsi"/>
          <w:sz w:val="22"/>
          <w:szCs w:val="22"/>
        </w:rPr>
        <w:t xml:space="preserve"> Infosys</w:t>
      </w:r>
    </w:p>
    <w:p w:rsidR="005E5D8A" w:rsidRPr="000551AF" w:rsidRDefault="002734DF" w:rsidP="00453B6D">
      <w:pPr>
        <w:pStyle w:val="BodyText"/>
        <w:numPr>
          <w:ilvl w:val="1"/>
          <w:numId w:val="17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Collaborative</w:t>
      </w:r>
      <w:r w:rsidR="002E1A81" w:rsidRPr="000551AF">
        <w:rPr>
          <w:rFonts w:asciiTheme="minorHAnsi" w:hAnsiTheme="minorHAnsi" w:cstheme="minorHAnsi"/>
          <w:sz w:val="22"/>
          <w:szCs w:val="22"/>
        </w:rPr>
        <w:t>ly</w:t>
      </w:r>
      <w:r w:rsidRPr="000551AF">
        <w:rPr>
          <w:rFonts w:asciiTheme="minorHAnsi" w:hAnsiTheme="minorHAnsi" w:cstheme="minorHAnsi"/>
          <w:sz w:val="22"/>
          <w:szCs w:val="22"/>
        </w:rPr>
        <w:t xml:space="preserve"> i</w:t>
      </w:r>
      <w:r w:rsidR="001C52D7" w:rsidRPr="000551AF">
        <w:rPr>
          <w:rFonts w:asciiTheme="minorHAnsi" w:hAnsiTheme="minorHAnsi" w:cstheme="minorHAnsi"/>
          <w:sz w:val="22"/>
          <w:szCs w:val="22"/>
        </w:rPr>
        <w:t>nteract with</w:t>
      </w:r>
      <w:r w:rsidR="00BE5ECB" w:rsidRPr="000551AF">
        <w:rPr>
          <w:rFonts w:asciiTheme="minorHAnsi" w:hAnsiTheme="minorHAnsi" w:cstheme="minorHAnsi"/>
          <w:sz w:val="22"/>
          <w:szCs w:val="22"/>
        </w:rPr>
        <w:t xml:space="preserve"> s</w:t>
      </w:r>
      <w:r w:rsidR="00CA73D8" w:rsidRPr="000551AF">
        <w:rPr>
          <w:rFonts w:asciiTheme="minorHAnsi" w:hAnsiTheme="minorHAnsi" w:cstheme="minorHAnsi"/>
          <w:sz w:val="22"/>
          <w:szCs w:val="22"/>
        </w:rPr>
        <w:t>ourc</w:t>
      </w:r>
      <w:r w:rsidR="00D42294" w:rsidRPr="000551AF">
        <w:rPr>
          <w:rFonts w:asciiTheme="minorHAnsi" w:hAnsiTheme="minorHAnsi" w:cstheme="minorHAnsi"/>
          <w:sz w:val="22"/>
          <w:szCs w:val="22"/>
        </w:rPr>
        <w:t>ing</w:t>
      </w:r>
      <w:r w:rsidR="00CA73D8" w:rsidRPr="000551AF">
        <w:rPr>
          <w:rFonts w:asciiTheme="minorHAnsi" w:hAnsiTheme="minorHAnsi" w:cstheme="minorHAnsi"/>
          <w:sz w:val="22"/>
          <w:szCs w:val="22"/>
        </w:rPr>
        <w:t>,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B23E07" w:rsidRPr="000551AF">
        <w:rPr>
          <w:rFonts w:asciiTheme="minorHAnsi" w:hAnsiTheme="minorHAnsi" w:cstheme="minorHAnsi"/>
          <w:sz w:val="22"/>
          <w:szCs w:val="22"/>
        </w:rPr>
        <w:t>material master and vendor</w:t>
      </w:r>
      <w:r w:rsidR="00910424" w:rsidRPr="000551AF">
        <w:rPr>
          <w:rFonts w:asciiTheme="minorHAnsi" w:hAnsiTheme="minorHAnsi" w:cstheme="minorHAnsi"/>
          <w:sz w:val="22"/>
          <w:szCs w:val="22"/>
        </w:rPr>
        <w:t xml:space="preserve"> master</w:t>
      </w:r>
      <w:r w:rsidR="009A59DC" w:rsidRPr="000551AF">
        <w:rPr>
          <w:rFonts w:asciiTheme="minorHAnsi" w:hAnsiTheme="minorHAnsi" w:cstheme="minorHAnsi"/>
          <w:sz w:val="22"/>
          <w:szCs w:val="22"/>
        </w:rPr>
        <w:t xml:space="preserve"> data</w:t>
      </w:r>
      <w:r w:rsidR="00FC05C3" w:rsidRPr="000551AF">
        <w:rPr>
          <w:rFonts w:asciiTheme="minorHAnsi" w:hAnsiTheme="minorHAnsi" w:cstheme="minorHAnsi"/>
          <w:sz w:val="22"/>
          <w:szCs w:val="22"/>
        </w:rPr>
        <w:t xml:space="preserve"> team</w:t>
      </w:r>
      <w:r w:rsidR="00B41A67" w:rsidRPr="000551AF">
        <w:rPr>
          <w:rFonts w:asciiTheme="minorHAnsi" w:hAnsiTheme="minorHAnsi" w:cstheme="minorHAnsi"/>
          <w:sz w:val="22"/>
          <w:szCs w:val="22"/>
        </w:rPr>
        <w:t>.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914067" w:rsidRPr="000551AF">
        <w:rPr>
          <w:rFonts w:asciiTheme="minorHAnsi" w:hAnsiTheme="minorHAnsi" w:cstheme="minorHAnsi"/>
          <w:sz w:val="22"/>
          <w:szCs w:val="22"/>
        </w:rPr>
        <w:t>Also</w:t>
      </w:r>
      <w:r w:rsidR="00B83EE5" w:rsidRPr="000551AF">
        <w:rPr>
          <w:rFonts w:asciiTheme="minorHAnsi" w:hAnsiTheme="minorHAnsi" w:cstheme="minorHAnsi"/>
          <w:sz w:val="22"/>
          <w:szCs w:val="22"/>
        </w:rPr>
        <w:t xml:space="preserve"> engage with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81480C" w:rsidRPr="000551AF">
        <w:rPr>
          <w:rFonts w:asciiTheme="minorHAnsi" w:hAnsiTheme="minorHAnsi" w:cstheme="minorHAnsi"/>
          <w:sz w:val="22"/>
          <w:szCs w:val="22"/>
        </w:rPr>
        <w:t xml:space="preserve">inventory controllers </w:t>
      </w:r>
      <w:r w:rsidR="00EC7762" w:rsidRPr="000551AF">
        <w:rPr>
          <w:rFonts w:asciiTheme="minorHAnsi" w:hAnsiTheme="minorHAnsi" w:cstheme="minorHAnsi"/>
          <w:sz w:val="22"/>
          <w:szCs w:val="22"/>
        </w:rPr>
        <w:t xml:space="preserve">and planners </w:t>
      </w:r>
      <w:r w:rsidR="0081480C" w:rsidRPr="000551AF">
        <w:rPr>
          <w:rFonts w:asciiTheme="minorHAnsi" w:hAnsiTheme="minorHAnsi" w:cstheme="minorHAnsi"/>
          <w:sz w:val="22"/>
          <w:szCs w:val="22"/>
        </w:rPr>
        <w:t>at site</w:t>
      </w:r>
    </w:p>
    <w:p w:rsidR="005B509D" w:rsidRPr="000551AF" w:rsidRDefault="00910424" w:rsidP="00453B6D">
      <w:pPr>
        <w:pStyle w:val="BodyText"/>
        <w:numPr>
          <w:ilvl w:val="1"/>
          <w:numId w:val="17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Creation of</w:t>
      </w:r>
      <w:r w:rsidR="00631313" w:rsidRPr="000551AF">
        <w:rPr>
          <w:rFonts w:asciiTheme="minorHAnsi" w:hAnsiTheme="minorHAnsi" w:cstheme="minorHAnsi"/>
          <w:sz w:val="22"/>
          <w:szCs w:val="22"/>
        </w:rPr>
        <w:t xml:space="preserve"> purchase order and </w:t>
      </w:r>
      <w:r w:rsidR="002E1A81" w:rsidRPr="000551AF">
        <w:rPr>
          <w:rFonts w:asciiTheme="minorHAnsi" w:hAnsiTheme="minorHAnsi" w:cstheme="minorHAnsi"/>
          <w:sz w:val="22"/>
          <w:szCs w:val="22"/>
        </w:rPr>
        <w:t>perform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CA73D8" w:rsidRPr="000551AF">
        <w:rPr>
          <w:rFonts w:asciiTheme="minorHAnsi" w:hAnsiTheme="minorHAnsi" w:cstheme="minorHAnsi"/>
          <w:sz w:val="22"/>
          <w:szCs w:val="22"/>
        </w:rPr>
        <w:t>maintenance using various tools like EDMT</w:t>
      </w:r>
      <w:r w:rsidR="00B23E07" w:rsidRPr="000551AF">
        <w:rPr>
          <w:rFonts w:asciiTheme="minorHAnsi" w:hAnsiTheme="minorHAnsi" w:cstheme="minorHAnsi"/>
          <w:sz w:val="22"/>
          <w:szCs w:val="22"/>
        </w:rPr>
        <w:t xml:space="preserve">- </w:t>
      </w:r>
      <w:r w:rsidR="0021533C" w:rsidRPr="000551AF">
        <w:rPr>
          <w:rFonts w:asciiTheme="minorHAnsi" w:hAnsiTheme="minorHAnsi" w:cstheme="minorHAnsi"/>
          <w:sz w:val="22"/>
          <w:szCs w:val="22"/>
        </w:rPr>
        <w:t>Elec</w:t>
      </w:r>
      <w:r w:rsidR="00B23E07" w:rsidRPr="000551AF">
        <w:rPr>
          <w:rFonts w:asciiTheme="minorHAnsi" w:hAnsiTheme="minorHAnsi" w:cstheme="minorHAnsi"/>
          <w:sz w:val="22"/>
          <w:szCs w:val="22"/>
        </w:rPr>
        <w:t>tronic Document Management Tool</w:t>
      </w:r>
      <w:r w:rsidR="00CA73D8" w:rsidRPr="000551AF">
        <w:rPr>
          <w:rFonts w:asciiTheme="minorHAnsi" w:hAnsiTheme="minorHAnsi" w:cstheme="minorHAnsi"/>
          <w:sz w:val="22"/>
          <w:szCs w:val="22"/>
        </w:rPr>
        <w:t>.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B83EE5" w:rsidRPr="000551AF">
        <w:rPr>
          <w:rFonts w:asciiTheme="minorHAnsi" w:hAnsiTheme="minorHAnsi" w:cstheme="minorHAnsi"/>
          <w:sz w:val="22"/>
          <w:szCs w:val="22"/>
        </w:rPr>
        <w:t>Also</w:t>
      </w:r>
      <w:r w:rsidR="0028368B" w:rsidRPr="000551AF">
        <w:rPr>
          <w:rFonts w:asciiTheme="minorHAnsi" w:hAnsiTheme="minorHAnsi" w:cstheme="minorHAnsi"/>
          <w:sz w:val="22"/>
          <w:szCs w:val="22"/>
        </w:rPr>
        <w:t xml:space="preserve"> monitor price change trend</w:t>
      </w:r>
    </w:p>
    <w:p w:rsidR="00631313" w:rsidRPr="000551AF" w:rsidRDefault="005B509D" w:rsidP="00453B6D">
      <w:pPr>
        <w:pStyle w:val="BodyText"/>
        <w:numPr>
          <w:ilvl w:val="1"/>
          <w:numId w:val="17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E</w:t>
      </w:r>
      <w:r w:rsidR="00631313" w:rsidRPr="000551AF">
        <w:rPr>
          <w:rFonts w:asciiTheme="minorHAnsi" w:hAnsiTheme="minorHAnsi" w:cstheme="minorHAnsi"/>
          <w:sz w:val="22"/>
          <w:szCs w:val="22"/>
        </w:rPr>
        <w:t>xpedit</w:t>
      </w:r>
      <w:r w:rsidR="00BD1B00" w:rsidRPr="000551AF">
        <w:rPr>
          <w:rFonts w:asciiTheme="minorHAnsi" w:hAnsiTheme="minorHAnsi" w:cstheme="minorHAnsi"/>
          <w:sz w:val="22"/>
          <w:szCs w:val="22"/>
        </w:rPr>
        <w:t xml:space="preserve">e </w:t>
      </w:r>
      <w:r w:rsidR="00F62F79" w:rsidRPr="000551AF">
        <w:rPr>
          <w:rFonts w:asciiTheme="minorHAnsi" w:hAnsiTheme="minorHAnsi" w:cstheme="minorHAnsi"/>
          <w:sz w:val="22"/>
          <w:szCs w:val="22"/>
        </w:rPr>
        <w:t>urgent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Pr="000551AF">
        <w:rPr>
          <w:rFonts w:asciiTheme="minorHAnsi" w:hAnsiTheme="minorHAnsi" w:cstheme="minorHAnsi"/>
          <w:sz w:val="22"/>
          <w:szCs w:val="22"/>
        </w:rPr>
        <w:t>orders</w:t>
      </w:r>
      <w:r w:rsidR="00CA73D8" w:rsidRPr="000551AF">
        <w:rPr>
          <w:rFonts w:asciiTheme="minorHAnsi" w:hAnsiTheme="minorHAnsi" w:cstheme="minorHAnsi"/>
          <w:sz w:val="22"/>
          <w:szCs w:val="22"/>
        </w:rPr>
        <w:t xml:space="preserve"> to ensure uninterrupted operations on site</w:t>
      </w:r>
    </w:p>
    <w:p w:rsidR="00862918" w:rsidRPr="000551AF" w:rsidRDefault="00862918" w:rsidP="00453B6D">
      <w:pPr>
        <w:pStyle w:val="BodyText"/>
        <w:numPr>
          <w:ilvl w:val="1"/>
          <w:numId w:val="17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Co-ordination with suppliers to resolve issues related to import and freight upgrade</w:t>
      </w:r>
    </w:p>
    <w:p w:rsidR="006057E9" w:rsidRPr="000551AF" w:rsidRDefault="006057E9" w:rsidP="00453B6D">
      <w:pPr>
        <w:pStyle w:val="ListParagraph"/>
        <w:numPr>
          <w:ilvl w:val="0"/>
          <w:numId w:val="17"/>
        </w:numPr>
        <w:spacing w:before="0"/>
        <w:ind w:left="648"/>
        <w:jc w:val="both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 xml:space="preserve">Creation of agreement under contract in collaboration with sourcing and price file team for frequently </w:t>
      </w:r>
      <w:r w:rsidR="00AB17EE" w:rsidRPr="000551AF">
        <w:rPr>
          <w:rFonts w:asciiTheme="minorHAnsi" w:hAnsiTheme="minorHAnsi" w:cstheme="minorHAnsi"/>
          <w:sz w:val="22"/>
          <w:szCs w:val="22"/>
        </w:rPr>
        <w:t>purchased</w:t>
      </w:r>
      <w:r w:rsidRPr="000551AF">
        <w:rPr>
          <w:rFonts w:asciiTheme="minorHAnsi" w:hAnsiTheme="minorHAnsi" w:cstheme="minorHAnsi"/>
          <w:sz w:val="22"/>
          <w:szCs w:val="22"/>
        </w:rPr>
        <w:t xml:space="preserve"> materials </w:t>
      </w:r>
      <w:r w:rsidR="009A7322" w:rsidRPr="000551AF">
        <w:rPr>
          <w:rFonts w:asciiTheme="minorHAnsi" w:hAnsiTheme="minorHAnsi" w:cstheme="minorHAnsi"/>
          <w:sz w:val="22"/>
          <w:szCs w:val="22"/>
        </w:rPr>
        <w:t>to enhance automation and cost reduction</w:t>
      </w:r>
    </w:p>
    <w:p w:rsidR="00AB17EE" w:rsidRPr="000551AF" w:rsidRDefault="00814064" w:rsidP="00453B6D">
      <w:pPr>
        <w:pStyle w:val="ListParagraph"/>
        <w:numPr>
          <w:ilvl w:val="1"/>
          <w:numId w:val="17"/>
        </w:numPr>
        <w:spacing w:before="0"/>
        <w:ind w:left="648"/>
        <w:jc w:val="both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Perform MRP batch run in test mode to find and resolve errors in automatic creation of PO in SAP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9B3E80" w:rsidRPr="000551AF">
        <w:rPr>
          <w:rFonts w:asciiTheme="minorHAnsi" w:hAnsiTheme="minorHAnsi" w:cstheme="minorHAnsi"/>
          <w:sz w:val="22"/>
          <w:szCs w:val="22"/>
        </w:rPr>
        <w:t>for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9B3E80" w:rsidRPr="000551AF">
        <w:rPr>
          <w:rFonts w:asciiTheme="minorHAnsi" w:hAnsiTheme="minorHAnsi" w:cstheme="minorHAnsi"/>
          <w:sz w:val="22"/>
          <w:szCs w:val="22"/>
        </w:rPr>
        <w:t xml:space="preserve">increasing </w:t>
      </w:r>
      <w:r w:rsidRPr="000551AF">
        <w:rPr>
          <w:rFonts w:asciiTheme="minorHAnsi" w:hAnsiTheme="minorHAnsi" w:cstheme="minorHAnsi"/>
          <w:sz w:val="22"/>
          <w:szCs w:val="22"/>
        </w:rPr>
        <w:t xml:space="preserve">automation </w:t>
      </w:r>
      <w:r w:rsidR="00AB17EE" w:rsidRPr="000551AF">
        <w:rPr>
          <w:rFonts w:asciiTheme="minorHAnsi" w:hAnsiTheme="minorHAnsi" w:cstheme="minorHAnsi"/>
          <w:sz w:val="22"/>
          <w:szCs w:val="22"/>
        </w:rPr>
        <w:t>and timely creation</w:t>
      </w:r>
    </w:p>
    <w:p w:rsidR="00235F59" w:rsidRPr="000551AF" w:rsidRDefault="00BD1B00" w:rsidP="00235F59">
      <w:pPr>
        <w:pStyle w:val="ListParagraph"/>
        <w:numPr>
          <w:ilvl w:val="1"/>
          <w:numId w:val="17"/>
        </w:numPr>
        <w:spacing w:before="0"/>
        <w:ind w:left="648"/>
        <w:jc w:val="both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Resolve</w:t>
      </w:r>
      <w:r w:rsidR="00524623" w:rsidRPr="000551AF">
        <w:rPr>
          <w:rFonts w:asciiTheme="minorHAnsi" w:hAnsiTheme="minorHAnsi" w:cstheme="minorHAnsi"/>
          <w:sz w:val="22"/>
          <w:szCs w:val="22"/>
        </w:rPr>
        <w:t xml:space="preserve"> </w:t>
      </w:r>
      <w:r w:rsidR="005463AB" w:rsidRPr="000551AF">
        <w:rPr>
          <w:rFonts w:asciiTheme="minorHAnsi" w:hAnsiTheme="minorHAnsi" w:cstheme="minorHAnsi"/>
          <w:sz w:val="22"/>
          <w:szCs w:val="22"/>
        </w:rPr>
        <w:t>discrepancies</w:t>
      </w:r>
      <w:r w:rsidR="00BE5ECB" w:rsidRPr="000551AF">
        <w:rPr>
          <w:rFonts w:asciiTheme="minorHAnsi" w:hAnsiTheme="minorHAnsi" w:cstheme="minorHAnsi"/>
          <w:sz w:val="22"/>
          <w:szCs w:val="22"/>
        </w:rPr>
        <w:t xml:space="preserve"> between invoice and </w:t>
      </w:r>
      <w:r w:rsidR="009671E3" w:rsidRPr="000551AF">
        <w:rPr>
          <w:rFonts w:asciiTheme="minorHAnsi" w:hAnsiTheme="minorHAnsi" w:cstheme="minorHAnsi"/>
          <w:sz w:val="22"/>
          <w:szCs w:val="22"/>
        </w:rPr>
        <w:t>purchase order</w:t>
      </w:r>
      <w:r w:rsidR="00631313" w:rsidRPr="000551AF">
        <w:rPr>
          <w:rFonts w:asciiTheme="minorHAnsi" w:hAnsiTheme="minorHAnsi" w:cstheme="minorHAnsi"/>
          <w:sz w:val="22"/>
          <w:szCs w:val="22"/>
        </w:rPr>
        <w:t xml:space="preserve"> to ensure timely payment</w:t>
      </w:r>
      <w:r w:rsidR="0032055C" w:rsidRPr="000551AF">
        <w:rPr>
          <w:rFonts w:asciiTheme="minorHAnsi" w:hAnsiTheme="minorHAnsi" w:cstheme="minorHAnsi"/>
          <w:sz w:val="22"/>
          <w:szCs w:val="22"/>
        </w:rPr>
        <w:t xml:space="preserve"> thus avoiding stop credit</w:t>
      </w:r>
    </w:p>
    <w:p w:rsidR="008B216D" w:rsidRPr="000551AF" w:rsidRDefault="009D3BF7" w:rsidP="00235F59">
      <w:pPr>
        <w:pStyle w:val="ListParagraph"/>
        <w:numPr>
          <w:ilvl w:val="1"/>
          <w:numId w:val="17"/>
        </w:numPr>
        <w:spacing w:before="0"/>
        <w:ind w:left="648"/>
        <w:jc w:val="both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 xml:space="preserve">Assisting end users by providing resolution to their queries </w:t>
      </w:r>
      <w:r w:rsidR="00E21C16" w:rsidRPr="000551AF">
        <w:rPr>
          <w:rFonts w:asciiTheme="minorHAnsi" w:hAnsiTheme="minorHAnsi" w:cstheme="minorHAnsi"/>
          <w:sz w:val="22"/>
          <w:szCs w:val="22"/>
        </w:rPr>
        <w:t xml:space="preserve">related to procurement </w:t>
      </w:r>
      <w:r w:rsidR="00B7486E" w:rsidRPr="000551AF">
        <w:rPr>
          <w:rFonts w:asciiTheme="minorHAnsi" w:hAnsiTheme="minorHAnsi" w:cstheme="minorHAnsi"/>
          <w:sz w:val="22"/>
          <w:szCs w:val="22"/>
        </w:rPr>
        <w:t>of goods and services</w:t>
      </w:r>
    </w:p>
    <w:p w:rsidR="008B216D" w:rsidRPr="000551AF" w:rsidRDefault="00154AA5" w:rsidP="00453B6D">
      <w:pPr>
        <w:pStyle w:val="BodyText"/>
        <w:numPr>
          <w:ilvl w:val="0"/>
          <w:numId w:val="22"/>
        </w:numPr>
        <w:tabs>
          <w:tab w:val="left" w:pos="7290"/>
        </w:tabs>
        <w:spacing w:before="0" w:after="0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bCs/>
          <w:sz w:val="22"/>
          <w:szCs w:val="22"/>
          <w:lang w:val="en-GB"/>
        </w:rPr>
        <w:t>Identifying inefficient work flows</w:t>
      </w:r>
      <w:r w:rsidR="009B3E80" w:rsidRPr="000551AF">
        <w:rPr>
          <w:rFonts w:asciiTheme="minorHAnsi" w:hAnsiTheme="minorHAnsi" w:cstheme="minorHAnsi"/>
          <w:bCs/>
          <w:sz w:val="22"/>
          <w:szCs w:val="22"/>
          <w:lang w:val="en-GB"/>
        </w:rPr>
        <w:t>,</w:t>
      </w:r>
      <w:r w:rsidRPr="000551A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development of new simplified p</w:t>
      </w:r>
      <w:r w:rsidR="0028368B" w:rsidRPr="000551AF">
        <w:rPr>
          <w:rFonts w:asciiTheme="minorHAnsi" w:hAnsiTheme="minorHAnsi" w:cstheme="minorHAnsi"/>
          <w:bCs/>
          <w:sz w:val="22"/>
          <w:szCs w:val="22"/>
          <w:lang w:val="en-GB"/>
        </w:rPr>
        <w:t>rocess flows and implementation</w:t>
      </w:r>
    </w:p>
    <w:p w:rsidR="00154AA5" w:rsidRPr="000551AF" w:rsidRDefault="00604853" w:rsidP="001C3790">
      <w:pPr>
        <w:pStyle w:val="BodyText"/>
        <w:numPr>
          <w:ilvl w:val="0"/>
          <w:numId w:val="22"/>
        </w:numPr>
        <w:tabs>
          <w:tab w:val="left" w:pos="7290"/>
        </w:tabs>
        <w:spacing w:before="0" w:line="360" w:lineRule="auto"/>
        <w:ind w:left="648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 xml:space="preserve">Audit of purchase orders, </w:t>
      </w:r>
      <w:r w:rsidR="008B216D" w:rsidRPr="000551AF">
        <w:rPr>
          <w:rFonts w:asciiTheme="minorHAnsi" w:hAnsiTheme="minorHAnsi" w:cstheme="minorHAnsi"/>
          <w:sz w:val="22"/>
          <w:szCs w:val="22"/>
        </w:rPr>
        <w:t>root cause analysis of errors also provid</w:t>
      </w:r>
      <w:r w:rsidR="0028368B" w:rsidRPr="000551AF">
        <w:rPr>
          <w:rFonts w:asciiTheme="minorHAnsi" w:hAnsiTheme="minorHAnsi" w:cstheme="minorHAnsi"/>
          <w:sz w:val="22"/>
          <w:szCs w:val="22"/>
        </w:rPr>
        <w:t>ing feedback to improve quality</w:t>
      </w:r>
    </w:p>
    <w:p w:rsidR="00D031C2" w:rsidRPr="009445AE" w:rsidRDefault="00D031C2" w:rsidP="00D031C2">
      <w:pPr>
        <w:pStyle w:val="BodyText"/>
        <w:tabs>
          <w:tab w:val="left" w:pos="7290"/>
        </w:tabs>
        <w:spacing w:before="0" w:line="360" w:lineRule="auto"/>
        <w:ind w:left="648"/>
        <w:jc w:val="left"/>
        <w:rPr>
          <w:rFonts w:asciiTheme="minorHAnsi" w:hAnsiTheme="minorHAnsi" w:cstheme="minorHAnsi"/>
          <w:sz w:val="20"/>
        </w:rPr>
      </w:pPr>
    </w:p>
    <w:p w:rsidR="00DA23D7" w:rsidRPr="009445AE" w:rsidRDefault="00D031C2" w:rsidP="00524623">
      <w:pPr>
        <w:pStyle w:val="Heading7"/>
        <w:pBdr>
          <w:top w:val="thinThickLargeGap" w:sz="4" w:space="4" w:color="auto"/>
          <w:left w:val="thinThickLargeGap" w:sz="4" w:space="4" w:color="auto"/>
          <w:bottom w:val="thickThinLargeGap" w:sz="4" w:space="1" w:color="auto"/>
          <w:right w:val="thickThinLargeGap" w:sz="4" w:space="2" w:color="auto"/>
        </w:pBdr>
        <w:shd w:val="clear" w:color="auto" w:fill="C0C0C0"/>
        <w:tabs>
          <w:tab w:val="left" w:pos="2100"/>
          <w:tab w:val="center" w:pos="5103"/>
        </w:tabs>
        <w:spacing w:before="0" w:after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Professional Experience – Bajaj Allianz Life Insurance Company Ltd      from 18 Oct-2010 to 31 Jan 2012</w:t>
      </w:r>
    </w:p>
    <w:p w:rsidR="00E30030" w:rsidRPr="000551AF" w:rsidRDefault="00D031C2" w:rsidP="00283F8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Timely settlement of complaints received from insurance customers.</w:t>
      </w:r>
    </w:p>
    <w:p w:rsidR="00D031C2" w:rsidRPr="000551AF" w:rsidRDefault="00D031C2" w:rsidP="00283F8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Handle the complaints received through Insurance Authority-IRDA and branches throughout the country.</w:t>
      </w:r>
    </w:p>
    <w:p w:rsidR="00D031C2" w:rsidRPr="000551AF" w:rsidRDefault="00D031C2" w:rsidP="00283F8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Assist to settle the insurance claims.</w:t>
      </w:r>
    </w:p>
    <w:p w:rsidR="00D031C2" w:rsidRPr="000551AF" w:rsidRDefault="00D031C2" w:rsidP="00283F8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Convince the customers to make wise investments and educate them to select best policies.</w:t>
      </w:r>
    </w:p>
    <w:p w:rsidR="00D031C2" w:rsidRPr="000551AF" w:rsidRDefault="00D031C2" w:rsidP="00283F8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Solve their complaints; help them to revive the lapsed policies.</w:t>
      </w:r>
    </w:p>
    <w:p w:rsidR="00D031C2" w:rsidRPr="000551AF" w:rsidRDefault="006950C9" w:rsidP="00283F8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Educate the potential customers about the best schemes as per their requirements.</w:t>
      </w:r>
    </w:p>
    <w:p w:rsidR="006950C9" w:rsidRPr="000551AF" w:rsidRDefault="006950C9" w:rsidP="00283F82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551AF">
        <w:rPr>
          <w:rFonts w:asciiTheme="minorHAnsi" w:hAnsiTheme="minorHAnsi" w:cstheme="minorHAnsi"/>
          <w:sz w:val="22"/>
          <w:szCs w:val="22"/>
        </w:rPr>
        <w:t>Claim settlement documentation.</w:t>
      </w:r>
    </w:p>
    <w:p w:rsidR="000551AF" w:rsidRDefault="000551AF" w:rsidP="000551AF">
      <w:pPr>
        <w:spacing w:line="276" w:lineRule="auto"/>
        <w:jc w:val="left"/>
        <w:rPr>
          <w:rFonts w:asciiTheme="minorHAnsi" w:hAnsiTheme="minorHAnsi" w:cstheme="minorHAnsi"/>
          <w:sz w:val="20"/>
        </w:rPr>
      </w:pPr>
    </w:p>
    <w:p w:rsidR="006950C9" w:rsidRDefault="006950C9" w:rsidP="0035674A">
      <w:pPr>
        <w:pStyle w:val="Heading7"/>
        <w:pBdr>
          <w:top w:val="thinThickLargeGap" w:sz="4" w:space="4" w:color="auto"/>
          <w:left w:val="thinThickLargeGap" w:sz="4" w:space="4" w:color="auto"/>
          <w:bottom w:val="thickThinLargeGap" w:sz="4" w:space="1" w:color="auto"/>
          <w:right w:val="thickThinLargeGap" w:sz="4" w:space="2" w:color="auto"/>
        </w:pBdr>
        <w:shd w:val="clear" w:color="auto" w:fill="C0C0C0"/>
        <w:tabs>
          <w:tab w:val="left" w:pos="2100"/>
          <w:tab w:val="center" w:pos="5103"/>
        </w:tabs>
        <w:spacing w:before="0" w:after="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</w:t>
      </w:r>
      <w:r w:rsidRPr="0035674A">
        <w:rPr>
          <w:rFonts w:asciiTheme="minorHAnsi" w:hAnsiTheme="minorHAnsi" w:cstheme="minorHAnsi"/>
          <w:sz w:val="20"/>
          <w:szCs w:val="20"/>
        </w:rPr>
        <w:t>Achievements</w:t>
      </w:r>
      <w:r>
        <w:rPr>
          <w:rFonts w:asciiTheme="minorHAnsi" w:hAnsiTheme="minorHAnsi" w:cstheme="minorHAnsi"/>
          <w:b/>
          <w:sz w:val="20"/>
        </w:rPr>
        <w:t xml:space="preserve"> </w:t>
      </w:r>
    </w:p>
    <w:p w:rsidR="00283F82" w:rsidRPr="001F3593" w:rsidRDefault="006950C9" w:rsidP="00453B6D">
      <w:pPr>
        <w:pStyle w:val="ListParagraph"/>
        <w:numPr>
          <w:ilvl w:val="0"/>
          <w:numId w:val="9"/>
        </w:numPr>
        <w:ind w:left="648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Grew as an Assistant Team lead in Jan-2017</w:t>
      </w:r>
    </w:p>
    <w:p w:rsidR="00C60434" w:rsidRPr="001F3593" w:rsidRDefault="00392567" w:rsidP="00C60434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C</w:t>
      </w:r>
      <w:r w:rsidR="00C60434" w:rsidRPr="001F3593">
        <w:rPr>
          <w:rFonts w:asciiTheme="minorHAnsi" w:hAnsiTheme="minorHAnsi" w:cstheme="minorHAnsi"/>
          <w:sz w:val="22"/>
          <w:szCs w:val="22"/>
        </w:rPr>
        <w:t xml:space="preserve">ompleted </w:t>
      </w:r>
      <w:r w:rsidR="00862F48" w:rsidRPr="001F3593">
        <w:rPr>
          <w:rFonts w:asciiTheme="minorHAnsi" w:hAnsiTheme="minorHAnsi" w:cstheme="minorHAnsi"/>
          <w:b/>
          <w:sz w:val="22"/>
          <w:szCs w:val="22"/>
        </w:rPr>
        <w:t xml:space="preserve">yellow belt </w:t>
      </w:r>
      <w:r w:rsidR="006950C9" w:rsidRPr="001F3593">
        <w:rPr>
          <w:rFonts w:asciiTheme="minorHAnsi" w:hAnsiTheme="minorHAnsi" w:cstheme="minorHAnsi"/>
          <w:b/>
          <w:sz w:val="22"/>
          <w:szCs w:val="22"/>
        </w:rPr>
        <w:t>project</w:t>
      </w:r>
      <w:r w:rsidR="00C60434" w:rsidRPr="001F3593">
        <w:rPr>
          <w:rFonts w:asciiTheme="minorHAnsi" w:hAnsiTheme="minorHAnsi" w:cstheme="minorHAnsi"/>
          <w:sz w:val="22"/>
          <w:szCs w:val="22"/>
        </w:rPr>
        <w:t xml:space="preserve"> in </w:t>
      </w:r>
      <w:r w:rsidR="006950C9" w:rsidRPr="001F3593">
        <w:rPr>
          <w:rFonts w:asciiTheme="minorHAnsi" w:hAnsiTheme="minorHAnsi" w:cstheme="minorHAnsi"/>
          <w:sz w:val="22"/>
          <w:szCs w:val="22"/>
        </w:rPr>
        <w:t>cycle time reduction</w:t>
      </w:r>
    </w:p>
    <w:p w:rsidR="007E2720" w:rsidRPr="001F3593" w:rsidRDefault="00862F48" w:rsidP="00C854EA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Infosys star p</w:t>
      </w:r>
      <w:r w:rsidR="00B047A1" w:rsidRPr="001F3593">
        <w:rPr>
          <w:rFonts w:asciiTheme="minorHAnsi" w:hAnsiTheme="minorHAnsi" w:cstheme="minorHAnsi"/>
          <w:sz w:val="22"/>
          <w:szCs w:val="22"/>
        </w:rPr>
        <w:t>erformer a</w:t>
      </w:r>
      <w:r w:rsidR="006950C9" w:rsidRPr="001F3593">
        <w:rPr>
          <w:rFonts w:asciiTheme="minorHAnsi" w:hAnsiTheme="minorHAnsi" w:cstheme="minorHAnsi"/>
          <w:sz w:val="22"/>
          <w:szCs w:val="22"/>
        </w:rPr>
        <w:t>ward in 2013-14 and 2015-16</w:t>
      </w:r>
    </w:p>
    <w:p w:rsidR="007E2720" w:rsidRPr="001F3593" w:rsidRDefault="00812671" w:rsidP="00C854EA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Was</w:t>
      </w:r>
      <w:r w:rsidR="00B52060" w:rsidRPr="001F3593">
        <w:rPr>
          <w:rFonts w:asciiTheme="minorHAnsi" w:hAnsiTheme="minorHAnsi" w:cstheme="minorHAnsi"/>
          <w:sz w:val="22"/>
          <w:szCs w:val="22"/>
        </w:rPr>
        <w:t xml:space="preserve"> promoted to P</w:t>
      </w:r>
      <w:r w:rsidR="009C0BAC" w:rsidRPr="001F3593">
        <w:rPr>
          <w:rFonts w:asciiTheme="minorHAnsi" w:hAnsiTheme="minorHAnsi" w:cstheme="minorHAnsi"/>
          <w:sz w:val="22"/>
          <w:szCs w:val="22"/>
        </w:rPr>
        <w:t>rocess s</w:t>
      </w:r>
      <w:r w:rsidR="007E2720" w:rsidRPr="001F3593">
        <w:rPr>
          <w:rFonts w:asciiTheme="minorHAnsi" w:hAnsiTheme="minorHAnsi" w:cstheme="minorHAnsi"/>
          <w:sz w:val="22"/>
          <w:szCs w:val="22"/>
        </w:rPr>
        <w:t>pecialist</w:t>
      </w:r>
      <w:r w:rsidR="00065B43" w:rsidRPr="001F3593">
        <w:rPr>
          <w:rFonts w:asciiTheme="minorHAnsi" w:hAnsiTheme="minorHAnsi" w:cstheme="minorHAnsi"/>
          <w:sz w:val="22"/>
          <w:szCs w:val="22"/>
        </w:rPr>
        <w:t>\SME</w:t>
      </w:r>
      <w:r w:rsidR="006950C9" w:rsidRPr="001F3593">
        <w:rPr>
          <w:rFonts w:asciiTheme="minorHAnsi" w:hAnsiTheme="minorHAnsi" w:cstheme="minorHAnsi"/>
          <w:sz w:val="22"/>
          <w:szCs w:val="22"/>
        </w:rPr>
        <w:t xml:space="preserve"> in April 2015</w:t>
      </w:r>
    </w:p>
    <w:p w:rsidR="009D52F0" w:rsidRPr="001F3593" w:rsidRDefault="009D52F0" w:rsidP="00C854EA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Received</w:t>
      </w:r>
      <w:r w:rsidR="006950C9" w:rsidRPr="001F3593">
        <w:rPr>
          <w:rFonts w:asciiTheme="minorHAnsi" w:hAnsiTheme="minorHAnsi" w:cstheme="minorHAnsi"/>
          <w:sz w:val="22"/>
          <w:szCs w:val="22"/>
        </w:rPr>
        <w:t xml:space="preserve"> 10</w:t>
      </w:r>
      <w:r w:rsidRPr="001F3593">
        <w:rPr>
          <w:rFonts w:asciiTheme="minorHAnsi" w:hAnsiTheme="minorHAnsi" w:cstheme="minorHAnsi"/>
          <w:sz w:val="22"/>
          <w:szCs w:val="22"/>
        </w:rPr>
        <w:t xml:space="preserve"> awards for excellent performance </w:t>
      </w:r>
      <w:r w:rsidR="005B743E" w:rsidRPr="001F3593">
        <w:rPr>
          <w:rFonts w:asciiTheme="minorHAnsi" w:hAnsiTheme="minorHAnsi" w:cstheme="minorHAnsi"/>
          <w:sz w:val="22"/>
          <w:szCs w:val="22"/>
        </w:rPr>
        <w:t>and customer satisfaction from c</w:t>
      </w:r>
      <w:r w:rsidR="0028368B" w:rsidRPr="001F3593">
        <w:rPr>
          <w:rFonts w:asciiTheme="minorHAnsi" w:hAnsiTheme="minorHAnsi" w:cstheme="minorHAnsi"/>
          <w:sz w:val="22"/>
          <w:szCs w:val="22"/>
        </w:rPr>
        <w:t>lient and Infosys BPO</w:t>
      </w:r>
    </w:p>
    <w:p w:rsidR="00303DF3" w:rsidRPr="001F3593" w:rsidRDefault="00385525" w:rsidP="00C854EA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Successfully c</w:t>
      </w:r>
      <w:r w:rsidR="00725EA5" w:rsidRPr="001F3593">
        <w:rPr>
          <w:rFonts w:asciiTheme="minorHAnsi" w:hAnsiTheme="minorHAnsi" w:cstheme="minorHAnsi"/>
          <w:sz w:val="22"/>
          <w:szCs w:val="22"/>
        </w:rPr>
        <w:t xml:space="preserve">ompleted </w:t>
      </w:r>
      <w:r w:rsidR="00E20C90" w:rsidRPr="001F3593">
        <w:rPr>
          <w:rFonts w:asciiTheme="minorHAnsi" w:hAnsiTheme="minorHAnsi" w:cstheme="minorHAnsi"/>
          <w:sz w:val="22"/>
          <w:szCs w:val="22"/>
        </w:rPr>
        <w:t xml:space="preserve">following </w:t>
      </w:r>
      <w:r w:rsidR="00725EA5" w:rsidRPr="001F3593">
        <w:rPr>
          <w:rFonts w:asciiTheme="minorHAnsi" w:hAnsiTheme="minorHAnsi" w:cstheme="minorHAnsi"/>
          <w:sz w:val="22"/>
          <w:szCs w:val="22"/>
        </w:rPr>
        <w:t>training</w:t>
      </w:r>
      <w:r w:rsidR="00E20C90" w:rsidRPr="001F3593">
        <w:rPr>
          <w:rFonts w:asciiTheme="minorHAnsi" w:hAnsiTheme="minorHAnsi" w:cstheme="minorHAnsi"/>
          <w:sz w:val="22"/>
          <w:szCs w:val="22"/>
        </w:rPr>
        <w:t>s</w:t>
      </w:r>
      <w:r w:rsidR="00725EA5" w:rsidRPr="001F3593">
        <w:rPr>
          <w:rFonts w:asciiTheme="minorHAnsi" w:hAnsiTheme="minorHAnsi" w:cstheme="minorHAnsi"/>
          <w:sz w:val="22"/>
          <w:szCs w:val="22"/>
        </w:rPr>
        <w:t xml:space="preserve"> conducted by Infosys</w:t>
      </w:r>
      <w:r w:rsidR="00E20C90" w:rsidRPr="001F3593">
        <w:rPr>
          <w:rFonts w:asciiTheme="minorHAnsi" w:hAnsiTheme="minorHAnsi" w:cstheme="minorHAnsi"/>
          <w:sz w:val="22"/>
          <w:szCs w:val="22"/>
        </w:rPr>
        <w:t xml:space="preserve"> BPO Ltd</w:t>
      </w:r>
    </w:p>
    <w:p w:rsidR="00CB0A14" w:rsidRPr="001F3593" w:rsidRDefault="00CB0A14" w:rsidP="00453B6D">
      <w:pPr>
        <w:spacing w:before="0"/>
        <w:ind w:firstLine="634"/>
        <w:jc w:val="left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T200</w:t>
      </w:r>
      <w:r w:rsidR="003D59E5" w:rsidRPr="001F3593">
        <w:rPr>
          <w:rFonts w:asciiTheme="minorHAnsi" w:hAnsiTheme="minorHAnsi" w:cstheme="minorHAnsi"/>
          <w:sz w:val="22"/>
          <w:szCs w:val="22"/>
        </w:rPr>
        <w:t>and</w:t>
      </w:r>
      <w:r w:rsidR="00D40BD9" w:rsidRPr="001F3593">
        <w:rPr>
          <w:rFonts w:asciiTheme="minorHAnsi" w:hAnsiTheme="minorHAnsi" w:cstheme="minorHAnsi"/>
          <w:sz w:val="22"/>
          <w:szCs w:val="22"/>
        </w:rPr>
        <w:t xml:space="preserve"> T100</w:t>
      </w:r>
      <w:r w:rsidR="00630CC3" w:rsidRPr="001F3593">
        <w:rPr>
          <w:rFonts w:asciiTheme="minorHAnsi" w:hAnsiTheme="minorHAnsi" w:cstheme="minorHAnsi"/>
          <w:sz w:val="22"/>
          <w:szCs w:val="22"/>
        </w:rPr>
        <w:t xml:space="preserve"> in</w:t>
      </w:r>
      <w:r w:rsidRPr="001F3593">
        <w:rPr>
          <w:rFonts w:asciiTheme="minorHAnsi" w:hAnsiTheme="minorHAnsi" w:cstheme="minorHAnsi"/>
          <w:sz w:val="22"/>
          <w:szCs w:val="22"/>
        </w:rPr>
        <w:t xml:space="preserve"> S</w:t>
      </w:r>
      <w:r w:rsidR="00E20C90" w:rsidRPr="001F3593">
        <w:rPr>
          <w:rFonts w:asciiTheme="minorHAnsi" w:hAnsiTheme="minorHAnsi" w:cstheme="minorHAnsi"/>
          <w:sz w:val="22"/>
          <w:szCs w:val="22"/>
        </w:rPr>
        <w:t xml:space="preserve">ourcing and </w:t>
      </w:r>
      <w:r w:rsidR="00872509" w:rsidRPr="001F3593">
        <w:rPr>
          <w:rFonts w:asciiTheme="minorHAnsi" w:hAnsiTheme="minorHAnsi" w:cstheme="minorHAnsi"/>
          <w:sz w:val="22"/>
          <w:szCs w:val="22"/>
        </w:rPr>
        <w:t xml:space="preserve">Procurement </w:t>
      </w:r>
      <w:r w:rsidR="009B3412" w:rsidRPr="001F3593">
        <w:rPr>
          <w:rFonts w:asciiTheme="minorHAnsi" w:hAnsiTheme="minorHAnsi" w:cstheme="minorHAnsi"/>
          <w:sz w:val="22"/>
          <w:szCs w:val="22"/>
        </w:rPr>
        <w:t>Domain</w:t>
      </w:r>
    </w:p>
    <w:p w:rsidR="00D40BD9" w:rsidRPr="001F3593" w:rsidRDefault="00D40BD9" w:rsidP="00453B6D">
      <w:pPr>
        <w:spacing w:before="0"/>
        <w:ind w:firstLine="634"/>
        <w:jc w:val="left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Fundamental</w:t>
      </w:r>
      <w:r w:rsidR="005B71D7" w:rsidRPr="001F3593">
        <w:rPr>
          <w:rFonts w:asciiTheme="minorHAnsi" w:hAnsiTheme="minorHAnsi" w:cstheme="minorHAnsi"/>
          <w:sz w:val="22"/>
          <w:szCs w:val="22"/>
        </w:rPr>
        <w:t>s of Data A</w:t>
      </w:r>
      <w:r w:rsidR="0062040B" w:rsidRPr="001F3593">
        <w:rPr>
          <w:rFonts w:asciiTheme="minorHAnsi" w:hAnsiTheme="minorHAnsi" w:cstheme="minorHAnsi"/>
          <w:sz w:val="22"/>
          <w:szCs w:val="22"/>
        </w:rPr>
        <w:t>nalysis- Yellow Belt</w:t>
      </w:r>
      <w:r w:rsidR="00681508" w:rsidRPr="001F3593">
        <w:rPr>
          <w:rFonts w:asciiTheme="minorHAnsi" w:hAnsiTheme="minorHAnsi" w:cstheme="minorHAnsi"/>
          <w:sz w:val="22"/>
          <w:szCs w:val="22"/>
        </w:rPr>
        <w:t xml:space="preserve"> (Quality)</w:t>
      </w:r>
    </w:p>
    <w:p w:rsidR="00CB0A14" w:rsidRPr="001F3593" w:rsidRDefault="00CB0A14" w:rsidP="00453B6D">
      <w:pPr>
        <w:spacing w:before="0"/>
        <w:ind w:firstLine="634"/>
        <w:jc w:val="left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Milestone 3.0</w:t>
      </w:r>
      <w:r w:rsidR="00667AF2" w:rsidRPr="001F3593">
        <w:rPr>
          <w:rFonts w:asciiTheme="minorHAnsi" w:hAnsiTheme="minorHAnsi" w:cstheme="minorHAnsi"/>
          <w:sz w:val="22"/>
          <w:szCs w:val="22"/>
        </w:rPr>
        <w:t xml:space="preserve">- </w:t>
      </w:r>
      <w:r w:rsidR="005463AB" w:rsidRPr="001F3593">
        <w:rPr>
          <w:rFonts w:asciiTheme="minorHAnsi" w:hAnsiTheme="minorHAnsi" w:cstheme="minorHAnsi"/>
          <w:sz w:val="22"/>
          <w:szCs w:val="22"/>
        </w:rPr>
        <w:t>leadership competencies</w:t>
      </w:r>
    </w:p>
    <w:p w:rsidR="00E20C90" w:rsidRPr="009445AE" w:rsidRDefault="00E21461" w:rsidP="00453B6D">
      <w:pPr>
        <w:spacing w:before="0"/>
        <w:ind w:firstLine="634"/>
        <w:jc w:val="left"/>
        <w:rPr>
          <w:rFonts w:asciiTheme="minorHAnsi" w:hAnsiTheme="minorHAnsi" w:cstheme="minorHAnsi"/>
          <w:sz w:val="20"/>
        </w:rPr>
      </w:pPr>
      <w:r w:rsidRPr="001F3593">
        <w:rPr>
          <w:rFonts w:asciiTheme="minorHAnsi" w:hAnsiTheme="minorHAnsi" w:cstheme="minorHAnsi"/>
          <w:sz w:val="22"/>
          <w:szCs w:val="22"/>
        </w:rPr>
        <w:t>Design Thinking</w:t>
      </w:r>
    </w:p>
    <w:p w:rsidR="00453B6D" w:rsidRDefault="00453B6D" w:rsidP="008B216D">
      <w:pPr>
        <w:spacing w:before="0"/>
        <w:ind w:firstLine="634"/>
        <w:jc w:val="left"/>
        <w:rPr>
          <w:rFonts w:asciiTheme="minorHAnsi" w:hAnsiTheme="minorHAnsi" w:cstheme="minorHAnsi"/>
          <w:sz w:val="20"/>
        </w:rPr>
      </w:pPr>
    </w:p>
    <w:p w:rsidR="000551AF" w:rsidRPr="009445AE" w:rsidRDefault="000551AF" w:rsidP="008B216D">
      <w:pPr>
        <w:spacing w:before="0"/>
        <w:ind w:firstLine="634"/>
        <w:jc w:val="left"/>
        <w:rPr>
          <w:rFonts w:asciiTheme="minorHAnsi" w:hAnsiTheme="minorHAnsi" w:cstheme="minorHAnsi"/>
          <w:sz w:val="20"/>
        </w:rPr>
      </w:pPr>
    </w:p>
    <w:p w:rsidR="00E9476F" w:rsidRPr="009445AE" w:rsidRDefault="00725EA5" w:rsidP="00E9476F">
      <w:pPr>
        <w:pStyle w:val="Heading7"/>
        <w:pBdr>
          <w:top w:val="thinThickLargeGap" w:sz="4" w:space="4" w:color="auto"/>
          <w:left w:val="thinThickLargeGap" w:sz="4" w:space="4" w:color="auto"/>
          <w:bottom w:val="thickThinLargeGap" w:sz="4" w:space="1" w:color="auto"/>
          <w:right w:val="thickThinLargeGap" w:sz="4" w:space="4" w:color="auto"/>
        </w:pBdr>
        <w:shd w:val="clear" w:color="auto" w:fill="C0C0C0"/>
        <w:tabs>
          <w:tab w:val="left" w:pos="2100"/>
          <w:tab w:val="center" w:pos="5103"/>
        </w:tabs>
        <w:spacing w:before="0" w:after="0"/>
        <w:jc w:val="left"/>
        <w:rPr>
          <w:rFonts w:asciiTheme="minorHAnsi" w:hAnsiTheme="minorHAnsi" w:cstheme="minorHAnsi"/>
          <w:sz w:val="20"/>
          <w:szCs w:val="20"/>
        </w:rPr>
      </w:pPr>
      <w:r w:rsidRPr="009445AE">
        <w:rPr>
          <w:rFonts w:asciiTheme="minorHAnsi" w:hAnsiTheme="minorHAnsi" w:cstheme="minorHAnsi"/>
          <w:sz w:val="20"/>
          <w:szCs w:val="20"/>
        </w:rPr>
        <w:t>Strengths</w:t>
      </w:r>
    </w:p>
    <w:p w:rsidR="001F3593" w:rsidRDefault="001F3593" w:rsidP="008B216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AF553B" w:rsidRPr="001F3593" w:rsidRDefault="00BF1487" w:rsidP="008B216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 xml:space="preserve">Have good </w:t>
      </w:r>
      <w:r w:rsidR="00FB7596" w:rsidRPr="001F3593">
        <w:rPr>
          <w:rFonts w:asciiTheme="minorHAnsi" w:hAnsiTheme="minorHAnsi" w:cstheme="minorHAnsi"/>
          <w:sz w:val="22"/>
          <w:szCs w:val="22"/>
        </w:rPr>
        <w:t>knowledge</w:t>
      </w:r>
      <w:r w:rsidRPr="001F3593">
        <w:rPr>
          <w:rFonts w:asciiTheme="minorHAnsi" w:hAnsiTheme="minorHAnsi" w:cstheme="minorHAnsi"/>
          <w:sz w:val="22"/>
          <w:szCs w:val="22"/>
        </w:rPr>
        <w:t xml:space="preserve"> of </w:t>
      </w:r>
      <w:r w:rsidR="008700BB" w:rsidRPr="001F3593">
        <w:rPr>
          <w:rFonts w:asciiTheme="minorHAnsi" w:hAnsiTheme="minorHAnsi" w:cstheme="minorHAnsi"/>
          <w:sz w:val="22"/>
          <w:szCs w:val="22"/>
        </w:rPr>
        <w:t xml:space="preserve">sourcing and procurement domain. </w:t>
      </w:r>
      <w:r w:rsidRPr="001F3593">
        <w:rPr>
          <w:rFonts w:asciiTheme="minorHAnsi" w:hAnsiTheme="minorHAnsi" w:cstheme="minorHAnsi"/>
          <w:sz w:val="22"/>
          <w:szCs w:val="22"/>
        </w:rPr>
        <w:t>Positive</w:t>
      </w:r>
      <w:r w:rsidR="00C60434" w:rsidRPr="001F3593">
        <w:rPr>
          <w:rFonts w:asciiTheme="minorHAnsi" w:hAnsiTheme="minorHAnsi" w:cstheme="minorHAnsi"/>
          <w:sz w:val="22"/>
          <w:szCs w:val="22"/>
        </w:rPr>
        <w:t xml:space="preserve"> thinking, </w:t>
      </w:r>
      <w:r w:rsidR="00725EA5" w:rsidRPr="001F3593">
        <w:rPr>
          <w:rFonts w:asciiTheme="minorHAnsi" w:hAnsiTheme="minorHAnsi" w:cstheme="minorHAnsi"/>
          <w:sz w:val="22"/>
          <w:szCs w:val="22"/>
        </w:rPr>
        <w:t>good communication</w:t>
      </w:r>
      <w:r w:rsidR="00877728" w:rsidRPr="001F3593">
        <w:rPr>
          <w:rFonts w:asciiTheme="minorHAnsi" w:hAnsiTheme="minorHAnsi" w:cstheme="minorHAnsi"/>
          <w:sz w:val="22"/>
          <w:szCs w:val="22"/>
        </w:rPr>
        <w:t>, discipline</w:t>
      </w:r>
      <w:r w:rsidR="00C60434" w:rsidRPr="001F3593">
        <w:rPr>
          <w:rFonts w:asciiTheme="minorHAnsi" w:hAnsiTheme="minorHAnsi" w:cstheme="minorHAnsi"/>
          <w:sz w:val="22"/>
          <w:szCs w:val="22"/>
        </w:rPr>
        <w:t xml:space="preserve">, </w:t>
      </w:r>
      <w:r w:rsidR="00FF7D27" w:rsidRPr="001F3593">
        <w:rPr>
          <w:rFonts w:asciiTheme="minorHAnsi" w:hAnsiTheme="minorHAnsi" w:cstheme="minorHAnsi"/>
          <w:sz w:val="22"/>
          <w:szCs w:val="22"/>
        </w:rPr>
        <w:t>p</w:t>
      </w:r>
      <w:r w:rsidR="00C854EA" w:rsidRPr="001F3593">
        <w:rPr>
          <w:rFonts w:asciiTheme="minorHAnsi" w:hAnsiTheme="minorHAnsi" w:cstheme="minorHAnsi"/>
          <w:sz w:val="22"/>
          <w:szCs w:val="22"/>
        </w:rPr>
        <w:t>atience</w:t>
      </w:r>
      <w:r w:rsidR="006950C9" w:rsidRPr="001F3593">
        <w:rPr>
          <w:rFonts w:asciiTheme="minorHAnsi" w:hAnsiTheme="minorHAnsi" w:cstheme="minorHAnsi"/>
          <w:sz w:val="22"/>
          <w:szCs w:val="22"/>
        </w:rPr>
        <w:t xml:space="preserve"> </w:t>
      </w:r>
      <w:r w:rsidR="00704EA8" w:rsidRPr="001F3593">
        <w:rPr>
          <w:rFonts w:asciiTheme="minorHAnsi" w:hAnsiTheme="minorHAnsi" w:cstheme="minorHAnsi"/>
          <w:sz w:val="22"/>
          <w:szCs w:val="22"/>
        </w:rPr>
        <w:t xml:space="preserve">and </w:t>
      </w:r>
      <w:r w:rsidR="00356621" w:rsidRPr="001F3593">
        <w:rPr>
          <w:rFonts w:asciiTheme="minorHAnsi" w:hAnsiTheme="minorHAnsi" w:cstheme="minorHAnsi"/>
          <w:sz w:val="22"/>
          <w:szCs w:val="22"/>
        </w:rPr>
        <w:t>a</w:t>
      </w:r>
      <w:r w:rsidR="00A5409F" w:rsidRPr="001F3593">
        <w:rPr>
          <w:rFonts w:asciiTheme="minorHAnsi" w:hAnsiTheme="minorHAnsi" w:cstheme="minorHAnsi"/>
          <w:sz w:val="22"/>
          <w:szCs w:val="22"/>
        </w:rPr>
        <w:t xml:space="preserve"> self-motivated</w:t>
      </w:r>
      <w:r w:rsidR="00356621" w:rsidRPr="001F3593">
        <w:rPr>
          <w:rFonts w:asciiTheme="minorHAnsi" w:hAnsiTheme="minorHAnsi" w:cstheme="minorHAnsi"/>
          <w:sz w:val="22"/>
          <w:szCs w:val="22"/>
        </w:rPr>
        <w:t xml:space="preserve"> team player</w:t>
      </w:r>
      <w:r w:rsidR="00364552" w:rsidRPr="001F3593">
        <w:rPr>
          <w:rFonts w:asciiTheme="minorHAnsi" w:hAnsiTheme="minorHAnsi" w:cstheme="minorHAnsi"/>
          <w:sz w:val="22"/>
          <w:szCs w:val="22"/>
        </w:rPr>
        <w:t>.</w:t>
      </w:r>
      <w:r w:rsidR="006950C9" w:rsidRPr="001F3593">
        <w:rPr>
          <w:rFonts w:asciiTheme="minorHAnsi" w:hAnsiTheme="minorHAnsi" w:cstheme="minorHAnsi"/>
          <w:sz w:val="22"/>
          <w:szCs w:val="22"/>
        </w:rPr>
        <w:t xml:space="preserve"> </w:t>
      </w:r>
      <w:r w:rsidR="00914067" w:rsidRPr="001F3593">
        <w:rPr>
          <w:rFonts w:asciiTheme="minorHAnsi" w:hAnsiTheme="minorHAnsi" w:cstheme="minorHAnsi"/>
          <w:sz w:val="22"/>
          <w:szCs w:val="22"/>
        </w:rPr>
        <w:t>Ability to build good relations with customer.</w:t>
      </w:r>
    </w:p>
    <w:p w:rsidR="000551AF" w:rsidRPr="009445AE" w:rsidRDefault="000551AF" w:rsidP="008B216D">
      <w:pPr>
        <w:spacing w:after="240"/>
        <w:jc w:val="both"/>
        <w:rPr>
          <w:rFonts w:asciiTheme="minorHAnsi" w:hAnsiTheme="minorHAnsi" w:cstheme="minorHAnsi"/>
          <w:sz w:val="20"/>
        </w:rPr>
      </w:pPr>
    </w:p>
    <w:p w:rsidR="00DA23D7" w:rsidRPr="009445AE" w:rsidRDefault="00DA23D7" w:rsidP="00DA23D7">
      <w:pPr>
        <w:pStyle w:val="Heading7"/>
        <w:pBdr>
          <w:top w:val="thinThickLargeGap" w:sz="4" w:space="4" w:color="auto"/>
          <w:left w:val="thinThickLargeGap" w:sz="4" w:space="4" w:color="auto"/>
          <w:bottom w:val="thickThinLargeGap" w:sz="4" w:space="1" w:color="auto"/>
          <w:right w:val="thickThinLargeGap" w:sz="4" w:space="4" w:color="auto"/>
        </w:pBdr>
        <w:shd w:val="clear" w:color="auto" w:fill="C0C0C0"/>
        <w:spacing w:before="0" w:after="0"/>
        <w:jc w:val="left"/>
        <w:rPr>
          <w:rStyle w:val="Hyperlink"/>
          <w:rFonts w:asciiTheme="minorHAnsi" w:hAnsiTheme="minorHAnsi" w:cstheme="minorHAnsi"/>
          <w:color w:val="1D1B11" w:themeColor="background2" w:themeShade="1A"/>
          <w:sz w:val="20"/>
          <w:szCs w:val="20"/>
        </w:rPr>
      </w:pP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Education</w:t>
      </w:r>
      <w:r w:rsidR="003556BE"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al</w:t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 xml:space="preserve"> Qualification</w:t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</w:p>
    <w:p w:rsidR="005E2EFF" w:rsidRPr="009445AE" w:rsidRDefault="005E2EFF" w:rsidP="0038075F">
      <w:pPr>
        <w:widowControl/>
        <w:suppressAutoHyphens w:val="0"/>
        <w:spacing w:before="0"/>
        <w:contextualSpacing/>
        <w:jc w:val="both"/>
        <w:rPr>
          <w:rFonts w:asciiTheme="minorHAnsi" w:hAnsiTheme="minorHAnsi" w:cstheme="minorHAnsi"/>
          <w:sz w:val="20"/>
        </w:rPr>
      </w:pPr>
    </w:p>
    <w:p w:rsidR="0062040B" w:rsidRPr="001F3593" w:rsidRDefault="009C0BAC" w:rsidP="00147A7E">
      <w:pPr>
        <w:widowControl/>
        <w:numPr>
          <w:ilvl w:val="0"/>
          <w:numId w:val="2"/>
        </w:numPr>
        <w:tabs>
          <w:tab w:val="clear" w:pos="1260"/>
          <w:tab w:val="left" w:pos="4858"/>
        </w:tabs>
        <w:suppressAutoHyphens w:val="0"/>
        <w:spacing w:line="360" w:lineRule="auto"/>
        <w:ind w:left="5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At present</w:t>
      </w:r>
      <w:r w:rsidR="006950C9" w:rsidRPr="001F3593">
        <w:rPr>
          <w:rFonts w:asciiTheme="minorHAnsi" w:hAnsiTheme="minorHAnsi" w:cstheme="minorHAnsi"/>
          <w:sz w:val="22"/>
          <w:szCs w:val="22"/>
        </w:rPr>
        <w:t xml:space="preserve"> </w:t>
      </w:r>
      <w:r w:rsidR="00471D66" w:rsidRPr="001F3593">
        <w:rPr>
          <w:rFonts w:asciiTheme="minorHAnsi" w:hAnsiTheme="minorHAnsi" w:cstheme="minorHAnsi"/>
          <w:sz w:val="22"/>
          <w:szCs w:val="22"/>
        </w:rPr>
        <w:t>pursuing</w:t>
      </w:r>
      <w:r w:rsidR="006950C9" w:rsidRPr="001F3593">
        <w:rPr>
          <w:rFonts w:asciiTheme="minorHAnsi" w:hAnsiTheme="minorHAnsi" w:cstheme="minorHAnsi"/>
          <w:sz w:val="22"/>
          <w:szCs w:val="22"/>
        </w:rPr>
        <w:t xml:space="preserve"> </w:t>
      </w:r>
      <w:r w:rsidR="00CD48A9" w:rsidRPr="001F3593">
        <w:rPr>
          <w:rFonts w:asciiTheme="minorHAnsi" w:hAnsiTheme="minorHAnsi" w:cstheme="minorHAnsi"/>
          <w:sz w:val="22"/>
          <w:szCs w:val="22"/>
        </w:rPr>
        <w:t xml:space="preserve">PGD- </w:t>
      </w:r>
      <w:r w:rsidR="00A5448E" w:rsidRPr="001F3593">
        <w:rPr>
          <w:rFonts w:asciiTheme="minorHAnsi" w:hAnsiTheme="minorHAnsi" w:cstheme="minorHAnsi"/>
          <w:sz w:val="22"/>
          <w:szCs w:val="22"/>
        </w:rPr>
        <w:t>post graduate d</w:t>
      </w:r>
      <w:r w:rsidR="0062040B" w:rsidRPr="001F3593">
        <w:rPr>
          <w:rFonts w:asciiTheme="minorHAnsi" w:hAnsiTheme="minorHAnsi" w:cstheme="minorHAnsi"/>
          <w:sz w:val="22"/>
          <w:szCs w:val="22"/>
        </w:rPr>
        <w:t xml:space="preserve">iploma in </w:t>
      </w:r>
      <w:r w:rsidR="00A5448E" w:rsidRPr="001F3593">
        <w:rPr>
          <w:rFonts w:asciiTheme="minorHAnsi" w:hAnsiTheme="minorHAnsi" w:cstheme="minorHAnsi"/>
          <w:b/>
          <w:sz w:val="22"/>
          <w:szCs w:val="22"/>
        </w:rPr>
        <w:t>supply chain m</w:t>
      </w:r>
      <w:r w:rsidR="0062040B" w:rsidRPr="001F3593">
        <w:rPr>
          <w:rFonts w:asciiTheme="minorHAnsi" w:hAnsiTheme="minorHAnsi" w:cstheme="minorHAnsi"/>
          <w:b/>
          <w:sz w:val="22"/>
          <w:szCs w:val="22"/>
        </w:rPr>
        <w:t>anagement</w:t>
      </w:r>
      <w:r w:rsidR="00DB12E7" w:rsidRPr="001F3593">
        <w:rPr>
          <w:rFonts w:asciiTheme="minorHAnsi" w:hAnsiTheme="minorHAnsi" w:cstheme="minorHAnsi"/>
          <w:sz w:val="22"/>
          <w:szCs w:val="22"/>
        </w:rPr>
        <w:t>.</w:t>
      </w:r>
    </w:p>
    <w:p w:rsidR="00DA23D7" w:rsidRPr="001F3593" w:rsidRDefault="00A5448E" w:rsidP="00017432">
      <w:pPr>
        <w:widowControl/>
        <w:numPr>
          <w:ilvl w:val="0"/>
          <w:numId w:val="2"/>
        </w:numPr>
        <w:tabs>
          <w:tab w:val="clear" w:pos="1260"/>
          <w:tab w:val="left" w:pos="4858"/>
        </w:tabs>
        <w:suppressAutoHyphens w:val="0"/>
        <w:ind w:left="5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 xml:space="preserve">Bachelor of </w:t>
      </w:r>
      <w:r w:rsidR="00DB12E7" w:rsidRPr="001F3593">
        <w:rPr>
          <w:rFonts w:asciiTheme="minorHAnsi" w:hAnsiTheme="minorHAnsi" w:cstheme="minorHAnsi"/>
          <w:sz w:val="22"/>
          <w:szCs w:val="22"/>
        </w:rPr>
        <w:t>Commerce</w:t>
      </w:r>
      <w:r w:rsidR="001C7FD1" w:rsidRPr="001F3593">
        <w:rPr>
          <w:rFonts w:asciiTheme="minorHAnsi" w:hAnsiTheme="minorHAnsi" w:cstheme="minorHAnsi"/>
          <w:sz w:val="22"/>
          <w:szCs w:val="22"/>
        </w:rPr>
        <w:t xml:space="preserve"> (B.</w:t>
      </w:r>
      <w:r w:rsidR="00DB12E7" w:rsidRPr="001F3593">
        <w:rPr>
          <w:rFonts w:asciiTheme="minorHAnsi" w:hAnsiTheme="minorHAnsi" w:cstheme="minorHAnsi"/>
          <w:sz w:val="22"/>
          <w:szCs w:val="22"/>
        </w:rPr>
        <w:t>Com</w:t>
      </w:r>
      <w:r w:rsidR="001C7FD1" w:rsidRPr="001F3593">
        <w:rPr>
          <w:rFonts w:asciiTheme="minorHAnsi" w:hAnsiTheme="minorHAnsi" w:cstheme="minorHAnsi"/>
          <w:sz w:val="22"/>
          <w:szCs w:val="22"/>
        </w:rPr>
        <w:t xml:space="preserve">.) </w:t>
      </w:r>
      <w:r w:rsidR="0081480C" w:rsidRPr="001F3593">
        <w:rPr>
          <w:rFonts w:asciiTheme="minorHAnsi" w:hAnsiTheme="minorHAnsi" w:cstheme="minorHAnsi"/>
          <w:sz w:val="22"/>
          <w:szCs w:val="22"/>
        </w:rPr>
        <w:t xml:space="preserve">degree </w:t>
      </w:r>
      <w:r w:rsidR="00DB12E7" w:rsidRPr="001F3593">
        <w:rPr>
          <w:rFonts w:asciiTheme="minorHAnsi" w:hAnsiTheme="minorHAnsi" w:cstheme="minorHAnsi"/>
          <w:sz w:val="22"/>
          <w:szCs w:val="22"/>
        </w:rPr>
        <w:t>from</w:t>
      </w:r>
      <w:r w:rsidRPr="001F3593">
        <w:rPr>
          <w:rFonts w:asciiTheme="minorHAnsi" w:hAnsiTheme="minorHAnsi" w:cstheme="minorHAnsi"/>
          <w:sz w:val="22"/>
          <w:szCs w:val="22"/>
        </w:rPr>
        <w:t xml:space="preserve"> University</w:t>
      </w:r>
      <w:r w:rsidR="00DA23D7" w:rsidRPr="001F3593">
        <w:rPr>
          <w:rFonts w:asciiTheme="minorHAnsi" w:hAnsiTheme="minorHAnsi" w:cstheme="minorHAnsi"/>
          <w:sz w:val="22"/>
          <w:szCs w:val="22"/>
        </w:rPr>
        <w:t xml:space="preserve"> </w:t>
      </w:r>
      <w:r w:rsidR="00DB12E7" w:rsidRPr="001F3593">
        <w:rPr>
          <w:rFonts w:asciiTheme="minorHAnsi" w:hAnsiTheme="minorHAnsi" w:cstheme="minorHAnsi"/>
          <w:sz w:val="22"/>
          <w:szCs w:val="22"/>
        </w:rPr>
        <w:t>of Calicut in 2010</w:t>
      </w:r>
    </w:p>
    <w:p w:rsidR="005E2EFF" w:rsidRPr="009445AE" w:rsidRDefault="005E2EFF" w:rsidP="00DE4504">
      <w:pPr>
        <w:widowControl/>
        <w:suppressAutoHyphens w:val="0"/>
        <w:contextualSpacing/>
        <w:jc w:val="both"/>
        <w:rPr>
          <w:rFonts w:asciiTheme="minorHAnsi" w:hAnsiTheme="minorHAnsi" w:cstheme="minorHAnsi"/>
          <w:sz w:val="20"/>
        </w:rPr>
      </w:pPr>
    </w:p>
    <w:p w:rsidR="00DA23D7" w:rsidRPr="009445AE" w:rsidRDefault="00DA23D7" w:rsidP="00F62F79">
      <w:pPr>
        <w:pStyle w:val="Heading7"/>
        <w:pBdr>
          <w:top w:val="thinThickLargeGap" w:sz="4" w:space="1" w:color="auto"/>
          <w:left w:val="thinThickLargeGap" w:sz="4" w:space="4" w:color="auto"/>
          <w:bottom w:val="thickThinLargeGap" w:sz="4" w:space="1" w:color="auto"/>
          <w:right w:val="thickThinLargeGap" w:sz="4" w:space="4" w:color="auto"/>
        </w:pBdr>
        <w:shd w:val="clear" w:color="auto" w:fill="C0C0C0"/>
        <w:spacing w:before="0" w:after="0"/>
        <w:jc w:val="left"/>
        <w:rPr>
          <w:rStyle w:val="Hyperlink"/>
          <w:rFonts w:asciiTheme="minorHAnsi" w:hAnsiTheme="minorHAnsi" w:cstheme="minorHAnsi"/>
          <w:color w:val="1D1B11" w:themeColor="background2" w:themeShade="1A"/>
          <w:sz w:val="20"/>
          <w:szCs w:val="20"/>
        </w:rPr>
      </w:pP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Computer Skills</w:t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</w:p>
    <w:p w:rsidR="005B71D7" w:rsidRPr="001F3593" w:rsidRDefault="005B71D7" w:rsidP="00017432">
      <w:pPr>
        <w:numPr>
          <w:ilvl w:val="0"/>
          <w:numId w:val="3"/>
        </w:numPr>
        <w:tabs>
          <w:tab w:val="clear" w:pos="1260"/>
        </w:tabs>
        <w:spacing w:after="120"/>
        <w:ind w:left="288" w:firstLine="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 xml:space="preserve">ERP </w:t>
      </w:r>
      <w:r w:rsidR="00DB12E7" w:rsidRPr="001F3593">
        <w:rPr>
          <w:rFonts w:asciiTheme="minorHAnsi" w:hAnsiTheme="minorHAnsi" w:cstheme="minorHAnsi"/>
          <w:sz w:val="22"/>
          <w:szCs w:val="22"/>
        </w:rPr>
        <w:t>Application</w:t>
      </w:r>
      <w:r w:rsidR="003A5BCC" w:rsidRPr="001F3593">
        <w:rPr>
          <w:rFonts w:asciiTheme="minorHAnsi" w:hAnsiTheme="minorHAnsi" w:cstheme="minorHAnsi"/>
          <w:sz w:val="22"/>
          <w:szCs w:val="22"/>
        </w:rPr>
        <w:t xml:space="preserve">: </w:t>
      </w:r>
      <w:r w:rsidRPr="001F3593">
        <w:rPr>
          <w:rFonts w:asciiTheme="minorHAnsi" w:hAnsiTheme="minorHAnsi" w:cstheme="minorHAnsi"/>
          <w:sz w:val="22"/>
          <w:szCs w:val="22"/>
        </w:rPr>
        <w:t xml:space="preserve"> SAP ECC 06 MM</w:t>
      </w:r>
      <w:r w:rsidR="00681508" w:rsidRPr="001F3593">
        <w:rPr>
          <w:rFonts w:asciiTheme="minorHAnsi" w:hAnsiTheme="minorHAnsi" w:cstheme="minorHAnsi"/>
          <w:sz w:val="22"/>
          <w:szCs w:val="22"/>
        </w:rPr>
        <w:t xml:space="preserve">. </w:t>
      </w:r>
      <w:r w:rsidR="0028368B" w:rsidRPr="001F3593">
        <w:rPr>
          <w:rFonts w:asciiTheme="minorHAnsi" w:hAnsiTheme="minorHAnsi" w:cstheme="minorHAnsi"/>
          <w:sz w:val="22"/>
          <w:szCs w:val="22"/>
        </w:rPr>
        <w:t xml:space="preserve"> Ariba</w:t>
      </w:r>
    </w:p>
    <w:p w:rsidR="00DA23D7" w:rsidRPr="001F3593" w:rsidRDefault="00AF1022" w:rsidP="001C3790">
      <w:pPr>
        <w:numPr>
          <w:ilvl w:val="0"/>
          <w:numId w:val="3"/>
        </w:numPr>
        <w:tabs>
          <w:tab w:val="clear" w:pos="1260"/>
        </w:tabs>
        <w:spacing w:after="120" w:line="360" w:lineRule="auto"/>
        <w:ind w:left="288" w:firstLine="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Database</w:t>
      </w:r>
      <w:r w:rsidR="005B71D7" w:rsidRPr="001F3593">
        <w:rPr>
          <w:rFonts w:asciiTheme="minorHAnsi" w:hAnsiTheme="minorHAnsi" w:cstheme="minorHAnsi"/>
          <w:sz w:val="22"/>
          <w:szCs w:val="22"/>
        </w:rPr>
        <w:t>:</w:t>
      </w:r>
      <w:r w:rsidR="00DB12E7" w:rsidRPr="001F3593">
        <w:rPr>
          <w:rFonts w:asciiTheme="minorHAnsi" w:hAnsiTheme="minorHAnsi" w:cstheme="minorHAnsi"/>
          <w:sz w:val="22"/>
          <w:szCs w:val="22"/>
        </w:rPr>
        <w:t xml:space="preserve"> </w:t>
      </w:r>
      <w:r w:rsidR="0082508C" w:rsidRPr="001F3593">
        <w:rPr>
          <w:rFonts w:asciiTheme="minorHAnsi" w:hAnsiTheme="minorHAnsi" w:cstheme="minorHAnsi"/>
          <w:sz w:val="22"/>
          <w:szCs w:val="22"/>
        </w:rPr>
        <w:t>MS office 2007</w:t>
      </w:r>
      <w:r w:rsidR="004B6D61" w:rsidRPr="001F3593">
        <w:rPr>
          <w:rFonts w:asciiTheme="minorHAnsi" w:hAnsiTheme="minorHAnsi" w:cstheme="minorHAnsi"/>
          <w:sz w:val="22"/>
          <w:szCs w:val="22"/>
        </w:rPr>
        <w:t>, 2010</w:t>
      </w:r>
      <w:r w:rsidR="00EA725A" w:rsidRPr="001F3593">
        <w:rPr>
          <w:rFonts w:asciiTheme="minorHAnsi" w:hAnsiTheme="minorHAnsi" w:cstheme="minorHAnsi"/>
          <w:sz w:val="22"/>
          <w:szCs w:val="22"/>
        </w:rPr>
        <w:t xml:space="preserve"> and 2013</w:t>
      </w:r>
    </w:p>
    <w:p w:rsidR="000551AF" w:rsidRPr="009445AE" w:rsidRDefault="000551AF" w:rsidP="000551AF">
      <w:pPr>
        <w:spacing w:after="120" w:line="360" w:lineRule="auto"/>
        <w:contextualSpacing/>
        <w:jc w:val="left"/>
        <w:rPr>
          <w:rFonts w:asciiTheme="minorHAnsi" w:hAnsiTheme="minorHAnsi" w:cstheme="minorHAnsi"/>
          <w:sz w:val="20"/>
        </w:rPr>
      </w:pPr>
    </w:p>
    <w:p w:rsidR="00E139D5" w:rsidRPr="009445AE" w:rsidRDefault="001006A9" w:rsidP="00364552">
      <w:pPr>
        <w:pStyle w:val="Heading7"/>
        <w:pBdr>
          <w:top w:val="thinThickLargeGap" w:sz="4" w:space="4" w:color="auto"/>
          <w:left w:val="thinThickLargeGap" w:sz="4" w:space="4" w:color="auto"/>
          <w:bottom w:val="thickThinLargeGap" w:sz="4" w:space="1" w:color="auto"/>
          <w:right w:val="thickThinLargeGap" w:sz="4" w:space="4" w:color="auto"/>
        </w:pBdr>
        <w:shd w:val="clear" w:color="auto" w:fill="C0C0C0"/>
        <w:spacing w:before="120" w:after="0"/>
        <w:contextualSpacing/>
        <w:jc w:val="left"/>
        <w:rPr>
          <w:rFonts w:asciiTheme="minorHAnsi" w:hAnsiTheme="minorHAnsi" w:cstheme="minorHAnsi"/>
          <w:color w:val="1D1B11" w:themeColor="background2" w:themeShade="1A"/>
          <w:sz w:val="20"/>
          <w:szCs w:val="20"/>
        </w:rPr>
      </w:pP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Personal Details</w:t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  <w:r w:rsidRPr="009445AE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ab/>
      </w:r>
    </w:p>
    <w:p w:rsidR="001C275D" w:rsidRPr="001F3593" w:rsidRDefault="006B0CEC" w:rsidP="00017432">
      <w:pPr>
        <w:jc w:val="left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G</w:t>
      </w:r>
      <w:r w:rsidR="00AF1022" w:rsidRPr="001F3593">
        <w:rPr>
          <w:rFonts w:asciiTheme="minorHAnsi" w:hAnsiTheme="minorHAnsi" w:cstheme="minorHAnsi"/>
          <w:sz w:val="22"/>
          <w:szCs w:val="22"/>
        </w:rPr>
        <w:t xml:space="preserve">ender        </w:t>
      </w:r>
      <w:r w:rsidR="00803A63" w:rsidRPr="001F3593">
        <w:rPr>
          <w:rFonts w:asciiTheme="minorHAnsi" w:hAnsiTheme="minorHAnsi" w:cstheme="minorHAnsi"/>
          <w:sz w:val="22"/>
          <w:szCs w:val="22"/>
        </w:rPr>
        <w:t>:</w:t>
      </w:r>
      <w:r w:rsidR="001C275D" w:rsidRPr="001F3593">
        <w:rPr>
          <w:rFonts w:asciiTheme="minorHAnsi" w:hAnsiTheme="minorHAnsi" w:cstheme="minorHAnsi"/>
          <w:sz w:val="22"/>
          <w:szCs w:val="22"/>
        </w:rPr>
        <w:t xml:space="preserve"> Male</w:t>
      </w:r>
    </w:p>
    <w:p w:rsidR="00DE4504" w:rsidRPr="001F3593" w:rsidRDefault="00F447E2" w:rsidP="00017432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of birth        </w:t>
      </w:r>
      <w:r w:rsidR="00DE4504" w:rsidRPr="001F3593">
        <w:rPr>
          <w:rFonts w:asciiTheme="minorHAnsi" w:hAnsiTheme="minorHAnsi" w:cstheme="minorHAnsi"/>
          <w:sz w:val="22"/>
          <w:szCs w:val="22"/>
        </w:rPr>
        <w:t>: 1</w:t>
      </w:r>
      <w:r w:rsidR="00DB12E7" w:rsidRPr="001F3593">
        <w:rPr>
          <w:rFonts w:asciiTheme="minorHAnsi" w:hAnsiTheme="minorHAnsi" w:cstheme="minorHAnsi"/>
          <w:sz w:val="22"/>
          <w:szCs w:val="22"/>
        </w:rPr>
        <w:t>5</w:t>
      </w:r>
      <w:r w:rsidR="00DE4504" w:rsidRPr="001F3593">
        <w:rPr>
          <w:rFonts w:asciiTheme="minorHAnsi" w:hAnsiTheme="minorHAnsi" w:cstheme="minorHAnsi"/>
          <w:sz w:val="22"/>
          <w:szCs w:val="22"/>
        </w:rPr>
        <w:t>-0</w:t>
      </w:r>
      <w:r w:rsidR="00DB12E7" w:rsidRPr="001F3593">
        <w:rPr>
          <w:rFonts w:asciiTheme="minorHAnsi" w:hAnsiTheme="minorHAnsi" w:cstheme="minorHAnsi"/>
          <w:sz w:val="22"/>
          <w:szCs w:val="22"/>
        </w:rPr>
        <w:t>9</w:t>
      </w:r>
      <w:r w:rsidR="00DE4504" w:rsidRPr="001F3593">
        <w:rPr>
          <w:rFonts w:asciiTheme="minorHAnsi" w:hAnsiTheme="minorHAnsi" w:cstheme="minorHAnsi"/>
          <w:sz w:val="22"/>
          <w:szCs w:val="22"/>
        </w:rPr>
        <w:t>-19</w:t>
      </w:r>
      <w:r w:rsidR="00DB12E7" w:rsidRPr="001F3593">
        <w:rPr>
          <w:rFonts w:asciiTheme="minorHAnsi" w:hAnsiTheme="minorHAnsi" w:cstheme="minorHAnsi"/>
          <w:sz w:val="22"/>
          <w:szCs w:val="22"/>
        </w:rPr>
        <w:t>88</w:t>
      </w:r>
    </w:p>
    <w:p w:rsidR="001C275D" w:rsidRDefault="00C854EA" w:rsidP="00017432">
      <w:pPr>
        <w:jc w:val="both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 xml:space="preserve">Nationality           </w:t>
      </w:r>
      <w:r w:rsidR="00011164" w:rsidRPr="001F3593">
        <w:rPr>
          <w:rFonts w:asciiTheme="minorHAnsi" w:hAnsiTheme="minorHAnsi" w:cstheme="minorHAnsi"/>
          <w:sz w:val="22"/>
          <w:szCs w:val="22"/>
        </w:rPr>
        <w:t>: Indian</w:t>
      </w:r>
    </w:p>
    <w:p w:rsidR="009445AE" w:rsidRDefault="00862F48" w:rsidP="006F3E0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F3593">
        <w:rPr>
          <w:rFonts w:asciiTheme="minorHAnsi" w:hAnsiTheme="minorHAnsi" w:cstheme="minorHAnsi"/>
          <w:sz w:val="22"/>
          <w:szCs w:val="22"/>
        </w:rPr>
        <w:t xml:space="preserve">Languages </w:t>
      </w:r>
      <w:r w:rsidR="001C7FD1" w:rsidRPr="001F3593">
        <w:rPr>
          <w:rFonts w:asciiTheme="minorHAnsi" w:hAnsiTheme="minorHAnsi" w:cstheme="minorHAnsi"/>
          <w:sz w:val="22"/>
          <w:szCs w:val="22"/>
        </w:rPr>
        <w:t>known:</w:t>
      </w:r>
      <w:r w:rsidR="00DB12E7" w:rsidRPr="001F3593">
        <w:rPr>
          <w:rFonts w:asciiTheme="minorHAnsi" w:hAnsiTheme="minorHAnsi" w:cstheme="minorHAnsi"/>
          <w:sz w:val="22"/>
          <w:szCs w:val="22"/>
        </w:rPr>
        <w:t xml:space="preserve"> English, Hindi</w:t>
      </w:r>
      <w:r w:rsidR="00803A63" w:rsidRPr="001F3593">
        <w:rPr>
          <w:rFonts w:asciiTheme="minorHAnsi" w:hAnsiTheme="minorHAnsi" w:cstheme="minorHAnsi"/>
          <w:sz w:val="22"/>
          <w:szCs w:val="22"/>
        </w:rPr>
        <w:t xml:space="preserve">, </w:t>
      </w:r>
      <w:r w:rsidR="00DB12E7" w:rsidRPr="001F3593">
        <w:rPr>
          <w:rFonts w:asciiTheme="minorHAnsi" w:hAnsiTheme="minorHAnsi" w:cstheme="minorHAnsi"/>
          <w:sz w:val="22"/>
          <w:szCs w:val="22"/>
        </w:rPr>
        <w:t>Malayalam, Tamil</w:t>
      </w:r>
      <w:r w:rsidR="003275BE" w:rsidRPr="001F3593">
        <w:rPr>
          <w:rFonts w:asciiTheme="minorHAnsi" w:hAnsiTheme="minorHAnsi" w:cstheme="minorHAnsi"/>
          <w:sz w:val="22"/>
          <w:szCs w:val="22"/>
        </w:rPr>
        <w:t xml:space="preserve"> and </w:t>
      </w:r>
      <w:r w:rsidR="00DB12E7" w:rsidRPr="001F3593">
        <w:rPr>
          <w:rFonts w:asciiTheme="minorHAnsi" w:hAnsiTheme="minorHAnsi" w:cstheme="minorHAnsi"/>
          <w:sz w:val="22"/>
          <w:szCs w:val="22"/>
        </w:rPr>
        <w:t>Marathi.</w:t>
      </w:r>
      <w:proofErr w:type="gramEnd"/>
      <w:r w:rsidR="005A64DE" w:rsidRPr="001F35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4F8C" w:rsidRPr="001F3593" w:rsidRDefault="00094F8C" w:rsidP="00D46480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54607" w:rsidRPr="001F3593" w:rsidRDefault="00DB12E7" w:rsidP="00D46480">
      <w:pPr>
        <w:spacing w:befor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3593">
        <w:rPr>
          <w:rFonts w:asciiTheme="minorHAnsi" w:hAnsiTheme="minorHAnsi" w:cstheme="minorHAnsi"/>
          <w:b/>
          <w:sz w:val="22"/>
          <w:szCs w:val="22"/>
          <w:u w:val="single"/>
        </w:rPr>
        <w:t>Declaration</w:t>
      </w:r>
      <w:r w:rsidR="001A5EC2" w:rsidRPr="001F359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DB12E7" w:rsidRPr="001F3593" w:rsidRDefault="00DB12E7" w:rsidP="00D46480">
      <w:pPr>
        <w:spacing w:before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B12E7" w:rsidRPr="001F3593" w:rsidRDefault="00DB12E7" w:rsidP="00D46480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1F3593">
        <w:rPr>
          <w:rFonts w:asciiTheme="minorHAnsi" w:hAnsiTheme="minorHAnsi" w:cstheme="minorHAnsi"/>
          <w:sz w:val="22"/>
          <w:szCs w:val="22"/>
        </w:rPr>
        <w:t>I hereby affirm and solemnly declare that the above all information is true and correct as per the best of my Knowledge</w:t>
      </w:r>
    </w:p>
    <w:p w:rsidR="000C34E1" w:rsidRPr="001F3593" w:rsidRDefault="000C34E1" w:rsidP="00D46480">
      <w:pPr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:rsidR="009445AE" w:rsidRPr="009445AE" w:rsidRDefault="009445AE">
      <w:pPr>
        <w:spacing w:before="0"/>
        <w:jc w:val="left"/>
        <w:rPr>
          <w:rFonts w:asciiTheme="minorHAnsi" w:hAnsiTheme="minorHAnsi" w:cstheme="minorHAnsi"/>
          <w:sz w:val="20"/>
          <w:lang w:val="fr-FR"/>
        </w:rPr>
      </w:pPr>
    </w:p>
    <w:sectPr w:rsidR="009445AE" w:rsidRPr="009445AE" w:rsidSect="005A634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7C" w:rsidRDefault="009C367C" w:rsidP="002827D8">
      <w:pPr>
        <w:spacing w:before="0"/>
      </w:pPr>
      <w:r>
        <w:separator/>
      </w:r>
    </w:p>
  </w:endnote>
  <w:endnote w:type="continuationSeparator" w:id="0">
    <w:p w:rsidR="009C367C" w:rsidRDefault="009C367C" w:rsidP="002827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AF" w:rsidRPr="002827D8" w:rsidRDefault="000551AF">
    <w:pPr>
      <w:pStyle w:val="Footer"/>
      <w:jc w:val="right"/>
      <w:rPr>
        <w:sz w:val="16"/>
        <w:szCs w:val="16"/>
      </w:rPr>
    </w:pPr>
    <w:r w:rsidRPr="002827D8">
      <w:rPr>
        <w:sz w:val="16"/>
        <w:szCs w:val="16"/>
      </w:rPr>
      <w:t xml:space="preserve">Page No </w:t>
    </w:r>
    <w:sdt>
      <w:sdtPr>
        <w:rPr>
          <w:sz w:val="16"/>
          <w:szCs w:val="16"/>
        </w:rPr>
        <w:id w:val="-13578808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827D8">
          <w:rPr>
            <w:sz w:val="16"/>
            <w:szCs w:val="16"/>
          </w:rPr>
          <w:fldChar w:fldCharType="begin"/>
        </w:r>
        <w:r w:rsidRPr="002827D8">
          <w:rPr>
            <w:sz w:val="16"/>
            <w:szCs w:val="16"/>
          </w:rPr>
          <w:instrText xml:space="preserve"> PAGE   \* MERGEFORMAT </w:instrText>
        </w:r>
        <w:r w:rsidRPr="002827D8">
          <w:rPr>
            <w:sz w:val="16"/>
            <w:szCs w:val="16"/>
          </w:rPr>
          <w:fldChar w:fldCharType="separate"/>
        </w:r>
        <w:r w:rsidR="00516891">
          <w:rPr>
            <w:noProof/>
            <w:sz w:val="16"/>
            <w:szCs w:val="16"/>
          </w:rPr>
          <w:t>3</w:t>
        </w:r>
        <w:r w:rsidRPr="002827D8">
          <w:rPr>
            <w:noProof/>
            <w:sz w:val="16"/>
            <w:szCs w:val="16"/>
          </w:rPr>
          <w:fldChar w:fldCharType="end"/>
        </w:r>
      </w:sdtContent>
    </w:sdt>
  </w:p>
  <w:p w:rsidR="000551AF" w:rsidRDefault="00055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7C" w:rsidRDefault="009C367C" w:rsidP="002827D8">
      <w:pPr>
        <w:spacing w:before="0"/>
      </w:pPr>
      <w:r>
        <w:separator/>
      </w:r>
    </w:p>
  </w:footnote>
  <w:footnote w:type="continuationSeparator" w:id="0">
    <w:p w:rsidR="009C367C" w:rsidRDefault="009C367C" w:rsidP="002827D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eastAsia="HG Mincho Light J" w:hAnsi="Wingdings" w:cs="Times New Roman" w:hint="default"/>
        <w:color w:val="000000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33C26"/>
    <w:multiLevelType w:val="hybridMultilevel"/>
    <w:tmpl w:val="1EF865C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5C9F28">
      <w:numFmt w:val="bullet"/>
      <w:lvlText w:val="-"/>
      <w:lvlJc w:val="left"/>
      <w:pPr>
        <w:ind w:left="1440" w:hanging="360"/>
      </w:pPr>
      <w:rPr>
        <w:rFonts w:ascii="Thorndale" w:eastAsia="HG Mincho Light J" w:hAnsi="Thorndale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65D2"/>
    <w:multiLevelType w:val="hybridMultilevel"/>
    <w:tmpl w:val="00000000"/>
    <w:lvl w:ilvl="0" w:tplc="C91E225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6CC4E4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25E9CE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0A5496C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4EF12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8898C6D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7510814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54CA4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BC6C1D60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07463B4C"/>
    <w:multiLevelType w:val="hybridMultilevel"/>
    <w:tmpl w:val="69BCF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25F7"/>
    <w:multiLevelType w:val="hybridMultilevel"/>
    <w:tmpl w:val="27A8DA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865068"/>
    <w:multiLevelType w:val="hybridMultilevel"/>
    <w:tmpl w:val="EA80B4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81F26"/>
    <w:multiLevelType w:val="hybridMultilevel"/>
    <w:tmpl w:val="4EF80208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211257DA"/>
    <w:multiLevelType w:val="hybridMultilevel"/>
    <w:tmpl w:val="FB34B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81B48"/>
    <w:multiLevelType w:val="hybridMultilevel"/>
    <w:tmpl w:val="FEFCA102"/>
    <w:lvl w:ilvl="0" w:tplc="4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30D766F7"/>
    <w:multiLevelType w:val="hybridMultilevel"/>
    <w:tmpl w:val="C7D270F2"/>
    <w:lvl w:ilvl="0" w:tplc="40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0">
    <w:nsid w:val="32A469D4"/>
    <w:multiLevelType w:val="hybridMultilevel"/>
    <w:tmpl w:val="8BB0596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227CF"/>
    <w:multiLevelType w:val="hybridMultilevel"/>
    <w:tmpl w:val="E806B14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5D27E7C"/>
    <w:multiLevelType w:val="hybridMultilevel"/>
    <w:tmpl w:val="729C6BA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73F21"/>
    <w:multiLevelType w:val="hybridMultilevel"/>
    <w:tmpl w:val="00000000"/>
    <w:lvl w:ilvl="0" w:tplc="3D68503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99689D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84E82F0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3D289F2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ACE9B0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C8BE99B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61C07CB0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FAF2B6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E2B4BC4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4">
    <w:nsid w:val="3E7A0F87"/>
    <w:multiLevelType w:val="hybridMultilevel"/>
    <w:tmpl w:val="D76CEC5A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8A6B15"/>
    <w:multiLevelType w:val="hybridMultilevel"/>
    <w:tmpl w:val="C63A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81A28"/>
    <w:multiLevelType w:val="hybridMultilevel"/>
    <w:tmpl w:val="1C4044D2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2B71CB8"/>
    <w:multiLevelType w:val="hybridMultilevel"/>
    <w:tmpl w:val="E25C8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3B24FC4"/>
    <w:multiLevelType w:val="hybridMultilevel"/>
    <w:tmpl w:val="AD58A2E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32EF9"/>
    <w:multiLevelType w:val="hybridMultilevel"/>
    <w:tmpl w:val="97CE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A32C9"/>
    <w:multiLevelType w:val="hybridMultilevel"/>
    <w:tmpl w:val="C81EC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52379E"/>
    <w:multiLevelType w:val="hybridMultilevel"/>
    <w:tmpl w:val="A230829A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C4D674E"/>
    <w:multiLevelType w:val="hybridMultilevel"/>
    <w:tmpl w:val="AEE2A5E0"/>
    <w:lvl w:ilvl="0" w:tplc="40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9"/>
  </w:num>
  <w:num w:numId="5">
    <w:abstractNumId w:val="1"/>
  </w:num>
  <w:num w:numId="6">
    <w:abstractNumId w:val="22"/>
  </w:num>
  <w:num w:numId="7">
    <w:abstractNumId w:val="8"/>
  </w:num>
  <w:num w:numId="8">
    <w:abstractNumId w:val="20"/>
  </w:num>
  <w:num w:numId="9">
    <w:abstractNumId w:val="5"/>
  </w:num>
  <w:num w:numId="10">
    <w:abstractNumId w:val="18"/>
  </w:num>
  <w:num w:numId="11">
    <w:abstractNumId w:val="10"/>
  </w:num>
  <w:num w:numId="12">
    <w:abstractNumId w:val="13"/>
  </w:num>
  <w:num w:numId="13">
    <w:abstractNumId w:val="17"/>
  </w:num>
  <w:num w:numId="14">
    <w:abstractNumId w:val="19"/>
  </w:num>
  <w:num w:numId="15">
    <w:abstractNumId w:val="15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  <w:num w:numId="20">
    <w:abstractNumId w:val="11"/>
  </w:num>
  <w:num w:numId="21">
    <w:abstractNumId w:val="6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D7"/>
    <w:rsid w:val="00001FB0"/>
    <w:rsid w:val="00004323"/>
    <w:rsid w:val="00011164"/>
    <w:rsid w:val="000131CD"/>
    <w:rsid w:val="00017432"/>
    <w:rsid w:val="0003542B"/>
    <w:rsid w:val="00044CC6"/>
    <w:rsid w:val="0005074E"/>
    <w:rsid w:val="000551AF"/>
    <w:rsid w:val="00063C13"/>
    <w:rsid w:val="00065B43"/>
    <w:rsid w:val="00070F98"/>
    <w:rsid w:val="00075B6C"/>
    <w:rsid w:val="000851CE"/>
    <w:rsid w:val="000862D4"/>
    <w:rsid w:val="00087700"/>
    <w:rsid w:val="00094F8C"/>
    <w:rsid w:val="000A1FAC"/>
    <w:rsid w:val="000B5D63"/>
    <w:rsid w:val="000B7D2F"/>
    <w:rsid w:val="000C34E1"/>
    <w:rsid w:val="000C3939"/>
    <w:rsid w:val="000D3155"/>
    <w:rsid w:val="000E29F2"/>
    <w:rsid w:val="000E5D6C"/>
    <w:rsid w:val="001006A9"/>
    <w:rsid w:val="001074D4"/>
    <w:rsid w:val="001106F4"/>
    <w:rsid w:val="00110B0B"/>
    <w:rsid w:val="001125B3"/>
    <w:rsid w:val="001128A4"/>
    <w:rsid w:val="00115B6D"/>
    <w:rsid w:val="0011674D"/>
    <w:rsid w:val="00117900"/>
    <w:rsid w:val="0012211A"/>
    <w:rsid w:val="00147A7E"/>
    <w:rsid w:val="00153072"/>
    <w:rsid w:val="00154AA5"/>
    <w:rsid w:val="001642DB"/>
    <w:rsid w:val="001751DD"/>
    <w:rsid w:val="001801B6"/>
    <w:rsid w:val="00191D27"/>
    <w:rsid w:val="001A3D31"/>
    <w:rsid w:val="001A5EC2"/>
    <w:rsid w:val="001A7B9A"/>
    <w:rsid w:val="001C275D"/>
    <w:rsid w:val="001C3790"/>
    <w:rsid w:val="001C52D7"/>
    <w:rsid w:val="001C7FD1"/>
    <w:rsid w:val="001D2D72"/>
    <w:rsid w:val="001D459D"/>
    <w:rsid w:val="001D6120"/>
    <w:rsid w:val="001E4374"/>
    <w:rsid w:val="001E447E"/>
    <w:rsid w:val="001E6C5C"/>
    <w:rsid w:val="001F31A6"/>
    <w:rsid w:val="001F3593"/>
    <w:rsid w:val="0021533C"/>
    <w:rsid w:val="00216064"/>
    <w:rsid w:val="00217E69"/>
    <w:rsid w:val="00220B0C"/>
    <w:rsid w:val="002257B6"/>
    <w:rsid w:val="00232DFF"/>
    <w:rsid w:val="00233385"/>
    <w:rsid w:val="00235F59"/>
    <w:rsid w:val="00251438"/>
    <w:rsid w:val="00252FF4"/>
    <w:rsid w:val="002607DF"/>
    <w:rsid w:val="002703EA"/>
    <w:rsid w:val="00271D70"/>
    <w:rsid w:val="00272B80"/>
    <w:rsid w:val="002734DF"/>
    <w:rsid w:val="002769DA"/>
    <w:rsid w:val="002827D8"/>
    <w:rsid w:val="0028368B"/>
    <w:rsid w:val="00283F82"/>
    <w:rsid w:val="002A1497"/>
    <w:rsid w:val="002B596E"/>
    <w:rsid w:val="002B6929"/>
    <w:rsid w:val="002C1786"/>
    <w:rsid w:val="002C5D36"/>
    <w:rsid w:val="002D63C2"/>
    <w:rsid w:val="002D77D8"/>
    <w:rsid w:val="002E1240"/>
    <w:rsid w:val="002E1A81"/>
    <w:rsid w:val="002E7551"/>
    <w:rsid w:val="002F5992"/>
    <w:rsid w:val="002F71A0"/>
    <w:rsid w:val="00302452"/>
    <w:rsid w:val="00303BC8"/>
    <w:rsid w:val="00303DF3"/>
    <w:rsid w:val="00316568"/>
    <w:rsid w:val="00316DD2"/>
    <w:rsid w:val="0032055C"/>
    <w:rsid w:val="00323499"/>
    <w:rsid w:val="003260E4"/>
    <w:rsid w:val="003275BE"/>
    <w:rsid w:val="0033096D"/>
    <w:rsid w:val="00331517"/>
    <w:rsid w:val="00334768"/>
    <w:rsid w:val="003362D8"/>
    <w:rsid w:val="003417CA"/>
    <w:rsid w:val="00342042"/>
    <w:rsid w:val="003509EF"/>
    <w:rsid w:val="00354F13"/>
    <w:rsid w:val="003556BE"/>
    <w:rsid w:val="00355CB6"/>
    <w:rsid w:val="00356621"/>
    <w:rsid w:val="0035674A"/>
    <w:rsid w:val="00364552"/>
    <w:rsid w:val="003659A4"/>
    <w:rsid w:val="0038047C"/>
    <w:rsid w:val="0038075F"/>
    <w:rsid w:val="00385525"/>
    <w:rsid w:val="00391B13"/>
    <w:rsid w:val="00392567"/>
    <w:rsid w:val="00397E30"/>
    <w:rsid w:val="003A5BCC"/>
    <w:rsid w:val="003C0C88"/>
    <w:rsid w:val="003D3323"/>
    <w:rsid w:val="003D4D1B"/>
    <w:rsid w:val="003D59E5"/>
    <w:rsid w:val="003E055C"/>
    <w:rsid w:val="00400DE8"/>
    <w:rsid w:val="00406B61"/>
    <w:rsid w:val="004148B1"/>
    <w:rsid w:val="004157FE"/>
    <w:rsid w:val="004173A1"/>
    <w:rsid w:val="0041753C"/>
    <w:rsid w:val="00427EBA"/>
    <w:rsid w:val="004330D3"/>
    <w:rsid w:val="0043435D"/>
    <w:rsid w:val="00453B6D"/>
    <w:rsid w:val="00466552"/>
    <w:rsid w:val="00471D66"/>
    <w:rsid w:val="00476DD2"/>
    <w:rsid w:val="00485131"/>
    <w:rsid w:val="00487DF7"/>
    <w:rsid w:val="004A74F2"/>
    <w:rsid w:val="004B1739"/>
    <w:rsid w:val="004B17B7"/>
    <w:rsid w:val="004B187C"/>
    <w:rsid w:val="004B6D61"/>
    <w:rsid w:val="004C1E09"/>
    <w:rsid w:val="004C77A0"/>
    <w:rsid w:val="004E2FCE"/>
    <w:rsid w:val="004E43C0"/>
    <w:rsid w:val="004F0D62"/>
    <w:rsid w:val="004F29C3"/>
    <w:rsid w:val="004F314F"/>
    <w:rsid w:val="00500E13"/>
    <w:rsid w:val="00503F79"/>
    <w:rsid w:val="00516580"/>
    <w:rsid w:val="00516891"/>
    <w:rsid w:val="00517B7F"/>
    <w:rsid w:val="00522E2D"/>
    <w:rsid w:val="00523424"/>
    <w:rsid w:val="00523DD2"/>
    <w:rsid w:val="00524623"/>
    <w:rsid w:val="00525FEF"/>
    <w:rsid w:val="0052729D"/>
    <w:rsid w:val="00530472"/>
    <w:rsid w:val="005325C0"/>
    <w:rsid w:val="00536E68"/>
    <w:rsid w:val="00540991"/>
    <w:rsid w:val="005463AB"/>
    <w:rsid w:val="00553660"/>
    <w:rsid w:val="005627EB"/>
    <w:rsid w:val="00564C3F"/>
    <w:rsid w:val="0056524C"/>
    <w:rsid w:val="00570E62"/>
    <w:rsid w:val="00572825"/>
    <w:rsid w:val="00572C9F"/>
    <w:rsid w:val="00572D9C"/>
    <w:rsid w:val="0057459E"/>
    <w:rsid w:val="00583ABF"/>
    <w:rsid w:val="00587187"/>
    <w:rsid w:val="005958C3"/>
    <w:rsid w:val="005A2A8A"/>
    <w:rsid w:val="005A6344"/>
    <w:rsid w:val="005A64DE"/>
    <w:rsid w:val="005B053D"/>
    <w:rsid w:val="005B509D"/>
    <w:rsid w:val="005B6FF6"/>
    <w:rsid w:val="005B71D7"/>
    <w:rsid w:val="005B743E"/>
    <w:rsid w:val="005C6D5C"/>
    <w:rsid w:val="005C733C"/>
    <w:rsid w:val="005E2EFF"/>
    <w:rsid w:val="005E5D8A"/>
    <w:rsid w:val="005E60E0"/>
    <w:rsid w:val="005F05D7"/>
    <w:rsid w:val="005F1500"/>
    <w:rsid w:val="00604853"/>
    <w:rsid w:val="00604B3D"/>
    <w:rsid w:val="006057E9"/>
    <w:rsid w:val="0062040B"/>
    <w:rsid w:val="0062470B"/>
    <w:rsid w:val="00630CC3"/>
    <w:rsid w:val="00630EC2"/>
    <w:rsid w:val="00631313"/>
    <w:rsid w:val="00634411"/>
    <w:rsid w:val="006416D2"/>
    <w:rsid w:val="00654CF6"/>
    <w:rsid w:val="00654D4E"/>
    <w:rsid w:val="006637DA"/>
    <w:rsid w:val="00667AF2"/>
    <w:rsid w:val="00673455"/>
    <w:rsid w:val="00681508"/>
    <w:rsid w:val="006816C9"/>
    <w:rsid w:val="00682260"/>
    <w:rsid w:val="006844C9"/>
    <w:rsid w:val="00684F37"/>
    <w:rsid w:val="00692A85"/>
    <w:rsid w:val="006942AA"/>
    <w:rsid w:val="006950C9"/>
    <w:rsid w:val="006B0CEC"/>
    <w:rsid w:val="006C2352"/>
    <w:rsid w:val="006C376C"/>
    <w:rsid w:val="006C51F9"/>
    <w:rsid w:val="006C76F7"/>
    <w:rsid w:val="006D6527"/>
    <w:rsid w:val="006E6FA3"/>
    <w:rsid w:val="006F07A3"/>
    <w:rsid w:val="006F3E0E"/>
    <w:rsid w:val="006F6A29"/>
    <w:rsid w:val="006F7B06"/>
    <w:rsid w:val="00701E0B"/>
    <w:rsid w:val="00704EA8"/>
    <w:rsid w:val="00711A4A"/>
    <w:rsid w:val="00714029"/>
    <w:rsid w:val="00714738"/>
    <w:rsid w:val="00725EA5"/>
    <w:rsid w:val="00726E5D"/>
    <w:rsid w:val="00732FD7"/>
    <w:rsid w:val="0074188A"/>
    <w:rsid w:val="00762520"/>
    <w:rsid w:val="00764A47"/>
    <w:rsid w:val="0077422B"/>
    <w:rsid w:val="00791021"/>
    <w:rsid w:val="0079420C"/>
    <w:rsid w:val="007A0179"/>
    <w:rsid w:val="007A7BFD"/>
    <w:rsid w:val="007C0D38"/>
    <w:rsid w:val="007D3CD8"/>
    <w:rsid w:val="007D4CAD"/>
    <w:rsid w:val="007E2720"/>
    <w:rsid w:val="007E4DDC"/>
    <w:rsid w:val="007F6B3B"/>
    <w:rsid w:val="007F6EB2"/>
    <w:rsid w:val="007F76E2"/>
    <w:rsid w:val="00803A63"/>
    <w:rsid w:val="00812671"/>
    <w:rsid w:val="00814064"/>
    <w:rsid w:val="0081480C"/>
    <w:rsid w:val="00814B95"/>
    <w:rsid w:val="00820EA0"/>
    <w:rsid w:val="00823D96"/>
    <w:rsid w:val="0082508C"/>
    <w:rsid w:val="008264FF"/>
    <w:rsid w:val="00834111"/>
    <w:rsid w:val="00840CE1"/>
    <w:rsid w:val="00862918"/>
    <w:rsid w:val="00862F48"/>
    <w:rsid w:val="008700BB"/>
    <w:rsid w:val="00872509"/>
    <w:rsid w:val="00877613"/>
    <w:rsid w:val="00877728"/>
    <w:rsid w:val="00885B84"/>
    <w:rsid w:val="00893296"/>
    <w:rsid w:val="0089547A"/>
    <w:rsid w:val="00896B76"/>
    <w:rsid w:val="008A09D1"/>
    <w:rsid w:val="008A724C"/>
    <w:rsid w:val="008B216D"/>
    <w:rsid w:val="008B2451"/>
    <w:rsid w:val="008C1D87"/>
    <w:rsid w:val="008C37CE"/>
    <w:rsid w:val="008D0494"/>
    <w:rsid w:val="008D2563"/>
    <w:rsid w:val="008D4A39"/>
    <w:rsid w:val="008D6166"/>
    <w:rsid w:val="008E0F12"/>
    <w:rsid w:val="008E42C4"/>
    <w:rsid w:val="008F1289"/>
    <w:rsid w:val="0090152D"/>
    <w:rsid w:val="00905EB7"/>
    <w:rsid w:val="00910424"/>
    <w:rsid w:val="00914067"/>
    <w:rsid w:val="0092489D"/>
    <w:rsid w:val="009445AE"/>
    <w:rsid w:val="00945057"/>
    <w:rsid w:val="00945C52"/>
    <w:rsid w:val="009462D5"/>
    <w:rsid w:val="00946731"/>
    <w:rsid w:val="00951416"/>
    <w:rsid w:val="0095423A"/>
    <w:rsid w:val="00954607"/>
    <w:rsid w:val="00961A25"/>
    <w:rsid w:val="009631CA"/>
    <w:rsid w:val="009637C9"/>
    <w:rsid w:val="009671E3"/>
    <w:rsid w:val="009708D7"/>
    <w:rsid w:val="00975DD7"/>
    <w:rsid w:val="00982122"/>
    <w:rsid w:val="009832CB"/>
    <w:rsid w:val="00985A35"/>
    <w:rsid w:val="009939EB"/>
    <w:rsid w:val="00996F40"/>
    <w:rsid w:val="009A3B0C"/>
    <w:rsid w:val="009A59DC"/>
    <w:rsid w:val="009A7322"/>
    <w:rsid w:val="009B1EFA"/>
    <w:rsid w:val="009B3412"/>
    <w:rsid w:val="009B3754"/>
    <w:rsid w:val="009B3E80"/>
    <w:rsid w:val="009C0BAC"/>
    <w:rsid w:val="009C367C"/>
    <w:rsid w:val="009D3BF7"/>
    <w:rsid w:val="009D52F0"/>
    <w:rsid w:val="009F45D4"/>
    <w:rsid w:val="009F7C13"/>
    <w:rsid w:val="00A162CC"/>
    <w:rsid w:val="00A16CAF"/>
    <w:rsid w:val="00A26D42"/>
    <w:rsid w:val="00A27C31"/>
    <w:rsid w:val="00A31CFC"/>
    <w:rsid w:val="00A31F29"/>
    <w:rsid w:val="00A33FA2"/>
    <w:rsid w:val="00A411BD"/>
    <w:rsid w:val="00A45AC1"/>
    <w:rsid w:val="00A51D1E"/>
    <w:rsid w:val="00A5409F"/>
    <w:rsid w:val="00A5448E"/>
    <w:rsid w:val="00A62823"/>
    <w:rsid w:val="00A80A2E"/>
    <w:rsid w:val="00A86644"/>
    <w:rsid w:val="00AA0CB6"/>
    <w:rsid w:val="00AA3F90"/>
    <w:rsid w:val="00AA44AB"/>
    <w:rsid w:val="00AA569E"/>
    <w:rsid w:val="00AB17EE"/>
    <w:rsid w:val="00AB3DBF"/>
    <w:rsid w:val="00AB4B4B"/>
    <w:rsid w:val="00AB56B6"/>
    <w:rsid w:val="00AC010D"/>
    <w:rsid w:val="00AC048C"/>
    <w:rsid w:val="00AC5064"/>
    <w:rsid w:val="00AC5B88"/>
    <w:rsid w:val="00AE4DA4"/>
    <w:rsid w:val="00AE5AAC"/>
    <w:rsid w:val="00AE5B24"/>
    <w:rsid w:val="00AF1022"/>
    <w:rsid w:val="00AF2B60"/>
    <w:rsid w:val="00AF553B"/>
    <w:rsid w:val="00AF65BA"/>
    <w:rsid w:val="00B02D0F"/>
    <w:rsid w:val="00B047A1"/>
    <w:rsid w:val="00B07D98"/>
    <w:rsid w:val="00B15706"/>
    <w:rsid w:val="00B23E07"/>
    <w:rsid w:val="00B35845"/>
    <w:rsid w:val="00B3671A"/>
    <w:rsid w:val="00B37F06"/>
    <w:rsid w:val="00B412E3"/>
    <w:rsid w:val="00B41A67"/>
    <w:rsid w:val="00B422B3"/>
    <w:rsid w:val="00B4278F"/>
    <w:rsid w:val="00B52060"/>
    <w:rsid w:val="00B549AB"/>
    <w:rsid w:val="00B60067"/>
    <w:rsid w:val="00B7486E"/>
    <w:rsid w:val="00B83EE5"/>
    <w:rsid w:val="00B84A20"/>
    <w:rsid w:val="00B857A1"/>
    <w:rsid w:val="00BA7140"/>
    <w:rsid w:val="00BB131C"/>
    <w:rsid w:val="00BC163B"/>
    <w:rsid w:val="00BC606B"/>
    <w:rsid w:val="00BC62F5"/>
    <w:rsid w:val="00BD1B00"/>
    <w:rsid w:val="00BE3948"/>
    <w:rsid w:val="00BE52B1"/>
    <w:rsid w:val="00BE5ECB"/>
    <w:rsid w:val="00BF1487"/>
    <w:rsid w:val="00C0074D"/>
    <w:rsid w:val="00C03915"/>
    <w:rsid w:val="00C044E7"/>
    <w:rsid w:val="00C1483D"/>
    <w:rsid w:val="00C1645C"/>
    <w:rsid w:val="00C300C3"/>
    <w:rsid w:val="00C338CC"/>
    <w:rsid w:val="00C356D4"/>
    <w:rsid w:val="00C3580F"/>
    <w:rsid w:val="00C369EC"/>
    <w:rsid w:val="00C409E5"/>
    <w:rsid w:val="00C43389"/>
    <w:rsid w:val="00C53353"/>
    <w:rsid w:val="00C60434"/>
    <w:rsid w:val="00C6243D"/>
    <w:rsid w:val="00C71E5C"/>
    <w:rsid w:val="00C75CF1"/>
    <w:rsid w:val="00C773E2"/>
    <w:rsid w:val="00C800E6"/>
    <w:rsid w:val="00C814C6"/>
    <w:rsid w:val="00C854EA"/>
    <w:rsid w:val="00C8692B"/>
    <w:rsid w:val="00C86B88"/>
    <w:rsid w:val="00CA1B80"/>
    <w:rsid w:val="00CA302F"/>
    <w:rsid w:val="00CA73D8"/>
    <w:rsid w:val="00CB0A14"/>
    <w:rsid w:val="00CB5A2A"/>
    <w:rsid w:val="00CD22EA"/>
    <w:rsid w:val="00CD461C"/>
    <w:rsid w:val="00CD48A9"/>
    <w:rsid w:val="00CD72F1"/>
    <w:rsid w:val="00CF78C1"/>
    <w:rsid w:val="00D01555"/>
    <w:rsid w:val="00D031C2"/>
    <w:rsid w:val="00D12CB1"/>
    <w:rsid w:val="00D13C6F"/>
    <w:rsid w:val="00D36114"/>
    <w:rsid w:val="00D40B77"/>
    <w:rsid w:val="00D40BD9"/>
    <w:rsid w:val="00D42294"/>
    <w:rsid w:val="00D46480"/>
    <w:rsid w:val="00D46DB4"/>
    <w:rsid w:val="00D550F3"/>
    <w:rsid w:val="00D565C0"/>
    <w:rsid w:val="00D706DE"/>
    <w:rsid w:val="00D7155F"/>
    <w:rsid w:val="00D83CE4"/>
    <w:rsid w:val="00D92545"/>
    <w:rsid w:val="00D92AA4"/>
    <w:rsid w:val="00D957E4"/>
    <w:rsid w:val="00DA23D7"/>
    <w:rsid w:val="00DA2651"/>
    <w:rsid w:val="00DB09E8"/>
    <w:rsid w:val="00DB0C73"/>
    <w:rsid w:val="00DB12E7"/>
    <w:rsid w:val="00DB1724"/>
    <w:rsid w:val="00DC76E7"/>
    <w:rsid w:val="00DD59E2"/>
    <w:rsid w:val="00DE20D1"/>
    <w:rsid w:val="00DE4504"/>
    <w:rsid w:val="00DF1EC7"/>
    <w:rsid w:val="00DF33FB"/>
    <w:rsid w:val="00E02EFD"/>
    <w:rsid w:val="00E06693"/>
    <w:rsid w:val="00E139D5"/>
    <w:rsid w:val="00E17B0C"/>
    <w:rsid w:val="00E20C90"/>
    <w:rsid w:val="00E21461"/>
    <w:rsid w:val="00E21C16"/>
    <w:rsid w:val="00E26773"/>
    <w:rsid w:val="00E30030"/>
    <w:rsid w:val="00E303EA"/>
    <w:rsid w:val="00E309A6"/>
    <w:rsid w:val="00E476B5"/>
    <w:rsid w:val="00E600F8"/>
    <w:rsid w:val="00E631BB"/>
    <w:rsid w:val="00E7654E"/>
    <w:rsid w:val="00E818D9"/>
    <w:rsid w:val="00E82F98"/>
    <w:rsid w:val="00E87D7C"/>
    <w:rsid w:val="00E90C46"/>
    <w:rsid w:val="00E9476F"/>
    <w:rsid w:val="00EA0E84"/>
    <w:rsid w:val="00EA725A"/>
    <w:rsid w:val="00EB2688"/>
    <w:rsid w:val="00EC7762"/>
    <w:rsid w:val="00ED2160"/>
    <w:rsid w:val="00ED316C"/>
    <w:rsid w:val="00ED555D"/>
    <w:rsid w:val="00EE17D0"/>
    <w:rsid w:val="00EF1E4E"/>
    <w:rsid w:val="00EF2A0A"/>
    <w:rsid w:val="00EF66D5"/>
    <w:rsid w:val="00F05DFB"/>
    <w:rsid w:val="00F06966"/>
    <w:rsid w:val="00F10760"/>
    <w:rsid w:val="00F17413"/>
    <w:rsid w:val="00F255B5"/>
    <w:rsid w:val="00F3005C"/>
    <w:rsid w:val="00F35DAC"/>
    <w:rsid w:val="00F43269"/>
    <w:rsid w:val="00F447E2"/>
    <w:rsid w:val="00F51EB1"/>
    <w:rsid w:val="00F530C2"/>
    <w:rsid w:val="00F550BD"/>
    <w:rsid w:val="00F56766"/>
    <w:rsid w:val="00F62F79"/>
    <w:rsid w:val="00F67246"/>
    <w:rsid w:val="00F75763"/>
    <w:rsid w:val="00F83E92"/>
    <w:rsid w:val="00F8788D"/>
    <w:rsid w:val="00F90ACD"/>
    <w:rsid w:val="00FB550E"/>
    <w:rsid w:val="00FB7596"/>
    <w:rsid w:val="00FC05C3"/>
    <w:rsid w:val="00FC4AA9"/>
    <w:rsid w:val="00FD5F6F"/>
    <w:rsid w:val="00FE058A"/>
    <w:rsid w:val="00FE65BE"/>
    <w:rsid w:val="00FE7EF0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7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DA23D7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A23D7"/>
    <w:rPr>
      <w:rFonts w:ascii="Times New Roman" w:eastAsia="HG Mincho Light J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DA23D7"/>
    <w:rPr>
      <w:color w:val="000080"/>
      <w:u w:val="single"/>
    </w:rPr>
  </w:style>
  <w:style w:type="paragraph" w:styleId="BodyText">
    <w:name w:val="Body Text"/>
    <w:basedOn w:val="Normal"/>
    <w:link w:val="BodyTextChar"/>
    <w:rsid w:val="00DA23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3D7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A2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7D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827D8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27D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827D8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738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738"/>
    <w:rPr>
      <w:rFonts w:ascii="Thorndale" w:eastAsia="HG Mincho Light J" w:hAnsi="Thorndale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473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551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91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7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DA23D7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A23D7"/>
    <w:rPr>
      <w:rFonts w:ascii="Times New Roman" w:eastAsia="HG Mincho Light J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DA23D7"/>
    <w:rPr>
      <w:color w:val="000080"/>
      <w:u w:val="single"/>
    </w:rPr>
  </w:style>
  <w:style w:type="paragraph" w:styleId="BodyText">
    <w:name w:val="Body Text"/>
    <w:basedOn w:val="Normal"/>
    <w:link w:val="BodyTextChar"/>
    <w:rsid w:val="00DA23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3D7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A2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7D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827D8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27D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827D8"/>
    <w:rPr>
      <w:rFonts w:ascii="Thorndale" w:eastAsia="HG Mincho Light J" w:hAnsi="Thorndale" w:cs="Times New Roman"/>
      <w:color w:val="00000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738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738"/>
    <w:rPr>
      <w:rFonts w:ascii="Thorndale" w:eastAsia="HG Mincho Light J" w:hAnsi="Thorndale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473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551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91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dheesh.373005@2free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EE35-5752-46A3-8FAE-2F45BE0A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348382427</cp:lastModifiedBy>
  <cp:revision>5</cp:revision>
  <cp:lastPrinted>2016-02-21T00:43:00Z</cp:lastPrinted>
  <dcterms:created xsi:type="dcterms:W3CDTF">2017-09-09T08:40:00Z</dcterms:created>
  <dcterms:modified xsi:type="dcterms:W3CDTF">2017-09-19T08:40:00Z</dcterms:modified>
</cp:coreProperties>
</file>