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D1" w:rsidRDefault="00D00906" w:rsidP="001C4F6E">
      <w:pPr>
        <w:rPr>
          <w:rFonts w:ascii="Garamond" w:hAnsi="Garamond"/>
          <w:b/>
          <w:bCs/>
          <w:i/>
          <w:sz w:val="28"/>
          <w:szCs w:val="28"/>
          <w:u w:val="single"/>
          <w:lang w:val="es-ES"/>
        </w:rPr>
      </w:pPr>
      <w:r>
        <w:rPr>
          <w:rFonts w:ascii="Garamond" w:hAnsi="Garamond"/>
          <w:b/>
          <w:bCs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30.4pt;width:305.25pt;height:75.6pt;z-index:251661312" stroked="f">
            <v:textbox style="mso-next-textbox:#_x0000_s1027">
              <w:txbxContent>
                <w:p w:rsidR="007F3E70" w:rsidRDefault="00C15EE5" w:rsidP="001C4F6E">
                  <w:pPr>
                    <w:rPr>
                      <w:rFonts w:ascii="Book Antiqua" w:hAnsi="Book Antiqua"/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32"/>
                      <w:u w:val="single"/>
                    </w:rPr>
                    <w:t xml:space="preserve">ESPERANCE </w:t>
                  </w:r>
                </w:p>
                <w:p w:rsidR="00C15EE5" w:rsidRPr="00750E90" w:rsidRDefault="00C15EE5" w:rsidP="00C15EE5">
                  <w:pPr>
                    <w:rPr>
                      <w:rFonts w:ascii="Book Antiqua" w:hAnsi="Book Antiqua"/>
                      <w:b/>
                      <w:bCs/>
                      <w:sz w:val="32"/>
                      <w:u w:val="single"/>
                    </w:rPr>
                  </w:pPr>
                  <w:hyperlink r:id="rId8" w:history="1">
                    <w:r w:rsidRPr="00326705">
                      <w:rPr>
                        <w:rStyle w:val="Hyperlink"/>
                        <w:rFonts w:ascii="Book Antiqua" w:hAnsi="Book Antiqua"/>
                        <w:b/>
                        <w:bCs/>
                        <w:sz w:val="32"/>
                      </w:rPr>
                      <w:t>ESPERANCE.373185@2freemail.com</w:t>
                    </w:r>
                  </w:hyperlink>
                  <w:r>
                    <w:rPr>
                      <w:rFonts w:ascii="Book Antiqua" w:hAnsi="Book Antiqua"/>
                      <w:b/>
                      <w:bCs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bCs/>
                      <w:sz w:val="32"/>
                      <w:u w:val="single"/>
                    </w:rPr>
                    <w:t xml:space="preserve"> </w:t>
                  </w:r>
                </w:p>
                <w:p w:rsidR="00C15EE5" w:rsidRPr="00750E90" w:rsidRDefault="00C15EE5" w:rsidP="001C4F6E">
                  <w:pPr>
                    <w:rPr>
                      <w:rFonts w:ascii="Book Antiqua" w:hAnsi="Book Antiqua"/>
                      <w:b/>
                      <w:bCs/>
                      <w:sz w:val="32"/>
                      <w:u w:val="single"/>
                    </w:rPr>
                  </w:pPr>
                </w:p>
              </w:txbxContent>
            </v:textbox>
          </v:shape>
        </w:pict>
      </w:r>
      <w:r w:rsidR="001C4F6E" w:rsidRPr="0012320D">
        <w:rPr>
          <w:rFonts w:ascii="Garamond" w:hAnsi="Garamond"/>
          <w:b/>
          <w:bCs/>
          <w:i/>
          <w:sz w:val="28"/>
          <w:szCs w:val="28"/>
          <w:u w:val="single"/>
          <w:lang w:val="es-ES"/>
        </w:rPr>
        <w:t>CURRICULUM VITAE</w:t>
      </w:r>
    </w:p>
    <w:p w:rsidR="001C4F6E" w:rsidRPr="00B647D1" w:rsidRDefault="001C4F6E" w:rsidP="00B647D1">
      <w:pPr>
        <w:rPr>
          <w:rFonts w:ascii="Garamond" w:hAnsi="Garamond"/>
          <w:sz w:val="28"/>
          <w:szCs w:val="28"/>
          <w:lang w:val="es-ES"/>
        </w:rPr>
      </w:pPr>
    </w:p>
    <w:p w:rsidR="001C4F6E" w:rsidRPr="009E5EBC" w:rsidRDefault="001C4F6E" w:rsidP="001C4F6E">
      <w:pPr>
        <w:rPr>
          <w:b/>
          <w:bCs/>
          <w:i/>
          <w:u w:val="single"/>
          <w:lang w:val="fr-FR"/>
        </w:rPr>
      </w:pPr>
      <w:r w:rsidRPr="009E5EBC">
        <w:rPr>
          <w:b/>
          <w:bCs/>
          <w:i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19050</wp:posOffset>
            </wp:positionV>
            <wp:extent cx="1054735" cy="1371600"/>
            <wp:effectExtent l="38100" t="19050" r="12065" b="19050"/>
            <wp:wrapSquare wrapText="right"/>
            <wp:docPr id="2" name="Picture 5" descr="Isabella 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abella I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716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EBC">
        <w:rPr>
          <w:b/>
          <w:u w:val="single"/>
          <w:lang w:val="es-ES"/>
        </w:rPr>
        <w:t>OBJECTIVE</w:t>
      </w:r>
      <w:r w:rsidR="00750E90" w:rsidRPr="009E5EBC">
        <w:rPr>
          <w:b/>
          <w:u w:val="single"/>
          <w:lang w:val="es-ES"/>
        </w:rPr>
        <w:t>:</w:t>
      </w:r>
    </w:p>
    <w:p w:rsidR="00166AAF" w:rsidRPr="00750E90" w:rsidRDefault="00166AAF" w:rsidP="00750E90">
      <w:pPr>
        <w:spacing w:line="276" w:lineRule="auto"/>
        <w:ind w:right="-540"/>
        <w:jc w:val="both"/>
        <w:rPr>
          <w:lang w:val="fr-FR"/>
        </w:rPr>
      </w:pPr>
    </w:p>
    <w:p w:rsidR="001C4F6E" w:rsidRPr="00B40B5E" w:rsidRDefault="001C4F6E" w:rsidP="004453FD">
      <w:pPr>
        <w:spacing w:line="276" w:lineRule="auto"/>
        <w:ind w:right="-7"/>
        <w:jc w:val="both"/>
      </w:pPr>
      <w:r w:rsidRPr="00B40B5E">
        <w:t>To pursue my career in a company that makes full utilization of my initiative, organizational and public relation skills. To work as part of a team, to assume responsibilities and implement ideas and to use my abilities to contribute to the development and growth of the organization.</w:t>
      </w:r>
    </w:p>
    <w:p w:rsidR="001C4F6E" w:rsidRDefault="001C4F6E" w:rsidP="001C4F6E">
      <w:pPr>
        <w:pStyle w:val="Subtitle"/>
        <w:rPr>
          <w:rFonts w:ascii="Garamond" w:hAnsi="Garamond"/>
          <w:szCs w:val="22"/>
          <w:u w:val="single"/>
        </w:rPr>
      </w:pPr>
    </w:p>
    <w:p w:rsidR="004453FD" w:rsidRPr="00C95F35" w:rsidRDefault="004453FD" w:rsidP="001C4F6E">
      <w:pPr>
        <w:pStyle w:val="Subtitle"/>
        <w:rPr>
          <w:rFonts w:ascii="Garamond" w:hAnsi="Garamond"/>
          <w:szCs w:val="22"/>
          <w:u w:val="single"/>
        </w:rPr>
      </w:pPr>
    </w:p>
    <w:p w:rsidR="001C4F6E" w:rsidRDefault="001C4F6E" w:rsidP="00750E90">
      <w:pPr>
        <w:rPr>
          <w:b/>
          <w:bCs/>
          <w:i/>
          <w:noProof/>
          <w:u w:val="single"/>
        </w:rPr>
      </w:pPr>
      <w:r w:rsidRPr="00750E90">
        <w:rPr>
          <w:b/>
          <w:bCs/>
          <w:i/>
          <w:noProof/>
          <w:u w:val="single"/>
        </w:rPr>
        <w:t>WORK EXPERIENCE</w:t>
      </w:r>
    </w:p>
    <w:p w:rsidR="004453FD" w:rsidRPr="00750E90" w:rsidRDefault="004453FD" w:rsidP="00750E90">
      <w:pPr>
        <w:rPr>
          <w:b/>
          <w:bCs/>
          <w:i/>
          <w:noProof/>
          <w:u w:val="single"/>
        </w:rPr>
      </w:pPr>
    </w:p>
    <w:p w:rsidR="00B40B5E" w:rsidRPr="00B40B5E" w:rsidRDefault="00B40B5E" w:rsidP="001C4F6E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1980"/>
        <w:gridCol w:w="3690"/>
        <w:gridCol w:w="3510"/>
      </w:tblGrid>
      <w:tr w:rsidR="00B40B5E" w:rsidTr="00750E90">
        <w:tc>
          <w:tcPr>
            <w:tcW w:w="1980" w:type="dxa"/>
          </w:tcPr>
          <w:p w:rsidR="00B40B5E" w:rsidRDefault="00B40B5E" w:rsidP="001C4F6E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B40B5E">
              <w:rPr>
                <w:rFonts w:asciiTheme="minorHAnsi" w:hAnsiTheme="minorHAnsi"/>
                <w:b/>
                <w:bCs/>
              </w:rPr>
              <w:t xml:space="preserve">Mar </w:t>
            </w:r>
            <w:r>
              <w:rPr>
                <w:rFonts w:asciiTheme="minorHAnsi" w:hAnsiTheme="minorHAnsi"/>
                <w:b/>
                <w:bCs/>
              </w:rPr>
              <w:t>‘</w:t>
            </w:r>
            <w:r w:rsidRPr="00B40B5E">
              <w:rPr>
                <w:rFonts w:asciiTheme="minorHAnsi" w:hAnsiTheme="minorHAnsi"/>
                <w:b/>
                <w:bCs/>
              </w:rPr>
              <w:t>15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7F3E70">
              <w:rPr>
                <w:rFonts w:asciiTheme="minorHAnsi" w:hAnsiTheme="minorHAnsi"/>
                <w:b/>
                <w:bCs/>
              </w:rPr>
              <w:t>–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7F3E70">
              <w:rPr>
                <w:rFonts w:asciiTheme="minorHAnsi" w:hAnsiTheme="minorHAnsi"/>
                <w:b/>
                <w:bCs/>
              </w:rPr>
              <w:t>Mar’  17</w:t>
            </w:r>
            <w:r w:rsidRPr="00B40B5E">
              <w:rPr>
                <w:rFonts w:asciiTheme="minorHAnsi" w:hAnsiTheme="minorHAnsi"/>
                <w:b/>
                <w:bCs/>
              </w:rPr>
              <w:t xml:space="preserve">                           </w:t>
            </w:r>
          </w:p>
        </w:tc>
        <w:tc>
          <w:tcPr>
            <w:tcW w:w="3690" w:type="dxa"/>
          </w:tcPr>
          <w:p w:rsidR="00B40B5E" w:rsidRDefault="00B40B5E" w:rsidP="001C4F6E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proofErr w:type="spellStart"/>
            <w:r w:rsidRPr="00B40B5E">
              <w:rPr>
                <w:rFonts w:asciiTheme="minorHAnsi" w:hAnsiTheme="minorHAnsi"/>
                <w:b/>
                <w:bCs/>
              </w:rPr>
              <w:t>Mayoor</w:t>
            </w:r>
            <w:proofErr w:type="spellEnd"/>
            <w:r w:rsidRPr="00B40B5E">
              <w:rPr>
                <w:rFonts w:asciiTheme="minorHAnsi" w:hAnsiTheme="minorHAnsi"/>
                <w:b/>
                <w:bCs/>
              </w:rPr>
              <w:t xml:space="preserve"> Private School</w:t>
            </w:r>
          </w:p>
        </w:tc>
        <w:tc>
          <w:tcPr>
            <w:tcW w:w="3510" w:type="dxa"/>
          </w:tcPr>
          <w:p w:rsidR="00B40B5E" w:rsidRDefault="00B40B5E" w:rsidP="001C4F6E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B40B5E">
              <w:rPr>
                <w:rFonts w:asciiTheme="minorHAnsi" w:hAnsiTheme="minorHAnsi"/>
                <w:b/>
                <w:bCs/>
              </w:rPr>
              <w:t>Teacher for KG 2</w:t>
            </w:r>
          </w:p>
        </w:tc>
      </w:tr>
    </w:tbl>
    <w:p w:rsidR="005069C2" w:rsidRPr="00B40B5E" w:rsidRDefault="005069C2" w:rsidP="001C4F6E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069C2" w:rsidRPr="004453FD" w:rsidRDefault="00964836" w:rsidP="00B40B5E">
      <w:pPr>
        <w:jc w:val="both"/>
      </w:pPr>
      <w:proofErr w:type="gramStart"/>
      <w:r>
        <w:t>A</w:t>
      </w:r>
      <w:r w:rsidR="005069C2" w:rsidRPr="004453FD">
        <w:t>pplying 21</w:t>
      </w:r>
      <w:r w:rsidR="005069C2" w:rsidRPr="004453FD">
        <w:rPr>
          <w:vertAlign w:val="superscript"/>
        </w:rPr>
        <w:t>st</w:t>
      </w:r>
      <w:r w:rsidR="005069C2" w:rsidRPr="004453FD">
        <w:t xml:space="preserve"> century </w:t>
      </w:r>
      <w:r w:rsidR="00B40B5E" w:rsidRPr="004453FD">
        <w:t>learning skills, collaboratively</w:t>
      </w:r>
      <w:r w:rsidR="005069C2" w:rsidRPr="004453FD">
        <w:t xml:space="preserve"> and creativity.</w:t>
      </w:r>
      <w:proofErr w:type="gramEnd"/>
      <w:r w:rsidR="005069C2" w:rsidRPr="004453FD">
        <w:t xml:space="preserve"> </w:t>
      </w:r>
      <w:proofErr w:type="gramStart"/>
      <w:r w:rsidR="005069C2" w:rsidRPr="004453FD">
        <w:t xml:space="preserve">Helping students to work with apps on tablets, to enhance skills like listening, reading </w:t>
      </w:r>
      <w:proofErr w:type="spellStart"/>
      <w:r w:rsidR="005069C2" w:rsidRPr="004453FD">
        <w:t>etc</w:t>
      </w:r>
      <w:proofErr w:type="spellEnd"/>
      <w:r w:rsidR="005069C2" w:rsidRPr="004453FD">
        <w:t xml:space="preserve"> making </w:t>
      </w:r>
      <w:proofErr w:type="spellStart"/>
      <w:r w:rsidR="005069C2" w:rsidRPr="004453FD">
        <w:t>qrcodes</w:t>
      </w:r>
      <w:proofErr w:type="spellEnd"/>
      <w:r w:rsidR="005069C2" w:rsidRPr="004453FD">
        <w:t xml:space="preserve"> etc.</w:t>
      </w:r>
      <w:proofErr w:type="gramEnd"/>
      <w:r w:rsidR="002104D3" w:rsidRPr="004453FD">
        <w:t xml:space="preserve"> </w:t>
      </w:r>
      <w:proofErr w:type="gramStart"/>
      <w:r w:rsidR="002104D3" w:rsidRPr="005C2DC1">
        <w:rPr>
          <w:u w:val="single"/>
        </w:rPr>
        <w:t>Also handling students with Special needs.</w:t>
      </w:r>
      <w:proofErr w:type="gramEnd"/>
      <w:r w:rsidR="002104D3" w:rsidRPr="004453FD">
        <w:t xml:space="preserve"> </w:t>
      </w:r>
      <w:r w:rsidR="004C1AAF">
        <w:t>Handling programs and show for annual days and other functions, attending various CPD from outside sources and on school premises. Attending meetings on ISO training and ADEC and various others.</w:t>
      </w:r>
    </w:p>
    <w:p w:rsidR="005069C2" w:rsidRPr="00B40B5E" w:rsidRDefault="005069C2" w:rsidP="001C4F6E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1980"/>
        <w:gridCol w:w="3690"/>
        <w:gridCol w:w="3510"/>
      </w:tblGrid>
      <w:tr w:rsidR="00B40B5E" w:rsidTr="00750E90">
        <w:tc>
          <w:tcPr>
            <w:tcW w:w="1980" w:type="dxa"/>
          </w:tcPr>
          <w:p w:rsidR="00B40B5E" w:rsidRDefault="00B40B5E" w:rsidP="007F3E70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B40B5E">
              <w:rPr>
                <w:rFonts w:asciiTheme="minorHAnsi" w:hAnsiTheme="minorHAnsi"/>
                <w:b/>
                <w:bCs/>
              </w:rPr>
              <w:t xml:space="preserve">April  </w:t>
            </w:r>
            <w:r>
              <w:rPr>
                <w:rFonts w:asciiTheme="minorHAnsi" w:hAnsiTheme="minorHAnsi"/>
                <w:b/>
                <w:bCs/>
              </w:rPr>
              <w:t>‘</w:t>
            </w:r>
            <w:r w:rsidRPr="00B40B5E">
              <w:rPr>
                <w:rFonts w:asciiTheme="minorHAnsi" w:hAnsiTheme="minorHAnsi"/>
                <w:b/>
                <w:bCs/>
              </w:rPr>
              <w:t xml:space="preserve">07 </w:t>
            </w: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B40B5E">
              <w:rPr>
                <w:rFonts w:asciiTheme="minorHAnsi" w:hAnsiTheme="minorHAnsi"/>
                <w:b/>
                <w:bCs/>
              </w:rPr>
              <w:t xml:space="preserve">Mar </w:t>
            </w:r>
            <w:r>
              <w:rPr>
                <w:rFonts w:asciiTheme="minorHAnsi" w:hAnsiTheme="minorHAnsi"/>
                <w:b/>
                <w:bCs/>
              </w:rPr>
              <w:t>‘</w:t>
            </w:r>
            <w:r w:rsidRPr="00B40B5E">
              <w:rPr>
                <w:rFonts w:asciiTheme="minorHAnsi" w:hAnsiTheme="minorHAnsi"/>
                <w:b/>
                <w:bCs/>
              </w:rPr>
              <w:t xml:space="preserve">15                              </w:t>
            </w:r>
          </w:p>
        </w:tc>
        <w:tc>
          <w:tcPr>
            <w:tcW w:w="3690" w:type="dxa"/>
          </w:tcPr>
          <w:p w:rsidR="00B40B5E" w:rsidRDefault="00B40B5E" w:rsidP="007F3E70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proofErr w:type="spellStart"/>
            <w:r w:rsidRPr="00B40B5E">
              <w:rPr>
                <w:rFonts w:asciiTheme="minorHAnsi" w:hAnsiTheme="minorHAnsi"/>
                <w:b/>
                <w:bCs/>
              </w:rPr>
              <w:t>Leens</w:t>
            </w:r>
            <w:proofErr w:type="spellEnd"/>
            <w:r w:rsidRPr="00B40B5E">
              <w:rPr>
                <w:rFonts w:asciiTheme="minorHAnsi" w:hAnsiTheme="minorHAnsi"/>
                <w:b/>
                <w:bCs/>
              </w:rPr>
              <w:t xml:space="preserve"> School and kindergarten   </w:t>
            </w:r>
            <w:r>
              <w:rPr>
                <w:rFonts w:asciiTheme="minorHAnsi" w:hAnsiTheme="minorHAnsi"/>
                <w:b/>
                <w:bCs/>
              </w:rPr>
              <w:t xml:space="preserve">                       </w:t>
            </w:r>
            <w:r w:rsidRPr="00B40B5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510" w:type="dxa"/>
          </w:tcPr>
          <w:p w:rsidR="00B40B5E" w:rsidRPr="00B40B5E" w:rsidRDefault="00B40B5E" w:rsidP="00B40B5E">
            <w:pPr>
              <w:rPr>
                <w:rFonts w:asciiTheme="minorHAnsi" w:hAnsiTheme="minorHAnsi"/>
                <w:b/>
                <w:bCs/>
              </w:rPr>
            </w:pPr>
            <w:r w:rsidRPr="00B40B5E">
              <w:rPr>
                <w:rFonts w:asciiTheme="minorHAnsi" w:hAnsiTheme="minorHAnsi"/>
                <w:b/>
                <w:bCs/>
              </w:rPr>
              <w:t>Teacher for Sr. KG.</w:t>
            </w:r>
          </w:p>
        </w:tc>
      </w:tr>
    </w:tbl>
    <w:p w:rsidR="001C4F6E" w:rsidRPr="00B40B5E" w:rsidRDefault="001C4F6E" w:rsidP="001C4F6E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9426" w:type="dxa"/>
        <w:tblLook w:val="01E0" w:firstRow="1" w:lastRow="1" w:firstColumn="1" w:lastColumn="1" w:noHBand="0" w:noVBand="0"/>
      </w:tblPr>
      <w:tblGrid>
        <w:gridCol w:w="9426"/>
      </w:tblGrid>
      <w:tr w:rsidR="001C4F6E" w:rsidRPr="00B40B5E" w:rsidTr="001C4F6E">
        <w:trPr>
          <w:trHeight w:val="275"/>
        </w:trPr>
        <w:tc>
          <w:tcPr>
            <w:tcW w:w="9426" w:type="dxa"/>
            <w:vAlign w:val="center"/>
          </w:tcPr>
          <w:p w:rsidR="001C4F6E" w:rsidRPr="004453FD" w:rsidRDefault="00964836" w:rsidP="00B40B5E">
            <w:pPr>
              <w:jc w:val="both"/>
            </w:pPr>
            <w:r>
              <w:t>My job also included, t</w:t>
            </w:r>
            <w:r w:rsidR="00F218A7" w:rsidRPr="004453FD">
              <w:t>each</w:t>
            </w:r>
            <w:r>
              <w:t>ing moral science and</w:t>
            </w:r>
            <w:r w:rsidR="00F218A7" w:rsidRPr="004453FD">
              <w:t xml:space="preserve"> values for </w:t>
            </w:r>
            <w:r>
              <w:t xml:space="preserve">students of </w:t>
            </w:r>
            <w:r w:rsidR="00F218A7" w:rsidRPr="004453FD">
              <w:t xml:space="preserve">grades 1-6. Giving special attention to kids with </w:t>
            </w:r>
            <w:r w:rsidR="00F218A7" w:rsidRPr="004453FD">
              <w:rPr>
                <w:u w:val="single"/>
              </w:rPr>
              <w:t>special needs</w:t>
            </w:r>
            <w:r w:rsidR="00F218A7" w:rsidRPr="004453FD">
              <w:t xml:space="preserve">. Responsible for conducting </w:t>
            </w:r>
            <w:r w:rsidR="00F218A7" w:rsidRPr="005C2DC1">
              <w:t>Audio-Visual</w:t>
            </w:r>
            <w:r w:rsidR="00F218A7" w:rsidRPr="004453FD">
              <w:t xml:space="preserve">, preparing slide shows and you tube videos for kindergarten students.   </w:t>
            </w:r>
            <w:r w:rsidR="00F71002" w:rsidRPr="004453FD">
              <w:t xml:space="preserve">  </w:t>
            </w:r>
          </w:p>
          <w:p w:rsidR="001C4F6E" w:rsidRPr="00B40B5E" w:rsidRDefault="001C4F6E" w:rsidP="007F3E70">
            <w:pPr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eGrid"/>
              <w:tblW w:w="9175" w:type="dxa"/>
              <w:tblLook w:val="04A0" w:firstRow="1" w:lastRow="0" w:firstColumn="1" w:lastColumn="0" w:noHBand="0" w:noVBand="1"/>
            </w:tblPr>
            <w:tblGrid>
              <w:gridCol w:w="1975"/>
              <w:gridCol w:w="3690"/>
              <w:gridCol w:w="3510"/>
            </w:tblGrid>
            <w:tr w:rsidR="00B40B5E" w:rsidTr="00750E90">
              <w:tc>
                <w:tcPr>
                  <w:tcW w:w="1975" w:type="dxa"/>
                </w:tcPr>
                <w:p w:rsidR="00B40B5E" w:rsidRDefault="00B40B5E" w:rsidP="007F3E70">
                  <w:pPr>
                    <w:jc w:val="both"/>
                    <w:rPr>
                      <w:rFonts w:asciiTheme="minorHAnsi" w:hAnsiTheme="minorHAnsi"/>
                      <w:b/>
                      <w:bCs/>
                      <w:u w:val="single"/>
                    </w:rPr>
                  </w:pPr>
                  <w:r w:rsidRPr="00B40B5E">
                    <w:rPr>
                      <w:rFonts w:asciiTheme="minorHAnsi" w:hAnsiTheme="minorHAnsi"/>
                      <w:b/>
                      <w:bCs/>
                    </w:rPr>
                    <w:t xml:space="preserve">Sept 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‘</w:t>
                  </w:r>
                  <w:r w:rsidRPr="00B40B5E">
                    <w:rPr>
                      <w:rFonts w:asciiTheme="minorHAnsi" w:hAnsiTheme="minorHAnsi"/>
                      <w:b/>
                      <w:bCs/>
                    </w:rPr>
                    <w:t>06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Pr="00B40B5E">
                    <w:rPr>
                      <w:rFonts w:asciiTheme="minorHAnsi" w:hAnsiTheme="minorHAnsi"/>
                      <w:b/>
                      <w:bCs/>
                    </w:rPr>
                    <w:t xml:space="preserve">- Mar 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‘</w:t>
                  </w:r>
                  <w:r w:rsidRPr="00B40B5E">
                    <w:rPr>
                      <w:rFonts w:asciiTheme="minorHAnsi" w:hAnsiTheme="minorHAnsi"/>
                      <w:b/>
                      <w:bCs/>
                    </w:rPr>
                    <w:t xml:space="preserve">07                                        </w:t>
                  </w:r>
                </w:p>
              </w:tc>
              <w:tc>
                <w:tcPr>
                  <w:tcW w:w="3690" w:type="dxa"/>
                </w:tcPr>
                <w:p w:rsidR="00B40B5E" w:rsidRDefault="00B40B5E" w:rsidP="007F3E70">
                  <w:pPr>
                    <w:jc w:val="both"/>
                    <w:rPr>
                      <w:rFonts w:asciiTheme="minorHAnsi" w:hAnsiTheme="minorHAnsi"/>
                      <w:b/>
                      <w:bCs/>
                      <w:u w:val="single"/>
                    </w:rPr>
                  </w:pPr>
                  <w:r w:rsidRPr="00B40B5E">
                    <w:rPr>
                      <w:rFonts w:asciiTheme="minorHAnsi" w:hAnsiTheme="minorHAnsi"/>
                      <w:b/>
                      <w:bCs/>
                    </w:rPr>
                    <w:t>Sara Nursery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510" w:type="dxa"/>
                </w:tcPr>
                <w:p w:rsidR="00B40B5E" w:rsidRPr="00B40B5E" w:rsidRDefault="00B40B5E" w:rsidP="007F3E70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B40B5E">
                    <w:rPr>
                      <w:rFonts w:asciiTheme="minorHAnsi" w:hAnsiTheme="minorHAnsi"/>
                      <w:b/>
                      <w:bCs/>
                    </w:rPr>
                    <w:t>Teacher for Nursery</w:t>
                  </w:r>
                </w:p>
              </w:tc>
            </w:tr>
          </w:tbl>
          <w:p w:rsidR="001C4F6E" w:rsidRPr="00B40B5E" w:rsidRDefault="001C4F6E" w:rsidP="007F3E70">
            <w:pPr>
              <w:rPr>
                <w:rFonts w:asciiTheme="minorHAnsi" w:hAnsiTheme="minorHAnsi"/>
                <w:b/>
                <w:bCs/>
              </w:rPr>
            </w:pPr>
          </w:p>
          <w:p w:rsidR="001C4F6E" w:rsidRPr="004453FD" w:rsidRDefault="00964836" w:rsidP="00B40B5E">
            <w:pPr>
              <w:jc w:val="both"/>
            </w:pPr>
            <w:r>
              <w:t xml:space="preserve">I handled students within the tender age from 3 ½ years where </w:t>
            </w:r>
            <w:r w:rsidR="00921C52" w:rsidRPr="004453FD">
              <w:t xml:space="preserve">my duties involved </w:t>
            </w:r>
            <w:r>
              <w:t xml:space="preserve">mainly in developing their fine and gross motor skills </w:t>
            </w:r>
            <w:r w:rsidR="00921C52" w:rsidRPr="004453FD">
              <w:t xml:space="preserve">in teaching them clay </w:t>
            </w:r>
            <w:r w:rsidR="00750E90" w:rsidRPr="004453FD">
              <w:t>molding</w:t>
            </w:r>
            <w:r w:rsidR="00921C52" w:rsidRPr="004453FD">
              <w:t>, paper tearing,</w:t>
            </w:r>
            <w:r>
              <w:t xml:space="preserve"> balancing activities etc and </w:t>
            </w:r>
            <w:r w:rsidR="00921C52" w:rsidRPr="004453FD">
              <w:t xml:space="preserve"> learning alphabets with phon</w:t>
            </w:r>
            <w:r>
              <w:t xml:space="preserve">etic sounds and teaching them to be  </w:t>
            </w:r>
            <w:r w:rsidR="00921C52" w:rsidRPr="004453FD">
              <w:t>creative</w:t>
            </w:r>
            <w:r>
              <w:t xml:space="preserve"> and independent</w:t>
            </w:r>
            <w:r w:rsidR="00921C52" w:rsidRPr="004453FD">
              <w:t xml:space="preserve">.  </w:t>
            </w:r>
          </w:p>
          <w:p w:rsidR="001C4F6E" w:rsidRDefault="001C4F6E" w:rsidP="007F3E70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9175" w:type="dxa"/>
              <w:tblLook w:val="04A0" w:firstRow="1" w:lastRow="0" w:firstColumn="1" w:lastColumn="0" w:noHBand="0" w:noVBand="1"/>
            </w:tblPr>
            <w:tblGrid>
              <w:gridCol w:w="1975"/>
              <w:gridCol w:w="3690"/>
              <w:gridCol w:w="3510"/>
            </w:tblGrid>
            <w:tr w:rsidR="00B40B5E" w:rsidTr="00750E90">
              <w:tc>
                <w:tcPr>
                  <w:tcW w:w="1975" w:type="dxa"/>
                </w:tcPr>
                <w:p w:rsidR="00B40B5E" w:rsidRDefault="00B40B5E" w:rsidP="007F3E70">
                  <w:pPr>
                    <w:jc w:val="both"/>
                    <w:rPr>
                      <w:rFonts w:asciiTheme="minorHAnsi" w:hAnsiTheme="minorHAnsi"/>
                      <w:b/>
                      <w:bCs/>
                      <w:u w:val="single"/>
                    </w:rPr>
                  </w:pPr>
                  <w:r w:rsidRPr="00B40B5E">
                    <w:rPr>
                      <w:rFonts w:asciiTheme="minorHAnsi" w:hAnsiTheme="minorHAnsi"/>
                      <w:b/>
                      <w:bCs/>
                    </w:rPr>
                    <w:t xml:space="preserve">Jan 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’</w:t>
                  </w:r>
                  <w:r w:rsidRPr="00B40B5E">
                    <w:rPr>
                      <w:rFonts w:asciiTheme="minorHAnsi" w:hAnsiTheme="minorHAnsi"/>
                      <w:b/>
                      <w:bCs/>
                    </w:rPr>
                    <w:t>06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–</w:t>
                  </w:r>
                  <w:r w:rsidRPr="00B40B5E">
                    <w:rPr>
                      <w:rFonts w:asciiTheme="minorHAnsi" w:hAnsiTheme="minorHAnsi"/>
                      <w:b/>
                      <w:bCs/>
                    </w:rPr>
                    <w:t xml:space="preserve"> Mar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Pr="00B40B5E">
                    <w:rPr>
                      <w:rFonts w:asciiTheme="minorHAnsi" w:hAnsiTheme="minorHAnsi"/>
                      <w:b/>
                      <w:bCs/>
                    </w:rPr>
                    <w:t xml:space="preserve">’06                                    </w:t>
                  </w:r>
                </w:p>
              </w:tc>
              <w:tc>
                <w:tcPr>
                  <w:tcW w:w="3690" w:type="dxa"/>
                </w:tcPr>
                <w:p w:rsidR="00B40B5E" w:rsidRPr="00B40B5E" w:rsidRDefault="00B40B5E" w:rsidP="00B40B5E">
                  <w:pPr>
                    <w:rPr>
                      <w:rFonts w:asciiTheme="minorHAnsi" w:hAnsiTheme="minorHAnsi"/>
                      <w:b/>
                    </w:rPr>
                  </w:pPr>
                  <w:r w:rsidRPr="00B40B5E">
                    <w:rPr>
                      <w:rFonts w:asciiTheme="minorHAnsi" w:hAnsiTheme="minorHAnsi"/>
                      <w:b/>
                      <w:bCs/>
                    </w:rPr>
                    <w:t>Indian Community Kindergarten (ICK)</w:t>
                  </w:r>
                </w:p>
              </w:tc>
              <w:tc>
                <w:tcPr>
                  <w:tcW w:w="3510" w:type="dxa"/>
                </w:tcPr>
                <w:p w:rsidR="00B40B5E" w:rsidRPr="00B40B5E" w:rsidRDefault="00B40B5E" w:rsidP="007F3E70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B40B5E">
                    <w:rPr>
                      <w:rFonts w:asciiTheme="minorHAnsi" w:hAnsiTheme="minorHAnsi"/>
                      <w:b/>
                      <w:bCs/>
                    </w:rPr>
                    <w:t>Teacher  for Junior</w:t>
                  </w:r>
                  <w:r w:rsidRPr="00B40B5E">
                    <w:rPr>
                      <w:rFonts w:asciiTheme="minorHAnsi" w:hAnsiTheme="minorHAnsi"/>
                    </w:rPr>
                    <w:t xml:space="preserve"> </w:t>
                  </w:r>
                  <w:r w:rsidRPr="00B40B5E">
                    <w:rPr>
                      <w:rFonts w:asciiTheme="minorHAnsi" w:hAnsiTheme="minorHAnsi"/>
                      <w:b/>
                    </w:rPr>
                    <w:t>and Senior KG</w:t>
                  </w:r>
                </w:p>
              </w:tc>
            </w:tr>
          </w:tbl>
          <w:p w:rsidR="00B40B5E" w:rsidRPr="00B40B5E" w:rsidRDefault="00B40B5E" w:rsidP="007F3E70">
            <w:pPr>
              <w:rPr>
                <w:rFonts w:asciiTheme="minorHAnsi" w:hAnsiTheme="minorHAnsi"/>
              </w:rPr>
            </w:pPr>
          </w:p>
          <w:p w:rsidR="001C4F6E" w:rsidRPr="004453FD" w:rsidRDefault="00921C52" w:rsidP="00750E90">
            <w:pPr>
              <w:jc w:val="both"/>
            </w:pPr>
            <w:r w:rsidRPr="004453FD">
              <w:t xml:space="preserve">Teaching children from  the age group of 4 ½ - 6 years, all subjects Mathematics, English literature , English language, General knowledge, art and craft, </w:t>
            </w:r>
            <w:r w:rsidR="00750E90" w:rsidRPr="004453FD">
              <w:t>coloring</w:t>
            </w:r>
            <w:r w:rsidRPr="004453FD">
              <w:t>, rhymes with actions, conversation and story-telling</w:t>
            </w:r>
            <w:r w:rsidR="00750E90" w:rsidRPr="004453FD">
              <w:t>, etc .</w:t>
            </w:r>
          </w:p>
        </w:tc>
      </w:tr>
    </w:tbl>
    <w:p w:rsidR="001C4F6E" w:rsidRDefault="001C4F6E" w:rsidP="001C4F6E">
      <w:pPr>
        <w:jc w:val="both"/>
        <w:rPr>
          <w:rFonts w:asciiTheme="minorHAnsi" w:hAnsiTheme="minorHAnsi"/>
          <w:b/>
          <w:sz w:val="22"/>
          <w:szCs w:val="20"/>
          <w:u w:val="single"/>
        </w:rPr>
      </w:pPr>
    </w:p>
    <w:p w:rsidR="00DC5204" w:rsidRDefault="00DC5204" w:rsidP="001C4F6E">
      <w:pPr>
        <w:jc w:val="both"/>
        <w:rPr>
          <w:rFonts w:asciiTheme="minorHAnsi" w:hAnsiTheme="minorHAnsi"/>
          <w:b/>
          <w:sz w:val="22"/>
          <w:szCs w:val="20"/>
          <w:u w:val="single"/>
        </w:rPr>
      </w:pPr>
    </w:p>
    <w:p w:rsidR="00DC5204" w:rsidRDefault="00DC5204" w:rsidP="001C4F6E">
      <w:pPr>
        <w:jc w:val="both"/>
        <w:rPr>
          <w:rFonts w:asciiTheme="minorHAnsi" w:hAnsiTheme="minorHAnsi"/>
          <w:b/>
          <w:sz w:val="22"/>
          <w:szCs w:val="20"/>
          <w:u w:val="single"/>
        </w:rPr>
      </w:pPr>
    </w:p>
    <w:p w:rsidR="00DC5204" w:rsidRDefault="00DC5204" w:rsidP="001C4F6E">
      <w:pPr>
        <w:jc w:val="both"/>
        <w:rPr>
          <w:rFonts w:asciiTheme="minorHAnsi" w:hAnsiTheme="minorHAnsi"/>
          <w:b/>
          <w:sz w:val="22"/>
          <w:szCs w:val="20"/>
          <w:u w:val="single"/>
        </w:rPr>
      </w:pPr>
    </w:p>
    <w:p w:rsidR="009E5EBC" w:rsidRPr="00B40B5E" w:rsidRDefault="009E5EBC" w:rsidP="001C4F6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4F6E" w:rsidRPr="004453FD" w:rsidRDefault="001C4F6E" w:rsidP="004453FD">
      <w:pPr>
        <w:rPr>
          <w:b/>
          <w:bCs/>
          <w:i/>
          <w:noProof/>
          <w:u w:val="single"/>
        </w:rPr>
      </w:pPr>
      <w:r w:rsidRPr="004453FD">
        <w:rPr>
          <w:b/>
          <w:bCs/>
          <w:i/>
          <w:noProof/>
          <w:u w:val="single"/>
        </w:rPr>
        <w:lastRenderedPageBreak/>
        <w:t>PROFESSIONAL QUALIFICATIONS</w:t>
      </w:r>
    </w:p>
    <w:p w:rsidR="001C4F6E" w:rsidRPr="00B40B5E" w:rsidRDefault="001C4F6E" w:rsidP="001C4F6E">
      <w:pPr>
        <w:jc w:val="both"/>
        <w:rPr>
          <w:rFonts w:asciiTheme="minorHAnsi" w:hAnsiTheme="minorHAnsi"/>
          <w:b/>
          <w:bCs/>
          <w:iCs/>
          <w:sz w:val="22"/>
          <w:szCs w:val="22"/>
          <w:u w:val="single"/>
        </w:rPr>
      </w:pPr>
    </w:p>
    <w:p w:rsidR="005069C2" w:rsidRPr="004453FD" w:rsidRDefault="005C2DC1" w:rsidP="004453FD">
      <w:pPr>
        <w:numPr>
          <w:ilvl w:val="0"/>
          <w:numId w:val="2"/>
        </w:numPr>
        <w:spacing w:line="276" w:lineRule="auto"/>
        <w:ind w:left="270" w:hanging="270"/>
        <w:rPr>
          <w:bCs/>
          <w:iCs/>
        </w:rPr>
      </w:pPr>
      <w:r>
        <w:rPr>
          <w:bCs/>
          <w:iCs/>
        </w:rPr>
        <w:t>Awarded</w:t>
      </w:r>
      <w:r w:rsidR="005069C2" w:rsidRPr="004453FD">
        <w:rPr>
          <w:bCs/>
          <w:iCs/>
        </w:rPr>
        <w:t xml:space="preserve"> a </w:t>
      </w:r>
      <w:r w:rsidR="005069C2" w:rsidRPr="004453FD">
        <w:rPr>
          <w:b/>
          <w:iCs/>
        </w:rPr>
        <w:t>Special Needs Course</w:t>
      </w:r>
      <w:r w:rsidR="005069C2" w:rsidRPr="004453FD">
        <w:rPr>
          <w:bCs/>
          <w:iCs/>
        </w:rPr>
        <w:t xml:space="preserve"> from Asian coll</w:t>
      </w:r>
      <w:r w:rsidR="007165FA" w:rsidRPr="004453FD">
        <w:rPr>
          <w:bCs/>
          <w:iCs/>
        </w:rPr>
        <w:t>ege of teacher through Pebble Hills University.</w:t>
      </w:r>
    </w:p>
    <w:p w:rsidR="001C4F6E" w:rsidRPr="004453FD" w:rsidRDefault="001C4F6E" w:rsidP="004453FD">
      <w:pPr>
        <w:numPr>
          <w:ilvl w:val="0"/>
          <w:numId w:val="2"/>
        </w:numPr>
        <w:spacing w:line="276" w:lineRule="auto"/>
        <w:ind w:left="270" w:hanging="270"/>
        <w:rPr>
          <w:bCs/>
          <w:iCs/>
        </w:rPr>
      </w:pPr>
      <w:r w:rsidRPr="004453FD">
        <w:rPr>
          <w:bCs/>
          <w:iCs/>
        </w:rPr>
        <w:t xml:space="preserve">Completed </w:t>
      </w:r>
      <w:r w:rsidRPr="004453FD">
        <w:rPr>
          <w:b/>
          <w:bCs/>
          <w:iCs/>
        </w:rPr>
        <w:t>Secretarial course</w:t>
      </w:r>
      <w:r w:rsidRPr="004453FD">
        <w:rPr>
          <w:bCs/>
          <w:iCs/>
        </w:rPr>
        <w:t xml:space="preserve"> from Nadia Institute, Abu Dhabi.</w:t>
      </w:r>
    </w:p>
    <w:p w:rsidR="001C4F6E" w:rsidRPr="004453FD" w:rsidRDefault="001C4F6E" w:rsidP="004453FD">
      <w:pPr>
        <w:numPr>
          <w:ilvl w:val="0"/>
          <w:numId w:val="2"/>
        </w:numPr>
        <w:spacing w:line="276" w:lineRule="auto"/>
        <w:ind w:left="270" w:hanging="270"/>
        <w:rPr>
          <w:bCs/>
          <w:i/>
        </w:rPr>
      </w:pPr>
      <w:r w:rsidRPr="004453FD">
        <w:rPr>
          <w:bCs/>
          <w:iCs/>
        </w:rPr>
        <w:t xml:space="preserve">I have extensive experience with </w:t>
      </w:r>
      <w:r w:rsidRPr="004453FD">
        <w:rPr>
          <w:b/>
          <w:bCs/>
          <w:iCs/>
        </w:rPr>
        <w:t xml:space="preserve">MS Office XP Professional </w:t>
      </w:r>
      <w:r w:rsidRPr="004453FD">
        <w:rPr>
          <w:bCs/>
          <w:iCs/>
        </w:rPr>
        <w:t>(</w:t>
      </w:r>
      <w:r w:rsidRPr="004453FD">
        <w:rPr>
          <w:bCs/>
          <w:i/>
          <w:iCs/>
        </w:rPr>
        <w:t xml:space="preserve">MS Word, MS Excel, </w:t>
      </w:r>
      <w:r w:rsidRPr="004453FD">
        <w:rPr>
          <w:bCs/>
          <w:i/>
        </w:rPr>
        <w:t>MS Power Point</w:t>
      </w:r>
      <w:r w:rsidR="004453FD">
        <w:rPr>
          <w:bCs/>
          <w:i/>
        </w:rPr>
        <w:t>)</w:t>
      </w:r>
    </w:p>
    <w:p w:rsidR="001C4F6E" w:rsidRPr="004453FD" w:rsidRDefault="001C4F6E" w:rsidP="004453FD">
      <w:pPr>
        <w:numPr>
          <w:ilvl w:val="0"/>
          <w:numId w:val="2"/>
        </w:numPr>
        <w:spacing w:line="276" w:lineRule="auto"/>
        <w:ind w:left="270" w:hanging="270"/>
        <w:jc w:val="both"/>
        <w:rPr>
          <w:bCs/>
        </w:rPr>
      </w:pPr>
      <w:r w:rsidRPr="004453FD">
        <w:rPr>
          <w:bCs/>
        </w:rPr>
        <w:t xml:space="preserve">Completed </w:t>
      </w:r>
      <w:r w:rsidRPr="004453FD">
        <w:rPr>
          <w:b/>
          <w:bCs/>
        </w:rPr>
        <w:t>Ms Access</w:t>
      </w:r>
      <w:r w:rsidRPr="004453FD">
        <w:rPr>
          <w:bCs/>
        </w:rPr>
        <w:t xml:space="preserve"> course from Nadia’s Institute</w:t>
      </w:r>
    </w:p>
    <w:p w:rsidR="001C4F6E" w:rsidRPr="004453FD" w:rsidRDefault="001C4F6E" w:rsidP="004453FD">
      <w:pPr>
        <w:numPr>
          <w:ilvl w:val="0"/>
          <w:numId w:val="2"/>
        </w:numPr>
        <w:spacing w:line="276" w:lineRule="auto"/>
        <w:ind w:left="270" w:hanging="270"/>
        <w:jc w:val="both"/>
        <w:rPr>
          <w:bCs/>
        </w:rPr>
      </w:pPr>
      <w:r w:rsidRPr="004453FD">
        <w:rPr>
          <w:bCs/>
        </w:rPr>
        <w:t xml:space="preserve">Completed Professional Diploma in K.G. </w:t>
      </w:r>
      <w:r w:rsidRPr="004453FD">
        <w:rPr>
          <w:b/>
          <w:bCs/>
        </w:rPr>
        <w:t xml:space="preserve">Teachers Training at </w:t>
      </w:r>
      <w:proofErr w:type="spellStart"/>
      <w:r w:rsidRPr="004453FD">
        <w:rPr>
          <w:b/>
          <w:bCs/>
        </w:rPr>
        <w:t>Shrushti</w:t>
      </w:r>
      <w:proofErr w:type="spellEnd"/>
      <w:r w:rsidRPr="004453FD">
        <w:rPr>
          <w:b/>
          <w:bCs/>
        </w:rPr>
        <w:t xml:space="preserve"> Institute,</w:t>
      </w:r>
      <w:r w:rsidRPr="004453FD">
        <w:rPr>
          <w:bCs/>
        </w:rPr>
        <w:t xml:space="preserve"> </w:t>
      </w:r>
    </w:p>
    <w:p w:rsidR="00921C52" w:rsidRPr="004453FD" w:rsidRDefault="001C4F6E" w:rsidP="004453FD">
      <w:pPr>
        <w:spacing w:line="276" w:lineRule="auto"/>
        <w:ind w:left="270"/>
        <w:jc w:val="both"/>
        <w:rPr>
          <w:bCs/>
        </w:rPr>
      </w:pPr>
      <w:r w:rsidRPr="004453FD">
        <w:rPr>
          <w:bCs/>
        </w:rPr>
        <w:t>Mumbai, India.</w:t>
      </w:r>
    </w:p>
    <w:p w:rsidR="009E5EBC" w:rsidRPr="00B40B5E" w:rsidRDefault="009E5EBC" w:rsidP="001C4F6E">
      <w:pPr>
        <w:pStyle w:val="Subtitle"/>
        <w:rPr>
          <w:rFonts w:asciiTheme="minorHAnsi" w:hAnsiTheme="minorHAnsi"/>
          <w:szCs w:val="22"/>
          <w:u w:val="single"/>
        </w:rPr>
      </w:pPr>
    </w:p>
    <w:p w:rsidR="001C4F6E" w:rsidRPr="004453FD" w:rsidRDefault="001C4F6E" w:rsidP="004453FD">
      <w:pPr>
        <w:rPr>
          <w:b/>
          <w:bCs/>
          <w:i/>
          <w:noProof/>
          <w:u w:val="single"/>
        </w:rPr>
      </w:pPr>
      <w:r w:rsidRPr="004453FD">
        <w:rPr>
          <w:b/>
          <w:bCs/>
          <w:i/>
          <w:noProof/>
          <w:u w:val="single"/>
        </w:rPr>
        <w:t>EDUCATIONAL QUALIFICATIONS</w:t>
      </w:r>
    </w:p>
    <w:p w:rsidR="001C4F6E" w:rsidRPr="00B40B5E" w:rsidRDefault="001C4F6E" w:rsidP="001C4F6E">
      <w:pPr>
        <w:pStyle w:val="Subtitle"/>
        <w:rPr>
          <w:rFonts w:asciiTheme="minorHAnsi" w:hAnsiTheme="minorHAnsi"/>
          <w:szCs w:val="22"/>
          <w:u w:val="single"/>
        </w:rPr>
      </w:pPr>
    </w:p>
    <w:p w:rsidR="005069C2" w:rsidRPr="00B40B5E" w:rsidRDefault="004C2105" w:rsidP="004453FD">
      <w:pPr>
        <w:pStyle w:val="Heading1"/>
        <w:numPr>
          <w:ilvl w:val="0"/>
          <w:numId w:val="3"/>
        </w:numPr>
        <w:spacing w:line="276" w:lineRule="auto"/>
        <w:ind w:left="270" w:hanging="270"/>
        <w:rPr>
          <w:rFonts w:asciiTheme="minorHAnsi" w:hAnsiTheme="minorHAnsi"/>
          <w:b w:val="0"/>
          <w:bCs w:val="0"/>
          <w:szCs w:val="22"/>
        </w:rPr>
      </w:pPr>
      <w:proofErr w:type="gramStart"/>
      <w:r w:rsidRPr="00B40B5E">
        <w:rPr>
          <w:rFonts w:asciiTheme="minorHAnsi" w:hAnsiTheme="minorHAnsi"/>
          <w:b w:val="0"/>
          <w:bCs w:val="0"/>
          <w:szCs w:val="22"/>
        </w:rPr>
        <w:t>Acquiring</w:t>
      </w:r>
      <w:r w:rsidR="005069C2" w:rsidRPr="00B40B5E">
        <w:rPr>
          <w:rFonts w:asciiTheme="minorHAnsi" w:hAnsiTheme="minorHAnsi"/>
          <w:b w:val="0"/>
          <w:bCs w:val="0"/>
          <w:szCs w:val="22"/>
        </w:rPr>
        <w:t xml:space="preserve"> </w:t>
      </w:r>
      <w:r w:rsidR="00163216">
        <w:rPr>
          <w:rFonts w:asciiTheme="minorHAnsi" w:hAnsiTheme="minorHAnsi"/>
          <w:b w:val="0"/>
          <w:bCs w:val="0"/>
          <w:szCs w:val="22"/>
        </w:rPr>
        <w:t xml:space="preserve">a Diploma Post Graduate in Pre and Primary Teacher Training </w:t>
      </w:r>
      <w:r w:rsidR="005069C2" w:rsidRPr="00B40B5E">
        <w:rPr>
          <w:rFonts w:asciiTheme="minorHAnsi" w:hAnsiTheme="minorHAnsi"/>
          <w:b w:val="0"/>
          <w:bCs w:val="0"/>
          <w:szCs w:val="22"/>
        </w:rPr>
        <w:t>from Asian coll</w:t>
      </w:r>
      <w:r w:rsidRPr="00B40B5E">
        <w:rPr>
          <w:rFonts w:asciiTheme="minorHAnsi" w:hAnsiTheme="minorHAnsi"/>
          <w:b w:val="0"/>
          <w:bCs w:val="0"/>
          <w:szCs w:val="22"/>
        </w:rPr>
        <w:t>e</w:t>
      </w:r>
      <w:r w:rsidR="005069C2" w:rsidRPr="00B40B5E">
        <w:rPr>
          <w:rFonts w:asciiTheme="minorHAnsi" w:hAnsiTheme="minorHAnsi"/>
          <w:b w:val="0"/>
          <w:bCs w:val="0"/>
          <w:szCs w:val="22"/>
        </w:rPr>
        <w:t>ge of teachers</w:t>
      </w:r>
      <w:r w:rsidRPr="00B40B5E">
        <w:rPr>
          <w:rFonts w:asciiTheme="minorHAnsi" w:hAnsiTheme="minorHAnsi"/>
          <w:b w:val="0"/>
          <w:bCs w:val="0"/>
          <w:szCs w:val="22"/>
        </w:rPr>
        <w:t xml:space="preserve"> in collaboration with </w:t>
      </w:r>
      <w:r w:rsidRPr="00B40B5E">
        <w:rPr>
          <w:rFonts w:asciiTheme="minorHAnsi" w:hAnsiTheme="minorHAnsi"/>
          <w:szCs w:val="22"/>
        </w:rPr>
        <w:t>Pebble Hills University</w:t>
      </w:r>
      <w:r w:rsidRPr="00B40B5E">
        <w:rPr>
          <w:rFonts w:asciiTheme="minorHAnsi" w:hAnsiTheme="minorHAnsi"/>
          <w:b w:val="0"/>
          <w:bCs w:val="0"/>
          <w:szCs w:val="22"/>
        </w:rPr>
        <w:t>.</w:t>
      </w:r>
      <w:proofErr w:type="gramEnd"/>
      <w:r w:rsidR="005069C2" w:rsidRPr="00B40B5E">
        <w:rPr>
          <w:rFonts w:asciiTheme="minorHAnsi" w:hAnsiTheme="minorHAnsi"/>
          <w:b w:val="0"/>
          <w:bCs w:val="0"/>
          <w:szCs w:val="22"/>
        </w:rPr>
        <w:t xml:space="preserve">  </w:t>
      </w:r>
    </w:p>
    <w:p w:rsidR="001C4F6E" w:rsidRPr="00B40B5E" w:rsidRDefault="001C4F6E" w:rsidP="004453FD">
      <w:pPr>
        <w:pStyle w:val="Heading1"/>
        <w:numPr>
          <w:ilvl w:val="0"/>
          <w:numId w:val="3"/>
        </w:numPr>
        <w:spacing w:line="276" w:lineRule="auto"/>
        <w:ind w:left="270" w:hanging="270"/>
        <w:rPr>
          <w:rFonts w:asciiTheme="minorHAnsi" w:hAnsiTheme="minorHAnsi"/>
          <w:szCs w:val="22"/>
        </w:rPr>
      </w:pPr>
      <w:r w:rsidRPr="00B40B5E">
        <w:rPr>
          <w:rFonts w:asciiTheme="minorHAnsi" w:hAnsiTheme="minorHAnsi"/>
          <w:bCs w:val="0"/>
          <w:iCs/>
          <w:szCs w:val="22"/>
        </w:rPr>
        <w:t xml:space="preserve">Bachelor’s Degree in Commerce </w:t>
      </w:r>
      <w:r w:rsidRPr="00B40B5E">
        <w:rPr>
          <w:rFonts w:asciiTheme="minorHAnsi" w:hAnsiTheme="minorHAnsi"/>
          <w:b w:val="0"/>
          <w:bCs w:val="0"/>
          <w:iCs/>
          <w:szCs w:val="22"/>
        </w:rPr>
        <w:t xml:space="preserve">from Madurai </w:t>
      </w:r>
      <w:proofErr w:type="spellStart"/>
      <w:r w:rsidRPr="00B40B5E">
        <w:rPr>
          <w:rFonts w:asciiTheme="minorHAnsi" w:hAnsiTheme="minorHAnsi"/>
          <w:b w:val="0"/>
          <w:bCs w:val="0"/>
          <w:iCs/>
          <w:szCs w:val="22"/>
        </w:rPr>
        <w:t>Kamaraj</w:t>
      </w:r>
      <w:proofErr w:type="spellEnd"/>
      <w:r w:rsidRPr="00B40B5E">
        <w:rPr>
          <w:rFonts w:asciiTheme="minorHAnsi" w:hAnsiTheme="minorHAnsi"/>
          <w:b w:val="0"/>
          <w:bCs w:val="0"/>
          <w:iCs/>
          <w:szCs w:val="22"/>
        </w:rPr>
        <w:t xml:space="preserve"> University, Directorate of Distant Education</w:t>
      </w:r>
    </w:p>
    <w:p w:rsidR="001C4F6E" w:rsidRPr="00B40B5E" w:rsidRDefault="001C4F6E" w:rsidP="004453FD">
      <w:pPr>
        <w:numPr>
          <w:ilvl w:val="0"/>
          <w:numId w:val="3"/>
        </w:numPr>
        <w:spacing w:line="276" w:lineRule="auto"/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B40B5E">
        <w:rPr>
          <w:rFonts w:asciiTheme="minorHAnsi" w:hAnsiTheme="minorHAnsi"/>
          <w:b/>
          <w:bCs/>
          <w:sz w:val="22"/>
          <w:szCs w:val="22"/>
        </w:rPr>
        <w:t>Higher Secondary School Certificate</w:t>
      </w:r>
      <w:r w:rsidRPr="00B40B5E">
        <w:rPr>
          <w:rFonts w:asciiTheme="minorHAnsi" w:hAnsiTheme="minorHAnsi"/>
          <w:sz w:val="22"/>
          <w:szCs w:val="22"/>
        </w:rPr>
        <w:t xml:space="preserve"> from the </w:t>
      </w:r>
      <w:r w:rsidRPr="00B40B5E">
        <w:rPr>
          <w:rFonts w:asciiTheme="minorHAnsi" w:hAnsiTheme="minorHAnsi"/>
          <w:b/>
          <w:bCs/>
          <w:sz w:val="22"/>
          <w:szCs w:val="22"/>
        </w:rPr>
        <w:t>Central Board of Secondary Education, New Delhi (CBSE) - 12</w:t>
      </w:r>
      <w:r w:rsidRPr="00B40B5E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B40B5E">
        <w:rPr>
          <w:rFonts w:asciiTheme="minorHAnsi" w:hAnsiTheme="minorHAnsi"/>
          <w:b/>
          <w:bCs/>
          <w:sz w:val="22"/>
          <w:szCs w:val="22"/>
        </w:rPr>
        <w:t xml:space="preserve"> Grade</w:t>
      </w:r>
      <w:r w:rsidRPr="00B40B5E">
        <w:rPr>
          <w:rFonts w:asciiTheme="minorHAnsi" w:hAnsiTheme="minorHAnsi"/>
          <w:sz w:val="22"/>
          <w:szCs w:val="22"/>
        </w:rPr>
        <w:t xml:space="preserve"> in March 2000 from St. Joseph’s School, Abu Dhabi.</w:t>
      </w:r>
    </w:p>
    <w:p w:rsidR="001C4F6E" w:rsidRPr="00B40B5E" w:rsidRDefault="001C4F6E" w:rsidP="004453FD">
      <w:pPr>
        <w:numPr>
          <w:ilvl w:val="0"/>
          <w:numId w:val="3"/>
        </w:numPr>
        <w:spacing w:line="276" w:lineRule="auto"/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B40B5E">
        <w:rPr>
          <w:rFonts w:asciiTheme="minorHAnsi" w:hAnsiTheme="minorHAnsi"/>
          <w:b/>
          <w:bCs/>
          <w:sz w:val="22"/>
          <w:szCs w:val="22"/>
        </w:rPr>
        <w:t xml:space="preserve">Secondary School Certificate </w:t>
      </w:r>
      <w:r w:rsidRPr="00B40B5E">
        <w:rPr>
          <w:rFonts w:asciiTheme="minorHAnsi" w:hAnsiTheme="minorHAnsi"/>
          <w:sz w:val="22"/>
          <w:szCs w:val="22"/>
        </w:rPr>
        <w:t xml:space="preserve">from the </w:t>
      </w:r>
      <w:r w:rsidRPr="00B40B5E">
        <w:rPr>
          <w:rFonts w:asciiTheme="minorHAnsi" w:hAnsiTheme="minorHAnsi"/>
          <w:b/>
          <w:bCs/>
          <w:sz w:val="22"/>
          <w:szCs w:val="22"/>
        </w:rPr>
        <w:t>Central Board of Secondary Education (CBSE) New Delhi - 10</w:t>
      </w:r>
      <w:r w:rsidRPr="00B40B5E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B40B5E">
        <w:rPr>
          <w:rFonts w:asciiTheme="minorHAnsi" w:hAnsiTheme="minorHAnsi"/>
          <w:b/>
          <w:bCs/>
          <w:sz w:val="22"/>
          <w:szCs w:val="22"/>
        </w:rPr>
        <w:t xml:space="preserve"> Grade</w:t>
      </w:r>
      <w:r w:rsidRPr="00B40B5E">
        <w:rPr>
          <w:rFonts w:asciiTheme="minorHAnsi" w:hAnsiTheme="minorHAnsi"/>
          <w:sz w:val="22"/>
          <w:szCs w:val="22"/>
        </w:rPr>
        <w:t xml:space="preserve"> in 1998 from St. Joseph’s School, Abu Dhabi</w:t>
      </w:r>
    </w:p>
    <w:p w:rsidR="009E5EBC" w:rsidRPr="00D35F1B" w:rsidRDefault="009E5EBC" w:rsidP="00D35F1B">
      <w:pPr>
        <w:rPr>
          <w:b/>
          <w:bCs/>
          <w:i/>
          <w:noProof/>
          <w:u w:val="single"/>
        </w:rPr>
      </w:pPr>
    </w:p>
    <w:p w:rsidR="004453FD" w:rsidRPr="00D5173E" w:rsidRDefault="004453FD" w:rsidP="00D5173E">
      <w:pPr>
        <w:rPr>
          <w:b/>
          <w:bCs/>
          <w:i/>
          <w:noProof/>
          <w:u w:val="single"/>
        </w:rPr>
      </w:pPr>
      <w:r w:rsidRPr="004453FD">
        <w:rPr>
          <w:b/>
          <w:bCs/>
          <w:i/>
          <w:noProof/>
          <w:u w:val="single"/>
        </w:rPr>
        <w:t>PERSONAL ASSESSMENT</w:t>
      </w:r>
    </w:p>
    <w:p w:rsidR="004453FD" w:rsidRDefault="004C1AAF" w:rsidP="00D5173E">
      <w:pPr>
        <w:numPr>
          <w:ilvl w:val="0"/>
          <w:numId w:val="4"/>
        </w:numPr>
        <w:jc w:val="both"/>
      </w:pPr>
      <w:r>
        <w:t>Creating websites</w:t>
      </w:r>
    </w:p>
    <w:p w:rsidR="00D5173E" w:rsidRDefault="00D5173E" w:rsidP="00D5173E">
      <w:pPr>
        <w:numPr>
          <w:ilvl w:val="0"/>
          <w:numId w:val="4"/>
        </w:numPr>
        <w:jc w:val="both"/>
      </w:pPr>
      <w:r>
        <w:t>Handling and managing cultural programs and Annual days.</w:t>
      </w:r>
    </w:p>
    <w:p w:rsidR="00D5173E" w:rsidRPr="004453FD" w:rsidRDefault="00D5173E" w:rsidP="004453FD">
      <w:pPr>
        <w:numPr>
          <w:ilvl w:val="0"/>
          <w:numId w:val="4"/>
        </w:numPr>
        <w:jc w:val="both"/>
      </w:pPr>
      <w:r>
        <w:t xml:space="preserve">Creative speaking as </w:t>
      </w:r>
      <w:proofErr w:type="gramStart"/>
      <w:r>
        <w:t>toastmasters,</w:t>
      </w:r>
      <w:proofErr w:type="gramEnd"/>
      <w:r>
        <w:t xml:space="preserve"> and mentoring teens for speaking.</w:t>
      </w:r>
    </w:p>
    <w:p w:rsidR="009E5EBC" w:rsidRPr="009E5EBC" w:rsidRDefault="00D5173E" w:rsidP="00D5173E">
      <w:pPr>
        <w:tabs>
          <w:tab w:val="left" w:pos="2550"/>
        </w:tabs>
      </w:pPr>
      <w:r>
        <w:tab/>
      </w:r>
    </w:p>
    <w:p w:rsidR="004453FD" w:rsidRPr="004453FD" w:rsidRDefault="004453FD" w:rsidP="004453FD">
      <w:pPr>
        <w:rPr>
          <w:b/>
          <w:bCs/>
          <w:i/>
          <w:noProof/>
          <w:u w:val="single"/>
        </w:rPr>
      </w:pPr>
      <w:r w:rsidRPr="004453FD">
        <w:rPr>
          <w:b/>
          <w:bCs/>
          <w:i/>
          <w:noProof/>
          <w:u w:val="single"/>
        </w:rPr>
        <w:t>ACHIEVEMENTS</w:t>
      </w:r>
    </w:p>
    <w:p w:rsidR="004453FD" w:rsidRPr="00DC5204" w:rsidRDefault="00DC5204" w:rsidP="00DC5204">
      <w:pPr>
        <w:tabs>
          <w:tab w:val="left" w:pos="35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453FD" w:rsidRDefault="004453FD" w:rsidP="004453FD">
      <w:pPr>
        <w:numPr>
          <w:ilvl w:val="0"/>
          <w:numId w:val="5"/>
        </w:numPr>
        <w:rPr>
          <w:b/>
          <w:bCs/>
        </w:rPr>
      </w:pPr>
      <w:r w:rsidRPr="004453FD">
        <w:t xml:space="preserve">Awarded certificate in Creating a Happy Classroom for </w:t>
      </w:r>
      <w:r w:rsidRPr="00DC5204">
        <w:rPr>
          <w:b/>
          <w:bCs/>
        </w:rPr>
        <w:t>SEN</w:t>
      </w:r>
      <w:r w:rsidRPr="004453FD">
        <w:t xml:space="preserve"> students from </w:t>
      </w:r>
      <w:r w:rsidRPr="004453FD">
        <w:rPr>
          <w:b/>
          <w:bCs/>
        </w:rPr>
        <w:t>DRISTI</w:t>
      </w:r>
    </w:p>
    <w:p w:rsidR="00DC5204" w:rsidRDefault="004C1AAF" w:rsidP="00DC5204">
      <w:pPr>
        <w:numPr>
          <w:ilvl w:val="0"/>
          <w:numId w:val="5"/>
        </w:numPr>
        <w:rPr>
          <w:b/>
          <w:bCs/>
        </w:rPr>
      </w:pPr>
      <w:r w:rsidRPr="004C1AAF">
        <w:t xml:space="preserve">Awarded certificate for </w:t>
      </w:r>
      <w:r w:rsidR="00C23EEF">
        <w:rPr>
          <w:b/>
          <w:bCs/>
        </w:rPr>
        <w:t>D</w:t>
      </w:r>
      <w:r>
        <w:rPr>
          <w:b/>
          <w:bCs/>
        </w:rPr>
        <w:t xml:space="preserve">ifferentiated  learning </w:t>
      </w:r>
      <w:r w:rsidRPr="004C1AAF">
        <w:t>from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Carfax</w:t>
      </w:r>
      <w:proofErr w:type="spellEnd"/>
    </w:p>
    <w:p w:rsidR="00DC5204" w:rsidRPr="004453FD" w:rsidRDefault="00DC5204" w:rsidP="00DC5204">
      <w:pPr>
        <w:pStyle w:val="ListParagraph"/>
        <w:numPr>
          <w:ilvl w:val="0"/>
          <w:numId w:val="5"/>
        </w:numPr>
      </w:pPr>
      <w:r w:rsidRPr="004453FD">
        <w:t xml:space="preserve">Attended an </w:t>
      </w:r>
      <w:r w:rsidRPr="004453FD">
        <w:rPr>
          <w:b/>
          <w:bCs/>
        </w:rPr>
        <w:t>EHS</w:t>
      </w:r>
      <w:r w:rsidRPr="004453FD">
        <w:t xml:space="preserve"> training session with </w:t>
      </w:r>
      <w:r w:rsidRPr="004453FD">
        <w:rPr>
          <w:b/>
          <w:bCs/>
        </w:rPr>
        <w:t>ADEC</w:t>
      </w:r>
    </w:p>
    <w:p w:rsidR="00DC5204" w:rsidRPr="00DC5204" w:rsidRDefault="00DC5204" w:rsidP="00DC5204">
      <w:pPr>
        <w:pStyle w:val="ListParagraph"/>
        <w:numPr>
          <w:ilvl w:val="0"/>
          <w:numId w:val="5"/>
        </w:numPr>
      </w:pPr>
      <w:r w:rsidRPr="004453FD">
        <w:t xml:space="preserve">Attended an </w:t>
      </w:r>
      <w:r w:rsidRPr="004453FD">
        <w:rPr>
          <w:b/>
          <w:bCs/>
        </w:rPr>
        <w:t>ADEC</w:t>
      </w:r>
      <w:r w:rsidRPr="004453FD">
        <w:t xml:space="preserve"> workshop</w:t>
      </w:r>
    </w:p>
    <w:p w:rsidR="00DC5204" w:rsidRPr="00DC5204" w:rsidRDefault="00DC5204" w:rsidP="00DC5204">
      <w:pPr>
        <w:numPr>
          <w:ilvl w:val="0"/>
          <w:numId w:val="5"/>
        </w:numPr>
        <w:rPr>
          <w:b/>
          <w:bCs/>
        </w:rPr>
      </w:pPr>
      <w:r w:rsidRPr="004453FD">
        <w:t>Awarded certificate for attending</w:t>
      </w:r>
      <w:r w:rsidRPr="004453FD">
        <w:rPr>
          <w:b/>
          <w:bCs/>
        </w:rPr>
        <w:t xml:space="preserve"> ISO Training </w:t>
      </w:r>
    </w:p>
    <w:p w:rsidR="004453FD" w:rsidRPr="004453FD" w:rsidRDefault="004453FD" w:rsidP="004453FD">
      <w:pPr>
        <w:numPr>
          <w:ilvl w:val="0"/>
          <w:numId w:val="5"/>
        </w:numPr>
      </w:pPr>
      <w:r w:rsidRPr="004453FD">
        <w:t xml:space="preserve">Awarded best speaker award  for  </w:t>
      </w:r>
      <w:r w:rsidRPr="004453FD">
        <w:rPr>
          <w:b/>
          <w:bCs/>
        </w:rPr>
        <w:t>TOASTMASTERS</w:t>
      </w:r>
    </w:p>
    <w:p w:rsidR="004453FD" w:rsidRPr="004453FD" w:rsidRDefault="004453FD" w:rsidP="004453FD">
      <w:pPr>
        <w:pStyle w:val="ListParagraph"/>
        <w:numPr>
          <w:ilvl w:val="0"/>
          <w:numId w:val="11"/>
        </w:numPr>
      </w:pPr>
      <w:r w:rsidRPr="004453FD">
        <w:t>Awarded certificate of merit in the field of Fine Arts</w:t>
      </w:r>
    </w:p>
    <w:p w:rsidR="004453FD" w:rsidRPr="00D5173E" w:rsidRDefault="004453FD" w:rsidP="00D5173E">
      <w:pPr>
        <w:pStyle w:val="ListParagraph"/>
      </w:pPr>
    </w:p>
    <w:p w:rsidR="004453FD" w:rsidRPr="004453FD" w:rsidRDefault="004453FD" w:rsidP="004453FD">
      <w:pPr>
        <w:pStyle w:val="ListParagraph"/>
        <w:ind w:left="0"/>
        <w:rPr>
          <w:b/>
          <w:bCs/>
          <w:i/>
          <w:noProof/>
          <w:u w:val="single"/>
        </w:rPr>
      </w:pPr>
      <w:r w:rsidRPr="004453FD">
        <w:rPr>
          <w:b/>
          <w:bCs/>
          <w:i/>
          <w:noProof/>
          <w:u w:val="single"/>
        </w:rPr>
        <w:t>PERSONAL DATA</w:t>
      </w:r>
    </w:p>
    <w:p w:rsidR="004453FD" w:rsidRPr="004453FD" w:rsidRDefault="004453FD" w:rsidP="004453FD">
      <w:pPr>
        <w:pStyle w:val="ListParagraph"/>
        <w:ind w:left="0"/>
        <w:rPr>
          <w:rFonts w:asciiTheme="minorHAnsi" w:hAnsiTheme="minorHAnsi"/>
        </w:rPr>
      </w:pPr>
    </w:p>
    <w:p w:rsidR="004453FD" w:rsidRPr="004453FD" w:rsidRDefault="004453FD" w:rsidP="004453FD">
      <w:pPr>
        <w:pStyle w:val="Header"/>
        <w:tabs>
          <w:tab w:val="clear" w:pos="4320"/>
          <w:tab w:val="clear" w:pos="8640"/>
          <w:tab w:val="right" w:pos="720"/>
        </w:tabs>
        <w:ind w:left="360"/>
        <w:rPr>
          <w:szCs w:val="24"/>
        </w:rPr>
      </w:pPr>
      <w:r>
        <w:rPr>
          <w:szCs w:val="24"/>
        </w:rPr>
        <w:t>Date of Birth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453FD">
        <w:rPr>
          <w:szCs w:val="24"/>
        </w:rPr>
        <w:t xml:space="preserve">:  </w:t>
      </w:r>
      <w:r>
        <w:rPr>
          <w:szCs w:val="24"/>
        </w:rPr>
        <w:tab/>
      </w:r>
      <w:proofErr w:type="gramStart"/>
      <w:r w:rsidRPr="004453FD">
        <w:rPr>
          <w:szCs w:val="24"/>
        </w:rPr>
        <w:t>21</w:t>
      </w:r>
      <w:r w:rsidRPr="004453FD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Pr="004453FD">
        <w:rPr>
          <w:szCs w:val="24"/>
        </w:rPr>
        <w:t xml:space="preserve"> March</w:t>
      </w:r>
      <w:proofErr w:type="gramEnd"/>
      <w:r w:rsidRPr="004453FD">
        <w:rPr>
          <w:szCs w:val="24"/>
        </w:rPr>
        <w:t xml:space="preserve"> 1982</w:t>
      </w:r>
    </w:p>
    <w:p w:rsidR="004453FD" w:rsidRPr="004453FD" w:rsidRDefault="004453FD" w:rsidP="004453FD">
      <w:pPr>
        <w:pStyle w:val="ListParagraph"/>
        <w:ind w:left="360"/>
      </w:pPr>
      <w:r w:rsidRPr="004453FD">
        <w:t>Nationality</w:t>
      </w:r>
      <w:r w:rsidRPr="004453FD">
        <w:tab/>
      </w:r>
      <w:r w:rsidRPr="004453FD">
        <w:tab/>
      </w:r>
      <w:r w:rsidRPr="004453FD">
        <w:tab/>
      </w:r>
      <w:r>
        <w:tab/>
      </w:r>
      <w:r w:rsidRPr="004453FD">
        <w:t xml:space="preserve">:  </w:t>
      </w:r>
      <w:r>
        <w:tab/>
      </w:r>
      <w:r w:rsidRPr="004453FD">
        <w:t>Indian</w:t>
      </w:r>
    </w:p>
    <w:p w:rsidR="004453FD" w:rsidRPr="004453FD" w:rsidRDefault="004453FD" w:rsidP="004453FD">
      <w:pPr>
        <w:pStyle w:val="ListParagraph"/>
        <w:ind w:left="360"/>
      </w:pPr>
      <w:r w:rsidRPr="004453FD">
        <w:t>Visa Status</w:t>
      </w:r>
      <w:r w:rsidRPr="004453FD">
        <w:tab/>
      </w:r>
      <w:r w:rsidRPr="004453FD">
        <w:tab/>
      </w:r>
      <w:r w:rsidRPr="004453FD">
        <w:tab/>
        <w:t xml:space="preserve">:  </w:t>
      </w:r>
      <w:r w:rsidR="005C2DC1">
        <w:tab/>
        <w:t>Father Visa</w:t>
      </w:r>
    </w:p>
    <w:p w:rsidR="004453FD" w:rsidRPr="004453FD" w:rsidRDefault="004453FD" w:rsidP="004453FD">
      <w:pPr>
        <w:pStyle w:val="ListParagraph"/>
        <w:ind w:left="360"/>
      </w:pPr>
      <w:r w:rsidRPr="004453FD">
        <w:t>Marital Status</w:t>
      </w:r>
      <w:r w:rsidRPr="004453FD">
        <w:tab/>
      </w:r>
      <w:r w:rsidRPr="004453FD">
        <w:tab/>
      </w:r>
      <w:r w:rsidRPr="004453FD">
        <w:tab/>
        <w:t xml:space="preserve">:  </w:t>
      </w:r>
      <w:r>
        <w:tab/>
      </w:r>
      <w:r w:rsidRPr="004453FD">
        <w:t>Single</w:t>
      </w:r>
    </w:p>
    <w:p w:rsidR="001C4F6E" w:rsidRDefault="004453FD" w:rsidP="00D5173E">
      <w:pPr>
        <w:pStyle w:val="ListParagraph"/>
        <w:ind w:left="360"/>
      </w:pPr>
      <w:r w:rsidRPr="004453FD">
        <w:t>Languages</w:t>
      </w:r>
      <w:r w:rsidRPr="004453FD">
        <w:tab/>
      </w:r>
      <w:r w:rsidRPr="004453FD">
        <w:tab/>
      </w:r>
      <w:r w:rsidRPr="004453FD">
        <w:tab/>
      </w:r>
      <w:r>
        <w:tab/>
      </w:r>
      <w:r w:rsidRPr="004453FD">
        <w:t xml:space="preserve">:  </w:t>
      </w:r>
      <w:r>
        <w:tab/>
      </w:r>
      <w:r w:rsidRPr="004453FD">
        <w:t>English, Hindi, Konkani</w:t>
      </w:r>
    </w:p>
    <w:p w:rsidR="00D5173E" w:rsidRPr="00D5173E" w:rsidRDefault="00D5173E" w:rsidP="00D5173E">
      <w:pPr>
        <w:pStyle w:val="ListParagraph"/>
        <w:ind w:left="360"/>
      </w:pPr>
    </w:p>
    <w:p w:rsidR="001C4F6E" w:rsidRPr="00D5173E" w:rsidRDefault="001C4F6E" w:rsidP="00D5173E">
      <w:pPr>
        <w:pStyle w:val="ListParagraph"/>
        <w:ind w:left="0"/>
        <w:rPr>
          <w:b/>
          <w:bCs/>
          <w:i/>
          <w:noProof/>
          <w:u w:val="single"/>
        </w:rPr>
      </w:pPr>
      <w:r w:rsidRPr="004453FD">
        <w:rPr>
          <w:b/>
          <w:bCs/>
          <w:i/>
          <w:noProof/>
          <w:u w:val="single"/>
        </w:rPr>
        <w:t>REFERENCES</w:t>
      </w:r>
    </w:p>
    <w:p w:rsidR="00D5173E" w:rsidRDefault="004C2105" w:rsidP="00D5173E">
      <w:pPr>
        <w:rPr>
          <w:rFonts w:asciiTheme="minorHAnsi" w:hAnsiTheme="minorHAnsi"/>
          <w:i/>
          <w:sz w:val="22"/>
          <w:szCs w:val="22"/>
        </w:rPr>
      </w:pPr>
      <w:r w:rsidRPr="004453FD">
        <w:rPr>
          <w:rFonts w:asciiTheme="minorHAnsi" w:hAnsiTheme="minorHAnsi"/>
          <w:i/>
          <w:sz w:val="22"/>
          <w:szCs w:val="22"/>
        </w:rPr>
        <w:t>Will be provided on re</w:t>
      </w:r>
      <w:r w:rsidR="00D5173E">
        <w:rPr>
          <w:rFonts w:asciiTheme="minorHAnsi" w:hAnsiTheme="minorHAnsi"/>
          <w:i/>
          <w:sz w:val="22"/>
          <w:szCs w:val="22"/>
        </w:rPr>
        <w:t xml:space="preserve">quest </w:t>
      </w:r>
      <w:bookmarkStart w:id="0" w:name="_GoBack"/>
      <w:bookmarkEnd w:id="0"/>
    </w:p>
    <w:sectPr w:rsidR="00D5173E" w:rsidSect="004453FD">
      <w:footerReference w:type="even" r:id="rId10"/>
      <w:footerReference w:type="default" r:id="rId11"/>
      <w:pgSz w:w="11909" w:h="16834" w:code="9"/>
      <w:pgMar w:top="907" w:right="1296" w:bottom="990" w:left="1440" w:header="360" w:footer="432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06" w:rsidRDefault="00D00906" w:rsidP="00C766C0">
      <w:r>
        <w:separator/>
      </w:r>
    </w:p>
  </w:endnote>
  <w:endnote w:type="continuationSeparator" w:id="0">
    <w:p w:rsidR="00D00906" w:rsidRDefault="00D00906" w:rsidP="00C7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70" w:rsidRDefault="00E54266" w:rsidP="007F3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E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E70" w:rsidRDefault="007F3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70" w:rsidRDefault="00D00906" w:rsidP="004453FD">
    <w:pPr>
      <w:pStyle w:val="Footer"/>
      <w:pBdr>
        <w:top w:val="thinThickSmallGap" w:sz="24" w:space="26" w:color="622423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C15EE5" w:rsidRPr="00C15EE5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7F3E70" w:rsidRDefault="007F3E70" w:rsidP="007F3E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06" w:rsidRDefault="00D00906" w:rsidP="00C766C0">
      <w:r>
        <w:separator/>
      </w:r>
    </w:p>
  </w:footnote>
  <w:footnote w:type="continuationSeparator" w:id="0">
    <w:p w:rsidR="00D00906" w:rsidRDefault="00D00906" w:rsidP="00C7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A0"/>
    <w:multiLevelType w:val="hybridMultilevel"/>
    <w:tmpl w:val="7E7C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A2071"/>
    <w:multiLevelType w:val="hybridMultilevel"/>
    <w:tmpl w:val="6B3AF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83FE8"/>
    <w:multiLevelType w:val="hybridMultilevel"/>
    <w:tmpl w:val="D13A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178"/>
    <w:multiLevelType w:val="hybridMultilevel"/>
    <w:tmpl w:val="7494C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E235331"/>
    <w:multiLevelType w:val="hybridMultilevel"/>
    <w:tmpl w:val="9CFA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3D77"/>
    <w:multiLevelType w:val="hybridMultilevel"/>
    <w:tmpl w:val="6B3AF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B28F2"/>
    <w:multiLevelType w:val="hybridMultilevel"/>
    <w:tmpl w:val="FE30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91FE5"/>
    <w:multiLevelType w:val="hybridMultilevel"/>
    <w:tmpl w:val="B064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83527"/>
    <w:multiLevelType w:val="hybridMultilevel"/>
    <w:tmpl w:val="A168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42D2"/>
    <w:multiLevelType w:val="hybridMultilevel"/>
    <w:tmpl w:val="5194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0D9F"/>
    <w:multiLevelType w:val="hybridMultilevel"/>
    <w:tmpl w:val="8CBA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F6E"/>
    <w:rsid w:val="00046A2F"/>
    <w:rsid w:val="000640ED"/>
    <w:rsid w:val="000D6E2B"/>
    <w:rsid w:val="00163216"/>
    <w:rsid w:val="00166AAF"/>
    <w:rsid w:val="001C4F6E"/>
    <w:rsid w:val="002104D3"/>
    <w:rsid w:val="00215DF6"/>
    <w:rsid w:val="00263949"/>
    <w:rsid w:val="002C3C16"/>
    <w:rsid w:val="002D146F"/>
    <w:rsid w:val="0032300F"/>
    <w:rsid w:val="00382F00"/>
    <w:rsid w:val="003B2962"/>
    <w:rsid w:val="003C27E6"/>
    <w:rsid w:val="004453FD"/>
    <w:rsid w:val="004C1AAF"/>
    <w:rsid w:val="004C2105"/>
    <w:rsid w:val="0050559E"/>
    <w:rsid w:val="005069C2"/>
    <w:rsid w:val="005353B8"/>
    <w:rsid w:val="00537E6A"/>
    <w:rsid w:val="005568E9"/>
    <w:rsid w:val="005724A1"/>
    <w:rsid w:val="005C2DC1"/>
    <w:rsid w:val="005F24F2"/>
    <w:rsid w:val="007165FA"/>
    <w:rsid w:val="00750E90"/>
    <w:rsid w:val="00751B8C"/>
    <w:rsid w:val="007C57CD"/>
    <w:rsid w:val="007E12F5"/>
    <w:rsid w:val="007F3E70"/>
    <w:rsid w:val="00921C52"/>
    <w:rsid w:val="00964836"/>
    <w:rsid w:val="009E5EBC"/>
    <w:rsid w:val="00A93B98"/>
    <w:rsid w:val="00AA5659"/>
    <w:rsid w:val="00AD04F1"/>
    <w:rsid w:val="00AE5B5E"/>
    <w:rsid w:val="00AF3382"/>
    <w:rsid w:val="00AF5A93"/>
    <w:rsid w:val="00B40B5E"/>
    <w:rsid w:val="00B4649E"/>
    <w:rsid w:val="00B52F39"/>
    <w:rsid w:val="00B647D1"/>
    <w:rsid w:val="00C15EE5"/>
    <w:rsid w:val="00C23EEF"/>
    <w:rsid w:val="00C766C0"/>
    <w:rsid w:val="00CB7378"/>
    <w:rsid w:val="00D00906"/>
    <w:rsid w:val="00D35F1B"/>
    <w:rsid w:val="00D5173E"/>
    <w:rsid w:val="00DC5204"/>
    <w:rsid w:val="00E26F46"/>
    <w:rsid w:val="00E54266"/>
    <w:rsid w:val="00E91651"/>
    <w:rsid w:val="00E97E27"/>
    <w:rsid w:val="00F218A7"/>
    <w:rsid w:val="00F23364"/>
    <w:rsid w:val="00F26092"/>
    <w:rsid w:val="00F71002"/>
    <w:rsid w:val="00F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4F6E"/>
    <w:pPr>
      <w:keepNext/>
      <w:jc w:val="both"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C4F6E"/>
    <w:pPr>
      <w:keepNext/>
      <w:ind w:left="2880" w:firstLine="720"/>
      <w:jc w:val="both"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1C4F6E"/>
    <w:pPr>
      <w:keepNext/>
      <w:outlineLvl w:val="3"/>
    </w:pPr>
    <w:rPr>
      <w:rFonts w:ascii="Arial Black" w:hAnsi="Arial Black"/>
      <w:b/>
      <w:sz w:val="2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1C4F6E"/>
    <w:pPr>
      <w:keepNext/>
      <w:outlineLvl w:val="6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1C4F6E"/>
    <w:pPr>
      <w:keepNext/>
      <w:ind w:left="3600"/>
      <w:jc w:val="both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F6E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C4F6E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C4F6E"/>
    <w:rPr>
      <w:rFonts w:ascii="Arial Black" w:eastAsia="Times New Roman" w:hAnsi="Arial Black" w:cs="Times New Roman"/>
      <w:b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1C4F6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C4F6E"/>
    <w:rPr>
      <w:rFonts w:ascii="Times New Roman" w:eastAsia="Times New Roman" w:hAnsi="Times New Roman" w:cs="Times New Roman"/>
      <w:b/>
      <w:szCs w:val="20"/>
      <w:lang w:val="en-US"/>
    </w:rPr>
  </w:style>
  <w:style w:type="paragraph" w:styleId="Subtitle">
    <w:name w:val="Subtitle"/>
    <w:basedOn w:val="Normal"/>
    <w:link w:val="SubtitleChar"/>
    <w:qFormat/>
    <w:rsid w:val="001C4F6E"/>
    <w:pPr>
      <w:jc w:val="both"/>
    </w:pPr>
    <w:rPr>
      <w:rFonts w:ascii="Arial Black" w:hAnsi="Arial Black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1C4F6E"/>
    <w:rPr>
      <w:rFonts w:ascii="Arial Black" w:eastAsia="Times New Roman" w:hAnsi="Arial Black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C4F6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4F6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C4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F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C4F6E"/>
  </w:style>
  <w:style w:type="paragraph" w:styleId="ListParagraph">
    <w:name w:val="List Paragraph"/>
    <w:basedOn w:val="Normal"/>
    <w:uiPriority w:val="34"/>
    <w:qFormat/>
    <w:rsid w:val="001C4F6E"/>
    <w:pPr>
      <w:ind w:left="720"/>
      <w:contextualSpacing/>
    </w:pPr>
  </w:style>
  <w:style w:type="table" w:styleId="TableGrid">
    <w:name w:val="Table Grid"/>
    <w:basedOn w:val="TableNormal"/>
    <w:uiPriority w:val="59"/>
    <w:rsid w:val="001C4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0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RANCE.37318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17</cp:revision>
  <cp:lastPrinted>2017-04-20T03:51:00Z</cp:lastPrinted>
  <dcterms:created xsi:type="dcterms:W3CDTF">2016-12-19T07:46:00Z</dcterms:created>
  <dcterms:modified xsi:type="dcterms:W3CDTF">2017-09-25T06:48:00Z</dcterms:modified>
</cp:coreProperties>
</file>