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margin-left:23.05pt;margin-top:58.8pt;width:.95pt;height:.95pt;z-index:-25165824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23.8pt,59.25pt" to="571.7pt,59.25pt" o:allowincell="f" strokeweight=".1236mm">
            <w10:wrap anchorx="page" anchory="page"/>
          </v:line>
        </w:pict>
      </w:r>
      <w:r>
        <w:rPr>
          <w:noProof/>
        </w:rPr>
        <w:pict>
          <v:rect id="_x0000_s1028" style="position:absolute;margin-left:571.55pt;margin-top:58.8pt;width:.95pt;height:.95pt;z-index:-251656192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29" style="position:absolute;z-index:-251655168;mso-position-horizontal-relative:page;mso-position-vertical-relative:page" from="23.5pt,59.55pt" to="23.5pt,782.65pt" o:allowincell="f" strokeweight=".1236mm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572pt,59.55pt" to="572pt,782.65pt" o:allowincell="f" strokeweight=".1236mm">
            <w10:wrap anchorx="page" anchory="page"/>
          </v:lin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RESUME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7"/>
          <w:szCs w:val="27"/>
        </w:rPr>
        <w:t>KIRAN RAJ.K.R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83.4pt;margin-top:-15.4pt;width:94.55pt;height:119.75pt;z-index:-251653120;mso-position-horizontal-relative:text;mso-position-vertical-relative:text" o:allowincell="f">
            <v:imagedata r:id="rId5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Room No. G10,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U20 Italy Cluster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International City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Dubai, UAE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Phone No: 971 0561559973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E-Mail: kiranraj.krjava@gmail.com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-3.15pt;margin-top:28.45pt;width:446.4pt;height:.35pt;z-index:-251652096;mso-position-horizontal-relative:text;mso-position-vertical-relative:text" o:allowincell="f">
            <v:imagedata r:id="rId6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OBJECTIVES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3.15pt;margin-top:-20.05pt;width:446.4pt;height:24.55pt;z-index:-251651072;mso-position-horizontal-relative:text;mso-position-vertical-relative:text" o:allowincell="f">
            <v:imagedata r:id="rId7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To be an integral part of a prestigious organization where I could use my skills more professionally &amp; effectively.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6.05pt;margin-top:17.55pt;width:445.5pt;height:25.6pt;z-index:-251650048;mso-position-horizontal-relative:text;mso-position-vertical-relative:text" o:allowincell="f">
            <v:imagedata r:id="rId8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SUMMARY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-6.05pt;margin-top:4.2pt;width:445.5pt;height:.35pt;z-index:-251649024;mso-position-horizontal-relative:text;mso-position-vertical-relative:text" o:allowincell="f">
            <v:imagedata r:id="rId9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Symbol" w:hAnsi="Symbol" w:cs="Symbol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Total </w:t>
      </w:r>
      <w:r>
        <w:rPr>
          <w:rFonts w:ascii="Times" w:hAnsi="Times" w:cs="Times"/>
          <w:b/>
          <w:bCs/>
          <w:sz w:val="27"/>
          <w:szCs w:val="27"/>
        </w:rPr>
        <w:t>3Years</w:t>
      </w:r>
      <w:r>
        <w:rPr>
          <w:rFonts w:ascii="Times" w:hAnsi="Times" w:cs="Times"/>
          <w:sz w:val="27"/>
          <w:szCs w:val="27"/>
        </w:rPr>
        <w:t xml:space="preserve"> Experience (One year in UAE and Two years in India) and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sz w:val="27"/>
          <w:szCs w:val="27"/>
        </w:rPr>
      </w:pPr>
    </w:p>
    <w:p w:rsidR="00000000" w:rsidRDefault="00426D27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Diploma in Mechanical Engineering</w:t>
      </w:r>
      <w:r>
        <w:rPr>
          <w:rFonts w:ascii="Times" w:hAnsi="Times" w:cs="Times"/>
          <w:sz w:val="27"/>
          <w:szCs w:val="27"/>
        </w:rPr>
        <w:t>.</w:t>
      </w:r>
      <w:r>
        <w:rPr>
          <w:rFonts w:ascii="Times" w:hAnsi="Times" w:cs="Times"/>
          <w:b/>
          <w:bCs/>
          <w:sz w:val="27"/>
          <w:szCs w:val="27"/>
        </w:rPr>
        <w:t xml:space="preserve">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sz w:val="27"/>
          <w:szCs w:val="27"/>
        </w:rPr>
      </w:pPr>
    </w:p>
    <w:p w:rsidR="00000000" w:rsidRDefault="00426D2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Symbol" w:hAnsi="Symbol" w:cs="Symbol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ASNT NDT Level II Certification (UT, MPT, RT and LPT)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  <w:sz w:val="27"/>
          <w:szCs w:val="27"/>
        </w:rPr>
      </w:pPr>
    </w:p>
    <w:p w:rsidR="00000000" w:rsidRDefault="00426D2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59" w:lineRule="auto"/>
        <w:ind w:left="700" w:right="20" w:hanging="358"/>
        <w:jc w:val="both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Completed Two months course on “Quality Control Engineering” and “Piping and Pipeline Engineering”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7"/>
          <w:szCs w:val="27"/>
        </w:rPr>
      </w:pPr>
    </w:p>
    <w:p w:rsidR="00000000" w:rsidRDefault="00426D2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8"/>
        <w:jc w:val="both"/>
        <w:rPr>
          <w:rFonts w:ascii="Symbol" w:hAnsi="Symbol" w:cs="Symbol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Hands-on experience in fabrication yard (Ras Al Khaimah, UAE)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sz w:val="27"/>
          <w:szCs w:val="27"/>
        </w:rPr>
      </w:pPr>
    </w:p>
    <w:p w:rsidR="00000000" w:rsidRDefault="00426D2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8"/>
        <w:jc w:val="both"/>
        <w:rPr>
          <w:rFonts w:ascii="Symbol" w:hAnsi="Symbol" w:cs="Symbol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Quality control experience</w:t>
      </w:r>
      <w:r>
        <w:rPr>
          <w:rFonts w:ascii="Times" w:hAnsi="Times" w:cs="Times"/>
          <w:sz w:val="27"/>
          <w:szCs w:val="27"/>
        </w:rPr>
        <w:t xml:space="preserve"> Refinery Piping (Gujarat, India)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6.05pt;margin-top:32pt;width:449.35pt;height:.35pt;z-index:-251648000;mso-position-horizontal-relative:text;mso-position-vertical-relative:text" o:allowincell="f">
            <v:imagedata r:id="rId10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EXPERIENCE</w:t>
      </w:r>
    </w:p>
    <w:p w:rsidR="00000000" w:rsidRDefault="0042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380" w:bottom="1440" w:left="1760" w:header="720" w:footer="720" w:gutter="0"/>
          <w:cols w:space="720" w:equalWidth="0">
            <w:col w:w="8760"/>
          </w:cols>
          <w:noEndnote/>
        </w:sectPr>
      </w:pPr>
      <w:r>
        <w:rPr>
          <w:noProof/>
        </w:rPr>
        <w:pict>
          <v:shape id="_x0000_s1037" type="#_x0000_t75" style="position:absolute;margin-left:-6.05pt;margin-top:-20.05pt;width:449.35pt;height:24.55pt;z-index:-251646976;mso-position-horizontal-relative:text;mso-position-vertical-relative:text" o:allowincell="f">
            <v:imagedata r:id="rId11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560"/>
        <w:gridCol w:w="5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</w:rPr>
              <w:t></w:t>
            </w:r>
            <w:r>
              <w:rPr>
                <w:rFonts w:ascii="Times" w:hAnsi="Times" w:cs="Times"/>
                <w:sz w:val="27"/>
                <w:szCs w:val="27"/>
              </w:rPr>
              <w:t xml:space="preserve">  Period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16</w:t>
            </w:r>
            <w:r>
              <w:rPr>
                <w:rFonts w:ascii="Times" w:hAnsi="Times" w:cs="Times"/>
                <w:sz w:val="35"/>
                <w:szCs w:val="35"/>
                <w:vertAlign w:val="superscript"/>
              </w:rPr>
              <w:t>th</w:t>
            </w:r>
            <w:r>
              <w:rPr>
                <w:rFonts w:ascii="Times" w:hAnsi="Times" w:cs="Times"/>
                <w:sz w:val="27"/>
                <w:szCs w:val="27"/>
              </w:rPr>
              <w:t xml:space="preserve"> October 2011 to 3</w:t>
            </w:r>
            <w:r>
              <w:rPr>
                <w:rFonts w:ascii="Times" w:hAnsi="Times" w:cs="Times"/>
                <w:sz w:val="35"/>
                <w:szCs w:val="35"/>
                <w:vertAlign w:val="superscript"/>
              </w:rPr>
              <w:t>rd</w:t>
            </w:r>
            <w:r>
              <w:rPr>
                <w:rFonts w:ascii="Times" w:hAnsi="Times" w:cs="Times"/>
                <w:sz w:val="27"/>
                <w:szCs w:val="27"/>
              </w:rPr>
              <w:t xml:space="preserve"> October 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Company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YOUNG HWA (RAK) STEEL CO.FZ-LLC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Project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Heavy Steel Structural fabrication for Oil Rig</w:t>
            </w:r>
          </w:p>
        </w:tc>
      </w:tr>
    </w:tbl>
    <w:p w:rsidR="00000000" w:rsidRDefault="0042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440" w:right="3060" w:bottom="1440" w:left="1400" w:header="720" w:footer="720" w:gutter="0"/>
          <w:cols w:space="720" w:equalWidth="0">
            <w:col w:w="7440"/>
          </w:cols>
          <w:noEndnote/>
        </w:sectPr>
      </w:pPr>
      <w:r>
        <w:rPr>
          <w:noProof/>
        </w:rPr>
        <w:pict>
          <v:rect id="_x0000_s1038" style="position:absolute;margin-left:-46.9pt;margin-top:58.2pt;width:.95pt;height:.95pt;z-index:-251645952;mso-position-horizontal-relative:text;mso-position-vertical-relative:text" o:allowincell="f" fillcolor="black" stroked="f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-46.15pt,58.7pt" to="501.7pt,58.7pt" o:allowincell="f" strokeweight=".1236mm"/>
        </w:pict>
      </w:r>
      <w:r>
        <w:rPr>
          <w:noProof/>
        </w:rPr>
        <w:pict>
          <v:rect id="_x0000_s1040" style="position:absolute;margin-left:501.55pt;margin-top:58.2pt;width:.95pt;height:.95pt;z-index:-251643904;mso-position-horizontal-relative:text;mso-position-vertical-relative:text" o:allowincell="f" fillcolor="black" stroked="f"/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rect id="_x0000_s1041" style="position:absolute;margin-left:23.05pt;margin-top:58.8pt;width:.95pt;height:.95pt;z-index:-25164288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3.8pt,59.25pt" to="571.7pt,59.25pt" o:allowincell="f" strokeweight=".1236mm">
            <w10:wrap anchorx="page" anchory="page"/>
          </v:line>
        </w:pict>
      </w:r>
      <w:r>
        <w:rPr>
          <w:noProof/>
        </w:rPr>
        <w:pict>
          <v:rect id="_x0000_s1043" style="position:absolute;margin-left:571.55pt;margin-top:58.8pt;width:.95pt;height:.95pt;z-index:-251640832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44" style="position:absolute;z-index:-251639808;mso-position-horizontal-relative:page;mso-position-vertical-relative:page" from="23.5pt,59.55pt" to="23.5pt,782.65pt" o:allowincell="f" strokeweight=".1236mm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572pt,59.55pt" to="572pt,782.65pt" o:allowincell="f" strokeweight=".1236mm">
            <w10:wrap anchorx="page" anchory="page"/>
          </v:lin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560"/>
        <w:gridCol w:w="1620"/>
        <w:gridCol w:w="3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</w:rPr>
              <w:t></w:t>
            </w:r>
            <w:r>
              <w:rPr>
                <w:rFonts w:ascii="Times" w:hAnsi="Times" w:cs="Times"/>
                <w:sz w:val="27"/>
                <w:szCs w:val="27"/>
              </w:rPr>
              <w:t xml:space="preserve">  Period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7"/>
                <w:szCs w:val="27"/>
              </w:rPr>
              <w:t>20</w:t>
            </w:r>
            <w:r>
              <w:rPr>
                <w:rFonts w:ascii="Times" w:hAnsi="Times" w:cs="Times"/>
                <w:w w:val="98"/>
                <w:sz w:val="35"/>
                <w:szCs w:val="35"/>
                <w:vertAlign w:val="superscript"/>
              </w:rPr>
              <w:t>th</w:t>
            </w:r>
            <w:r>
              <w:rPr>
                <w:rFonts w:ascii="Times" w:hAnsi="Times" w:cs="Times"/>
                <w:w w:val="98"/>
                <w:sz w:val="27"/>
                <w:szCs w:val="27"/>
              </w:rPr>
              <w:t xml:space="preserve"> August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2015 to 11</w:t>
            </w:r>
            <w:r>
              <w:rPr>
                <w:rFonts w:ascii="Times" w:hAnsi="Times" w:cs="Times"/>
                <w:sz w:val="35"/>
                <w:szCs w:val="35"/>
                <w:vertAlign w:val="superscript"/>
              </w:rPr>
              <w:t>th</w:t>
            </w:r>
            <w:r>
              <w:rPr>
                <w:rFonts w:ascii="Times" w:hAnsi="Times" w:cs="Times"/>
                <w:sz w:val="27"/>
                <w:szCs w:val="27"/>
              </w:rPr>
              <w:t xml:space="preserve"> September 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Company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: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Fabwell Construction Pvt.Ltd. Kerala, India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Project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Reliance J3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7"/>
                <w:szCs w:val="27"/>
              </w:rPr>
              <w:t>Project (Refinery Piping)</w:t>
            </w:r>
          </w:p>
        </w:tc>
      </w:tr>
    </w:tbl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11.9pt;margin-top:28.5pt;width:449.35pt;height:25.45pt;z-index:-251637760;mso-position-horizontal-relative:text;mso-position-vertical-relative:text" o:allowincell="f">
            <v:imagedata r:id="rId12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EDUCATIONAL QUALIFICATION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11.9pt;margin-top:4.05pt;width:449.35pt;height:.35pt;z-index:-251636736;mso-position-horizontal-relative:text;mso-position-vertical-relative:text" o:allowincell="f">
            <v:imagedata r:id="rId10" o:title=""/>
          </v:shape>
        </w:pict>
      </w:r>
      <w:r>
        <w:rPr>
          <w:noProof/>
        </w:rPr>
        <w:pict>
          <v:shape id="_x0000_s1048" type="#_x0000_t75" style="position:absolute;margin-left:12.1pt;margin-top:27.1pt;width:.35pt;height:.3pt;z-index:-25163571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49" type="#_x0000_t75" style="position:absolute;margin-left:108.35pt;margin-top:27.1pt;width:.35pt;height:.3pt;z-index:-251634688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0" type="#_x0000_t75" style="position:absolute;margin-left:235.55pt;margin-top:27.1pt;width:.35pt;height:.3pt;z-index:-25163366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1" type="#_x0000_t75" style="position:absolute;margin-left:338.55pt;margin-top:27.1pt;width:.35pt;height:.3pt;z-index:-25163264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2" type="#_x0000_t75" style="position:absolute;margin-left:405.6pt;margin-top:27.1pt;width:.35pt;height:.3pt;z-index:-25163161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3" type="#_x0000_t75" style="position:absolute;margin-left:461.1pt;margin-top:27.1pt;width:.35pt;height:.3pt;z-index:-251630592;mso-position-horizontal-relative:text;mso-position-vertical-relative:text" o:allowincell="f">
            <v:imagedata r:id="rId13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2520"/>
        <w:gridCol w:w="40"/>
        <w:gridCol w:w="2020"/>
        <w:gridCol w:w="40"/>
        <w:gridCol w:w="1300"/>
        <w:gridCol w:w="40"/>
        <w:gridCol w:w="11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7"/>
                <w:szCs w:val="27"/>
              </w:rPr>
              <w:t>Examination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7"/>
                <w:szCs w:val="27"/>
              </w:rPr>
              <w:t>Institute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7"/>
                <w:szCs w:val="27"/>
              </w:rPr>
              <w:t>Specialization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7"/>
                <w:szCs w:val="27"/>
              </w:rPr>
              <w:t>Year  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7"/>
                <w:szCs w:val="27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7"/>
                <w:szCs w:val="27"/>
              </w:rPr>
              <w:t>Passing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DI</w:t>
            </w:r>
            <w:r>
              <w:rPr>
                <w:rFonts w:ascii="Times" w:hAnsi="Times" w:cs="Times"/>
                <w:sz w:val="23"/>
                <w:szCs w:val="23"/>
              </w:rPr>
              <w:t>PLOMA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Park  AMC  Polytechnic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Mechanical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2015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69%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college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Engineering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Karumathampatti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IT</w:t>
            </w:r>
            <w:r>
              <w:rPr>
                <w:rFonts w:ascii="Times" w:hAnsi="Times" w:cs="Times"/>
                <w:sz w:val="23"/>
                <w:szCs w:val="23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ST.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MARY’S ITC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FITTER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2011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64%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Valliyode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PL</w:t>
            </w:r>
            <w:r>
              <w:rPr>
                <w:rFonts w:ascii="Times" w:hAnsi="Times" w:cs="Times"/>
                <w:sz w:val="23"/>
                <w:szCs w:val="23"/>
              </w:rPr>
              <w:t>US TWO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THSS Ayiloor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Computer Science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2008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44%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SS</w:t>
            </w:r>
            <w:r>
              <w:rPr>
                <w:rFonts w:ascii="Times" w:hAnsi="Times" w:cs="Times"/>
                <w:sz w:val="23"/>
                <w:szCs w:val="23"/>
              </w:rPr>
              <w:t>LC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GHSS Kizhakkenchery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------------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2006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56%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6D2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11.9pt;margin-top:-.3pt;width:449.35pt;height:37.15pt;z-index:-251629568;mso-position-horizontal-relative:text;mso-position-vertical-relative:text" o:allowincell="f">
            <v:imagedata r:id="rId14" o:title=""/>
          </v:shape>
        </w:pict>
      </w:r>
      <w:r>
        <w:rPr>
          <w:noProof/>
        </w:rPr>
        <w:pict>
          <v:shape id="_x0000_s1055" type="#_x0000_t75" style="position:absolute;margin-left:12.1pt;margin-top:-211.25pt;width:.35pt;height:.35pt;z-index:-25162854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6" type="#_x0000_t75" style="position:absolute;margin-left:108.35pt;margin-top:-211.25pt;width:.35pt;height:.35pt;z-index:-25162752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7" type="#_x0000_t75" style="position:absolute;margin-left:235.55pt;margin-top:-211.25pt;width:.35pt;height:.35pt;z-index:-25162649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8" type="#_x0000_t75" style="position:absolute;margin-left:338.55pt;margin-top:-211.25pt;width:.35pt;height:.35pt;z-index:-25162547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59" type="#_x0000_t75" style="position:absolute;margin-left:405.6pt;margin-top:-211.25pt;width:.35pt;height:.35pt;z-index:-251624448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0" type="#_x0000_t75" style="position:absolute;margin-left:461.1pt;margin-top:-211.25pt;width:.35pt;height:.35pt;z-index:-25162342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1" type="#_x0000_t75" style="position:absolute;margin-left:12.1pt;margin-top:-164.65pt;width:.35pt;height:.35pt;z-index:-25162240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2" type="#_x0000_t75" style="position:absolute;margin-left:108.35pt;margin-top:-164.65pt;width:.35pt;height:.35pt;z-index:-25162137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3" type="#_x0000_t75" style="position:absolute;margin-left:235.55pt;margin-top:-164.65pt;width:.35pt;height:.35pt;z-index:-25162035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4" type="#_x0000_t75" style="position:absolute;margin-left:338.55pt;margin-top:-164.65pt;width:.35pt;height:.35pt;z-index:-251619328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5" type="#_x0000_t75" style="position:absolute;margin-left:405.6pt;margin-top:-164.65pt;width:.35pt;height:.35pt;z-index:-25161830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6" type="#_x0000_t75" style="position:absolute;margin-left:461.1pt;margin-top:-164.65pt;width:.35pt;height:.35pt;z-index:-25161728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7" type="#_x0000_t75" style="position:absolute;margin-left:12.1pt;margin-top:-116.65pt;width:.35pt;height:.35pt;z-index:-25161625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8" type="#_x0000_t75" style="position:absolute;margin-left:108.35pt;margin-top:-116.65pt;width:.35pt;height:.35pt;z-index:-25161523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69" type="#_x0000_t75" style="position:absolute;margin-left:235.55pt;margin-top:-116.65pt;width:.35pt;height:.35pt;z-index:-251614208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0" type="#_x0000_t75" style="position:absolute;margin-left:338.55pt;margin-top:-116.65pt;width:.35pt;height:.35pt;z-index:-25161318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1" type="#_x0000_t75" style="position:absolute;margin-left:405.6pt;margin-top:-116.65pt;width:.35pt;height:.35pt;z-index:-25161216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2" type="#_x0000_t75" style="position:absolute;margin-left:461.1pt;margin-top:-116.65pt;width:.35pt;height:.35pt;z-index:-25161113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3" type="#_x0000_t75" style="position:absolute;margin-left:12.1pt;margin-top:-72.95pt;width:.35pt;height:.35pt;z-index:-25161011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4" type="#_x0000_t75" style="position:absolute;margin-left:108.35pt;margin-top:-72.95pt;width:.35pt;height:.35pt;z-index:-251609088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5" type="#_x0000_t75" style="position:absolute;margin-left:235.55pt;margin-top:-72.95pt;width:.35pt;height:.35pt;z-index:-25160806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6" type="#_x0000_t75" style="position:absolute;margin-left:338.55pt;margin-top:-72.95pt;width:.35pt;height:.35pt;z-index:-25160704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7" type="#_x0000_t75" style="position:absolute;margin-left:405.6pt;margin-top:-72.95pt;width:.35pt;height:.35pt;z-index:-25160601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8" type="#_x0000_t75" style="position:absolute;margin-left:461.1pt;margin-top:-72.95pt;width:.35pt;height:.35pt;z-index:-25160499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79" type="#_x0000_t75" style="position:absolute;margin-left:12.1pt;margin-top:-29.85pt;width:.35pt;height:.35pt;z-index:-251603968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80" type="#_x0000_t75" style="position:absolute;margin-left:108.35pt;margin-top:-29.85pt;width:.35pt;height:.35pt;z-index:-251602944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81" type="#_x0000_t75" style="position:absolute;margin-left:235.55pt;margin-top:-29.85pt;width:.35pt;height:.35pt;z-index:-251601920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82" type="#_x0000_t75" style="position:absolute;margin-left:338.55pt;margin-top:-29.85pt;width:.35pt;height:.35pt;z-index:-251600896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83" type="#_x0000_t75" style="position:absolute;margin-left:405.6pt;margin-top:-29.85pt;width:.35pt;height:.35pt;z-index:-251599872;mso-position-horizontal-relative:text;mso-position-vertical-relative:text" o:allowincell="f">
            <v:imagedata r:id="rId13" o:title=""/>
          </v:shape>
        </w:pict>
      </w:r>
      <w:r>
        <w:rPr>
          <w:noProof/>
        </w:rPr>
        <w:pict>
          <v:shape id="_x0000_s1084" type="#_x0000_t75" style="position:absolute;margin-left:461.1pt;margin-top:-29.85pt;width:.35pt;height:.35pt;z-index:-251598848;mso-position-horizontal-relative:text;mso-position-vertical-relative:text" o:allowincell="f">
            <v:imagedata r:id="rId13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TECHNICAL QUALIFICATION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5" type="#_x0000_t75" style="position:absolute;margin-left:11.9pt;margin-top:4.05pt;width:449.35pt;height:.35pt;z-index:-251597824;mso-position-horizontal-relative:text;mso-position-vertical-relative:text" o:allowincell="f">
            <v:imagedata r:id="rId10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22"/>
        <w:jc w:val="both"/>
        <w:rPr>
          <w:rFonts w:ascii="Symbol" w:hAnsi="Symbol" w:cs="Symbol"/>
          <w:sz w:val="23"/>
          <w:szCs w:val="23"/>
        </w:rPr>
      </w:pPr>
      <w:r>
        <w:rPr>
          <w:rFonts w:ascii="Times" w:hAnsi="Times" w:cs="Times"/>
          <w:sz w:val="27"/>
          <w:szCs w:val="27"/>
        </w:rPr>
        <w:t xml:space="preserve">ITI Fitter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3"/>
          <w:szCs w:val="23"/>
        </w:rPr>
      </w:pPr>
    </w:p>
    <w:p w:rsidR="00000000" w:rsidRDefault="00426D2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22"/>
        <w:jc w:val="both"/>
        <w:rPr>
          <w:rFonts w:ascii="Symbol" w:hAnsi="Symbol" w:cs="Symbol"/>
          <w:sz w:val="23"/>
          <w:szCs w:val="23"/>
        </w:rPr>
      </w:pPr>
      <w:r>
        <w:rPr>
          <w:rFonts w:ascii="Times" w:hAnsi="Times" w:cs="Times"/>
          <w:sz w:val="27"/>
          <w:szCs w:val="27"/>
        </w:rPr>
        <w:t xml:space="preserve">ASNT NDT Level II Certification (UT, MPT, RT and LPT)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3"/>
          <w:szCs w:val="23"/>
        </w:rPr>
      </w:pPr>
    </w:p>
    <w:p w:rsidR="00000000" w:rsidRDefault="00426D2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45"/>
        </w:tabs>
        <w:overflowPunct w:val="0"/>
        <w:autoSpaceDE w:val="0"/>
        <w:autoSpaceDN w:val="0"/>
        <w:adjustRightInd w:val="0"/>
        <w:spacing w:after="0" w:line="314" w:lineRule="auto"/>
        <w:ind w:left="1180" w:right="120" w:hanging="342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Certification on “Quality Control Engineering” and “Piping and Pipeline Engineering” 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6" type="#_x0000_t75" style="position:absolute;margin-left:11.9pt;margin-top:17.5pt;width:449.35pt;height:.35pt;z-index:-251596800;mso-position-horizontal-relative:text;mso-position-vertical-relative:text" o:allowincell="f">
            <v:imagedata r:id="rId10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EXTRA CARICULAR ACTIVITIES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1280" w:bottom="1440" w:left="1400" w:header="720" w:footer="720" w:gutter="0"/>
          <w:cols w:space="720" w:equalWidth="0">
            <w:col w:w="9220"/>
          </w:cols>
          <w:noEndnote/>
        </w:sectPr>
      </w:pPr>
      <w:r>
        <w:rPr>
          <w:noProof/>
        </w:rPr>
        <w:pict>
          <v:shape id="_x0000_s1087" type="#_x0000_t75" style="position:absolute;margin-left:11.9pt;margin-top:-20.05pt;width:449.35pt;height:24.55pt;z-index:-251595776;mso-position-horizontal-relative:text;mso-position-vertical-relative:text" o:allowincell="f">
            <v:imagedata r:id="rId11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Times" w:hAnsi="Times" w:cs="Times"/>
          <w:sz w:val="27"/>
          <w:szCs w:val="27"/>
        </w:rPr>
        <w:t xml:space="preserve"> Good in Sports and Athletics.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440" w:right="6220" w:bottom="1440" w:left="2240" w:header="720" w:footer="720" w:gutter="0"/>
          <w:cols w:space="720" w:equalWidth="0">
            <w:col w:w="3440"/>
          </w:cols>
          <w:noEndnote/>
        </w:sectPr>
      </w:pPr>
      <w:r>
        <w:rPr>
          <w:noProof/>
        </w:rPr>
        <w:pict>
          <v:rect id="_x0000_s1088" style="position:absolute;margin-left:-88.9pt;margin-top:50.95pt;width:.95pt;height:.95pt;z-index:-251594752;mso-position-horizontal-relative:text;mso-position-vertical-relative:text" o:allowincell="f" fillcolor="black" stroked="f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-88.15pt,51.45pt" to="459.7pt,51.45pt" o:allowincell="f" strokeweight=".1236mm"/>
        </w:pict>
      </w:r>
      <w:r>
        <w:rPr>
          <w:noProof/>
        </w:rPr>
        <w:pict>
          <v:rect id="_x0000_s1090" style="position:absolute;margin-left:459.55pt;margin-top:50.95pt;width:.95pt;height:.95pt;z-index:-251592704;mso-position-horizontal-relative:text;mso-position-vertical-relative:text" o:allowincell="f" fillcolor="black" stroked="f"/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rect id="_x0000_s1091" style="position:absolute;margin-left:23.05pt;margin-top:58.8pt;width:.95pt;height:.95pt;z-index:-25159168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92" style="position:absolute;z-index:-251590656;mso-position-horizontal-relative:page;mso-position-vertical-relative:page" from="23.8pt,59.25pt" to="571.7pt,59.25pt" o:allowincell="f" strokeweight=".1236mm">
            <w10:wrap anchorx="page" anchory="page"/>
          </v:line>
        </w:pict>
      </w:r>
      <w:r>
        <w:rPr>
          <w:noProof/>
        </w:rPr>
        <w:pict>
          <v:rect id="_x0000_s1093" style="position:absolute;margin-left:571.55pt;margin-top:58.8pt;width:.95pt;height:.95pt;z-index:-251589632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94" style="position:absolute;z-index:-251588608;mso-position-horizontal-relative:page;mso-position-vertical-relative:page" from="23.5pt,59.55pt" to="23.5pt,782.65pt" o:allowincell="f" strokeweight=".1236mm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572pt,59.55pt" to="572pt,782.65pt" o:allowincell="f" strokeweight=".1236mm">
            <w10:wrap anchorx="page" anchory="page"/>
          </v:lin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35"/>
          <w:szCs w:val="35"/>
        </w:rPr>
        <w:t>PERSONAL DETAILS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6" type="#_x0000_t75" style="position:absolute;margin-left:-6.05pt;margin-top:-21.05pt;width:449.35pt;height:27.1pt;z-index:-251586560;mso-position-horizontal-relative:text;mso-position-vertical-relative:text" o:allowincell="f">
            <v:imagedata r:id="rId15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KIRAN RAJ.K.R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DOB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13/04/1991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MALE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RAJAN.K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INDIAN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HOMETOWN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PALAKKAD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MARITAL STATUS   : SINGLE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VEMBILY HOUSE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KARAPPADAM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MOOLAMCODE (PO)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PALAKKAD DIST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KERALA PIN-678684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Ph.+91-9746417974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LANGUAGES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60"/>
        </w:tabs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ENGLISH, MALAYALAM, TAMIL, HINDI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tabs>
          <w:tab w:val="left" w:pos="2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Visit Visa (UAE)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margin-left:-6.05pt;margin-top:43.05pt;width:449.35pt;height:.35pt;z-index:-251585536;mso-position-horizontal-relative:text;mso-position-vertical-relative:text" o:allowincell="f">
            <v:imagedata r:id="rId10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5"/>
          <w:szCs w:val="35"/>
        </w:rPr>
        <w:t>DECLARATION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8" type="#_x0000_t75" style="position:absolute;margin-left:-6.05pt;margin-top:-21.4pt;width:449.35pt;height:27.35pt;z-index:-251584512;mso-position-horizontal-relative:text;mso-position-vertical-relative:text" o:allowincell="f">
            <v:imagedata r:id="rId16" o:title=""/>
          </v:shape>
        </w:pic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1"/>
          <w:szCs w:val="31"/>
        </w:rPr>
        <w:t>I do hereby declare that the information furnished above is true to the best of my knowledge and belief.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1500" w:bottom="1440" w:left="1760" w:header="720" w:footer="720" w:gutter="0"/>
          <w:cols w:space="720" w:equalWidth="0">
            <w:col w:w="8640"/>
          </w:cols>
          <w:noEndnote/>
        </w:sect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1"/>
          <w:szCs w:val="31"/>
        </w:rPr>
        <w:t>Date  :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1"/>
          <w:szCs w:val="31"/>
        </w:rPr>
        <w:t>Place: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9" style="position:absolute;margin-left:-64.9pt;margin-top:147.4pt;width:.95pt;height:.95pt;z-index:-251583488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KIRAN RAJ.K.R</w:t>
      </w:r>
    </w:p>
    <w:p w:rsidR="00000000" w:rsidRDefault="00426D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0" style="position:absolute;z-index:-251582464;mso-position-horizontal-relative:text;mso-position-vertical-relative:text" from="-320.15pt,148.85pt" to="227.7pt,148.85pt" o:allowincell="f" strokeweight=".1236mm"/>
        </w:pict>
      </w:r>
      <w:r>
        <w:rPr>
          <w:noProof/>
        </w:rPr>
        <w:pict>
          <v:rect id="_x0000_s1101" style="position:absolute;margin-left:227.55pt;margin-top:148.35pt;width:.95pt;height:.95pt;z-index:-251581440;mso-position-horizontal-relative:text;mso-position-vertical-relative:text" o:allowincell="f" fillcolor="black" stroked="f"/>
        </w:pict>
      </w:r>
    </w:p>
    <w:sectPr w:rsidR="00000000">
      <w:type w:val="continuous"/>
      <w:pgSz w:w="11906" w:h="16838"/>
      <w:pgMar w:top="1440" w:right="3260" w:bottom="1440" w:left="1760" w:header="720" w:footer="720" w:gutter="0"/>
      <w:cols w:num="2" w:space="4260" w:equalWidth="0">
        <w:col w:w="860" w:space="4260"/>
        <w:col w:w="1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27"/>
    <w:rsid w:val="0042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340</ap:Words>
  <ap:Characters>1939</ap:Characters>
  <ap:Application/>
  <ap:DocSecurity>4</ap:DocSecurity>
  <ap:Lines>16</ap:Lines>
  <ap:Paragraphs>4</ap:Paragraphs>
  <ap:ScaleCrop>false</ap:ScaleCrop>
  <ap:Company/>
  <ap:LinksUpToDate>false</ap:LinksUpToDate>
  <ap:CharactersWithSpaces>2275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2017-10-28T07:13:00Z</dcterms:created>
  <dcterms:modified xsi:type="dcterms:W3CDTF">2017-10-28T07:13:00Z</dcterms:modified>
</cp:coreProperties>
</file>