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CC" w:rsidRDefault="00C41637">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ahoma" w:hAnsi="Tahoma" w:cs="Tahoma"/>
          <w:b/>
          <w:bCs/>
          <w:color w:val="A6A6A6"/>
          <w:sz w:val="20"/>
          <w:szCs w:val="20"/>
        </w:rPr>
        <w:t>RESUME</w:t>
      </w:r>
    </w:p>
    <w:p w:rsidR="00D354CC" w:rsidRDefault="00F37336">
      <w:pPr>
        <w:widowControl w:val="0"/>
        <w:autoSpaceDE w:val="0"/>
        <w:autoSpaceDN w:val="0"/>
        <w:adjustRightInd w:val="0"/>
        <w:spacing w:after="0" w:line="3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-22225</wp:posOffset>
            </wp:positionV>
            <wp:extent cx="6013450" cy="1018540"/>
            <wp:effectExtent l="19050" t="0" r="635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13450" cy="1018540"/>
                    </a:xfrm>
                    <a:prstGeom prst="rect">
                      <a:avLst/>
                    </a:prstGeom>
                    <a:noFill/>
                  </pic:spPr>
                </pic:pic>
              </a:graphicData>
            </a:graphic>
          </wp:anchor>
        </w:drawing>
      </w:r>
    </w:p>
    <w:p w:rsidR="00D354CC" w:rsidRDefault="00C41637">
      <w:pPr>
        <w:widowControl w:val="0"/>
        <w:tabs>
          <w:tab w:val="left" w:pos="4960"/>
        </w:tabs>
        <w:autoSpaceDE w:val="0"/>
        <w:autoSpaceDN w:val="0"/>
        <w:adjustRightInd w:val="0"/>
        <w:spacing w:after="0" w:line="240" w:lineRule="auto"/>
        <w:ind w:left="1300"/>
        <w:rPr>
          <w:rFonts w:ascii="Times New Roman" w:hAnsi="Times New Roman" w:cs="Times New Roman"/>
          <w:sz w:val="24"/>
          <w:szCs w:val="24"/>
        </w:rPr>
      </w:pPr>
      <w:r>
        <w:rPr>
          <w:rFonts w:ascii="Calibri" w:hAnsi="Calibri" w:cs="Calibri"/>
          <w:b/>
          <w:bCs/>
          <w:color w:val="00B0F0"/>
          <w:sz w:val="28"/>
          <w:szCs w:val="28"/>
          <w:u w:val="single"/>
        </w:rPr>
        <w:t>UMAR</w:t>
      </w:r>
      <w:r>
        <w:rPr>
          <w:rFonts w:ascii="Times New Roman" w:hAnsi="Times New Roman" w:cs="Times New Roman"/>
          <w:sz w:val="24"/>
          <w:szCs w:val="24"/>
        </w:rPr>
        <w:tab/>
      </w:r>
      <w:r>
        <w:rPr>
          <w:rFonts w:ascii="Calibri" w:hAnsi="Calibri" w:cs="Calibri"/>
          <w:b/>
          <w:bCs/>
          <w:color w:val="00B0F0"/>
          <w:sz w:val="27"/>
          <w:szCs w:val="27"/>
        </w:rPr>
        <w:t>(ON VISIT VISA DUBAI, till Dec/2017)</w:t>
      </w:r>
    </w:p>
    <w:p w:rsidR="00D354CC" w:rsidRDefault="00D354CC">
      <w:pPr>
        <w:widowControl w:val="0"/>
        <w:autoSpaceDE w:val="0"/>
        <w:autoSpaceDN w:val="0"/>
        <w:adjustRightInd w:val="0"/>
        <w:spacing w:after="0" w:line="7" w:lineRule="exact"/>
        <w:rPr>
          <w:rFonts w:ascii="Times New Roman" w:hAnsi="Times New Roman" w:cs="Times New Roman"/>
          <w:sz w:val="24"/>
          <w:szCs w:val="24"/>
        </w:rPr>
      </w:pPr>
    </w:p>
    <w:p w:rsidR="00D354CC" w:rsidRDefault="00D354CC">
      <w:pPr>
        <w:widowControl w:val="0"/>
        <w:autoSpaceDE w:val="0"/>
        <w:autoSpaceDN w:val="0"/>
        <w:adjustRightInd w:val="0"/>
        <w:spacing w:after="0" w:line="276" w:lineRule="exact"/>
        <w:rPr>
          <w:rFonts w:ascii="Times New Roman" w:hAnsi="Times New Roman" w:cs="Times New Roman"/>
          <w:sz w:val="24"/>
          <w:szCs w:val="24"/>
        </w:rPr>
      </w:pPr>
    </w:p>
    <w:p w:rsidR="00D354CC" w:rsidRDefault="00D354CC">
      <w:pPr>
        <w:widowControl w:val="0"/>
        <w:autoSpaceDE w:val="0"/>
        <w:autoSpaceDN w:val="0"/>
        <w:adjustRightInd w:val="0"/>
        <w:spacing w:after="0" w:line="15" w:lineRule="exact"/>
        <w:rPr>
          <w:rFonts w:ascii="Times New Roman" w:hAnsi="Times New Roman" w:cs="Times New Roman"/>
          <w:sz w:val="24"/>
          <w:szCs w:val="24"/>
        </w:rPr>
      </w:pPr>
    </w:p>
    <w:p w:rsidR="00D354CC" w:rsidRDefault="00C41637">
      <w:pPr>
        <w:widowControl w:val="0"/>
        <w:autoSpaceDE w:val="0"/>
        <w:autoSpaceDN w:val="0"/>
        <w:adjustRightInd w:val="0"/>
        <w:spacing w:after="0" w:line="240" w:lineRule="auto"/>
        <w:ind w:left="1300"/>
        <w:rPr>
          <w:rFonts w:ascii="Calibri" w:hAnsi="Calibri" w:cs="Calibri"/>
          <w:color w:val="00B0F0"/>
        </w:rPr>
      </w:pPr>
      <w:r>
        <w:rPr>
          <w:rFonts w:ascii="Calibri" w:hAnsi="Calibri" w:cs="Calibri"/>
          <w:color w:val="1D1B11"/>
          <w:u w:val="single"/>
        </w:rPr>
        <w:t>Email-</w:t>
      </w:r>
      <w:r>
        <w:rPr>
          <w:rFonts w:ascii="Calibri" w:hAnsi="Calibri" w:cs="Calibri"/>
          <w:color w:val="1D1B11"/>
        </w:rPr>
        <w:t xml:space="preserve"> </w:t>
      </w:r>
      <w:r w:rsidR="00F37336">
        <w:rPr>
          <w:rFonts w:ascii="Calibri" w:hAnsi="Calibri" w:cs="Calibri"/>
          <w:color w:val="00B0F0"/>
        </w:rPr>
        <w:t xml:space="preserve"> </w:t>
      </w:r>
      <w:hyperlink r:id="rId6" w:history="1">
        <w:r w:rsidR="00F37336" w:rsidRPr="00791EEE">
          <w:rPr>
            <w:rStyle w:val="Hyperlink"/>
            <w:rFonts w:ascii="Calibri" w:hAnsi="Calibri" w:cs="Calibri"/>
          </w:rPr>
          <w:t>umar.373606@2freemail.com</w:t>
        </w:r>
      </w:hyperlink>
      <w:r w:rsidR="00F37336">
        <w:rPr>
          <w:rFonts w:ascii="Calibri" w:hAnsi="Calibri" w:cs="Calibri"/>
          <w:color w:val="00B0F0"/>
        </w:rPr>
        <w:t xml:space="preserve"> </w:t>
      </w:r>
    </w:p>
    <w:p w:rsidR="00F37336" w:rsidRDefault="00F37336">
      <w:pPr>
        <w:widowControl w:val="0"/>
        <w:autoSpaceDE w:val="0"/>
        <w:autoSpaceDN w:val="0"/>
        <w:adjustRightInd w:val="0"/>
        <w:spacing w:after="0" w:line="240" w:lineRule="auto"/>
        <w:ind w:left="1300"/>
        <w:rPr>
          <w:rFonts w:ascii="Times New Roman" w:hAnsi="Times New Roman" w:cs="Times New Roman"/>
          <w:sz w:val="24"/>
          <w:szCs w:val="24"/>
        </w:rPr>
      </w:pPr>
    </w:p>
    <w:p w:rsidR="00F37336" w:rsidRDefault="00F37336">
      <w:pPr>
        <w:widowControl w:val="0"/>
        <w:autoSpaceDE w:val="0"/>
        <w:autoSpaceDN w:val="0"/>
        <w:adjustRightInd w:val="0"/>
        <w:spacing w:after="0" w:line="240" w:lineRule="auto"/>
        <w:ind w:left="1300"/>
        <w:rPr>
          <w:rFonts w:ascii="Times New Roman" w:hAnsi="Times New Roman" w:cs="Times New Roman"/>
          <w:sz w:val="24"/>
          <w:szCs w:val="24"/>
        </w:rPr>
      </w:pPr>
    </w:p>
    <w:p w:rsidR="00D354CC" w:rsidRDefault="00F37336">
      <w:pPr>
        <w:widowControl w:val="0"/>
        <w:autoSpaceDE w:val="0"/>
        <w:autoSpaceDN w:val="0"/>
        <w:adjustRightInd w:val="0"/>
        <w:spacing w:after="0" w:line="397"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86995</wp:posOffset>
            </wp:positionV>
            <wp:extent cx="6645910" cy="50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645910" cy="5080"/>
                    </a:xfrm>
                    <a:prstGeom prst="rect">
                      <a:avLst/>
                    </a:prstGeom>
                    <a:noFill/>
                  </pic:spPr>
                </pic:pic>
              </a:graphicData>
            </a:graphic>
          </wp:anchor>
        </w:drawing>
      </w: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rPr>
        <w:t>SUMMARY</w:t>
      </w:r>
    </w:p>
    <w:p w:rsidR="00D354CC" w:rsidRDefault="00D354CC">
      <w:pPr>
        <w:widowControl w:val="0"/>
        <w:autoSpaceDE w:val="0"/>
        <w:autoSpaceDN w:val="0"/>
        <w:adjustRightInd w:val="0"/>
        <w:spacing w:after="0" w:line="2" w:lineRule="exact"/>
        <w:rPr>
          <w:rFonts w:ascii="Times New Roman" w:hAnsi="Times New Roman" w:cs="Times New Roman"/>
          <w:sz w:val="24"/>
          <w:szCs w:val="24"/>
        </w:rPr>
      </w:pPr>
    </w:p>
    <w:p w:rsidR="00D354CC" w:rsidRDefault="00C41637">
      <w:pPr>
        <w:widowControl w:val="0"/>
        <w:overflowPunct w:val="0"/>
        <w:autoSpaceDE w:val="0"/>
        <w:autoSpaceDN w:val="0"/>
        <w:adjustRightInd w:val="0"/>
        <w:spacing w:after="0" w:line="239" w:lineRule="auto"/>
        <w:ind w:right="160"/>
        <w:rPr>
          <w:rFonts w:ascii="Times New Roman" w:hAnsi="Times New Roman" w:cs="Times New Roman"/>
          <w:sz w:val="24"/>
          <w:szCs w:val="24"/>
        </w:rPr>
      </w:pPr>
      <w:r>
        <w:rPr>
          <w:rFonts w:ascii="Calibri" w:hAnsi="Calibri" w:cs="Calibri"/>
        </w:rPr>
        <w:t>About(4+) four years of working experience in Air conditioning and Refrigeration ,Commercial refrigeration field, having good experience in the field of Quality Control Engineering, Site Engineering. Job includes project planning, manpower and machinery allocation, preparation of method statement has been done. To supervises complete the projects in the specified time and budget. Maintain good relation with client by communicating with them for their requirements as per contract. Study the scope of work thoroughly to complete the scope within the time frame, quality and with cost effective.</w:t>
      </w:r>
    </w:p>
    <w:p w:rsidR="00D354CC" w:rsidRDefault="00F37336">
      <w:pPr>
        <w:widowControl w:val="0"/>
        <w:autoSpaceDE w:val="0"/>
        <w:autoSpaceDN w:val="0"/>
        <w:adjustRightInd w:val="0"/>
        <w:spacing w:after="0" w:line="7"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-8255</wp:posOffset>
            </wp:positionH>
            <wp:positionV relativeFrom="paragraph">
              <wp:posOffset>-1008380</wp:posOffset>
            </wp:positionV>
            <wp:extent cx="6681470" cy="13970"/>
            <wp:effectExtent l="19050" t="0" r="508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81470" cy="13970"/>
                    </a:xfrm>
                    <a:prstGeom prst="rect">
                      <a:avLst/>
                    </a:prstGeom>
                    <a:noFill/>
                  </pic:spPr>
                </pic:pic>
              </a:graphicData>
            </a:graphic>
          </wp:anchor>
        </w:drawing>
      </w: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rPr>
        <w:t>QUALIFICATION AND SKILLS</w:t>
      </w:r>
    </w:p>
    <w:p w:rsidR="00D354CC" w:rsidRDefault="00F37336">
      <w:pPr>
        <w:widowControl w:val="0"/>
        <w:autoSpaceDE w:val="0"/>
        <w:autoSpaceDN w:val="0"/>
        <w:adjustRightInd w:val="0"/>
        <w:spacing w:after="0" w:line="248"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-8255</wp:posOffset>
            </wp:positionH>
            <wp:positionV relativeFrom="paragraph">
              <wp:posOffset>22860</wp:posOffset>
            </wp:positionV>
            <wp:extent cx="6681470" cy="13970"/>
            <wp:effectExtent l="19050" t="0" r="508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81470" cy="13970"/>
                    </a:xfrm>
                    <a:prstGeom prst="rect">
                      <a:avLst/>
                    </a:prstGeom>
                    <a:noFill/>
                  </pic:spPr>
                </pic:pic>
              </a:graphicData>
            </a:graphic>
          </wp:anchor>
        </w:drawing>
      </w:r>
    </w:p>
    <w:tbl>
      <w:tblPr>
        <w:tblW w:w="0" w:type="auto"/>
        <w:tblInd w:w="360" w:type="dxa"/>
        <w:tblLayout w:type="fixed"/>
        <w:tblCellMar>
          <w:left w:w="0" w:type="dxa"/>
          <w:right w:w="0" w:type="dxa"/>
        </w:tblCellMar>
        <w:tblLook w:val="0000"/>
      </w:tblPr>
      <w:tblGrid>
        <w:gridCol w:w="1480"/>
        <w:gridCol w:w="3540"/>
        <w:gridCol w:w="5080"/>
      </w:tblGrid>
      <w:tr w:rsidR="00D354CC">
        <w:trPr>
          <w:trHeight w:val="269"/>
        </w:trPr>
        <w:tc>
          <w:tcPr>
            <w:tcW w:w="1480" w:type="dxa"/>
            <w:tcBorders>
              <w:top w:val="nil"/>
              <w:left w:val="nil"/>
              <w:bottom w:val="nil"/>
              <w:right w:val="nil"/>
            </w:tcBorders>
            <w:vAlign w:val="bottom"/>
          </w:tcPr>
          <w:p w:rsidR="00D354CC" w:rsidRDefault="00C4163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b/>
                <w:bCs/>
                <w:color w:val="1D1B11"/>
              </w:rPr>
              <w:t>2009-2013</w:t>
            </w:r>
          </w:p>
        </w:tc>
        <w:tc>
          <w:tcPr>
            <w:tcW w:w="354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sz w:val="20"/>
                <w:szCs w:val="20"/>
              </w:rPr>
              <w:t>Bachelor of Engineering (B.E) degree</w:t>
            </w:r>
          </w:p>
        </w:tc>
        <w:tc>
          <w:tcPr>
            <w:tcW w:w="508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Sri Jayachamarajendra College Of Engineering</w:t>
            </w:r>
          </w:p>
        </w:tc>
      </w:tr>
      <w:tr w:rsidR="00D354CC">
        <w:trPr>
          <w:trHeight w:val="268"/>
        </w:trPr>
        <w:tc>
          <w:tcPr>
            <w:tcW w:w="148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3"/>
                <w:szCs w:val="23"/>
              </w:rPr>
            </w:pPr>
          </w:p>
        </w:tc>
        <w:tc>
          <w:tcPr>
            <w:tcW w:w="354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sz w:val="20"/>
                <w:szCs w:val="20"/>
              </w:rPr>
              <w:t>Industrial &amp; production</w:t>
            </w:r>
          </w:p>
        </w:tc>
        <w:tc>
          <w:tcPr>
            <w:tcW w:w="508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sz w:val="20"/>
                <w:szCs w:val="20"/>
              </w:rPr>
              <w:t>(Autonomous), Mysore (Affiliated to VTU, Belgaum)</w:t>
            </w:r>
          </w:p>
        </w:tc>
      </w:tr>
      <w:tr w:rsidR="00D354CC">
        <w:trPr>
          <w:trHeight w:val="262"/>
        </w:trPr>
        <w:tc>
          <w:tcPr>
            <w:tcW w:w="148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rPr>
            </w:pPr>
          </w:p>
        </w:tc>
        <w:tc>
          <w:tcPr>
            <w:tcW w:w="508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rPr>
            </w:pPr>
          </w:p>
        </w:tc>
      </w:tr>
      <w:tr w:rsidR="00D354CC">
        <w:trPr>
          <w:trHeight w:val="229"/>
        </w:trPr>
        <w:tc>
          <w:tcPr>
            <w:tcW w:w="14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120"/>
              <w:rPr>
                <w:rFonts w:ascii="Times New Roman" w:hAnsi="Times New Roman" w:cs="Times New Roman"/>
                <w:sz w:val="24"/>
                <w:szCs w:val="24"/>
              </w:rPr>
            </w:pPr>
            <w:r>
              <w:rPr>
                <w:rFonts w:ascii="Calibri" w:hAnsi="Calibri" w:cs="Calibri"/>
                <w:b/>
                <w:bCs/>
                <w:color w:val="1D1B11"/>
              </w:rPr>
              <w:t>2013-2014</w:t>
            </w:r>
          </w:p>
        </w:tc>
        <w:tc>
          <w:tcPr>
            <w:tcW w:w="354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440"/>
              <w:rPr>
                <w:rFonts w:ascii="Times New Roman" w:hAnsi="Times New Roman" w:cs="Times New Roman"/>
                <w:sz w:val="24"/>
                <w:szCs w:val="24"/>
              </w:rPr>
            </w:pPr>
            <w:r>
              <w:rPr>
                <w:rFonts w:ascii="Calibri" w:hAnsi="Calibri" w:cs="Calibri"/>
                <w:b/>
                <w:bCs/>
                <w:color w:val="1D1B11"/>
                <w:sz w:val="20"/>
                <w:szCs w:val="20"/>
              </w:rPr>
              <w:t>Junior technician</w:t>
            </w:r>
          </w:p>
        </w:tc>
        <w:tc>
          <w:tcPr>
            <w:tcW w:w="50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140"/>
              <w:rPr>
                <w:rFonts w:ascii="Times New Roman" w:hAnsi="Times New Roman" w:cs="Times New Roman"/>
                <w:sz w:val="24"/>
                <w:szCs w:val="24"/>
              </w:rPr>
            </w:pPr>
            <w:r>
              <w:rPr>
                <w:rFonts w:ascii="Calibri" w:hAnsi="Calibri" w:cs="Calibri"/>
                <w:color w:val="1D1B11"/>
                <w:sz w:val="20"/>
                <w:szCs w:val="20"/>
              </w:rPr>
              <w:t>ACME &amp; AIRSYS mobile network tower AC maintenance</w:t>
            </w:r>
          </w:p>
        </w:tc>
      </w:tr>
      <w:tr w:rsidR="00D354CC">
        <w:trPr>
          <w:trHeight w:val="265"/>
        </w:trPr>
        <w:tc>
          <w:tcPr>
            <w:tcW w:w="148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sz w:val="23"/>
                <w:szCs w:val="23"/>
              </w:rPr>
            </w:pPr>
          </w:p>
        </w:tc>
        <w:tc>
          <w:tcPr>
            <w:tcW w:w="354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1D1B11"/>
                <w:sz w:val="20"/>
                <w:szCs w:val="20"/>
              </w:rPr>
              <w:t>Solapur,MAHARASHTRA</w:t>
            </w:r>
          </w:p>
        </w:tc>
      </w:tr>
      <w:tr w:rsidR="00D354CC">
        <w:trPr>
          <w:trHeight w:val="238"/>
        </w:trPr>
        <w:tc>
          <w:tcPr>
            <w:tcW w:w="148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c>
          <w:tcPr>
            <w:tcW w:w="508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r>
      <w:tr w:rsidR="00D354CC">
        <w:trPr>
          <w:trHeight w:val="226"/>
        </w:trPr>
        <w:tc>
          <w:tcPr>
            <w:tcW w:w="1480" w:type="dxa"/>
            <w:tcBorders>
              <w:top w:val="nil"/>
              <w:left w:val="nil"/>
              <w:bottom w:val="nil"/>
              <w:right w:val="nil"/>
            </w:tcBorders>
            <w:vAlign w:val="bottom"/>
          </w:tcPr>
          <w:p w:rsidR="00D354CC" w:rsidRDefault="00C41637">
            <w:pPr>
              <w:widowControl w:val="0"/>
              <w:autoSpaceDE w:val="0"/>
              <w:autoSpaceDN w:val="0"/>
              <w:adjustRightInd w:val="0"/>
              <w:spacing w:after="0" w:line="226" w:lineRule="exact"/>
              <w:ind w:left="120"/>
              <w:rPr>
                <w:rFonts w:ascii="Times New Roman" w:hAnsi="Times New Roman" w:cs="Times New Roman"/>
                <w:sz w:val="24"/>
                <w:szCs w:val="24"/>
              </w:rPr>
            </w:pPr>
            <w:r>
              <w:rPr>
                <w:rFonts w:ascii="Calibri" w:hAnsi="Calibri" w:cs="Calibri"/>
                <w:b/>
                <w:bCs/>
                <w:color w:val="1D1B11"/>
                <w:sz w:val="20"/>
                <w:szCs w:val="20"/>
              </w:rPr>
              <w:t>AUG2014-</w:t>
            </w:r>
          </w:p>
        </w:tc>
        <w:tc>
          <w:tcPr>
            <w:tcW w:w="3540" w:type="dxa"/>
            <w:tcBorders>
              <w:top w:val="nil"/>
              <w:left w:val="nil"/>
              <w:bottom w:val="nil"/>
              <w:right w:val="nil"/>
            </w:tcBorders>
            <w:vAlign w:val="bottom"/>
          </w:tcPr>
          <w:p w:rsidR="00D354CC" w:rsidRDefault="00C41637">
            <w:pPr>
              <w:widowControl w:val="0"/>
              <w:autoSpaceDE w:val="0"/>
              <w:autoSpaceDN w:val="0"/>
              <w:adjustRightInd w:val="0"/>
              <w:spacing w:after="0" w:line="226" w:lineRule="exact"/>
              <w:ind w:left="440"/>
              <w:rPr>
                <w:rFonts w:ascii="Times New Roman" w:hAnsi="Times New Roman" w:cs="Times New Roman"/>
                <w:sz w:val="24"/>
                <w:szCs w:val="24"/>
              </w:rPr>
            </w:pPr>
            <w:r>
              <w:rPr>
                <w:rFonts w:ascii="Calibri" w:hAnsi="Calibri" w:cs="Calibri"/>
                <w:b/>
                <w:bCs/>
                <w:color w:val="1D1B11"/>
                <w:sz w:val="20"/>
                <w:szCs w:val="20"/>
              </w:rPr>
              <w:t>Professional HVAC training &amp; HVAC</w:t>
            </w:r>
          </w:p>
        </w:tc>
        <w:tc>
          <w:tcPr>
            <w:tcW w:w="5080" w:type="dxa"/>
            <w:tcBorders>
              <w:top w:val="nil"/>
              <w:left w:val="nil"/>
              <w:bottom w:val="nil"/>
              <w:right w:val="nil"/>
            </w:tcBorders>
            <w:vAlign w:val="bottom"/>
          </w:tcPr>
          <w:p w:rsidR="00D354CC" w:rsidRDefault="00C41637">
            <w:pPr>
              <w:widowControl w:val="0"/>
              <w:autoSpaceDE w:val="0"/>
              <w:autoSpaceDN w:val="0"/>
              <w:adjustRightInd w:val="0"/>
              <w:spacing w:after="0" w:line="226" w:lineRule="exact"/>
              <w:ind w:left="140"/>
              <w:rPr>
                <w:rFonts w:ascii="Times New Roman" w:hAnsi="Times New Roman" w:cs="Times New Roman"/>
                <w:sz w:val="24"/>
                <w:szCs w:val="24"/>
              </w:rPr>
            </w:pPr>
            <w:r>
              <w:rPr>
                <w:rFonts w:ascii="Calibri" w:hAnsi="Calibri" w:cs="Calibri"/>
                <w:color w:val="1D1B11"/>
                <w:sz w:val="20"/>
                <w:szCs w:val="20"/>
              </w:rPr>
              <w:t>ACE consultants and HVAC training institute</w:t>
            </w:r>
          </w:p>
        </w:tc>
      </w:tr>
      <w:tr w:rsidR="00D354CC">
        <w:trPr>
          <w:trHeight w:val="268"/>
        </w:trPr>
        <w:tc>
          <w:tcPr>
            <w:tcW w:w="148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1D1B11"/>
                <w:sz w:val="20"/>
                <w:szCs w:val="20"/>
              </w:rPr>
              <w:t>OCT2014</w:t>
            </w:r>
          </w:p>
        </w:tc>
        <w:tc>
          <w:tcPr>
            <w:tcW w:w="354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440"/>
              <w:rPr>
                <w:rFonts w:ascii="Times New Roman" w:hAnsi="Times New Roman" w:cs="Times New Roman"/>
                <w:sz w:val="24"/>
                <w:szCs w:val="24"/>
              </w:rPr>
            </w:pPr>
            <w:r>
              <w:rPr>
                <w:rFonts w:ascii="Calibri" w:hAnsi="Calibri" w:cs="Calibri"/>
                <w:b/>
                <w:bCs/>
                <w:color w:val="1D1B11"/>
                <w:sz w:val="20"/>
                <w:szCs w:val="20"/>
              </w:rPr>
              <w:t>Designing and drafting</w:t>
            </w:r>
          </w:p>
        </w:tc>
        <w:tc>
          <w:tcPr>
            <w:tcW w:w="5080" w:type="dxa"/>
            <w:tcBorders>
              <w:top w:val="nil"/>
              <w:left w:val="nil"/>
              <w:bottom w:val="nil"/>
              <w:right w:val="nil"/>
            </w:tcBorders>
            <w:vAlign w:val="bottom"/>
          </w:tcPr>
          <w:p w:rsidR="00D354CC" w:rsidRDefault="00C4163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1D1B11"/>
                <w:sz w:val="20"/>
                <w:szCs w:val="20"/>
              </w:rPr>
              <w:t>Malleshwaram,benglore,KARNATAKA</w:t>
            </w:r>
          </w:p>
        </w:tc>
      </w:tr>
      <w:tr w:rsidR="00D354CC">
        <w:trPr>
          <w:trHeight w:val="238"/>
        </w:trPr>
        <w:tc>
          <w:tcPr>
            <w:tcW w:w="148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c>
          <w:tcPr>
            <w:tcW w:w="354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c>
          <w:tcPr>
            <w:tcW w:w="508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0"/>
                <w:szCs w:val="20"/>
              </w:rPr>
            </w:pPr>
          </w:p>
        </w:tc>
      </w:tr>
      <w:tr w:rsidR="00D354CC">
        <w:trPr>
          <w:trHeight w:val="229"/>
        </w:trPr>
        <w:tc>
          <w:tcPr>
            <w:tcW w:w="14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120"/>
              <w:rPr>
                <w:rFonts w:ascii="Times New Roman" w:hAnsi="Times New Roman" w:cs="Times New Roman"/>
                <w:sz w:val="24"/>
                <w:szCs w:val="24"/>
              </w:rPr>
            </w:pPr>
            <w:r>
              <w:rPr>
                <w:rFonts w:ascii="Calibri" w:hAnsi="Calibri" w:cs="Calibri"/>
                <w:b/>
                <w:bCs/>
                <w:color w:val="1D1B11"/>
              </w:rPr>
              <w:t>2014-2017</w:t>
            </w:r>
          </w:p>
        </w:tc>
        <w:tc>
          <w:tcPr>
            <w:tcW w:w="354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440"/>
              <w:rPr>
                <w:rFonts w:ascii="Times New Roman" w:hAnsi="Times New Roman" w:cs="Times New Roman"/>
                <w:sz w:val="24"/>
                <w:szCs w:val="24"/>
              </w:rPr>
            </w:pPr>
            <w:r>
              <w:rPr>
                <w:rFonts w:ascii="Calibri" w:hAnsi="Calibri" w:cs="Calibri"/>
                <w:b/>
                <w:bCs/>
                <w:color w:val="1D1B11"/>
                <w:sz w:val="20"/>
                <w:szCs w:val="20"/>
              </w:rPr>
              <w:t>Senior tech/Supervisor</w:t>
            </w:r>
          </w:p>
        </w:tc>
        <w:tc>
          <w:tcPr>
            <w:tcW w:w="50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28" w:lineRule="exact"/>
              <w:ind w:left="140"/>
              <w:rPr>
                <w:rFonts w:ascii="Times New Roman" w:hAnsi="Times New Roman" w:cs="Times New Roman"/>
                <w:sz w:val="24"/>
                <w:szCs w:val="24"/>
              </w:rPr>
            </w:pPr>
            <w:r>
              <w:rPr>
                <w:rFonts w:ascii="Calibri" w:hAnsi="Calibri" w:cs="Calibri"/>
                <w:color w:val="1D1B11"/>
                <w:sz w:val="20"/>
                <w:szCs w:val="20"/>
              </w:rPr>
              <w:t>Bharat electrical works (air conditioning company)</w:t>
            </w:r>
          </w:p>
        </w:tc>
      </w:tr>
      <w:tr w:rsidR="00D354CC">
        <w:trPr>
          <w:trHeight w:val="259"/>
        </w:trPr>
        <w:tc>
          <w:tcPr>
            <w:tcW w:w="148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nil"/>
              <w:right w:val="nil"/>
            </w:tcBorders>
            <w:shd w:val="clear" w:color="auto" w:fill="F2F2F2"/>
            <w:vAlign w:val="bottom"/>
          </w:tcPr>
          <w:p w:rsidR="00D354CC" w:rsidRDefault="00D354CC">
            <w:pPr>
              <w:widowControl w:val="0"/>
              <w:autoSpaceDE w:val="0"/>
              <w:autoSpaceDN w:val="0"/>
              <w:adjustRightInd w:val="0"/>
              <w:spacing w:after="0" w:line="240" w:lineRule="auto"/>
              <w:rPr>
                <w:rFonts w:ascii="Times New Roman" w:hAnsi="Times New Roman" w:cs="Times New Roman"/>
              </w:rPr>
            </w:pPr>
          </w:p>
        </w:tc>
        <w:tc>
          <w:tcPr>
            <w:tcW w:w="5080" w:type="dxa"/>
            <w:tcBorders>
              <w:top w:val="nil"/>
              <w:left w:val="nil"/>
              <w:bottom w:val="nil"/>
              <w:right w:val="nil"/>
            </w:tcBorders>
            <w:shd w:val="clear" w:color="auto" w:fill="F2F2F2"/>
            <w:vAlign w:val="bottom"/>
          </w:tcPr>
          <w:p w:rsidR="00D354CC" w:rsidRDefault="00C41637">
            <w:pPr>
              <w:widowControl w:val="0"/>
              <w:autoSpaceDE w:val="0"/>
              <w:autoSpaceDN w:val="0"/>
              <w:adjustRightInd w:val="0"/>
              <w:spacing w:after="0" w:line="240" w:lineRule="auto"/>
              <w:ind w:left="140"/>
              <w:rPr>
                <w:rFonts w:ascii="Times New Roman" w:hAnsi="Times New Roman" w:cs="Times New Roman"/>
                <w:sz w:val="24"/>
                <w:szCs w:val="24"/>
              </w:rPr>
            </w:pPr>
            <w:r>
              <w:rPr>
                <w:rFonts w:ascii="Calibri" w:hAnsi="Calibri" w:cs="Calibri"/>
                <w:color w:val="1D1B11"/>
                <w:sz w:val="20"/>
                <w:szCs w:val="20"/>
              </w:rPr>
              <w:t>Bagalkot,KARNATAKA</w:t>
            </w:r>
          </w:p>
        </w:tc>
      </w:tr>
    </w:tbl>
    <w:p w:rsidR="00D354CC" w:rsidRDefault="00D354CC">
      <w:pPr>
        <w:widowControl w:val="0"/>
        <w:autoSpaceDE w:val="0"/>
        <w:autoSpaceDN w:val="0"/>
        <w:adjustRightInd w:val="0"/>
        <w:spacing w:after="0" w:line="249" w:lineRule="exact"/>
        <w:rPr>
          <w:rFonts w:ascii="Times New Roman" w:hAnsi="Times New Roman" w:cs="Times New Roman"/>
          <w:sz w:val="24"/>
          <w:szCs w:val="24"/>
        </w:rPr>
      </w:pP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rPr>
        <w:t>PROFESSIONALISM</w:t>
      </w:r>
    </w:p>
    <w:p w:rsidR="00D354CC" w:rsidRDefault="00D354CC">
      <w:pPr>
        <w:widowControl w:val="0"/>
        <w:autoSpaceDE w:val="0"/>
        <w:autoSpaceDN w:val="0"/>
        <w:adjustRightInd w:val="0"/>
        <w:spacing w:after="0" w:line="4" w:lineRule="exact"/>
        <w:rPr>
          <w:rFonts w:ascii="Times New Roman" w:hAnsi="Times New Roman" w:cs="Times New Roman"/>
          <w:sz w:val="24"/>
          <w:szCs w:val="24"/>
        </w:rPr>
      </w:pPr>
    </w:p>
    <w:p w:rsidR="00D354CC" w:rsidRDefault="00C41637">
      <w:pPr>
        <w:widowControl w:val="0"/>
        <w:numPr>
          <w:ilvl w:val="0"/>
          <w:numId w:val="1"/>
        </w:numPr>
        <w:overflowPunct w:val="0"/>
        <w:autoSpaceDE w:val="0"/>
        <w:autoSpaceDN w:val="0"/>
        <w:adjustRightInd w:val="0"/>
        <w:spacing w:after="0" w:line="240" w:lineRule="auto"/>
        <w:ind w:hanging="358"/>
        <w:jc w:val="both"/>
        <w:rPr>
          <w:rFonts w:ascii="Calibri" w:hAnsi="Calibri" w:cs="Calibri"/>
        </w:rPr>
      </w:pPr>
      <w:r>
        <w:rPr>
          <w:rFonts w:ascii="Calibri" w:hAnsi="Calibri" w:cs="Calibri"/>
        </w:rPr>
        <w:t xml:space="preserve">I have joined air conditioning carrier in august 2013. </w:t>
      </w:r>
    </w:p>
    <w:p w:rsidR="00D354CC" w:rsidRDefault="00C41637">
      <w:pPr>
        <w:widowControl w:val="0"/>
        <w:numPr>
          <w:ilvl w:val="0"/>
          <w:numId w:val="1"/>
        </w:numPr>
        <w:overflowPunct w:val="0"/>
        <w:autoSpaceDE w:val="0"/>
        <w:autoSpaceDN w:val="0"/>
        <w:adjustRightInd w:val="0"/>
        <w:spacing w:after="0" w:line="240" w:lineRule="auto"/>
        <w:ind w:right="1320" w:hanging="358"/>
        <w:jc w:val="both"/>
        <w:rPr>
          <w:rFonts w:ascii="Calibri" w:hAnsi="Calibri" w:cs="Calibri"/>
        </w:rPr>
      </w:pPr>
      <w:r>
        <w:rPr>
          <w:rFonts w:ascii="Calibri" w:hAnsi="Calibri" w:cs="Calibri"/>
        </w:rPr>
        <w:t xml:space="preserve">4 years of experience in AC service line of RAD (ROOM AIR CONDITIONING), RPD (COMMERIAL REFRIGIRATOR DEEP FREEZER, BOTTLE COOLER, WATER COOLER) products. </w:t>
      </w:r>
    </w:p>
    <w:p w:rsidR="00D354CC" w:rsidRDefault="00C41637">
      <w:pPr>
        <w:widowControl w:val="0"/>
        <w:numPr>
          <w:ilvl w:val="0"/>
          <w:numId w:val="1"/>
        </w:numPr>
        <w:overflowPunct w:val="0"/>
        <w:autoSpaceDE w:val="0"/>
        <w:autoSpaceDN w:val="0"/>
        <w:adjustRightInd w:val="0"/>
        <w:spacing w:after="0" w:line="240" w:lineRule="auto"/>
        <w:ind w:right="280" w:hanging="358"/>
        <w:jc w:val="both"/>
        <w:rPr>
          <w:rFonts w:ascii="Calibri" w:hAnsi="Calibri" w:cs="Calibri"/>
        </w:rPr>
      </w:pPr>
      <w:r>
        <w:rPr>
          <w:rFonts w:ascii="Calibri" w:hAnsi="Calibri" w:cs="Calibri"/>
        </w:rPr>
        <w:t xml:space="preserve">Capable of managing ,diagnosing service issues of split ac , window ac , cassette ac , tower ac 3phase ac’s , mini ductable ac’s ,package ac. </w:t>
      </w:r>
    </w:p>
    <w:p w:rsidR="00D354CC" w:rsidRDefault="00C41637">
      <w:pPr>
        <w:widowControl w:val="0"/>
        <w:numPr>
          <w:ilvl w:val="0"/>
          <w:numId w:val="1"/>
        </w:numPr>
        <w:overflowPunct w:val="0"/>
        <w:autoSpaceDE w:val="0"/>
        <w:autoSpaceDN w:val="0"/>
        <w:adjustRightInd w:val="0"/>
        <w:spacing w:after="0" w:line="238" w:lineRule="auto"/>
        <w:ind w:hanging="358"/>
        <w:jc w:val="both"/>
        <w:rPr>
          <w:rFonts w:ascii="Calibri" w:hAnsi="Calibri" w:cs="Calibri"/>
        </w:rPr>
      </w:pPr>
      <w:r>
        <w:rPr>
          <w:rFonts w:ascii="Calibri" w:hAnsi="Calibri" w:cs="Calibri"/>
        </w:rPr>
        <w:t xml:space="preserve">Good experience in site heat load calculation, managing customer relation. </w:t>
      </w:r>
    </w:p>
    <w:p w:rsidR="00D354CC" w:rsidRDefault="00C41637">
      <w:pPr>
        <w:widowControl w:val="0"/>
        <w:numPr>
          <w:ilvl w:val="0"/>
          <w:numId w:val="1"/>
        </w:numPr>
        <w:overflowPunct w:val="0"/>
        <w:autoSpaceDE w:val="0"/>
        <w:autoSpaceDN w:val="0"/>
        <w:adjustRightInd w:val="0"/>
        <w:spacing w:after="0" w:line="239" w:lineRule="auto"/>
        <w:ind w:hanging="358"/>
        <w:jc w:val="both"/>
        <w:rPr>
          <w:rFonts w:ascii="Calibri" w:hAnsi="Calibri" w:cs="Calibri"/>
        </w:rPr>
      </w:pPr>
      <w:r>
        <w:rPr>
          <w:rFonts w:ascii="Calibri" w:hAnsi="Calibri" w:cs="Calibri"/>
        </w:rPr>
        <w:t xml:space="preserve">Undergone many trainings of </w:t>
      </w:r>
      <w:r>
        <w:rPr>
          <w:rFonts w:ascii="Calibri" w:hAnsi="Calibri" w:cs="Calibri"/>
          <w:b/>
          <w:bCs/>
        </w:rPr>
        <w:t>BLUESTAR, LLOYD, OGENERAL, DAIKIN</w:t>
      </w:r>
      <w:r>
        <w:rPr>
          <w:rFonts w:ascii="Calibri" w:hAnsi="Calibri" w:cs="Calibri"/>
        </w:rPr>
        <w:t xml:space="preserve"> companies with full of my knowledge. </w:t>
      </w:r>
    </w:p>
    <w:p w:rsidR="00D354CC" w:rsidRDefault="00C41637">
      <w:pPr>
        <w:widowControl w:val="0"/>
        <w:numPr>
          <w:ilvl w:val="0"/>
          <w:numId w:val="1"/>
        </w:numPr>
        <w:overflowPunct w:val="0"/>
        <w:autoSpaceDE w:val="0"/>
        <w:autoSpaceDN w:val="0"/>
        <w:adjustRightInd w:val="0"/>
        <w:spacing w:after="0" w:line="240" w:lineRule="auto"/>
        <w:ind w:hanging="358"/>
        <w:jc w:val="both"/>
        <w:rPr>
          <w:rFonts w:ascii="Calibri" w:hAnsi="Calibri" w:cs="Calibri"/>
        </w:rPr>
      </w:pPr>
      <w:r>
        <w:rPr>
          <w:rFonts w:ascii="Calibri" w:hAnsi="Calibri" w:cs="Calibri"/>
        </w:rPr>
        <w:t xml:space="preserve">My notable </w:t>
      </w:r>
      <w:r>
        <w:rPr>
          <w:rFonts w:ascii="Calibri" w:hAnsi="Calibri" w:cs="Calibri"/>
          <w:b/>
          <w:bCs/>
          <w:color w:val="1F497D"/>
        </w:rPr>
        <w:t>TALENTS</w:t>
      </w:r>
      <w:r>
        <w:rPr>
          <w:rFonts w:ascii="Calibri" w:hAnsi="Calibri" w:cs="Calibri"/>
        </w:rPr>
        <w:t xml:space="preserve"> are , </w:t>
      </w:r>
    </w:p>
    <w:p w:rsidR="00D354CC" w:rsidRDefault="00D354CC">
      <w:pPr>
        <w:widowControl w:val="0"/>
        <w:autoSpaceDE w:val="0"/>
        <w:autoSpaceDN w:val="0"/>
        <w:adjustRightInd w:val="0"/>
        <w:spacing w:after="0" w:line="14" w:lineRule="exact"/>
        <w:rPr>
          <w:rFonts w:ascii="Calibri" w:hAnsi="Calibri" w:cs="Calibri"/>
        </w:rPr>
      </w:pPr>
    </w:p>
    <w:p w:rsidR="00D354CC" w:rsidRDefault="00C41637">
      <w:pPr>
        <w:widowControl w:val="0"/>
        <w:overflowPunct w:val="0"/>
        <w:autoSpaceDE w:val="0"/>
        <w:autoSpaceDN w:val="0"/>
        <w:adjustRightInd w:val="0"/>
        <w:spacing w:after="0" w:line="280" w:lineRule="exact"/>
        <w:ind w:left="1080" w:right="4120"/>
        <w:jc w:val="both"/>
        <w:rPr>
          <w:rFonts w:ascii="Calibri" w:hAnsi="Calibri" w:cs="Calibri"/>
        </w:rPr>
      </w:pPr>
      <w:r>
        <w:rPr>
          <w:rFonts w:ascii="Calibri" w:hAnsi="Calibri" w:cs="Calibri"/>
        </w:rPr>
        <w:t xml:space="preserve">Maintained 12 AMC’s of multispecialty hospital for 3 years. Even trained the fresher’s for HVAC service field. </w:t>
      </w:r>
    </w:p>
    <w:p w:rsidR="00D354CC" w:rsidRDefault="00C41637">
      <w:pPr>
        <w:widowControl w:val="0"/>
        <w:overflowPunct w:val="0"/>
        <w:autoSpaceDE w:val="0"/>
        <w:autoSpaceDN w:val="0"/>
        <w:adjustRightInd w:val="0"/>
        <w:spacing w:after="0" w:line="269" w:lineRule="exact"/>
        <w:ind w:left="720"/>
        <w:jc w:val="both"/>
        <w:rPr>
          <w:rFonts w:ascii="Calibri" w:hAnsi="Calibri" w:cs="Calibri"/>
        </w:rPr>
      </w:pPr>
      <w:r>
        <w:rPr>
          <w:rFonts w:ascii="Calibri" w:hAnsi="Calibri" w:cs="Calibri"/>
        </w:rPr>
        <w:t xml:space="preserve">Leadership among my junior employees. </w:t>
      </w:r>
    </w:p>
    <w:p w:rsidR="00D354CC" w:rsidRDefault="00D354CC">
      <w:pPr>
        <w:widowControl w:val="0"/>
        <w:autoSpaceDE w:val="0"/>
        <w:autoSpaceDN w:val="0"/>
        <w:adjustRightInd w:val="0"/>
        <w:spacing w:after="0" w:line="11" w:lineRule="exact"/>
        <w:rPr>
          <w:rFonts w:ascii="Calibri" w:hAnsi="Calibri" w:cs="Calibri"/>
        </w:rPr>
      </w:pPr>
    </w:p>
    <w:p w:rsidR="00D354CC" w:rsidRDefault="00C41637">
      <w:pPr>
        <w:widowControl w:val="0"/>
        <w:overflowPunct w:val="0"/>
        <w:autoSpaceDE w:val="0"/>
        <w:autoSpaceDN w:val="0"/>
        <w:adjustRightInd w:val="0"/>
        <w:spacing w:after="0" w:line="274" w:lineRule="exact"/>
        <w:ind w:left="1080" w:right="1700"/>
        <w:jc w:val="both"/>
        <w:rPr>
          <w:rFonts w:ascii="Calibri" w:hAnsi="Calibri" w:cs="Calibri"/>
        </w:rPr>
      </w:pPr>
      <w:r>
        <w:rPr>
          <w:rFonts w:ascii="Calibri" w:hAnsi="Calibri" w:cs="Calibri"/>
        </w:rPr>
        <w:t xml:space="preserve">I have well knowledge in laminar air conditioning,inverter AC’s and refrigeration gases R410,R22,R32,R134,R4040A,HC gas </w:t>
      </w:r>
    </w:p>
    <w:p w:rsidR="00D354CC" w:rsidRDefault="00D354CC">
      <w:pPr>
        <w:widowControl w:val="0"/>
        <w:autoSpaceDE w:val="0"/>
        <w:autoSpaceDN w:val="0"/>
        <w:adjustRightInd w:val="0"/>
        <w:spacing w:after="0" w:line="1" w:lineRule="exact"/>
        <w:rPr>
          <w:rFonts w:ascii="Calibri" w:hAnsi="Calibri" w:cs="Calibri"/>
        </w:rPr>
      </w:pPr>
    </w:p>
    <w:p w:rsidR="00D354CC" w:rsidRDefault="00C41637">
      <w:pPr>
        <w:widowControl w:val="0"/>
        <w:overflowPunct w:val="0"/>
        <w:autoSpaceDE w:val="0"/>
        <w:autoSpaceDN w:val="0"/>
        <w:adjustRightInd w:val="0"/>
        <w:spacing w:after="0" w:line="273" w:lineRule="exact"/>
        <w:ind w:left="1080" w:right="840"/>
        <w:jc w:val="both"/>
        <w:rPr>
          <w:rFonts w:ascii="Calibri" w:hAnsi="Calibri" w:cs="Calibri"/>
        </w:rPr>
      </w:pPr>
      <w:r>
        <w:rPr>
          <w:rFonts w:ascii="Calibri" w:hAnsi="Calibri" w:cs="Calibri"/>
        </w:rPr>
        <w:t xml:space="preserve">Can repair power tools equipment’s, fans, air coolers, water pumps etc...&amp; almost all residential electrical appliances.(repair with full knowledge). </w:t>
      </w:r>
    </w:p>
    <w:p w:rsidR="00D354CC" w:rsidRDefault="00D354CC">
      <w:pPr>
        <w:widowControl w:val="0"/>
        <w:autoSpaceDE w:val="0"/>
        <w:autoSpaceDN w:val="0"/>
        <w:adjustRightInd w:val="0"/>
        <w:spacing w:after="0" w:line="1" w:lineRule="exact"/>
        <w:rPr>
          <w:rFonts w:ascii="Calibri" w:hAnsi="Calibri" w:cs="Calibri"/>
        </w:rPr>
      </w:pPr>
    </w:p>
    <w:p w:rsidR="00D354CC" w:rsidRDefault="00C41637">
      <w:pPr>
        <w:widowControl w:val="0"/>
        <w:overflowPunct w:val="0"/>
        <w:autoSpaceDE w:val="0"/>
        <w:autoSpaceDN w:val="0"/>
        <w:adjustRightInd w:val="0"/>
        <w:spacing w:after="0" w:line="274" w:lineRule="exact"/>
        <w:ind w:left="1080" w:right="280"/>
        <w:jc w:val="both"/>
        <w:rPr>
          <w:rFonts w:ascii="Calibri" w:hAnsi="Calibri" w:cs="Calibri"/>
        </w:rPr>
      </w:pPr>
      <w:r>
        <w:rPr>
          <w:rFonts w:ascii="Calibri" w:hAnsi="Calibri" w:cs="Calibri"/>
        </w:rPr>
        <w:t xml:space="preserve">Knowledge in cold chamber such as banana, mango and apple ripening cold storage units and also can repair with full knowledge. </w:t>
      </w:r>
    </w:p>
    <w:p w:rsidR="00D354CC" w:rsidRDefault="00D354CC">
      <w:pPr>
        <w:widowControl w:val="0"/>
        <w:autoSpaceDE w:val="0"/>
        <w:autoSpaceDN w:val="0"/>
        <w:adjustRightInd w:val="0"/>
        <w:spacing w:after="0" w:line="1" w:lineRule="exact"/>
        <w:rPr>
          <w:rFonts w:ascii="Calibri" w:hAnsi="Calibri" w:cs="Calibri"/>
        </w:rPr>
      </w:pPr>
    </w:p>
    <w:p w:rsidR="00D354CC" w:rsidRDefault="00C41637">
      <w:pPr>
        <w:widowControl w:val="0"/>
        <w:overflowPunct w:val="0"/>
        <w:autoSpaceDE w:val="0"/>
        <w:autoSpaceDN w:val="0"/>
        <w:adjustRightInd w:val="0"/>
        <w:spacing w:after="0" w:line="272" w:lineRule="exact"/>
        <w:ind w:left="1080" w:right="2760"/>
        <w:jc w:val="both"/>
        <w:rPr>
          <w:rFonts w:ascii="Calibri" w:hAnsi="Calibri" w:cs="Calibri"/>
        </w:rPr>
      </w:pPr>
      <w:r>
        <w:rPr>
          <w:rFonts w:ascii="Calibri" w:hAnsi="Calibri" w:cs="Calibri"/>
          <w:sz w:val="21"/>
          <w:szCs w:val="21"/>
        </w:rPr>
        <w:t xml:space="preserve">Well knowledge in computer like Billing, MS office, Excel Adobe, AutoCAD. Can understand AutoCAD drawings of ducting &amp; piping for diff sites. </w:t>
      </w: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1F497D"/>
        </w:rPr>
        <w:t>PERSONNEL INFORMATION</w:t>
      </w:r>
    </w:p>
    <w:p w:rsidR="00D354CC" w:rsidRDefault="00F37336">
      <w:pPr>
        <w:widowControl w:val="0"/>
        <w:autoSpaceDE w:val="0"/>
        <w:autoSpaceDN w:val="0"/>
        <w:adjustRightInd w:val="0"/>
        <w:spacing w:after="0" w:line="262"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-8255</wp:posOffset>
            </wp:positionH>
            <wp:positionV relativeFrom="paragraph">
              <wp:posOffset>29210</wp:posOffset>
            </wp:positionV>
            <wp:extent cx="6681470" cy="13970"/>
            <wp:effectExtent l="19050" t="0" r="508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681470" cy="13970"/>
                    </a:xfrm>
                    <a:prstGeom prst="rect">
                      <a:avLst/>
                    </a:prstGeom>
                    <a:noFill/>
                  </pic:spPr>
                </pic:pic>
              </a:graphicData>
            </a:graphic>
          </wp:anchor>
        </w:drawing>
      </w:r>
    </w:p>
    <w:tbl>
      <w:tblPr>
        <w:tblW w:w="10490" w:type="dxa"/>
        <w:tblInd w:w="10" w:type="dxa"/>
        <w:tblLayout w:type="fixed"/>
        <w:tblCellMar>
          <w:left w:w="0" w:type="dxa"/>
          <w:right w:w="0" w:type="dxa"/>
        </w:tblCellMar>
        <w:tblLook w:val="0000"/>
      </w:tblPr>
      <w:tblGrid>
        <w:gridCol w:w="2980"/>
        <w:gridCol w:w="7480"/>
        <w:gridCol w:w="30"/>
      </w:tblGrid>
      <w:tr w:rsidR="00D354CC" w:rsidTr="00F37336">
        <w:trPr>
          <w:trHeight w:val="285"/>
        </w:trPr>
        <w:tc>
          <w:tcPr>
            <w:tcW w:w="2980" w:type="dxa"/>
            <w:tcBorders>
              <w:top w:val="single" w:sz="8" w:space="0" w:color="C0C0C0"/>
              <w:left w:val="single" w:sz="8" w:space="0" w:color="C0C0C0"/>
              <w:bottom w:val="single" w:sz="8" w:space="0" w:color="C0C0C0"/>
              <w:right w:val="single" w:sz="8" w:space="0" w:color="C0C0C0"/>
            </w:tcBorders>
            <w:vAlign w:val="bottom"/>
          </w:tcPr>
          <w:p w:rsidR="00D354CC" w:rsidRDefault="00C41637">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Date of Birth</w:t>
            </w:r>
          </w:p>
        </w:tc>
        <w:tc>
          <w:tcPr>
            <w:tcW w:w="7480" w:type="dxa"/>
            <w:tcBorders>
              <w:top w:val="single" w:sz="8" w:space="0" w:color="C0C0C0"/>
              <w:left w:val="nil"/>
              <w:bottom w:val="single" w:sz="8" w:space="0" w:color="C0C0C0"/>
              <w:right w:val="single" w:sz="8" w:space="0" w:color="C0C0C0"/>
            </w:tcBorders>
            <w:vAlign w:val="bottom"/>
          </w:tcPr>
          <w:p w:rsidR="00D354CC" w:rsidRDefault="00C41637">
            <w:pPr>
              <w:widowControl w:val="0"/>
              <w:autoSpaceDE w:val="0"/>
              <w:autoSpaceDN w:val="0"/>
              <w:adjustRightInd w:val="0"/>
              <w:spacing w:after="0" w:line="284" w:lineRule="exact"/>
              <w:ind w:left="100"/>
              <w:rPr>
                <w:rFonts w:ascii="Times New Roman" w:hAnsi="Times New Roman" w:cs="Times New Roman"/>
                <w:sz w:val="24"/>
                <w:szCs w:val="24"/>
              </w:rPr>
            </w:pPr>
            <w:r>
              <w:rPr>
                <w:rFonts w:ascii="Calibri" w:hAnsi="Calibri" w:cs="Calibri"/>
              </w:rPr>
              <w:t>28</w:t>
            </w:r>
            <w:r>
              <w:rPr>
                <w:rFonts w:ascii="Calibri" w:hAnsi="Calibri" w:cs="Calibri"/>
                <w:sz w:val="25"/>
                <w:szCs w:val="25"/>
                <w:vertAlign w:val="superscript"/>
              </w:rPr>
              <w:t>th</w:t>
            </w:r>
            <w:r>
              <w:rPr>
                <w:rFonts w:ascii="Calibri" w:hAnsi="Calibri" w:cs="Calibri"/>
              </w:rPr>
              <w:t xml:space="preserve"> feb 1991</w:t>
            </w: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258"/>
        </w:trPr>
        <w:tc>
          <w:tcPr>
            <w:tcW w:w="2980" w:type="dxa"/>
            <w:tcBorders>
              <w:top w:val="nil"/>
              <w:left w:val="single" w:sz="8" w:space="0" w:color="C0C0C0"/>
              <w:bottom w:val="single" w:sz="8" w:space="0" w:color="C0C0C0"/>
              <w:right w:val="single" w:sz="8" w:space="0" w:color="C0C0C0"/>
            </w:tcBorders>
            <w:vAlign w:val="bottom"/>
          </w:tcPr>
          <w:p w:rsidR="00D354CC" w:rsidRDefault="00C41637">
            <w:pPr>
              <w:widowControl w:val="0"/>
              <w:autoSpaceDE w:val="0"/>
              <w:autoSpaceDN w:val="0"/>
              <w:adjustRightInd w:val="0"/>
              <w:spacing w:after="0" w:line="257" w:lineRule="exact"/>
              <w:ind w:left="120"/>
              <w:rPr>
                <w:rFonts w:ascii="Times New Roman" w:hAnsi="Times New Roman" w:cs="Times New Roman"/>
                <w:sz w:val="24"/>
                <w:szCs w:val="24"/>
              </w:rPr>
            </w:pPr>
            <w:r>
              <w:rPr>
                <w:rFonts w:ascii="Calibri" w:hAnsi="Calibri" w:cs="Calibri"/>
              </w:rPr>
              <w:t>Language known</w:t>
            </w:r>
          </w:p>
        </w:tc>
        <w:tc>
          <w:tcPr>
            <w:tcW w:w="7480" w:type="dxa"/>
            <w:tcBorders>
              <w:top w:val="nil"/>
              <w:left w:val="nil"/>
              <w:bottom w:val="single" w:sz="8" w:space="0" w:color="C0C0C0"/>
              <w:right w:val="single" w:sz="8" w:space="0" w:color="C0C0C0"/>
            </w:tcBorders>
            <w:vAlign w:val="bottom"/>
          </w:tcPr>
          <w:p w:rsidR="00D354CC" w:rsidRDefault="00C41637">
            <w:pPr>
              <w:widowControl w:val="0"/>
              <w:autoSpaceDE w:val="0"/>
              <w:autoSpaceDN w:val="0"/>
              <w:adjustRightInd w:val="0"/>
              <w:spacing w:after="0" w:line="257" w:lineRule="exact"/>
              <w:ind w:left="100"/>
              <w:rPr>
                <w:rFonts w:ascii="Times New Roman" w:hAnsi="Times New Roman" w:cs="Times New Roman"/>
                <w:sz w:val="24"/>
                <w:szCs w:val="24"/>
              </w:rPr>
            </w:pPr>
            <w:r>
              <w:rPr>
                <w:rFonts w:ascii="Calibri" w:hAnsi="Calibri" w:cs="Calibri"/>
              </w:rPr>
              <w:t>English/ Hindi/ Tulu/kannda</w:t>
            </w: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162"/>
        </w:trPr>
        <w:tc>
          <w:tcPr>
            <w:tcW w:w="2980" w:type="dxa"/>
            <w:tcBorders>
              <w:top w:val="nil"/>
              <w:left w:val="single" w:sz="8" w:space="0" w:color="C0C0C0"/>
              <w:bottom w:val="nil"/>
              <w:right w:val="single" w:sz="8" w:space="0" w:color="C0C0C0"/>
            </w:tcBorders>
            <w:vAlign w:val="bottom"/>
          </w:tcPr>
          <w:p w:rsidR="00D354CC" w:rsidRDefault="00F37336">
            <w:pPr>
              <w:widowControl w:val="0"/>
              <w:autoSpaceDE w:val="0"/>
              <w:autoSpaceDN w:val="0"/>
              <w:adjustRightInd w:val="0"/>
              <w:spacing w:after="0" w:line="240" w:lineRule="auto"/>
              <w:rPr>
                <w:rFonts w:ascii="Times New Roman" w:hAnsi="Times New Roman" w:cs="Times New Roman"/>
                <w:sz w:val="14"/>
                <w:szCs w:val="14"/>
              </w:rPr>
            </w:pPr>
            <w:r>
              <w:rPr>
                <w:rFonts w:ascii="Calibri" w:hAnsi="Calibri" w:cs="Calibri"/>
              </w:rPr>
              <w:t xml:space="preserve">   Address in India</w:t>
            </w:r>
          </w:p>
        </w:tc>
        <w:tc>
          <w:tcPr>
            <w:tcW w:w="7480" w:type="dxa"/>
            <w:vMerge w:val="restart"/>
            <w:tcBorders>
              <w:top w:val="nil"/>
              <w:left w:val="nil"/>
              <w:bottom w:val="nil"/>
              <w:right w:val="single" w:sz="8" w:space="0" w:color="C0C0C0"/>
            </w:tcBorders>
            <w:vAlign w:val="bottom"/>
          </w:tcPr>
          <w:p w:rsidR="00D354CC" w:rsidRDefault="00C41637">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State : Karnataka, country : INDIA</w:t>
            </w: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221"/>
        </w:trPr>
        <w:tc>
          <w:tcPr>
            <w:tcW w:w="2980" w:type="dxa"/>
            <w:tcBorders>
              <w:top w:val="nil"/>
              <w:left w:val="single" w:sz="8" w:space="0" w:color="C0C0C0"/>
              <w:bottom w:val="nil"/>
              <w:right w:val="single" w:sz="8" w:space="0" w:color="C0C0C0"/>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11"/>
                <w:szCs w:val="11"/>
              </w:rPr>
            </w:pPr>
          </w:p>
        </w:tc>
        <w:tc>
          <w:tcPr>
            <w:tcW w:w="7480" w:type="dxa"/>
            <w:vMerge/>
            <w:tcBorders>
              <w:top w:val="nil"/>
              <w:left w:val="nil"/>
              <w:bottom w:val="nil"/>
              <w:right w:val="single" w:sz="8" w:space="0" w:color="C0C0C0"/>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269"/>
        </w:trPr>
        <w:tc>
          <w:tcPr>
            <w:tcW w:w="2980" w:type="dxa"/>
            <w:tcBorders>
              <w:top w:val="nil"/>
              <w:left w:val="single" w:sz="8" w:space="0" w:color="C0C0C0"/>
              <w:bottom w:val="single" w:sz="8" w:space="0" w:color="C0C0C0"/>
              <w:right w:val="single" w:sz="8" w:space="0" w:color="C0C0C0"/>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3"/>
                <w:szCs w:val="23"/>
              </w:rPr>
            </w:pPr>
          </w:p>
        </w:tc>
        <w:tc>
          <w:tcPr>
            <w:tcW w:w="7480" w:type="dxa"/>
            <w:tcBorders>
              <w:top w:val="nil"/>
              <w:left w:val="nil"/>
              <w:bottom w:val="single" w:sz="8" w:space="0" w:color="C0C0C0"/>
              <w:right w:val="single" w:sz="8" w:space="0" w:color="C0C0C0"/>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258"/>
        </w:trPr>
        <w:tc>
          <w:tcPr>
            <w:tcW w:w="2980" w:type="dxa"/>
            <w:tcBorders>
              <w:top w:val="nil"/>
              <w:left w:val="single" w:sz="8" w:space="0" w:color="C0C0C0"/>
              <w:bottom w:val="single" w:sz="8" w:space="0" w:color="C0C0C0"/>
              <w:right w:val="single" w:sz="8" w:space="0" w:color="C0C0C0"/>
            </w:tcBorders>
            <w:vAlign w:val="bottom"/>
          </w:tcPr>
          <w:p w:rsidR="00D354CC" w:rsidRDefault="00C41637">
            <w:pPr>
              <w:widowControl w:val="0"/>
              <w:autoSpaceDE w:val="0"/>
              <w:autoSpaceDN w:val="0"/>
              <w:adjustRightInd w:val="0"/>
              <w:spacing w:after="0" w:line="257" w:lineRule="exact"/>
              <w:ind w:left="120"/>
              <w:rPr>
                <w:rFonts w:ascii="Times New Roman" w:hAnsi="Times New Roman" w:cs="Times New Roman"/>
                <w:sz w:val="24"/>
                <w:szCs w:val="24"/>
              </w:rPr>
            </w:pPr>
            <w:r>
              <w:rPr>
                <w:rFonts w:ascii="Calibri" w:hAnsi="Calibri" w:cs="Calibri"/>
              </w:rPr>
              <w:t>Marital Status</w:t>
            </w:r>
          </w:p>
        </w:tc>
        <w:tc>
          <w:tcPr>
            <w:tcW w:w="7480" w:type="dxa"/>
            <w:tcBorders>
              <w:top w:val="nil"/>
              <w:left w:val="nil"/>
              <w:bottom w:val="single" w:sz="8" w:space="0" w:color="C0C0C0"/>
              <w:right w:val="single" w:sz="8" w:space="0" w:color="C0C0C0"/>
            </w:tcBorders>
            <w:vAlign w:val="bottom"/>
          </w:tcPr>
          <w:p w:rsidR="00D354CC" w:rsidRDefault="00C41637">
            <w:pPr>
              <w:widowControl w:val="0"/>
              <w:autoSpaceDE w:val="0"/>
              <w:autoSpaceDN w:val="0"/>
              <w:adjustRightInd w:val="0"/>
              <w:spacing w:after="0" w:line="257" w:lineRule="exact"/>
              <w:ind w:left="100"/>
              <w:rPr>
                <w:rFonts w:ascii="Times New Roman" w:hAnsi="Times New Roman" w:cs="Times New Roman"/>
                <w:sz w:val="24"/>
                <w:szCs w:val="24"/>
              </w:rPr>
            </w:pPr>
            <w:r>
              <w:rPr>
                <w:rFonts w:ascii="Calibri" w:hAnsi="Calibri" w:cs="Calibri"/>
              </w:rPr>
              <w:t>MARRIED</w:t>
            </w: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r w:rsidR="00D354CC" w:rsidTr="00F37336">
        <w:trPr>
          <w:trHeight w:val="260"/>
        </w:trPr>
        <w:tc>
          <w:tcPr>
            <w:tcW w:w="2980" w:type="dxa"/>
            <w:tcBorders>
              <w:top w:val="nil"/>
              <w:left w:val="single" w:sz="8" w:space="0" w:color="C0C0C0"/>
              <w:bottom w:val="single" w:sz="8" w:space="0" w:color="C0C0C0"/>
              <w:right w:val="single" w:sz="8" w:space="0" w:color="C0C0C0"/>
            </w:tcBorders>
            <w:vAlign w:val="bottom"/>
          </w:tcPr>
          <w:p w:rsidR="00D354CC" w:rsidRDefault="00C41637">
            <w:pPr>
              <w:widowControl w:val="0"/>
              <w:autoSpaceDE w:val="0"/>
              <w:autoSpaceDN w:val="0"/>
              <w:adjustRightInd w:val="0"/>
              <w:spacing w:after="0" w:line="260" w:lineRule="exact"/>
              <w:ind w:left="120"/>
              <w:rPr>
                <w:rFonts w:ascii="Times New Roman" w:hAnsi="Times New Roman" w:cs="Times New Roman"/>
                <w:sz w:val="24"/>
                <w:szCs w:val="24"/>
              </w:rPr>
            </w:pPr>
            <w:r>
              <w:rPr>
                <w:rFonts w:ascii="Calibri" w:hAnsi="Calibri" w:cs="Calibri"/>
              </w:rPr>
              <w:t>Current address</w:t>
            </w:r>
          </w:p>
        </w:tc>
        <w:tc>
          <w:tcPr>
            <w:tcW w:w="7480" w:type="dxa"/>
            <w:tcBorders>
              <w:top w:val="nil"/>
              <w:left w:val="nil"/>
              <w:bottom w:val="single" w:sz="8" w:space="0" w:color="C0C0C0"/>
              <w:right w:val="single" w:sz="8" w:space="0" w:color="C0C0C0"/>
            </w:tcBorders>
            <w:vAlign w:val="bottom"/>
          </w:tcPr>
          <w:p w:rsidR="00D354CC" w:rsidRDefault="00C41637">
            <w:pPr>
              <w:widowControl w:val="0"/>
              <w:autoSpaceDE w:val="0"/>
              <w:autoSpaceDN w:val="0"/>
              <w:adjustRightInd w:val="0"/>
              <w:spacing w:after="0" w:line="260" w:lineRule="exact"/>
              <w:ind w:left="100"/>
              <w:rPr>
                <w:rFonts w:ascii="Times New Roman" w:hAnsi="Times New Roman" w:cs="Times New Roman"/>
                <w:sz w:val="24"/>
                <w:szCs w:val="24"/>
              </w:rPr>
            </w:pPr>
            <w:r>
              <w:rPr>
                <w:rFonts w:ascii="Calibri" w:hAnsi="Calibri" w:cs="Calibri"/>
              </w:rPr>
              <w:t>BANK STREET,DUBAI</w:t>
            </w:r>
          </w:p>
        </w:tc>
        <w:tc>
          <w:tcPr>
            <w:tcW w:w="30" w:type="dxa"/>
            <w:tcBorders>
              <w:top w:val="nil"/>
              <w:left w:val="nil"/>
              <w:bottom w:val="nil"/>
              <w:right w:val="nil"/>
            </w:tcBorders>
            <w:vAlign w:val="bottom"/>
          </w:tcPr>
          <w:p w:rsidR="00D354CC" w:rsidRDefault="00D354CC">
            <w:pPr>
              <w:widowControl w:val="0"/>
              <w:autoSpaceDE w:val="0"/>
              <w:autoSpaceDN w:val="0"/>
              <w:adjustRightInd w:val="0"/>
              <w:spacing w:after="0" w:line="240" w:lineRule="auto"/>
              <w:rPr>
                <w:rFonts w:ascii="Times New Roman" w:hAnsi="Times New Roman" w:cs="Times New Roman"/>
                <w:sz w:val="2"/>
                <w:szCs w:val="2"/>
              </w:rPr>
            </w:pPr>
          </w:p>
        </w:tc>
      </w:tr>
    </w:tbl>
    <w:p w:rsidR="00D354CC" w:rsidRDefault="00F37336">
      <w:pPr>
        <w:widowControl w:val="0"/>
        <w:autoSpaceDE w:val="0"/>
        <w:autoSpaceDN w:val="0"/>
        <w:adjustRightInd w:val="0"/>
        <w:spacing w:after="0" w:line="240" w:lineRule="auto"/>
        <w:rPr>
          <w:rFonts w:ascii="Times New Roman" w:hAnsi="Times New Roman" w:cs="Times New Roman"/>
          <w:sz w:val="24"/>
          <w:szCs w:val="24"/>
        </w:rPr>
        <w:sectPr w:rsidR="00D354CC">
          <w:pgSz w:w="11900" w:h="16840"/>
          <w:pgMar w:top="346" w:right="720" w:bottom="30" w:left="720" w:header="720" w:footer="720" w:gutter="0"/>
          <w:cols w:space="720" w:equalWidth="0">
            <w:col w:w="10460"/>
          </w:cols>
          <w:noEndnote/>
        </w:sectPr>
      </w:pPr>
      <w:r>
        <w:rPr>
          <w:noProof/>
        </w:rPr>
        <w:drawing>
          <wp:anchor distT="0" distB="0" distL="114300" distR="114300" simplePos="0" relativeHeight="251663360" behindDoc="1" locked="0" layoutInCell="0" allowOverlap="1">
            <wp:simplePos x="0" y="0"/>
            <wp:positionH relativeFrom="column">
              <wp:posOffset>1885315</wp:posOffset>
            </wp:positionH>
            <wp:positionV relativeFrom="paragraph">
              <wp:posOffset>-1409700</wp:posOffset>
            </wp:positionV>
            <wp:extent cx="1270" cy="6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70" cy="6985"/>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1885315</wp:posOffset>
            </wp:positionH>
            <wp:positionV relativeFrom="paragraph">
              <wp:posOffset>-1232535</wp:posOffset>
            </wp:positionV>
            <wp:extent cx="127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5408" behindDoc="1" locked="0" layoutInCell="0" allowOverlap="1">
            <wp:simplePos x="0" y="0"/>
            <wp:positionH relativeFrom="column">
              <wp:posOffset>1885315</wp:posOffset>
            </wp:positionH>
            <wp:positionV relativeFrom="paragraph">
              <wp:posOffset>-1056005</wp:posOffset>
            </wp:positionV>
            <wp:extent cx="127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6432" behindDoc="1" locked="0" layoutInCell="0" allowOverlap="1">
            <wp:simplePos x="0" y="0"/>
            <wp:positionH relativeFrom="column">
              <wp:posOffset>1885315</wp:posOffset>
            </wp:positionH>
            <wp:positionV relativeFrom="paragraph">
              <wp:posOffset>-361315</wp:posOffset>
            </wp:positionV>
            <wp:extent cx="127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7456" behindDoc="1" locked="0" layoutInCell="0" allowOverlap="1">
            <wp:simplePos x="0" y="0"/>
            <wp:positionH relativeFrom="column">
              <wp:posOffset>1885315</wp:posOffset>
            </wp:positionH>
            <wp:positionV relativeFrom="paragraph">
              <wp:posOffset>-184785</wp:posOffset>
            </wp:positionV>
            <wp:extent cx="1270"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1885315</wp:posOffset>
            </wp:positionH>
            <wp:positionV relativeFrom="paragraph">
              <wp:posOffset>-6985</wp:posOffset>
            </wp:positionV>
            <wp:extent cx="127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270" cy="7620"/>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-68580</wp:posOffset>
            </wp:positionH>
            <wp:positionV relativeFrom="paragraph">
              <wp:posOffset>69215</wp:posOffset>
            </wp:positionV>
            <wp:extent cx="6785610" cy="3238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785610" cy="32385"/>
                    </a:xfrm>
                    <a:prstGeom prst="rect">
                      <a:avLst/>
                    </a:prstGeom>
                    <a:noFill/>
                  </pic:spPr>
                </pic:pic>
              </a:graphicData>
            </a:graphic>
          </wp:anchor>
        </w:drawing>
      </w:r>
    </w:p>
    <w:p w:rsidR="00D354CC" w:rsidRDefault="00D354CC">
      <w:pPr>
        <w:widowControl w:val="0"/>
        <w:autoSpaceDE w:val="0"/>
        <w:autoSpaceDN w:val="0"/>
        <w:adjustRightInd w:val="0"/>
        <w:spacing w:after="0" w:line="109" w:lineRule="exact"/>
        <w:rPr>
          <w:rFonts w:ascii="Times New Roman" w:hAnsi="Times New Roman" w:cs="Times New Roman"/>
          <w:sz w:val="24"/>
          <w:szCs w:val="24"/>
        </w:rPr>
      </w:pP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7"/>
          <w:szCs w:val="7"/>
        </w:rPr>
        <w:t xml:space="preserve">1 </w:t>
      </w:r>
      <w:r w:rsidR="00F37336">
        <w:rPr>
          <w:rFonts w:ascii="Times New Roman" w:hAnsi="Times New Roman" w:cs="Times New Roman"/>
          <w:noProof/>
          <w:sz w:val="24"/>
          <w:szCs w:val="24"/>
        </w:rPr>
        <w:drawing>
          <wp:inline distT="0" distB="0" distL="0" distR="0">
            <wp:extent cx="31750" cy="21272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750" cy="212725"/>
                    </a:xfrm>
                    <a:prstGeom prst="rect">
                      <a:avLst/>
                    </a:prstGeom>
                    <a:noFill/>
                    <a:ln w="9525">
                      <a:noFill/>
                      <a:miter lim="800000"/>
                      <a:headEnd/>
                      <a:tailEnd/>
                    </a:ln>
                  </pic:spPr>
                </pic:pic>
              </a:graphicData>
            </a:graphic>
          </wp:inline>
        </w:drawing>
      </w:r>
      <w:r w:rsidR="00F37336">
        <w:rPr>
          <w:rFonts w:ascii="Times New Roman" w:hAnsi="Times New Roman" w:cs="Times New Roman"/>
          <w:noProof/>
          <w:sz w:val="24"/>
          <w:szCs w:val="24"/>
        </w:rPr>
        <w:drawing>
          <wp:inline distT="0" distB="0" distL="0" distR="0">
            <wp:extent cx="10795" cy="3175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795" cy="31750"/>
                    </a:xfrm>
                    <a:prstGeom prst="rect">
                      <a:avLst/>
                    </a:prstGeom>
                    <a:noFill/>
                    <a:ln w="9525">
                      <a:noFill/>
                      <a:miter lim="800000"/>
                      <a:headEnd/>
                      <a:tailEnd/>
                    </a:ln>
                  </pic:spPr>
                </pic:pic>
              </a:graphicData>
            </a:graphic>
          </wp:inline>
        </w:drawing>
      </w:r>
      <w:r w:rsidR="00F37336">
        <w:rPr>
          <w:rFonts w:ascii="Times New Roman" w:hAnsi="Times New Roman" w:cs="Times New Roman"/>
          <w:noProof/>
          <w:sz w:val="24"/>
          <w:szCs w:val="24"/>
        </w:rPr>
        <w:drawing>
          <wp:inline distT="0" distB="0" distL="0" distR="0">
            <wp:extent cx="10795" cy="21272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0795" cy="212725"/>
                    </a:xfrm>
                    <a:prstGeom prst="rect">
                      <a:avLst/>
                    </a:prstGeom>
                    <a:noFill/>
                    <a:ln w="9525">
                      <a:noFill/>
                      <a:miter lim="800000"/>
                      <a:headEnd/>
                      <a:tailEnd/>
                    </a:ln>
                  </pic:spPr>
                </pic:pic>
              </a:graphicData>
            </a:graphic>
          </wp:inline>
        </w:drawing>
      </w:r>
    </w:p>
    <w:p w:rsidR="00D354CC" w:rsidRDefault="00F37336">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123825</wp:posOffset>
            </wp:positionH>
            <wp:positionV relativeFrom="paragraph">
              <wp:posOffset>-10160</wp:posOffset>
            </wp:positionV>
            <wp:extent cx="33020" cy="12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3020" cy="1270"/>
                    </a:xfrm>
                    <a:prstGeom prst="rect">
                      <a:avLst/>
                    </a:prstGeom>
                    <a:noFill/>
                  </pic:spPr>
                </pic:pic>
              </a:graphicData>
            </a:graphic>
          </wp:anchor>
        </w:drawing>
      </w:r>
    </w:p>
    <w:p w:rsidR="00D354CC" w:rsidRDefault="00D354CC">
      <w:pPr>
        <w:widowControl w:val="0"/>
        <w:autoSpaceDE w:val="0"/>
        <w:autoSpaceDN w:val="0"/>
        <w:adjustRightInd w:val="0"/>
        <w:spacing w:after="0" w:line="20" w:lineRule="exact"/>
        <w:rPr>
          <w:rFonts w:ascii="Times New Roman" w:hAnsi="Times New Roman" w:cs="Times New Roman"/>
          <w:sz w:val="24"/>
          <w:szCs w:val="24"/>
        </w:rPr>
        <w:sectPr w:rsidR="00D354CC">
          <w:type w:val="continuous"/>
          <w:pgSz w:w="11900" w:h="16840"/>
          <w:pgMar w:top="346" w:right="10160" w:bottom="30" w:left="1500" w:header="720" w:footer="720" w:gutter="0"/>
          <w:cols w:space="720" w:equalWidth="0">
            <w:col w:w="240"/>
          </w:cols>
          <w:noEndnote/>
        </w:sectPr>
      </w:pP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ahoma" w:hAnsi="Tahoma" w:cs="Tahoma"/>
          <w:b/>
          <w:bCs/>
          <w:color w:val="A6A6A6"/>
          <w:sz w:val="19"/>
          <w:szCs w:val="19"/>
        </w:rPr>
        <w:lastRenderedPageBreak/>
        <w:t>RESUME</w:t>
      </w:r>
    </w:p>
    <w:p w:rsidR="00D354CC" w:rsidRDefault="00D354CC">
      <w:pPr>
        <w:widowControl w:val="0"/>
        <w:autoSpaceDE w:val="0"/>
        <w:autoSpaceDN w:val="0"/>
        <w:adjustRightInd w:val="0"/>
        <w:spacing w:after="0" w:line="240" w:lineRule="auto"/>
        <w:rPr>
          <w:rFonts w:ascii="Times New Roman" w:hAnsi="Times New Roman" w:cs="Times New Roman"/>
          <w:sz w:val="24"/>
          <w:szCs w:val="24"/>
        </w:rPr>
        <w:sectPr w:rsidR="00D354CC">
          <w:pgSz w:w="11900" w:h="16840"/>
          <w:pgMar w:top="346" w:right="720" w:bottom="30" w:left="10340" w:header="720" w:footer="720" w:gutter="0"/>
          <w:cols w:space="720" w:equalWidth="0">
            <w:col w:w="840"/>
          </w:cols>
          <w:noEndnote/>
        </w:sect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00" w:lineRule="exact"/>
        <w:rPr>
          <w:rFonts w:ascii="Times New Roman" w:hAnsi="Times New Roman" w:cs="Times New Roman"/>
          <w:sz w:val="24"/>
          <w:szCs w:val="24"/>
        </w:rPr>
      </w:pPr>
    </w:p>
    <w:p w:rsidR="00D354CC" w:rsidRDefault="00D354CC">
      <w:pPr>
        <w:widowControl w:val="0"/>
        <w:autoSpaceDE w:val="0"/>
        <w:autoSpaceDN w:val="0"/>
        <w:adjustRightInd w:val="0"/>
        <w:spacing w:after="0" w:line="215" w:lineRule="exact"/>
        <w:rPr>
          <w:rFonts w:ascii="Times New Roman" w:hAnsi="Times New Roman" w:cs="Times New Roman"/>
          <w:sz w:val="24"/>
          <w:szCs w:val="24"/>
        </w:rPr>
      </w:pPr>
    </w:p>
    <w:p w:rsidR="00D354CC" w:rsidRDefault="00C4163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7"/>
          <w:szCs w:val="7"/>
        </w:rPr>
        <w:t xml:space="preserve">2 </w:t>
      </w:r>
      <w:r w:rsidR="00F37336">
        <w:rPr>
          <w:rFonts w:ascii="Times New Roman" w:hAnsi="Times New Roman" w:cs="Times New Roman"/>
          <w:noProof/>
          <w:sz w:val="24"/>
          <w:szCs w:val="24"/>
        </w:rPr>
        <w:drawing>
          <wp:inline distT="0" distB="0" distL="0" distR="0">
            <wp:extent cx="31750" cy="21272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750" cy="212725"/>
                    </a:xfrm>
                    <a:prstGeom prst="rect">
                      <a:avLst/>
                    </a:prstGeom>
                    <a:noFill/>
                    <a:ln w="9525">
                      <a:noFill/>
                      <a:miter lim="800000"/>
                      <a:headEnd/>
                      <a:tailEnd/>
                    </a:ln>
                  </pic:spPr>
                </pic:pic>
              </a:graphicData>
            </a:graphic>
          </wp:inline>
        </w:drawing>
      </w:r>
      <w:r w:rsidR="00F37336">
        <w:rPr>
          <w:rFonts w:ascii="Times New Roman" w:hAnsi="Times New Roman" w:cs="Times New Roman"/>
          <w:noProof/>
          <w:sz w:val="24"/>
          <w:szCs w:val="24"/>
        </w:rPr>
        <w:drawing>
          <wp:inline distT="0" distB="0" distL="0" distR="0">
            <wp:extent cx="10795" cy="31750"/>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795" cy="31750"/>
                    </a:xfrm>
                    <a:prstGeom prst="rect">
                      <a:avLst/>
                    </a:prstGeom>
                    <a:noFill/>
                    <a:ln w="9525">
                      <a:noFill/>
                      <a:miter lim="800000"/>
                      <a:headEnd/>
                      <a:tailEnd/>
                    </a:ln>
                  </pic:spPr>
                </pic:pic>
              </a:graphicData>
            </a:graphic>
          </wp:inline>
        </w:drawing>
      </w:r>
      <w:r w:rsidR="00F37336">
        <w:rPr>
          <w:rFonts w:ascii="Times New Roman" w:hAnsi="Times New Roman" w:cs="Times New Roman"/>
          <w:noProof/>
          <w:sz w:val="24"/>
          <w:szCs w:val="24"/>
        </w:rPr>
        <w:drawing>
          <wp:inline distT="0" distB="0" distL="0" distR="0">
            <wp:extent cx="10795" cy="21272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0795" cy="212725"/>
                    </a:xfrm>
                    <a:prstGeom prst="rect">
                      <a:avLst/>
                    </a:prstGeom>
                    <a:noFill/>
                    <a:ln w="9525">
                      <a:noFill/>
                      <a:miter lim="800000"/>
                      <a:headEnd/>
                      <a:tailEnd/>
                    </a:ln>
                  </pic:spPr>
                </pic:pic>
              </a:graphicData>
            </a:graphic>
          </wp:inline>
        </w:drawing>
      </w:r>
    </w:p>
    <w:p w:rsidR="00D354CC" w:rsidRDefault="00F37336" w:rsidP="00F37336">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-563880</wp:posOffset>
            </wp:positionH>
            <wp:positionV relativeFrom="paragraph">
              <wp:posOffset>-216535</wp:posOffset>
            </wp:positionV>
            <wp:extent cx="6785610" cy="3238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6785610" cy="32385"/>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123825</wp:posOffset>
            </wp:positionH>
            <wp:positionV relativeFrom="paragraph">
              <wp:posOffset>-10160</wp:posOffset>
            </wp:positionV>
            <wp:extent cx="33020" cy="12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33020" cy="1270"/>
                    </a:xfrm>
                    <a:prstGeom prst="rect">
                      <a:avLst/>
                    </a:prstGeom>
                    <a:noFill/>
                  </pic:spPr>
                </pic:pic>
              </a:graphicData>
            </a:graphic>
          </wp:anchor>
        </w:drawing>
      </w:r>
    </w:p>
    <w:sectPr w:rsidR="00D354CC" w:rsidSect="00D354CC">
      <w:type w:val="continuous"/>
      <w:pgSz w:w="11900" w:h="16840"/>
      <w:pgMar w:top="346" w:right="10160" w:bottom="30" w:left="15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B80C0C"/>
    <w:rsid w:val="00B80C0C"/>
    <w:rsid w:val="00C41637"/>
    <w:rsid w:val="00D354CC"/>
    <w:rsid w:val="00F37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3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mar.373606@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2017-10-28T11:47:00Z</dcterms:created>
  <dcterms:modified xsi:type="dcterms:W3CDTF">2017-10-28T11:47:00Z</dcterms:modified>
</cp:coreProperties>
</file>