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C86DD6" w:rsidRDefault="00DA0D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5254625</wp:posOffset>
            </wp:positionH>
            <wp:positionV relativeFrom="paragraph">
              <wp:posOffset>270510</wp:posOffset>
            </wp:positionV>
            <wp:extent cx="1390015" cy="160972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DD6" w:rsidRDefault="00C86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C86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C86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C86DD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ANWARUDDIN</w:t>
      </w:r>
    </w:p>
    <w:p w:rsidR="00C86DD6" w:rsidRDefault="008C79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DHA QUALIFIED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PHARMACIST</w:t>
      </w:r>
    </w:p>
    <w:p w:rsidR="00C86DD6" w:rsidRDefault="008C79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DEIRA, DUBAI.</w:t>
      </w:r>
    </w:p>
    <w:p w:rsidR="00C86DD6" w:rsidRDefault="008C79D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Email id:</w:t>
      </w:r>
      <w:r w:rsidR="00DA0D0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hyperlink r:id="rId6" w:history="1">
        <w:r w:rsidR="00DA0D07" w:rsidRPr="001D51FC">
          <w:rPr>
            <w:rStyle w:val="Hyperlink"/>
            <w:rFonts w:ascii="Times New Roman" w:hAnsi="Times New Roman" w:cs="Times New Roman"/>
            <w:sz w:val="32"/>
            <w:szCs w:val="32"/>
          </w:rPr>
          <w:t>anwaruddin.373622@2freemail.com</w:t>
        </w:r>
      </w:hyperlink>
      <w:r w:rsidR="00DA0D0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C86DD6" w:rsidRDefault="00DA0D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88265</wp:posOffset>
            </wp:positionV>
            <wp:extent cx="661098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DD6" w:rsidRDefault="00C86DD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CAREER OBJECTIVE: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looking for an opportunity in an organization which can provide me enough of scope to utilize my skills and knowledge for the growth of organization as well as my career.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EDUCATION QUALIFICATION: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Pharmacy with 64.58% in Luqman College of Pharmacy Gulbarga,Karnataka. Acadamic year </w:t>
      </w:r>
      <w:r>
        <w:rPr>
          <w:rFonts w:ascii="Times New Roman" w:hAnsi="Times New Roman" w:cs="Times New Roman"/>
          <w:b/>
          <w:bCs/>
          <w:sz w:val="24"/>
          <w:szCs w:val="24"/>
        </w:rPr>
        <w:t>2013.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STRENGTHS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Good Communication Skills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86DD6" w:rsidRDefault="008C79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Dedication, determination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86DD6" w:rsidRDefault="008C79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Self Motivation and Confidence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86DD6" w:rsidRDefault="008C79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Ability to work in Groups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86DD6" w:rsidRDefault="008C79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Easily mingle with the team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EXPERIENCE: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PHARMACIST FOR 3 YEARS 6 MONTHS IN WE CARE MEDICALS, NIZAMABAD, INDIA</w:t>
      </w:r>
      <w:r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JOB RESPONSIBILITIES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Accurately dispensing drugs to patients as per prescription.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Checking prescription for drug interactions &amp; making sure they are safe for patient.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Checking prescriptions for errors &amp; making sure they are appropriate for patients.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Measuring, packaging, labeling and recording medications issued to patients.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Instructing patients on how to use medications, possible side effects and storage.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Detect, Analyze and report adverse drug reactions.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Contacting and working closely with other healthcare professionals.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Answering questions from patients and staff about medicines.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Able to trains and supervise Pharmacy Assistants.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Communicating with customers sympathetically and supportively.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27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C86DD6" w:rsidRDefault="008C79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Maintaining pharmaceutical stock, creating inventories and ordering more drugs. 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6DD6">
          <w:pgSz w:w="11900" w:h="16834"/>
          <w:pgMar w:top="446" w:right="640" w:bottom="109" w:left="900" w:header="720" w:footer="720" w:gutter="0"/>
          <w:cols w:space="720" w:equalWidth="0">
            <w:col w:w="10360"/>
          </w:cols>
          <w:noEndnote/>
        </w:sect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COMPUTER SKILLS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GRADUATION &amp; DIPLOMA IN COMPUTER  APPLICATION(PGDCA)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AFFILIATION: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pharmacist with pharmacy council of India &amp; Registration number is A1/92079.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C86DD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PROFILE: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880"/>
        <w:gridCol w:w="3760"/>
      </w:tblGrid>
      <w:tr w:rsidR="00C86DD6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ANWARUDDIN</w:t>
            </w:r>
          </w:p>
        </w:tc>
      </w:tr>
      <w:tr w:rsidR="00C86DD6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22-11-1991</w:t>
            </w:r>
          </w:p>
        </w:tc>
      </w:tr>
      <w:tr w:rsidR="00C86DD6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86DD6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Unmarried</w:t>
            </w:r>
          </w:p>
        </w:tc>
      </w:tr>
      <w:tr w:rsidR="00C86DD6">
        <w:trPr>
          <w:trHeight w:val="27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C86DD6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C86DD6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Known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Telugu &amp; Hindi</w:t>
            </w:r>
          </w:p>
        </w:tc>
      </w:tr>
      <w:tr w:rsidR="00C86DD6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24/12/2013</w:t>
            </w:r>
          </w:p>
        </w:tc>
      </w:tr>
      <w:tr w:rsidR="00C86DD6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DD6" w:rsidRDefault="008C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23/12/2023</w:t>
            </w:r>
          </w:p>
        </w:tc>
      </w:tr>
    </w:tbl>
    <w:p w:rsidR="00C86DD6" w:rsidRDefault="00C86DD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view of the above, I request that I may kindly be appointed under your kind control. And I assure you sir, that I will leave no stone unturned in discharging my duties to the best of my ability.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86DD6" w:rsidRDefault="008C79DE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ANWARUDDIN)</w:t>
      </w:r>
    </w:p>
    <w:p w:rsidR="00C86DD6" w:rsidRDefault="00C86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DD6" w:rsidSect="00C86DD6">
      <w:pgSz w:w="11909" w:h="16834"/>
      <w:pgMar w:top="714" w:right="1000" w:bottom="1440" w:left="90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C79DE"/>
    <w:rsid w:val="008C79DE"/>
    <w:rsid w:val="00C86DD6"/>
    <w:rsid w:val="00DA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waruddin.3736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2017-10-28T12:12:00Z</dcterms:created>
  <dcterms:modified xsi:type="dcterms:W3CDTF">2017-10-28T12:12:00Z</dcterms:modified>
</cp:coreProperties>
</file>