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5D" w:rsidRDefault="001F255D">
      <w:pPr>
        <w:rPr>
          <w:sz w:val="20"/>
          <w:szCs w:val="20"/>
        </w:rPr>
      </w:pPr>
      <w:r w:rsidRPr="001F255D">
        <w:rPr>
          <w:rFonts w:eastAsia="Times New Roman"/>
          <w:b/>
          <w:bCs/>
          <w:sz w:val="24"/>
          <w:szCs w:val="24"/>
        </w:rPr>
        <w:pict>
          <v:rect id="Shape 1" o:spid="_x0000_s1026" style="position:absolute;margin-left:55.3pt;margin-top:49.2pt;width:484.9pt;height:13.8pt;z-index:-251620864;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2" o:spid="_x0000_s1027" style="position:absolute;z-index:251598336;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3" o:spid="_x0000_s1028" style="position:absolute;z-index:251599360;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4" o:spid="_x0000_s1029" style="position:absolute;z-index:251600384;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5" o:spid="_x0000_s1030" style="position:absolute;margin-left:569.8pt;margin-top:24.7pt;width:1.05pt;height:3.7pt;z-index:-251619840;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6" o:spid="_x0000_s1031" style="position:absolute;z-index:251601408;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7" o:spid="_x0000_s1032" style="position:absolute;z-index:251602432;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8" o:spid="_x0000_s1033" style="position:absolute;z-index:251603456;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9" o:spid="_x0000_s1034" style="position:absolute;z-index:251604480;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10" o:spid="_x0000_s1035" style="position:absolute;z-index:251605504;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11" o:spid="_x0000_s1036" style="position:absolute;z-index:251606528;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12" o:spid="_x0000_s1037" style="position:absolute;z-index:251607552;visibility:visible;mso-wrap-distance-left:0;mso-wrap-distance-right:0;mso-position-horizontal-relative:page;mso-position-vertical-relative:page" from="568.45pt,25.4pt" to="568.45pt,816.55pt" o:allowincell="f" strokeweight="3pt">
            <w10:wrap anchorx="page" anchory="page"/>
          </v:line>
        </w:pict>
      </w:r>
      <w:proofErr w:type="spellStart"/>
      <w:r w:rsidR="00CD7E0C">
        <w:rPr>
          <w:rFonts w:eastAsia="Times New Roman"/>
          <w:b/>
          <w:bCs/>
          <w:sz w:val="24"/>
          <w:szCs w:val="24"/>
        </w:rPr>
        <w:t>Srinivasulu</w:t>
      </w:r>
      <w:proofErr w:type="spellEnd"/>
    </w:p>
    <w:p w:rsidR="001F255D" w:rsidRDefault="001F255D">
      <w:pPr>
        <w:spacing w:line="161" w:lineRule="exact"/>
        <w:rPr>
          <w:sz w:val="24"/>
          <w:szCs w:val="24"/>
        </w:rPr>
      </w:pPr>
    </w:p>
    <w:p w:rsidR="001F255D" w:rsidRDefault="00CD7E0C">
      <w:pPr>
        <w:jc w:val="center"/>
        <w:rPr>
          <w:sz w:val="20"/>
          <w:szCs w:val="20"/>
        </w:rPr>
      </w:pPr>
      <w:r>
        <w:rPr>
          <w:rFonts w:eastAsia="Times New Roman"/>
          <w:b/>
          <w:bCs/>
          <w:sz w:val="28"/>
          <w:szCs w:val="28"/>
          <w:u w:val="single"/>
        </w:rPr>
        <w:t>COVERING LETTER</w:t>
      </w:r>
    </w:p>
    <w:p w:rsidR="001F255D" w:rsidRDefault="001F255D">
      <w:pPr>
        <w:spacing w:line="322" w:lineRule="exact"/>
        <w:rPr>
          <w:sz w:val="24"/>
          <w:szCs w:val="24"/>
        </w:rPr>
      </w:pPr>
    </w:p>
    <w:p w:rsidR="001F255D" w:rsidRDefault="00CD7E0C">
      <w:pPr>
        <w:jc w:val="center"/>
        <w:rPr>
          <w:sz w:val="20"/>
          <w:szCs w:val="20"/>
        </w:rPr>
      </w:pPr>
      <w:r>
        <w:rPr>
          <w:rFonts w:eastAsia="Times New Roman"/>
          <w:sz w:val="26"/>
          <w:szCs w:val="26"/>
        </w:rPr>
        <w:t>Dear Sir/Madam,</w:t>
      </w:r>
    </w:p>
    <w:p w:rsidR="001F255D" w:rsidRDefault="00CD7E0C">
      <w:pPr>
        <w:spacing w:line="238" w:lineRule="auto"/>
        <w:ind w:right="20"/>
        <w:jc w:val="center"/>
        <w:rPr>
          <w:sz w:val="20"/>
          <w:szCs w:val="20"/>
        </w:rPr>
      </w:pPr>
      <w:r>
        <w:rPr>
          <w:rFonts w:eastAsia="Times New Roman"/>
          <w:sz w:val="26"/>
          <w:szCs w:val="26"/>
        </w:rPr>
        <w:t>I have done my Diploma in Civil Engineering from Sri Jayachamarajendra (Govt)</w:t>
      </w:r>
    </w:p>
    <w:p w:rsidR="001F255D" w:rsidRDefault="001F255D">
      <w:pPr>
        <w:spacing w:line="2" w:lineRule="exact"/>
        <w:rPr>
          <w:sz w:val="24"/>
          <w:szCs w:val="24"/>
        </w:rPr>
      </w:pPr>
    </w:p>
    <w:p w:rsidR="001F255D" w:rsidRDefault="00CD7E0C">
      <w:pPr>
        <w:jc w:val="center"/>
        <w:rPr>
          <w:sz w:val="20"/>
          <w:szCs w:val="20"/>
        </w:rPr>
      </w:pPr>
      <w:r>
        <w:rPr>
          <w:rFonts w:eastAsia="Times New Roman"/>
          <w:sz w:val="26"/>
          <w:szCs w:val="26"/>
        </w:rPr>
        <w:t>Polytechnic (SJP) Bangalore , Karnataka,. India. I completed in Aug of 1996. My main</w:t>
      </w:r>
    </w:p>
    <w:p w:rsidR="001F255D" w:rsidRDefault="00CD7E0C">
      <w:pPr>
        <w:spacing w:line="238" w:lineRule="auto"/>
        <w:jc w:val="center"/>
        <w:rPr>
          <w:sz w:val="20"/>
          <w:szCs w:val="20"/>
        </w:rPr>
      </w:pPr>
      <w:r>
        <w:rPr>
          <w:rFonts w:eastAsia="Times New Roman"/>
          <w:sz w:val="26"/>
          <w:szCs w:val="26"/>
        </w:rPr>
        <w:t>attributes include teamwork and</w:t>
      </w:r>
      <w:r>
        <w:rPr>
          <w:rFonts w:eastAsia="Times New Roman"/>
          <w:sz w:val="26"/>
          <w:szCs w:val="26"/>
        </w:rPr>
        <w:t xml:space="preserve"> meeting deadlines, and I also think that I could bring ideas</w:t>
      </w:r>
    </w:p>
    <w:p w:rsidR="001F255D" w:rsidRDefault="001F255D">
      <w:pPr>
        <w:spacing w:line="2" w:lineRule="exact"/>
        <w:rPr>
          <w:sz w:val="24"/>
          <w:szCs w:val="24"/>
        </w:rPr>
      </w:pPr>
    </w:p>
    <w:p w:rsidR="001F255D" w:rsidRDefault="00CD7E0C">
      <w:pPr>
        <w:ind w:right="20"/>
        <w:jc w:val="center"/>
        <w:rPr>
          <w:sz w:val="20"/>
          <w:szCs w:val="20"/>
        </w:rPr>
      </w:pPr>
      <w:r>
        <w:rPr>
          <w:rFonts w:eastAsia="Times New Roman"/>
          <w:sz w:val="26"/>
          <w:szCs w:val="26"/>
        </w:rPr>
        <w:t>and enthusiasm to the job. I am a highly motivated student and believe that I am an</w:t>
      </w:r>
    </w:p>
    <w:p w:rsidR="001F255D" w:rsidRDefault="001F255D">
      <w:pPr>
        <w:spacing w:line="1" w:lineRule="exact"/>
        <w:rPr>
          <w:sz w:val="24"/>
          <w:szCs w:val="24"/>
        </w:rPr>
      </w:pPr>
    </w:p>
    <w:p w:rsidR="001F255D" w:rsidRDefault="00CD7E0C">
      <w:pPr>
        <w:ind w:right="20"/>
        <w:jc w:val="center"/>
        <w:rPr>
          <w:sz w:val="20"/>
          <w:szCs w:val="20"/>
        </w:rPr>
      </w:pPr>
      <w:r>
        <w:rPr>
          <w:rFonts w:eastAsia="Times New Roman"/>
          <w:sz w:val="26"/>
          <w:szCs w:val="26"/>
        </w:rPr>
        <w:t>excellent organizer while at work. I am sending my resume along with this covering letter</w:t>
      </w:r>
    </w:p>
    <w:p w:rsidR="001F255D" w:rsidRDefault="00CD7E0C">
      <w:pPr>
        <w:spacing w:line="238" w:lineRule="auto"/>
        <w:ind w:right="20"/>
        <w:jc w:val="center"/>
        <w:rPr>
          <w:sz w:val="20"/>
          <w:szCs w:val="20"/>
        </w:rPr>
      </w:pPr>
      <w:r>
        <w:rPr>
          <w:rFonts w:eastAsia="Times New Roman"/>
          <w:sz w:val="26"/>
          <w:szCs w:val="26"/>
        </w:rPr>
        <w:t>for this job openi</w:t>
      </w:r>
      <w:r>
        <w:rPr>
          <w:rFonts w:eastAsia="Times New Roman"/>
          <w:sz w:val="26"/>
          <w:szCs w:val="26"/>
        </w:rPr>
        <w:t>ng.</w:t>
      </w:r>
    </w:p>
    <w:p w:rsidR="001F255D" w:rsidRDefault="001F255D">
      <w:pPr>
        <w:spacing w:line="2" w:lineRule="exact"/>
        <w:rPr>
          <w:sz w:val="24"/>
          <w:szCs w:val="24"/>
        </w:rPr>
      </w:pPr>
    </w:p>
    <w:p w:rsidR="001F255D" w:rsidRDefault="00CD7E0C">
      <w:pPr>
        <w:jc w:val="center"/>
        <w:rPr>
          <w:sz w:val="20"/>
          <w:szCs w:val="20"/>
        </w:rPr>
      </w:pPr>
      <w:r>
        <w:rPr>
          <w:rFonts w:eastAsia="Times New Roman"/>
          <w:sz w:val="26"/>
          <w:szCs w:val="26"/>
        </w:rPr>
        <w:t xml:space="preserve">I have done some specialized courses in </w:t>
      </w:r>
      <w:r>
        <w:rPr>
          <w:rFonts w:eastAsia="Times New Roman"/>
          <w:b/>
          <w:bCs/>
          <w:sz w:val="26"/>
          <w:szCs w:val="26"/>
        </w:rPr>
        <w:t>PRIMAVERA 5/E</w:t>
      </w:r>
      <w:r>
        <w:rPr>
          <w:rFonts w:eastAsia="Times New Roman"/>
          <w:sz w:val="26"/>
          <w:szCs w:val="26"/>
        </w:rPr>
        <w:t xml:space="preserve"> and have worked on </w:t>
      </w:r>
      <w:r>
        <w:rPr>
          <w:rFonts w:eastAsia="Times New Roman"/>
          <w:b/>
          <w:bCs/>
          <w:sz w:val="26"/>
          <w:szCs w:val="26"/>
        </w:rPr>
        <w:t>Pre-&amp;</w:t>
      </w:r>
    </w:p>
    <w:p w:rsidR="001F255D" w:rsidRDefault="00CD7E0C">
      <w:pPr>
        <w:spacing w:line="238" w:lineRule="auto"/>
        <w:jc w:val="center"/>
        <w:rPr>
          <w:sz w:val="20"/>
          <w:szCs w:val="20"/>
        </w:rPr>
      </w:pPr>
      <w:r>
        <w:rPr>
          <w:rFonts w:eastAsia="Times New Roman"/>
          <w:b/>
          <w:bCs/>
          <w:sz w:val="26"/>
          <w:szCs w:val="26"/>
        </w:rPr>
        <w:t xml:space="preserve">Post Contract </w:t>
      </w:r>
      <w:r>
        <w:rPr>
          <w:rFonts w:eastAsia="Times New Roman"/>
          <w:sz w:val="26"/>
          <w:szCs w:val="26"/>
        </w:rPr>
        <w:t>advanced projects .Done training in</w:t>
      </w:r>
      <w:r>
        <w:rPr>
          <w:rFonts w:eastAsia="Times New Roman"/>
          <w:b/>
          <w:bCs/>
          <w:sz w:val="26"/>
          <w:szCs w:val="26"/>
        </w:rPr>
        <w:t xml:space="preserve">  CCS(Construction Computer</w:t>
      </w:r>
    </w:p>
    <w:p w:rsidR="001F255D" w:rsidRDefault="001F255D">
      <w:pPr>
        <w:spacing w:line="17" w:lineRule="exact"/>
        <w:rPr>
          <w:sz w:val="24"/>
          <w:szCs w:val="24"/>
        </w:rPr>
      </w:pPr>
    </w:p>
    <w:p w:rsidR="001F255D" w:rsidRDefault="00CD7E0C">
      <w:pPr>
        <w:spacing w:line="238" w:lineRule="auto"/>
        <w:ind w:right="20"/>
        <w:jc w:val="center"/>
        <w:rPr>
          <w:sz w:val="20"/>
          <w:szCs w:val="20"/>
        </w:rPr>
      </w:pPr>
      <w:r>
        <w:rPr>
          <w:rFonts w:eastAsia="Times New Roman"/>
          <w:b/>
          <w:bCs/>
          <w:sz w:val="26"/>
          <w:szCs w:val="26"/>
        </w:rPr>
        <w:t xml:space="preserve">Software) </w:t>
      </w:r>
      <w:r>
        <w:rPr>
          <w:rFonts w:eastAsia="Times New Roman"/>
          <w:sz w:val="26"/>
          <w:szCs w:val="26"/>
        </w:rPr>
        <w:t>,</w:t>
      </w:r>
      <w:r>
        <w:rPr>
          <w:rFonts w:eastAsia="Times New Roman"/>
          <w:b/>
          <w:bCs/>
          <w:sz w:val="26"/>
          <w:szCs w:val="26"/>
        </w:rPr>
        <w:t xml:space="preserve"> Earned Value Management System(EVMS) &amp; Cost Management. I am Familiar with FIDIC &amp;</w:t>
      </w:r>
      <w:r>
        <w:rPr>
          <w:rFonts w:eastAsia="Times New Roman"/>
          <w:b/>
          <w:bCs/>
          <w:sz w:val="26"/>
          <w:szCs w:val="26"/>
        </w:rPr>
        <w:t xml:space="preserve"> JCT forms of Contract. </w:t>
      </w:r>
      <w:r>
        <w:rPr>
          <w:rFonts w:eastAsia="Times New Roman"/>
          <w:sz w:val="26"/>
          <w:szCs w:val="26"/>
        </w:rPr>
        <w:t>I believe that I can make a very valuable</w:t>
      </w:r>
      <w:r>
        <w:rPr>
          <w:rFonts w:eastAsia="Times New Roman"/>
          <w:b/>
          <w:bCs/>
          <w:sz w:val="26"/>
          <w:szCs w:val="26"/>
        </w:rPr>
        <w:t xml:space="preserve"> </w:t>
      </w:r>
      <w:r>
        <w:rPr>
          <w:rFonts w:eastAsia="Times New Roman"/>
          <w:sz w:val="26"/>
          <w:szCs w:val="26"/>
        </w:rPr>
        <w:t>contribution to your company and would be happy to provide you with further information. I would appreciate an opportunity to meet with you and to discuss how best!  My resources can be util</w:t>
      </w:r>
      <w:r>
        <w:rPr>
          <w:rFonts w:eastAsia="Times New Roman"/>
          <w:sz w:val="26"/>
          <w:szCs w:val="26"/>
        </w:rPr>
        <w:t>ized in your company. I would be eager to work for your company Thank you and hope to hear from you soon</w:t>
      </w:r>
    </w:p>
    <w:p w:rsidR="001F255D" w:rsidRDefault="001F255D">
      <w:pPr>
        <w:spacing w:line="299" w:lineRule="exact"/>
        <w:rPr>
          <w:sz w:val="24"/>
          <w:szCs w:val="24"/>
        </w:rPr>
      </w:pPr>
    </w:p>
    <w:p w:rsidR="001F255D" w:rsidRDefault="00CD7E0C">
      <w:pPr>
        <w:jc w:val="center"/>
        <w:rPr>
          <w:sz w:val="20"/>
          <w:szCs w:val="20"/>
        </w:rPr>
      </w:pPr>
      <w:r>
        <w:rPr>
          <w:rFonts w:eastAsia="Times New Roman"/>
          <w:b/>
          <w:bCs/>
          <w:sz w:val="28"/>
          <w:szCs w:val="28"/>
          <w:u w:val="single"/>
        </w:rPr>
        <w:t>CURRICULUM VITAE</w:t>
      </w:r>
    </w:p>
    <w:p w:rsidR="001F255D" w:rsidRDefault="001F255D">
      <w:pPr>
        <w:spacing w:line="200" w:lineRule="exact"/>
        <w:rPr>
          <w:sz w:val="24"/>
          <w:szCs w:val="24"/>
        </w:rPr>
      </w:pPr>
    </w:p>
    <w:p w:rsidR="001F255D" w:rsidRDefault="001F255D">
      <w:pPr>
        <w:spacing w:line="213" w:lineRule="exact"/>
        <w:rPr>
          <w:sz w:val="24"/>
          <w:szCs w:val="24"/>
        </w:rPr>
      </w:pPr>
    </w:p>
    <w:p w:rsidR="001F255D" w:rsidRDefault="00CD7E0C">
      <w:pPr>
        <w:jc w:val="center"/>
        <w:rPr>
          <w:sz w:val="20"/>
          <w:szCs w:val="20"/>
        </w:rPr>
      </w:pPr>
      <w:r>
        <w:rPr>
          <w:rFonts w:eastAsia="Times New Roman"/>
          <w:b/>
          <w:bCs/>
          <w:sz w:val="36"/>
          <w:szCs w:val="36"/>
        </w:rPr>
        <w:t xml:space="preserve">Srinivasulu </w:t>
      </w:r>
    </w:p>
    <w:p w:rsidR="001F255D" w:rsidRDefault="001F255D">
      <w:pPr>
        <w:spacing w:line="219" w:lineRule="exact"/>
        <w:rPr>
          <w:sz w:val="24"/>
          <w:szCs w:val="24"/>
        </w:rPr>
      </w:pPr>
    </w:p>
    <w:p w:rsidR="001F255D" w:rsidRDefault="00CD7E0C">
      <w:pPr>
        <w:jc w:val="center"/>
        <w:rPr>
          <w:sz w:val="20"/>
          <w:szCs w:val="20"/>
        </w:rPr>
      </w:pPr>
      <w:r>
        <w:rPr>
          <w:rFonts w:eastAsia="Times New Roman"/>
          <w:sz w:val="26"/>
          <w:szCs w:val="26"/>
        </w:rPr>
        <w:t>OBJECTIVE</w:t>
      </w:r>
    </w:p>
    <w:p w:rsidR="001F255D" w:rsidRDefault="001F255D">
      <w:pPr>
        <w:spacing w:line="299" w:lineRule="exact"/>
        <w:rPr>
          <w:sz w:val="24"/>
          <w:szCs w:val="24"/>
        </w:rPr>
      </w:pPr>
    </w:p>
    <w:p w:rsidR="001F255D" w:rsidRDefault="00CD7E0C">
      <w:pPr>
        <w:ind w:right="20"/>
        <w:jc w:val="center"/>
        <w:rPr>
          <w:sz w:val="20"/>
          <w:szCs w:val="20"/>
        </w:rPr>
      </w:pPr>
      <w:r>
        <w:rPr>
          <w:rFonts w:eastAsia="Times New Roman"/>
          <w:sz w:val="26"/>
          <w:szCs w:val="26"/>
        </w:rPr>
        <w:t>I am looking to establish myself in my field of (Civil Engineering.)</w:t>
      </w:r>
    </w:p>
    <w:p w:rsidR="001F255D" w:rsidRDefault="001F255D">
      <w:pPr>
        <w:spacing w:line="200" w:lineRule="exact"/>
        <w:rPr>
          <w:sz w:val="24"/>
          <w:szCs w:val="24"/>
        </w:rPr>
      </w:pPr>
    </w:p>
    <w:p w:rsidR="001F255D" w:rsidRDefault="001F255D">
      <w:pPr>
        <w:spacing w:line="217" w:lineRule="exact"/>
        <w:rPr>
          <w:sz w:val="24"/>
          <w:szCs w:val="24"/>
        </w:rPr>
      </w:pPr>
    </w:p>
    <w:p w:rsidR="001F255D" w:rsidRDefault="00CD7E0C">
      <w:pPr>
        <w:rPr>
          <w:sz w:val="20"/>
          <w:szCs w:val="20"/>
        </w:rPr>
      </w:pPr>
      <w:r>
        <w:rPr>
          <w:rFonts w:eastAsia="Times New Roman"/>
          <w:b/>
          <w:bCs/>
          <w:sz w:val="30"/>
          <w:szCs w:val="30"/>
          <w:u w:val="single"/>
        </w:rPr>
        <w:t>Personal Data:</w:t>
      </w:r>
    </w:p>
    <w:p w:rsidR="001F255D" w:rsidRDefault="00CD7E0C">
      <w:pPr>
        <w:numPr>
          <w:ilvl w:val="0"/>
          <w:numId w:val="1"/>
        </w:numPr>
        <w:tabs>
          <w:tab w:val="left" w:pos="720"/>
        </w:tabs>
        <w:spacing w:line="238" w:lineRule="auto"/>
        <w:ind w:left="720" w:hanging="367"/>
        <w:rPr>
          <w:rFonts w:ascii="Symbol" w:eastAsia="Symbol" w:hAnsi="Symbol" w:cs="Symbol"/>
          <w:sz w:val="26"/>
          <w:szCs w:val="26"/>
        </w:rPr>
      </w:pPr>
      <w:r>
        <w:rPr>
          <w:rFonts w:eastAsia="Times New Roman"/>
          <w:b/>
          <w:bCs/>
          <w:sz w:val="26"/>
          <w:szCs w:val="26"/>
        </w:rPr>
        <w:t xml:space="preserve">DOB: </w:t>
      </w:r>
      <w:r>
        <w:rPr>
          <w:rFonts w:eastAsia="Times New Roman"/>
          <w:sz w:val="26"/>
          <w:szCs w:val="26"/>
        </w:rPr>
        <w:t xml:space="preserve">09 </w:t>
      </w:r>
      <w:r>
        <w:rPr>
          <w:rFonts w:eastAsia="Times New Roman"/>
          <w:sz w:val="26"/>
          <w:szCs w:val="26"/>
        </w:rPr>
        <w:t>April 1976</w:t>
      </w:r>
      <w:r>
        <w:rPr>
          <w:rFonts w:eastAsia="Times New Roman"/>
          <w:b/>
          <w:bCs/>
          <w:sz w:val="26"/>
          <w:szCs w:val="26"/>
        </w:rPr>
        <w:t xml:space="preserve"> </w:t>
      </w:r>
      <w:r>
        <w:rPr>
          <w:rFonts w:eastAsia="Times New Roman"/>
          <w:sz w:val="26"/>
          <w:szCs w:val="26"/>
        </w:rPr>
        <w:t>–</w:t>
      </w:r>
      <w:r>
        <w:rPr>
          <w:rFonts w:eastAsia="Times New Roman"/>
          <w:b/>
          <w:bCs/>
          <w:sz w:val="26"/>
          <w:szCs w:val="26"/>
        </w:rPr>
        <w:t xml:space="preserve"> </w:t>
      </w:r>
      <w:r>
        <w:rPr>
          <w:rFonts w:eastAsia="Times New Roman"/>
          <w:sz w:val="26"/>
          <w:szCs w:val="26"/>
        </w:rPr>
        <w:t>Bangalore , India</w:t>
      </w:r>
    </w:p>
    <w:p w:rsidR="001F255D" w:rsidRDefault="00CD7E0C">
      <w:pPr>
        <w:numPr>
          <w:ilvl w:val="0"/>
          <w:numId w:val="1"/>
        </w:numPr>
        <w:tabs>
          <w:tab w:val="left" w:pos="720"/>
        </w:tabs>
        <w:spacing w:line="238" w:lineRule="auto"/>
        <w:ind w:left="720" w:hanging="367"/>
        <w:rPr>
          <w:rFonts w:ascii="Symbol" w:eastAsia="Symbol" w:hAnsi="Symbol" w:cs="Symbol"/>
          <w:sz w:val="26"/>
          <w:szCs w:val="26"/>
        </w:rPr>
      </w:pPr>
      <w:r>
        <w:rPr>
          <w:rFonts w:eastAsia="Times New Roman"/>
          <w:b/>
          <w:bCs/>
          <w:sz w:val="26"/>
          <w:szCs w:val="26"/>
        </w:rPr>
        <w:t xml:space="preserve">Marital Status: </w:t>
      </w:r>
      <w:r>
        <w:rPr>
          <w:rFonts w:eastAsia="Times New Roman"/>
          <w:sz w:val="26"/>
          <w:szCs w:val="26"/>
        </w:rPr>
        <w:t>Married</w:t>
      </w:r>
    </w:p>
    <w:p w:rsidR="001F255D" w:rsidRPr="007B45DA" w:rsidRDefault="00CD7E0C" w:rsidP="007B45DA">
      <w:pPr>
        <w:numPr>
          <w:ilvl w:val="0"/>
          <w:numId w:val="1"/>
        </w:numPr>
        <w:tabs>
          <w:tab w:val="left" w:pos="720"/>
        </w:tabs>
        <w:spacing w:line="238" w:lineRule="auto"/>
        <w:ind w:left="720" w:hanging="367"/>
        <w:rPr>
          <w:rFonts w:ascii="Symbol" w:eastAsia="Symbol" w:hAnsi="Symbol" w:cs="Symbol"/>
          <w:sz w:val="26"/>
          <w:szCs w:val="26"/>
        </w:rPr>
      </w:pPr>
      <w:r>
        <w:rPr>
          <w:rFonts w:eastAsia="Times New Roman"/>
          <w:b/>
          <w:bCs/>
          <w:sz w:val="26"/>
          <w:szCs w:val="26"/>
        </w:rPr>
        <w:t xml:space="preserve">Current </w:t>
      </w:r>
      <w:proofErr w:type="spellStart"/>
      <w:r>
        <w:rPr>
          <w:rFonts w:eastAsia="Times New Roman"/>
          <w:b/>
          <w:bCs/>
          <w:sz w:val="26"/>
          <w:szCs w:val="26"/>
        </w:rPr>
        <w:t>Location:UAE</w:t>
      </w:r>
      <w:proofErr w:type="spellEnd"/>
    </w:p>
    <w:p w:rsidR="001F255D" w:rsidRDefault="00CD7E0C">
      <w:pPr>
        <w:numPr>
          <w:ilvl w:val="0"/>
          <w:numId w:val="1"/>
        </w:numPr>
        <w:tabs>
          <w:tab w:val="left" w:pos="720"/>
        </w:tabs>
        <w:spacing w:line="238" w:lineRule="auto"/>
        <w:ind w:left="720" w:hanging="367"/>
        <w:rPr>
          <w:rFonts w:ascii="Symbol" w:eastAsia="Symbol" w:hAnsi="Symbol" w:cs="Symbol"/>
          <w:sz w:val="26"/>
          <w:szCs w:val="26"/>
        </w:rPr>
      </w:pPr>
      <w:r>
        <w:rPr>
          <w:rFonts w:eastAsia="Times New Roman"/>
          <w:b/>
          <w:bCs/>
          <w:sz w:val="26"/>
          <w:szCs w:val="26"/>
        </w:rPr>
        <w:t>Email:</w:t>
      </w:r>
      <w:r w:rsidR="007B45DA">
        <w:rPr>
          <w:rFonts w:eastAsia="Times New Roman"/>
          <w:b/>
          <w:bCs/>
          <w:sz w:val="26"/>
          <w:szCs w:val="26"/>
          <w:u w:val="single"/>
        </w:rPr>
        <w:t xml:space="preserve"> </w:t>
      </w:r>
      <w:hyperlink r:id="rId5" w:history="1">
        <w:r w:rsidR="007B45DA" w:rsidRPr="0098366C">
          <w:rPr>
            <w:rStyle w:val="Hyperlink"/>
            <w:rFonts w:eastAsia="Times New Roman"/>
            <w:b/>
            <w:bCs/>
            <w:sz w:val="26"/>
            <w:szCs w:val="26"/>
          </w:rPr>
          <w:t>srinivasulu.373626@2freemail.com</w:t>
        </w:r>
      </w:hyperlink>
      <w:r w:rsidR="007B45DA">
        <w:rPr>
          <w:rFonts w:eastAsia="Times New Roman"/>
          <w:b/>
          <w:bCs/>
          <w:sz w:val="26"/>
          <w:szCs w:val="26"/>
        </w:rPr>
        <w:t xml:space="preserve"> </w:t>
      </w:r>
    </w:p>
    <w:p w:rsidR="001F255D" w:rsidRDefault="00CD7E0C">
      <w:pPr>
        <w:numPr>
          <w:ilvl w:val="0"/>
          <w:numId w:val="1"/>
        </w:numPr>
        <w:tabs>
          <w:tab w:val="left" w:pos="720"/>
        </w:tabs>
        <w:spacing w:line="238" w:lineRule="auto"/>
        <w:ind w:left="720" w:hanging="367"/>
        <w:rPr>
          <w:rFonts w:ascii="Symbol" w:eastAsia="Symbol" w:hAnsi="Symbol" w:cs="Symbol"/>
          <w:sz w:val="26"/>
          <w:szCs w:val="26"/>
        </w:rPr>
      </w:pPr>
      <w:r>
        <w:rPr>
          <w:rFonts w:eastAsia="Times New Roman"/>
          <w:b/>
          <w:bCs/>
          <w:sz w:val="26"/>
          <w:szCs w:val="26"/>
        </w:rPr>
        <w:t>Valid Driving License</w:t>
      </w:r>
    </w:p>
    <w:p w:rsidR="001F255D" w:rsidRDefault="001F255D">
      <w:pPr>
        <w:spacing w:line="278" w:lineRule="exact"/>
        <w:rPr>
          <w:sz w:val="24"/>
          <w:szCs w:val="24"/>
        </w:rPr>
      </w:pPr>
    </w:p>
    <w:p w:rsidR="001F255D" w:rsidRDefault="00CD7E0C">
      <w:pPr>
        <w:rPr>
          <w:sz w:val="20"/>
          <w:szCs w:val="20"/>
        </w:rPr>
      </w:pPr>
      <w:r>
        <w:rPr>
          <w:rFonts w:eastAsia="Times New Roman"/>
          <w:b/>
          <w:bCs/>
          <w:sz w:val="26"/>
          <w:szCs w:val="26"/>
          <w:u w:val="single"/>
        </w:rPr>
        <w:t>Present Occupation: Current Employer(UAE)</w:t>
      </w:r>
    </w:p>
    <w:p w:rsidR="001F255D" w:rsidRDefault="00CD7E0C">
      <w:pPr>
        <w:spacing w:line="198" w:lineRule="auto"/>
        <w:rPr>
          <w:sz w:val="20"/>
          <w:szCs w:val="20"/>
        </w:rPr>
      </w:pPr>
      <w:r>
        <w:rPr>
          <w:rFonts w:eastAsia="Times New Roman"/>
          <w:b/>
          <w:bCs/>
          <w:sz w:val="26"/>
          <w:szCs w:val="26"/>
        </w:rPr>
        <w:t>4</w:t>
      </w:r>
      <w:r>
        <w:rPr>
          <w:rFonts w:eastAsia="Times New Roman"/>
          <w:b/>
          <w:bCs/>
          <w:sz w:val="34"/>
          <w:szCs w:val="34"/>
          <w:vertAlign w:val="superscript"/>
        </w:rPr>
        <w:t>th</w:t>
      </w:r>
      <w:r>
        <w:rPr>
          <w:rFonts w:eastAsia="Times New Roman"/>
          <w:b/>
          <w:bCs/>
          <w:sz w:val="26"/>
          <w:szCs w:val="26"/>
        </w:rPr>
        <w:t xml:space="preserve"> January 2016 – Till Date</w:t>
      </w:r>
    </w:p>
    <w:p w:rsidR="001F255D" w:rsidRDefault="00CD7E0C">
      <w:pPr>
        <w:spacing w:line="220" w:lineRule="auto"/>
        <w:rPr>
          <w:sz w:val="20"/>
          <w:szCs w:val="20"/>
        </w:rPr>
      </w:pPr>
      <w:r>
        <w:rPr>
          <w:rFonts w:eastAsia="Times New Roman"/>
          <w:b/>
          <w:bCs/>
          <w:sz w:val="26"/>
          <w:szCs w:val="26"/>
          <w:highlight w:val="yellow"/>
        </w:rPr>
        <w:t xml:space="preserve">Formed a inhouse team </w:t>
      </w:r>
      <w:r>
        <w:rPr>
          <w:rFonts w:eastAsia="Times New Roman"/>
          <w:b/>
          <w:bCs/>
          <w:sz w:val="26"/>
          <w:szCs w:val="26"/>
          <w:highlight w:val="yellow"/>
        </w:rPr>
        <w:t>for Infrastructure works</w:t>
      </w:r>
    </w:p>
    <w:p w:rsidR="001F255D" w:rsidRDefault="001F255D">
      <w:pPr>
        <w:spacing w:line="17" w:lineRule="exact"/>
        <w:rPr>
          <w:sz w:val="24"/>
          <w:szCs w:val="24"/>
        </w:rPr>
      </w:pPr>
    </w:p>
    <w:p w:rsidR="001F255D" w:rsidRDefault="00CD7E0C">
      <w:pPr>
        <w:spacing w:line="233" w:lineRule="auto"/>
        <w:rPr>
          <w:sz w:val="20"/>
          <w:szCs w:val="20"/>
        </w:rPr>
      </w:pPr>
      <w:r>
        <w:rPr>
          <w:rFonts w:eastAsia="Times New Roman"/>
          <w:b/>
          <w:bCs/>
          <w:sz w:val="26"/>
          <w:szCs w:val="26"/>
        </w:rPr>
        <w:t>Infrastructure Project Manager for Construction &amp; Infrastructure Company – Shapoorji Pallonji Mideast LLC.</w:t>
      </w:r>
    </w:p>
    <w:p w:rsidR="001F255D" w:rsidRDefault="001F255D">
      <w:pPr>
        <w:spacing w:line="303" w:lineRule="exact"/>
        <w:rPr>
          <w:sz w:val="24"/>
          <w:szCs w:val="24"/>
        </w:rPr>
      </w:pPr>
    </w:p>
    <w:p w:rsidR="001F255D" w:rsidRDefault="00CD7E0C">
      <w:pPr>
        <w:rPr>
          <w:sz w:val="20"/>
          <w:szCs w:val="20"/>
        </w:rPr>
      </w:pPr>
      <w:r>
        <w:rPr>
          <w:rFonts w:eastAsia="Times New Roman"/>
          <w:b/>
          <w:bCs/>
          <w:sz w:val="26"/>
          <w:szCs w:val="26"/>
          <w:u w:val="single"/>
        </w:rPr>
        <w:t xml:space="preserve">Current </w:t>
      </w:r>
      <w:r>
        <w:rPr>
          <w:rFonts w:eastAsia="Times New Roman"/>
          <w:b/>
          <w:bCs/>
          <w:sz w:val="30"/>
          <w:szCs w:val="30"/>
          <w:u w:val="single"/>
        </w:rPr>
        <w:t>project &amp; my scope of Work</w:t>
      </w:r>
    </w:p>
    <w:p w:rsidR="001F255D" w:rsidRDefault="001F255D">
      <w:pPr>
        <w:spacing w:line="268" w:lineRule="exact"/>
        <w:rPr>
          <w:sz w:val="24"/>
          <w:szCs w:val="24"/>
        </w:rPr>
      </w:pPr>
    </w:p>
    <w:p w:rsidR="001F255D" w:rsidRDefault="00CD7E0C">
      <w:pPr>
        <w:spacing w:line="233" w:lineRule="auto"/>
        <w:ind w:right="220"/>
        <w:rPr>
          <w:sz w:val="20"/>
          <w:szCs w:val="20"/>
        </w:rPr>
      </w:pPr>
      <w:r>
        <w:rPr>
          <w:rFonts w:eastAsia="Times New Roman"/>
          <w:b/>
          <w:bCs/>
          <w:sz w:val="26"/>
          <w:szCs w:val="26"/>
        </w:rPr>
        <w:t>The project consists of execution of the “Main Contract Works” for the Construction of</w:t>
      </w:r>
      <w:r>
        <w:rPr>
          <w:rFonts w:eastAsia="Times New Roman"/>
          <w:b/>
          <w:bCs/>
          <w:sz w:val="26"/>
          <w:szCs w:val="26"/>
        </w:rPr>
        <w:t xml:space="preserve"> Green Community West Extension Phase-III.</w:t>
      </w:r>
    </w:p>
    <w:p w:rsidR="001F255D" w:rsidRDefault="001F255D">
      <w:pPr>
        <w:spacing w:line="2" w:lineRule="exact"/>
        <w:rPr>
          <w:sz w:val="24"/>
          <w:szCs w:val="24"/>
        </w:rPr>
      </w:pPr>
    </w:p>
    <w:p w:rsidR="001F255D" w:rsidRDefault="00CD7E0C">
      <w:pPr>
        <w:rPr>
          <w:sz w:val="20"/>
          <w:szCs w:val="20"/>
        </w:rPr>
      </w:pPr>
      <w:r>
        <w:rPr>
          <w:rFonts w:eastAsia="Times New Roman"/>
          <w:sz w:val="26"/>
          <w:szCs w:val="26"/>
        </w:rPr>
        <w:t>The project comprises development of plots # 598-1010 and # 598-1282.</w:t>
      </w:r>
    </w:p>
    <w:p w:rsidR="001F255D" w:rsidRDefault="001F255D">
      <w:pPr>
        <w:spacing w:line="20" w:lineRule="exact"/>
        <w:rPr>
          <w:sz w:val="24"/>
          <w:szCs w:val="24"/>
        </w:rPr>
      </w:pPr>
      <w:r>
        <w:rPr>
          <w:sz w:val="24"/>
          <w:szCs w:val="24"/>
        </w:rPr>
        <w:pict>
          <v:rect id="Shape 13" o:spid="_x0000_s1038" style="position:absolute;margin-left:-1.65pt;margin-top:25.6pt;width:484.85pt;height:13.8pt;z-index:-251618816;visibility:visible;mso-wrap-distance-left:0;mso-wrap-distance-right:0" o:allowincell="f" fillcolor="#e0e0e0" stroked="f"/>
        </w:pict>
      </w:r>
    </w:p>
    <w:p w:rsidR="001F255D" w:rsidRDefault="001F255D">
      <w:pPr>
        <w:spacing w:line="200" w:lineRule="exact"/>
        <w:rPr>
          <w:sz w:val="24"/>
          <w:szCs w:val="24"/>
        </w:rPr>
      </w:pPr>
    </w:p>
    <w:p w:rsidR="001F255D" w:rsidRDefault="001F255D">
      <w:pPr>
        <w:spacing w:line="290" w:lineRule="exact"/>
        <w:rPr>
          <w:sz w:val="24"/>
          <w:szCs w:val="24"/>
        </w:rPr>
      </w:pPr>
    </w:p>
    <w:p w:rsidR="001F255D" w:rsidRDefault="00CD7E0C">
      <w:pPr>
        <w:jc w:val="center"/>
        <w:rPr>
          <w:sz w:val="20"/>
          <w:szCs w:val="20"/>
        </w:rPr>
      </w:pPr>
      <w:r>
        <w:rPr>
          <w:rFonts w:eastAsia="Times New Roman"/>
          <w:b/>
          <w:bCs/>
          <w:sz w:val="24"/>
          <w:szCs w:val="24"/>
        </w:rPr>
        <w:t>1</w:t>
      </w:r>
    </w:p>
    <w:p w:rsidR="001F255D" w:rsidRDefault="001F255D">
      <w:pPr>
        <w:spacing w:line="20" w:lineRule="exact"/>
        <w:rPr>
          <w:sz w:val="24"/>
          <w:szCs w:val="24"/>
        </w:rPr>
      </w:pPr>
      <w:r>
        <w:rPr>
          <w:sz w:val="24"/>
          <w:szCs w:val="24"/>
        </w:rPr>
        <w:pict>
          <v:line id="Shape 14" o:spid="_x0000_s1039" style="position:absolute;z-index:251608576;visibility:visible;mso-wrap-distance-left:0;mso-wrap-distance-right:0" from="-33pt,11.3pt" to="514.4pt,11.3pt" o:allowincell="f" strokeweight=".25397mm"/>
        </w:pict>
      </w:r>
    </w:p>
    <w:p w:rsidR="001F255D" w:rsidRDefault="001F255D">
      <w:pPr>
        <w:sectPr w:rsidR="001F255D">
          <w:pgSz w:w="11900" w:h="16838"/>
          <w:pgMar w:top="981" w:right="1126" w:bottom="147" w:left="1140" w:header="0" w:footer="0" w:gutter="0"/>
          <w:cols w:space="720" w:equalWidth="0">
            <w:col w:w="9640"/>
          </w:cols>
        </w:sectPr>
      </w:pPr>
    </w:p>
    <w:p w:rsidR="001F255D" w:rsidRDefault="001F255D">
      <w:pPr>
        <w:ind w:left="5"/>
        <w:rPr>
          <w:sz w:val="20"/>
          <w:szCs w:val="20"/>
        </w:rPr>
      </w:pPr>
      <w:r w:rsidRPr="001F255D">
        <w:rPr>
          <w:rFonts w:eastAsia="Times New Roman"/>
          <w:b/>
          <w:bCs/>
          <w:sz w:val="24"/>
          <w:szCs w:val="24"/>
        </w:rPr>
        <w:lastRenderedPageBreak/>
        <w:pict>
          <v:rect id="Shape 15" o:spid="_x0000_s1040" style="position:absolute;left:0;text-align:left;margin-left:55.3pt;margin-top:49.2pt;width:484.9pt;height:13.8pt;z-index:-251617792;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16" o:spid="_x0000_s1041" style="position:absolute;left:0;text-align:left;z-index:251609600;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17" o:spid="_x0000_s1042" style="position:absolute;left:0;text-align:left;z-index:251610624;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18" o:spid="_x0000_s1043" style="position:absolute;left:0;text-align:left;z-index:251611648;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19" o:spid="_x0000_s1044" style="position:absolute;left:0;text-align:left;margin-left:569.8pt;margin-top:24.7pt;width:1.05pt;height:3.7pt;z-index:-251616768;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20" o:spid="_x0000_s1045" style="position:absolute;left:0;text-align:left;z-index:251612672;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21" o:spid="_x0000_s1046" style="position:absolute;left:0;text-align:left;z-index:251613696;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22" o:spid="_x0000_s1047" style="position:absolute;left:0;text-align:left;z-index:251614720;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23" o:spid="_x0000_s1048" style="position:absolute;left:0;text-align:left;z-index:251615744;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24" o:spid="_x0000_s1049" style="position:absolute;left:0;text-align:left;z-index:251616768;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25" o:spid="_x0000_s1050" style="position:absolute;left:0;text-align:left;z-index:251617792;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26" o:spid="_x0000_s1051" style="position:absolute;left:0;text-align:left;z-index:251618816;visibility:visible;mso-wrap-distance-left:0;mso-wrap-distance-right:0;mso-position-horizontal-relative:page;mso-position-vertical-relative:page" from="568.45pt,25.4pt" to="568.45pt,816.55pt" o:allowincell="f" strokeweight="3pt">
            <w10:wrap anchorx="page" anchory="page"/>
          </v:line>
        </w:pict>
      </w:r>
      <w:proofErr w:type="spellStart"/>
      <w:r w:rsidR="00CD7E0C">
        <w:rPr>
          <w:rFonts w:eastAsia="Times New Roman"/>
          <w:b/>
          <w:bCs/>
          <w:sz w:val="24"/>
          <w:szCs w:val="24"/>
        </w:rPr>
        <w:t>Srinivasulu</w:t>
      </w:r>
      <w:proofErr w:type="spellEnd"/>
    </w:p>
    <w:p w:rsidR="001F255D" w:rsidRDefault="001F255D">
      <w:pPr>
        <w:spacing w:line="174" w:lineRule="exact"/>
        <w:rPr>
          <w:sz w:val="20"/>
          <w:szCs w:val="20"/>
        </w:rPr>
      </w:pPr>
    </w:p>
    <w:p w:rsidR="001F255D" w:rsidRDefault="00CD7E0C">
      <w:pPr>
        <w:spacing w:line="237" w:lineRule="auto"/>
        <w:ind w:left="5" w:right="400"/>
        <w:rPr>
          <w:sz w:val="20"/>
          <w:szCs w:val="20"/>
        </w:rPr>
      </w:pPr>
      <w:r>
        <w:rPr>
          <w:rFonts w:eastAsia="Times New Roman"/>
          <w:sz w:val="26"/>
          <w:szCs w:val="26"/>
        </w:rPr>
        <w:t xml:space="preserve">Plot # 598-1010 and 598-1282; Development comprises of 210 Nr Townhouses of G+1, </w:t>
      </w:r>
      <w:r>
        <w:rPr>
          <w:rFonts w:eastAsia="Times New Roman"/>
          <w:sz w:val="26"/>
          <w:szCs w:val="26"/>
        </w:rPr>
        <w:t>Apartment Building of G+3 providing 16 Nr Duplex Apartments, Retail Building, ETS Building, Substations, Gate House, Two Recreation Blocks including Swimming Pool, Squash Court and Hall for social activities.</w:t>
      </w:r>
    </w:p>
    <w:p w:rsidR="001F255D" w:rsidRDefault="00CD7E0C">
      <w:pPr>
        <w:ind w:left="5"/>
        <w:rPr>
          <w:sz w:val="20"/>
          <w:szCs w:val="20"/>
        </w:rPr>
      </w:pPr>
      <w:r>
        <w:rPr>
          <w:rFonts w:eastAsia="Times New Roman"/>
        </w:rPr>
        <w:t xml:space="preserve">The Works also include all associated </w:t>
      </w:r>
      <w:r>
        <w:rPr>
          <w:rFonts w:eastAsia="Times New Roman"/>
        </w:rPr>
        <w:t>landscaping and infrastructural works.</w:t>
      </w:r>
    </w:p>
    <w:p w:rsidR="001F255D" w:rsidRDefault="001F255D">
      <w:pPr>
        <w:spacing w:line="301" w:lineRule="exact"/>
        <w:rPr>
          <w:sz w:val="20"/>
          <w:szCs w:val="20"/>
        </w:rPr>
      </w:pPr>
    </w:p>
    <w:p w:rsidR="001F255D" w:rsidRDefault="00CD7E0C">
      <w:pPr>
        <w:ind w:left="5"/>
        <w:rPr>
          <w:sz w:val="20"/>
          <w:szCs w:val="20"/>
        </w:rPr>
      </w:pPr>
      <w:r>
        <w:rPr>
          <w:rFonts w:eastAsia="Times New Roman"/>
          <w:b/>
          <w:bCs/>
          <w:sz w:val="26"/>
          <w:szCs w:val="26"/>
        </w:rPr>
        <w:t>Summary</w:t>
      </w:r>
    </w:p>
    <w:p w:rsidR="001F255D" w:rsidRDefault="001F255D">
      <w:pPr>
        <w:spacing w:line="14" w:lineRule="exact"/>
        <w:rPr>
          <w:sz w:val="20"/>
          <w:szCs w:val="20"/>
        </w:rPr>
      </w:pPr>
    </w:p>
    <w:p w:rsidR="001F255D" w:rsidRDefault="00CD7E0C">
      <w:pPr>
        <w:spacing w:line="238" w:lineRule="auto"/>
        <w:ind w:left="5" w:right="180"/>
        <w:rPr>
          <w:sz w:val="20"/>
          <w:szCs w:val="20"/>
        </w:rPr>
      </w:pPr>
      <w:r>
        <w:rPr>
          <w:rFonts w:eastAsia="Times New Roman"/>
          <w:sz w:val="26"/>
          <w:szCs w:val="26"/>
        </w:rPr>
        <w:t>Knowledgeable and experienced in construction supervision and management of civil and infrastructure projects that involve and dealing with the clients, other international &amp; technical consultants and contra</w:t>
      </w:r>
      <w:r>
        <w:rPr>
          <w:rFonts w:eastAsia="Times New Roman"/>
          <w:sz w:val="26"/>
          <w:szCs w:val="26"/>
        </w:rPr>
        <w:t>ctors with multi-discipline environment. With background in planning &amp; project development of infrastructure projects, design of roadways, design review including technical submittals, BOQ &amp; tendering, operation &amp; maintenance of Infrastructure projects.</w:t>
      </w:r>
    </w:p>
    <w:p w:rsidR="001F255D" w:rsidRDefault="001F255D">
      <w:pPr>
        <w:spacing w:line="20" w:lineRule="exact"/>
        <w:rPr>
          <w:sz w:val="20"/>
          <w:szCs w:val="20"/>
        </w:rPr>
      </w:pPr>
      <w:r>
        <w:rPr>
          <w:sz w:val="20"/>
          <w:szCs w:val="20"/>
        </w:rPr>
        <w:pict>
          <v:line id="Shape 27" o:spid="_x0000_s1052" style="position:absolute;z-index:251619840;visibility:visible;mso-wrap-distance-left:0;mso-wrap-distance-right:0" from="-.1pt,11.8pt" to="481.75pt,11.8pt" o:allowincell="f" strokecolor="#aca899" strokeweight=".5115mm"/>
        </w:pict>
      </w:r>
      <w:r>
        <w:rPr>
          <w:sz w:val="20"/>
          <w:szCs w:val="20"/>
        </w:rPr>
        <w:pict>
          <v:line id="Shape 28" o:spid="_x0000_s1053" style="position:absolute;z-index:251620864;visibility:visible;mso-wrap-distance-left:0;mso-wrap-distance-right:0" from="481.75pt,11.1pt" to="481.75pt,12.55pt" o:allowincell="f" strokecolor="#e3e3e3" strokeweight=".08464mm"/>
        </w:pict>
      </w:r>
      <w:r>
        <w:rPr>
          <w:sz w:val="20"/>
          <w:szCs w:val="20"/>
        </w:rPr>
        <w:pict>
          <v:line id="Shape 29" o:spid="_x0000_s1054" style="position:absolute;z-index:251621888;visibility:visible;mso-wrap-distance-left:0;mso-wrap-distance-right:0" from="-.1pt,11.2pt" to="481.85pt,11.2pt" o:allowincell="f" strokecolor="#a0a0a0" strokeweight=".08464mm"/>
        </w:pict>
      </w:r>
      <w:r>
        <w:rPr>
          <w:sz w:val="20"/>
          <w:szCs w:val="20"/>
        </w:rPr>
        <w:pict>
          <v:line id="Shape 30" o:spid="_x0000_s1055" style="position:absolute;z-index:251622912;visibility:visible;mso-wrap-distance-left:0;mso-wrap-distance-right:0" from="0,11.1pt" to="0,12.55pt" o:allowincell="f" strokecolor="#a0a0a0" strokeweight=".24pt"/>
        </w:pict>
      </w:r>
      <w:r>
        <w:rPr>
          <w:sz w:val="20"/>
          <w:szCs w:val="20"/>
        </w:rPr>
        <w:pict>
          <v:line id="Shape 31" o:spid="_x0000_s1056" style="position:absolute;z-index:251623936;visibility:visible;mso-wrap-distance-left:0;mso-wrap-distance-right:0" from="-.1pt,12.4pt" to="481.85pt,12.4pt" o:allowincell="f" strokecolor="#e3e3e3" strokeweight=".08464mm"/>
        </w:pict>
      </w:r>
    </w:p>
    <w:p w:rsidR="001F255D" w:rsidRDefault="001F255D">
      <w:pPr>
        <w:spacing w:line="280" w:lineRule="exact"/>
        <w:rPr>
          <w:sz w:val="20"/>
          <w:szCs w:val="20"/>
        </w:rPr>
      </w:pPr>
    </w:p>
    <w:p w:rsidR="001F255D" w:rsidRDefault="00CD7E0C">
      <w:pPr>
        <w:ind w:left="65"/>
        <w:rPr>
          <w:sz w:val="20"/>
          <w:szCs w:val="20"/>
        </w:rPr>
      </w:pPr>
      <w:r>
        <w:rPr>
          <w:rFonts w:eastAsia="Times New Roman"/>
          <w:b/>
          <w:bCs/>
          <w:sz w:val="26"/>
          <w:szCs w:val="26"/>
        </w:rPr>
        <w:t>Duties and Responsibilities:</w:t>
      </w:r>
    </w:p>
    <w:p w:rsidR="001F255D" w:rsidRDefault="001F255D">
      <w:pPr>
        <w:spacing w:line="314" w:lineRule="exact"/>
        <w:rPr>
          <w:sz w:val="20"/>
          <w:szCs w:val="20"/>
        </w:rPr>
      </w:pPr>
    </w:p>
    <w:p w:rsidR="001F255D" w:rsidRDefault="00CD7E0C">
      <w:pPr>
        <w:numPr>
          <w:ilvl w:val="0"/>
          <w:numId w:val="2"/>
        </w:numPr>
        <w:tabs>
          <w:tab w:val="left" w:pos="159"/>
        </w:tabs>
        <w:spacing w:line="249" w:lineRule="auto"/>
        <w:ind w:left="5" w:right="260" w:hanging="5"/>
        <w:rPr>
          <w:rFonts w:eastAsia="Times New Roman"/>
          <w:sz w:val="25"/>
          <w:szCs w:val="25"/>
        </w:rPr>
      </w:pPr>
      <w:r>
        <w:rPr>
          <w:rFonts w:eastAsia="Times New Roman"/>
          <w:sz w:val="25"/>
          <w:szCs w:val="25"/>
        </w:rPr>
        <w:t>Designated as Team Leader, tasked to supervise and monitor the construction of Main Infrastructure Development &amp; Network Systems; including Roads &amp; Hardscape, Storm water Drainage, Potable Water, Irrigation, Sewer, Street</w:t>
      </w:r>
      <w:r>
        <w:rPr>
          <w:rFonts w:eastAsia="Times New Roman"/>
          <w:sz w:val="25"/>
          <w:szCs w:val="25"/>
        </w:rPr>
        <w:t xml:space="preserve"> Lightings &amp; Traffic Signals, telecom., Power Supply sub-stations, revetment profile &amp; Play areas, Fountains &amp; Paddle Pools, Lift Stations, &amp; Perimeter Fence and other Civil work &amp; Infrastructure facilities.</w:t>
      </w:r>
    </w:p>
    <w:p w:rsidR="001F255D" w:rsidRDefault="00CD7E0C">
      <w:pPr>
        <w:numPr>
          <w:ilvl w:val="0"/>
          <w:numId w:val="2"/>
        </w:numPr>
        <w:tabs>
          <w:tab w:val="left" w:pos="145"/>
        </w:tabs>
        <w:spacing w:line="238" w:lineRule="auto"/>
        <w:ind w:left="145" w:hanging="145"/>
        <w:rPr>
          <w:rFonts w:eastAsia="Times New Roman"/>
          <w:sz w:val="26"/>
          <w:szCs w:val="26"/>
        </w:rPr>
      </w:pPr>
      <w:r>
        <w:rPr>
          <w:rFonts w:eastAsia="Times New Roman"/>
          <w:sz w:val="26"/>
          <w:szCs w:val="26"/>
        </w:rPr>
        <w:t>Assigned repeatedly as project Manager during th</w:t>
      </w:r>
      <w:r>
        <w:rPr>
          <w:rFonts w:eastAsia="Times New Roman"/>
          <w:sz w:val="26"/>
          <w:szCs w:val="26"/>
        </w:rPr>
        <w:t>e leave periods of the project manager.</w:t>
      </w:r>
    </w:p>
    <w:p w:rsidR="001F255D" w:rsidRDefault="001F255D">
      <w:pPr>
        <w:spacing w:line="2" w:lineRule="exact"/>
        <w:rPr>
          <w:rFonts w:eastAsia="Times New Roman"/>
          <w:sz w:val="26"/>
          <w:szCs w:val="26"/>
        </w:rPr>
      </w:pPr>
    </w:p>
    <w:p w:rsidR="001F255D" w:rsidRDefault="00CD7E0C">
      <w:pPr>
        <w:numPr>
          <w:ilvl w:val="0"/>
          <w:numId w:val="2"/>
        </w:numPr>
        <w:tabs>
          <w:tab w:val="left" w:pos="145"/>
        </w:tabs>
        <w:ind w:left="145" w:hanging="145"/>
        <w:rPr>
          <w:rFonts w:eastAsia="Times New Roman"/>
          <w:sz w:val="26"/>
          <w:szCs w:val="26"/>
        </w:rPr>
      </w:pPr>
      <w:r>
        <w:rPr>
          <w:rFonts w:eastAsia="Times New Roman"/>
          <w:sz w:val="26"/>
          <w:szCs w:val="26"/>
        </w:rPr>
        <w:t>Initiate action and responses to request for inspections (RFIs) and field adjustments.</w:t>
      </w:r>
    </w:p>
    <w:p w:rsidR="001F255D" w:rsidRDefault="00CD7E0C">
      <w:pPr>
        <w:numPr>
          <w:ilvl w:val="0"/>
          <w:numId w:val="2"/>
        </w:numPr>
        <w:tabs>
          <w:tab w:val="left" w:pos="145"/>
        </w:tabs>
        <w:spacing w:line="238" w:lineRule="auto"/>
        <w:ind w:left="145" w:hanging="145"/>
        <w:rPr>
          <w:rFonts w:eastAsia="Times New Roman"/>
          <w:sz w:val="26"/>
          <w:szCs w:val="26"/>
        </w:rPr>
      </w:pPr>
      <w:r>
        <w:rPr>
          <w:rFonts w:eastAsia="Times New Roman"/>
          <w:sz w:val="26"/>
          <w:szCs w:val="26"/>
        </w:rPr>
        <w:t>Draft responses to outstanding correspondence and other construction issues.</w:t>
      </w:r>
    </w:p>
    <w:p w:rsidR="001F255D" w:rsidRDefault="001F255D">
      <w:pPr>
        <w:spacing w:line="17" w:lineRule="exact"/>
        <w:rPr>
          <w:rFonts w:eastAsia="Times New Roman"/>
          <w:sz w:val="26"/>
          <w:szCs w:val="26"/>
        </w:rPr>
      </w:pPr>
    </w:p>
    <w:p w:rsidR="001F255D" w:rsidRDefault="00CD7E0C">
      <w:pPr>
        <w:numPr>
          <w:ilvl w:val="0"/>
          <w:numId w:val="2"/>
        </w:numPr>
        <w:tabs>
          <w:tab w:val="left" w:pos="159"/>
        </w:tabs>
        <w:spacing w:line="234" w:lineRule="auto"/>
        <w:ind w:left="5" w:right="80" w:hanging="5"/>
        <w:rPr>
          <w:rFonts w:eastAsia="Times New Roman"/>
          <w:sz w:val="26"/>
          <w:szCs w:val="26"/>
        </w:rPr>
      </w:pPr>
      <w:r>
        <w:rPr>
          <w:rFonts w:eastAsia="Times New Roman"/>
          <w:sz w:val="26"/>
          <w:szCs w:val="26"/>
        </w:rPr>
        <w:t xml:space="preserve">Coordinate with other disciplines, including </w:t>
      </w:r>
      <w:r>
        <w:rPr>
          <w:rFonts w:eastAsia="Times New Roman"/>
          <w:sz w:val="26"/>
          <w:szCs w:val="26"/>
        </w:rPr>
        <w:t>utilities for all matters related to construction interface and quality control assurance.</w:t>
      </w:r>
    </w:p>
    <w:p w:rsidR="001F255D" w:rsidRDefault="001F255D">
      <w:pPr>
        <w:spacing w:line="14" w:lineRule="exact"/>
        <w:rPr>
          <w:rFonts w:eastAsia="Times New Roman"/>
          <w:sz w:val="26"/>
          <w:szCs w:val="26"/>
        </w:rPr>
      </w:pPr>
    </w:p>
    <w:p w:rsidR="001F255D" w:rsidRDefault="00CD7E0C">
      <w:pPr>
        <w:numPr>
          <w:ilvl w:val="0"/>
          <w:numId w:val="2"/>
        </w:numPr>
        <w:tabs>
          <w:tab w:val="left" w:pos="159"/>
        </w:tabs>
        <w:spacing w:line="247" w:lineRule="auto"/>
        <w:ind w:left="5" w:right="20" w:hanging="5"/>
        <w:rPr>
          <w:rFonts w:eastAsia="Times New Roman"/>
          <w:sz w:val="25"/>
          <w:szCs w:val="25"/>
        </w:rPr>
      </w:pPr>
      <w:r>
        <w:rPr>
          <w:rFonts w:eastAsia="Times New Roman"/>
          <w:sz w:val="25"/>
          <w:szCs w:val="25"/>
        </w:rPr>
        <w:t>Coordinate with concerned party to formulate solutions on outstanding construction issues that arise during the progress of works, including interface issues with o</w:t>
      </w:r>
      <w:r>
        <w:rPr>
          <w:rFonts w:eastAsia="Times New Roman"/>
          <w:sz w:val="25"/>
          <w:szCs w:val="25"/>
        </w:rPr>
        <w:t>ther packages.</w:t>
      </w:r>
    </w:p>
    <w:p w:rsidR="001F255D" w:rsidRDefault="001F255D">
      <w:pPr>
        <w:spacing w:line="6" w:lineRule="exact"/>
        <w:rPr>
          <w:rFonts w:eastAsia="Times New Roman"/>
          <w:sz w:val="25"/>
          <w:szCs w:val="25"/>
        </w:rPr>
      </w:pPr>
    </w:p>
    <w:p w:rsidR="001F255D" w:rsidRDefault="00CD7E0C">
      <w:pPr>
        <w:numPr>
          <w:ilvl w:val="0"/>
          <w:numId w:val="2"/>
        </w:numPr>
        <w:tabs>
          <w:tab w:val="left" w:pos="159"/>
        </w:tabs>
        <w:spacing w:line="234" w:lineRule="auto"/>
        <w:ind w:left="5" w:right="740" w:hanging="5"/>
        <w:rPr>
          <w:rFonts w:eastAsia="Times New Roman"/>
          <w:sz w:val="26"/>
          <w:szCs w:val="26"/>
        </w:rPr>
      </w:pPr>
      <w:r>
        <w:rPr>
          <w:rFonts w:eastAsia="Times New Roman"/>
          <w:sz w:val="26"/>
          <w:szCs w:val="26"/>
        </w:rPr>
        <w:t>Prepare variation / change orders; including Scope of Works, Bill of Quantities and drawings of additional works or proposed changes.</w:t>
      </w:r>
    </w:p>
    <w:p w:rsidR="001F255D" w:rsidRDefault="001F255D">
      <w:pPr>
        <w:spacing w:line="14" w:lineRule="exact"/>
        <w:rPr>
          <w:rFonts w:eastAsia="Times New Roman"/>
          <w:sz w:val="26"/>
          <w:szCs w:val="26"/>
        </w:rPr>
      </w:pPr>
    </w:p>
    <w:p w:rsidR="001F255D" w:rsidRDefault="00CD7E0C">
      <w:pPr>
        <w:numPr>
          <w:ilvl w:val="0"/>
          <w:numId w:val="2"/>
        </w:numPr>
        <w:tabs>
          <w:tab w:val="left" w:pos="159"/>
        </w:tabs>
        <w:spacing w:line="236" w:lineRule="auto"/>
        <w:ind w:left="5" w:right="380" w:hanging="5"/>
        <w:rPr>
          <w:rFonts w:eastAsia="Times New Roman"/>
          <w:sz w:val="26"/>
          <w:szCs w:val="26"/>
        </w:rPr>
      </w:pPr>
      <w:r>
        <w:rPr>
          <w:rFonts w:eastAsia="Times New Roman"/>
          <w:sz w:val="26"/>
          <w:szCs w:val="26"/>
        </w:rPr>
        <w:t>Monitor progress of works to ensure conformance with the approved drawings, quality control procedures, p</w:t>
      </w:r>
      <w:r>
        <w:rPr>
          <w:rFonts w:eastAsia="Times New Roman"/>
          <w:sz w:val="26"/>
          <w:szCs w:val="26"/>
        </w:rPr>
        <w:t>erformance requirements &amp; project specifications, and the timely completion of the project.</w:t>
      </w:r>
    </w:p>
    <w:p w:rsidR="001F255D" w:rsidRDefault="001F255D">
      <w:pPr>
        <w:spacing w:line="15" w:lineRule="exact"/>
        <w:rPr>
          <w:rFonts w:eastAsia="Times New Roman"/>
          <w:sz w:val="26"/>
          <w:szCs w:val="26"/>
        </w:rPr>
      </w:pPr>
    </w:p>
    <w:p w:rsidR="001F255D" w:rsidRDefault="00CD7E0C">
      <w:pPr>
        <w:numPr>
          <w:ilvl w:val="0"/>
          <w:numId w:val="2"/>
        </w:numPr>
        <w:tabs>
          <w:tab w:val="left" w:pos="159"/>
        </w:tabs>
        <w:spacing w:line="234" w:lineRule="auto"/>
        <w:ind w:left="5" w:right="860" w:hanging="5"/>
        <w:rPr>
          <w:rFonts w:eastAsia="Times New Roman"/>
          <w:sz w:val="26"/>
          <w:szCs w:val="26"/>
        </w:rPr>
      </w:pPr>
      <w:r>
        <w:rPr>
          <w:rFonts w:eastAsia="Times New Roman"/>
          <w:sz w:val="26"/>
          <w:szCs w:val="26"/>
        </w:rPr>
        <w:t>Review design / shop drawings, material submittals and other technical submittals including progress reports and field adjustments.</w:t>
      </w:r>
    </w:p>
    <w:p w:rsidR="001F255D" w:rsidRDefault="001F255D">
      <w:pPr>
        <w:spacing w:line="1" w:lineRule="exact"/>
        <w:rPr>
          <w:rFonts w:eastAsia="Times New Roman"/>
          <w:sz w:val="26"/>
          <w:szCs w:val="26"/>
        </w:rPr>
      </w:pPr>
    </w:p>
    <w:p w:rsidR="001F255D" w:rsidRDefault="00CD7E0C">
      <w:pPr>
        <w:numPr>
          <w:ilvl w:val="0"/>
          <w:numId w:val="2"/>
        </w:numPr>
        <w:tabs>
          <w:tab w:val="left" w:pos="145"/>
        </w:tabs>
        <w:spacing w:line="238" w:lineRule="auto"/>
        <w:ind w:left="145" w:hanging="145"/>
        <w:rPr>
          <w:rFonts w:eastAsia="Times New Roman"/>
          <w:sz w:val="26"/>
          <w:szCs w:val="26"/>
        </w:rPr>
      </w:pPr>
      <w:r>
        <w:rPr>
          <w:rFonts w:eastAsia="Times New Roman"/>
          <w:sz w:val="26"/>
          <w:szCs w:val="26"/>
        </w:rPr>
        <w:t xml:space="preserve">Check the adequacy and </w:t>
      </w:r>
      <w:r>
        <w:rPr>
          <w:rFonts w:eastAsia="Times New Roman"/>
          <w:sz w:val="26"/>
          <w:szCs w:val="26"/>
        </w:rPr>
        <w:t>accuracy of punch lists until the final completion of works.</w:t>
      </w:r>
    </w:p>
    <w:p w:rsidR="001F255D" w:rsidRDefault="001F255D">
      <w:pPr>
        <w:spacing w:line="17" w:lineRule="exact"/>
        <w:rPr>
          <w:rFonts w:eastAsia="Times New Roman"/>
          <w:sz w:val="26"/>
          <w:szCs w:val="26"/>
        </w:rPr>
      </w:pPr>
    </w:p>
    <w:p w:rsidR="001F255D" w:rsidRDefault="00CD7E0C">
      <w:pPr>
        <w:numPr>
          <w:ilvl w:val="0"/>
          <w:numId w:val="2"/>
        </w:numPr>
        <w:tabs>
          <w:tab w:val="left" w:pos="159"/>
        </w:tabs>
        <w:spacing w:line="233" w:lineRule="auto"/>
        <w:ind w:left="5" w:right="140" w:hanging="5"/>
        <w:rPr>
          <w:rFonts w:eastAsia="Times New Roman"/>
          <w:sz w:val="26"/>
          <w:szCs w:val="26"/>
        </w:rPr>
      </w:pPr>
      <w:r>
        <w:rPr>
          <w:rFonts w:eastAsia="Times New Roman"/>
          <w:sz w:val="26"/>
          <w:szCs w:val="26"/>
        </w:rPr>
        <w:t>Review As-Built Drawings and other document submittals to facilitate the Handing Over of completed projects.</w:t>
      </w:r>
    </w:p>
    <w:p w:rsidR="001F255D" w:rsidRDefault="001F255D">
      <w:pPr>
        <w:spacing w:line="17" w:lineRule="exact"/>
        <w:rPr>
          <w:rFonts w:eastAsia="Times New Roman"/>
          <w:sz w:val="26"/>
          <w:szCs w:val="26"/>
        </w:rPr>
      </w:pPr>
    </w:p>
    <w:p w:rsidR="001F255D" w:rsidRDefault="00CD7E0C">
      <w:pPr>
        <w:spacing w:line="234" w:lineRule="auto"/>
        <w:ind w:left="5" w:right="160"/>
        <w:rPr>
          <w:rFonts w:eastAsia="Times New Roman"/>
          <w:sz w:val="26"/>
          <w:szCs w:val="26"/>
        </w:rPr>
      </w:pPr>
      <w:r>
        <w:rPr>
          <w:rFonts w:eastAsia="Times New Roman"/>
          <w:sz w:val="26"/>
          <w:szCs w:val="26"/>
        </w:rPr>
        <w:t>Submission and co-ordination with roads directorate and sewer directorate to handove</w:t>
      </w:r>
      <w:r>
        <w:rPr>
          <w:rFonts w:eastAsia="Times New Roman"/>
          <w:sz w:val="26"/>
          <w:szCs w:val="26"/>
        </w:rPr>
        <w:t>r for adoption</w:t>
      </w:r>
    </w:p>
    <w:p w:rsidR="001F255D" w:rsidRDefault="001F255D">
      <w:pPr>
        <w:spacing w:line="1" w:lineRule="exact"/>
        <w:rPr>
          <w:rFonts w:eastAsia="Times New Roman"/>
          <w:sz w:val="26"/>
          <w:szCs w:val="26"/>
        </w:rPr>
      </w:pPr>
    </w:p>
    <w:p w:rsidR="001F255D" w:rsidRDefault="00CD7E0C">
      <w:pPr>
        <w:spacing w:line="238" w:lineRule="auto"/>
        <w:ind w:left="5"/>
        <w:rPr>
          <w:rFonts w:eastAsia="Times New Roman"/>
          <w:sz w:val="26"/>
          <w:szCs w:val="26"/>
        </w:rPr>
      </w:pPr>
      <w:r>
        <w:rPr>
          <w:rFonts w:eastAsia="Times New Roman"/>
          <w:sz w:val="26"/>
          <w:szCs w:val="26"/>
        </w:rPr>
        <w:t>Closing of final accounts related to re-measurable projects and provisional sums</w:t>
      </w:r>
    </w:p>
    <w:p w:rsidR="001F255D" w:rsidRDefault="001F255D">
      <w:pPr>
        <w:spacing w:line="17" w:lineRule="exact"/>
        <w:rPr>
          <w:rFonts w:eastAsia="Times New Roman"/>
          <w:sz w:val="26"/>
          <w:szCs w:val="26"/>
        </w:rPr>
      </w:pPr>
    </w:p>
    <w:p w:rsidR="001F255D" w:rsidRDefault="00CD7E0C">
      <w:pPr>
        <w:numPr>
          <w:ilvl w:val="0"/>
          <w:numId w:val="2"/>
        </w:numPr>
        <w:tabs>
          <w:tab w:val="left" w:pos="159"/>
        </w:tabs>
        <w:spacing w:line="233" w:lineRule="auto"/>
        <w:ind w:left="5" w:hanging="5"/>
        <w:rPr>
          <w:rFonts w:eastAsia="Times New Roman"/>
          <w:sz w:val="26"/>
          <w:szCs w:val="26"/>
        </w:rPr>
      </w:pPr>
      <w:r>
        <w:rPr>
          <w:rFonts w:eastAsia="Times New Roman"/>
          <w:sz w:val="26"/>
          <w:szCs w:val="26"/>
        </w:rPr>
        <w:t>Attend to various coordination meetings and discussions related to outstanding contractual issues with respect to contract provisions and project requirements</w:t>
      </w:r>
      <w:r>
        <w:rPr>
          <w:rFonts w:eastAsia="Times New Roman"/>
          <w:sz w:val="26"/>
          <w:szCs w:val="26"/>
        </w:rPr>
        <w:t>.</w:t>
      </w:r>
    </w:p>
    <w:p w:rsidR="001F255D" w:rsidRDefault="001F255D">
      <w:pPr>
        <w:spacing w:line="2" w:lineRule="exact"/>
        <w:rPr>
          <w:rFonts w:eastAsia="Times New Roman"/>
          <w:sz w:val="26"/>
          <w:szCs w:val="26"/>
        </w:rPr>
      </w:pPr>
    </w:p>
    <w:p w:rsidR="001F255D" w:rsidRDefault="00CD7E0C">
      <w:pPr>
        <w:numPr>
          <w:ilvl w:val="0"/>
          <w:numId w:val="2"/>
        </w:numPr>
        <w:tabs>
          <w:tab w:val="left" w:pos="145"/>
        </w:tabs>
        <w:ind w:left="145" w:hanging="145"/>
        <w:rPr>
          <w:rFonts w:eastAsia="Times New Roman"/>
          <w:sz w:val="26"/>
          <w:szCs w:val="26"/>
        </w:rPr>
      </w:pPr>
      <w:r>
        <w:rPr>
          <w:rFonts w:eastAsia="Times New Roman"/>
          <w:sz w:val="26"/>
          <w:szCs w:val="26"/>
        </w:rPr>
        <w:t>Perform other duties that may be required from time to time.</w:t>
      </w:r>
    </w:p>
    <w:p w:rsidR="001F255D" w:rsidRDefault="001F255D">
      <w:pPr>
        <w:spacing w:line="299" w:lineRule="exact"/>
        <w:rPr>
          <w:sz w:val="20"/>
          <w:szCs w:val="20"/>
        </w:rPr>
      </w:pPr>
    </w:p>
    <w:p w:rsidR="001F255D" w:rsidRDefault="00CD7E0C">
      <w:pPr>
        <w:ind w:left="65"/>
        <w:rPr>
          <w:sz w:val="20"/>
          <w:szCs w:val="20"/>
        </w:rPr>
      </w:pPr>
      <w:r>
        <w:rPr>
          <w:rFonts w:eastAsia="Times New Roman"/>
          <w:b/>
          <w:bCs/>
          <w:sz w:val="26"/>
          <w:szCs w:val="26"/>
          <w:u w:val="single"/>
        </w:rPr>
        <w:t xml:space="preserve">Previous </w:t>
      </w:r>
      <w:r>
        <w:rPr>
          <w:rFonts w:eastAsia="Times New Roman"/>
          <w:b/>
          <w:bCs/>
          <w:sz w:val="30"/>
          <w:szCs w:val="30"/>
          <w:u w:val="single"/>
        </w:rPr>
        <w:t>Occupation (Bahrain)</w:t>
      </w:r>
    </w:p>
    <w:p w:rsidR="001F255D" w:rsidRDefault="001F255D">
      <w:pPr>
        <w:spacing w:line="20" w:lineRule="exact"/>
        <w:rPr>
          <w:sz w:val="20"/>
          <w:szCs w:val="20"/>
        </w:rPr>
      </w:pPr>
      <w:r>
        <w:rPr>
          <w:sz w:val="20"/>
          <w:szCs w:val="20"/>
        </w:rPr>
        <w:pict>
          <v:rect id="Shape 32" o:spid="_x0000_s1057" style="position:absolute;margin-left:-1.4pt;margin-top:34.1pt;width:484.85pt;height:13.8pt;z-index:-251615744;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60" w:lineRule="exact"/>
        <w:rPr>
          <w:sz w:val="20"/>
          <w:szCs w:val="20"/>
        </w:rPr>
      </w:pPr>
    </w:p>
    <w:p w:rsidR="001F255D" w:rsidRDefault="00CD7E0C">
      <w:pPr>
        <w:ind w:right="-64"/>
        <w:jc w:val="center"/>
        <w:rPr>
          <w:sz w:val="20"/>
          <w:szCs w:val="20"/>
        </w:rPr>
      </w:pPr>
      <w:r>
        <w:rPr>
          <w:rFonts w:eastAsia="Times New Roman"/>
          <w:b/>
          <w:bCs/>
          <w:sz w:val="24"/>
          <w:szCs w:val="24"/>
        </w:rPr>
        <w:t>2</w:t>
      </w:r>
    </w:p>
    <w:p w:rsidR="001F255D" w:rsidRDefault="001F255D">
      <w:pPr>
        <w:spacing w:line="20" w:lineRule="exact"/>
        <w:rPr>
          <w:sz w:val="20"/>
          <w:szCs w:val="20"/>
        </w:rPr>
      </w:pPr>
      <w:r>
        <w:rPr>
          <w:sz w:val="20"/>
          <w:szCs w:val="20"/>
        </w:rPr>
        <w:pict>
          <v:line id="Shape 33" o:spid="_x0000_s1058" style="position:absolute;z-index:251624960;visibility:visible;mso-wrap-distance-left:0;mso-wrap-distance-right:0" from="-32.75pt,11.3pt" to="514.65pt,11.3pt" o:allowincell="f" strokeweight=".25397mm"/>
        </w:pict>
      </w:r>
    </w:p>
    <w:p w:rsidR="001F255D" w:rsidRDefault="001F255D">
      <w:pPr>
        <w:sectPr w:rsidR="001F255D">
          <w:pgSz w:w="11900" w:h="16838"/>
          <w:pgMar w:top="981" w:right="1206" w:bottom="147" w:left="1135" w:header="0" w:footer="0" w:gutter="0"/>
          <w:cols w:space="720" w:equalWidth="0">
            <w:col w:w="9565"/>
          </w:cols>
        </w:sectPr>
      </w:pPr>
    </w:p>
    <w:p w:rsidR="001F255D" w:rsidRDefault="001F255D">
      <w:pPr>
        <w:ind w:left="7"/>
        <w:rPr>
          <w:sz w:val="20"/>
          <w:szCs w:val="20"/>
        </w:rPr>
      </w:pPr>
      <w:r w:rsidRPr="001F255D">
        <w:rPr>
          <w:rFonts w:eastAsia="Times New Roman"/>
          <w:b/>
          <w:bCs/>
          <w:sz w:val="24"/>
          <w:szCs w:val="24"/>
        </w:rPr>
        <w:lastRenderedPageBreak/>
        <w:pict>
          <v:rect id="Shape 34" o:spid="_x0000_s1059" style="position:absolute;left:0;text-align:left;margin-left:55.3pt;margin-top:49.2pt;width:484.9pt;height:13.8pt;z-index:-251614720;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35" o:spid="_x0000_s1060" style="position:absolute;left:0;text-align:left;z-index:251625984;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36" o:spid="_x0000_s1061" style="position:absolute;left:0;text-align:left;z-index:251627008;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37" o:spid="_x0000_s1062" style="position:absolute;left:0;text-align:left;z-index:251628032;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38" o:spid="_x0000_s1063" style="position:absolute;left:0;text-align:left;margin-left:569.8pt;margin-top:24.7pt;width:1.05pt;height:3.7pt;z-index:-251613696;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39" o:spid="_x0000_s1064" style="position:absolute;left:0;text-align:left;z-index:251629056;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40" o:spid="_x0000_s1065" style="position:absolute;left:0;text-align:left;z-index:251630080;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41" o:spid="_x0000_s1066" style="position:absolute;left:0;text-align:left;z-index:251631104;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42" o:spid="_x0000_s1067" style="position:absolute;left:0;text-align:left;z-index:251632128;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43" o:spid="_x0000_s1068" style="position:absolute;left:0;text-align:left;z-index:251633152;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44" o:spid="_x0000_s1069" style="position:absolute;left:0;text-align:left;z-index:251634176;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45" o:spid="_x0000_s1070" style="position:absolute;left:0;text-align:left;z-index:251635200;visibility:visible;mso-wrap-distance-left:0;mso-wrap-distance-right:0;mso-position-horizontal-relative:page;mso-position-vertical-relative:page" from="568.45pt,25.4pt" to="568.45pt,816.55pt" o:allowincell="f" strokeweight="3pt">
            <w10:wrap anchorx="page" anchory="page"/>
          </v:line>
        </w:pict>
      </w:r>
      <w:proofErr w:type="spellStart"/>
      <w:r w:rsidR="00CD7E0C">
        <w:rPr>
          <w:rFonts w:eastAsia="Times New Roman"/>
          <w:b/>
          <w:bCs/>
          <w:sz w:val="24"/>
          <w:szCs w:val="24"/>
        </w:rPr>
        <w:t>Srinivasulu</w:t>
      </w:r>
      <w:proofErr w:type="spellEnd"/>
    </w:p>
    <w:p w:rsidR="001F255D" w:rsidRDefault="001F255D">
      <w:pPr>
        <w:spacing w:line="93" w:lineRule="exact"/>
        <w:rPr>
          <w:sz w:val="20"/>
          <w:szCs w:val="20"/>
        </w:rPr>
      </w:pPr>
    </w:p>
    <w:p w:rsidR="001F255D" w:rsidRDefault="00CD7E0C">
      <w:pPr>
        <w:ind w:left="7"/>
        <w:rPr>
          <w:sz w:val="20"/>
          <w:szCs w:val="20"/>
        </w:rPr>
      </w:pPr>
      <w:r>
        <w:rPr>
          <w:rFonts w:eastAsia="Times New Roman"/>
          <w:b/>
          <w:bCs/>
          <w:sz w:val="26"/>
          <w:szCs w:val="26"/>
        </w:rPr>
        <w:t>1st Nov 2011 – 10</w:t>
      </w:r>
      <w:r>
        <w:rPr>
          <w:rFonts w:eastAsia="Times New Roman"/>
          <w:b/>
          <w:bCs/>
          <w:sz w:val="34"/>
          <w:szCs w:val="34"/>
          <w:vertAlign w:val="superscript"/>
        </w:rPr>
        <w:t>th</w:t>
      </w:r>
      <w:r>
        <w:rPr>
          <w:rFonts w:eastAsia="Times New Roman"/>
          <w:b/>
          <w:bCs/>
          <w:sz w:val="26"/>
          <w:szCs w:val="26"/>
        </w:rPr>
        <w:t xml:space="preserve"> December 2105</w:t>
      </w:r>
    </w:p>
    <w:p w:rsidR="001F255D" w:rsidRDefault="00CD7E0C">
      <w:pPr>
        <w:spacing w:line="230" w:lineRule="auto"/>
        <w:ind w:left="7"/>
        <w:jc w:val="both"/>
        <w:rPr>
          <w:sz w:val="20"/>
          <w:szCs w:val="20"/>
        </w:rPr>
      </w:pPr>
      <w:r>
        <w:rPr>
          <w:rFonts w:eastAsia="Times New Roman"/>
          <w:b/>
          <w:bCs/>
          <w:sz w:val="26"/>
          <w:szCs w:val="26"/>
        </w:rPr>
        <w:t>Assistant Project Manager for Construction &amp; Infrastructure Company –</w:t>
      </w:r>
      <w:r>
        <w:rPr>
          <w:rFonts w:eastAsia="Times New Roman"/>
          <w:b/>
          <w:bCs/>
          <w:sz w:val="26"/>
          <w:szCs w:val="26"/>
        </w:rPr>
        <w:t xml:space="preserve"> Almoayyed Contracting Bahrain.</w:t>
      </w:r>
    </w:p>
    <w:p w:rsidR="001F255D" w:rsidRDefault="001F255D">
      <w:pPr>
        <w:spacing w:line="15" w:lineRule="exact"/>
        <w:rPr>
          <w:sz w:val="20"/>
          <w:szCs w:val="20"/>
        </w:rPr>
      </w:pPr>
    </w:p>
    <w:p w:rsidR="001F255D" w:rsidRDefault="00CD7E0C">
      <w:pPr>
        <w:spacing w:line="235" w:lineRule="auto"/>
        <w:ind w:left="7"/>
        <w:jc w:val="both"/>
        <w:rPr>
          <w:sz w:val="20"/>
          <w:szCs w:val="20"/>
        </w:rPr>
      </w:pPr>
      <w:r>
        <w:rPr>
          <w:rFonts w:eastAsia="Times New Roman"/>
          <w:b/>
          <w:bCs/>
          <w:sz w:val="26"/>
          <w:szCs w:val="26"/>
          <w:highlight w:val="yellow"/>
        </w:rPr>
        <w:t>Formed a division for Infrastructure works and running successfully with Grade ‘B’ and assisting the Contract’s division team in submission of Infrastructure works tenders</w:t>
      </w:r>
    </w:p>
    <w:p w:rsidR="001F255D" w:rsidRDefault="001F255D">
      <w:pPr>
        <w:spacing w:line="4" w:lineRule="exact"/>
        <w:rPr>
          <w:sz w:val="20"/>
          <w:szCs w:val="20"/>
        </w:rPr>
      </w:pPr>
    </w:p>
    <w:p w:rsidR="001F255D" w:rsidRDefault="00CD7E0C">
      <w:pPr>
        <w:ind w:left="7"/>
        <w:rPr>
          <w:sz w:val="20"/>
          <w:szCs w:val="20"/>
        </w:rPr>
      </w:pPr>
      <w:r>
        <w:rPr>
          <w:rFonts w:eastAsia="Times New Roman"/>
          <w:b/>
          <w:bCs/>
          <w:sz w:val="30"/>
          <w:szCs w:val="30"/>
          <w:u w:val="single"/>
        </w:rPr>
        <w:t>Project &amp; my scope of Work</w:t>
      </w:r>
    </w:p>
    <w:p w:rsidR="001F255D" w:rsidRDefault="001F255D">
      <w:pPr>
        <w:spacing w:line="16" w:lineRule="exact"/>
        <w:rPr>
          <w:sz w:val="20"/>
          <w:szCs w:val="20"/>
        </w:rPr>
      </w:pPr>
    </w:p>
    <w:p w:rsidR="001F255D" w:rsidRDefault="00CD7E0C">
      <w:pPr>
        <w:spacing w:line="237" w:lineRule="auto"/>
        <w:ind w:left="7" w:right="20"/>
        <w:rPr>
          <w:sz w:val="20"/>
          <w:szCs w:val="20"/>
        </w:rPr>
      </w:pPr>
      <w:r>
        <w:rPr>
          <w:rFonts w:eastAsia="Times New Roman"/>
          <w:sz w:val="26"/>
          <w:szCs w:val="26"/>
        </w:rPr>
        <w:t>The scope of the proje</w:t>
      </w:r>
      <w:r>
        <w:rPr>
          <w:rFonts w:eastAsia="Times New Roman"/>
          <w:sz w:val="26"/>
          <w:szCs w:val="26"/>
        </w:rPr>
        <w:t xml:space="preserve">ct is to construct Muharraq Seef Mall (Phase-1) with external infrastructure works, hard and soft landscape works, having mixed utilities for the Muharraq Mall Company WLL. The plot area is 45,095 sqm located at Arad. Kingdom of Bahrain. The gross area of </w:t>
      </w:r>
      <w:r>
        <w:rPr>
          <w:rFonts w:eastAsia="Times New Roman"/>
          <w:sz w:val="26"/>
          <w:szCs w:val="26"/>
        </w:rPr>
        <w:t>the building is approximately 73,972 sqm, having ground + 2 floors as per the contract.</w:t>
      </w:r>
    </w:p>
    <w:p w:rsidR="001F255D" w:rsidRDefault="001F255D">
      <w:pPr>
        <w:spacing w:line="2" w:lineRule="exact"/>
        <w:rPr>
          <w:sz w:val="20"/>
          <w:szCs w:val="20"/>
        </w:rPr>
      </w:pPr>
    </w:p>
    <w:p w:rsidR="001F255D" w:rsidRDefault="00CD7E0C">
      <w:pPr>
        <w:ind w:left="7"/>
        <w:rPr>
          <w:sz w:val="20"/>
          <w:szCs w:val="20"/>
        </w:rPr>
      </w:pPr>
      <w:r>
        <w:rPr>
          <w:rFonts w:eastAsia="Times New Roman"/>
          <w:sz w:val="26"/>
          <w:szCs w:val="26"/>
        </w:rPr>
        <w:t>The gross area of the External Hard &amp; Soft landscape works  15,600 sqm,</w:t>
      </w:r>
    </w:p>
    <w:p w:rsidR="001F255D" w:rsidRDefault="001F255D">
      <w:pPr>
        <w:spacing w:line="302" w:lineRule="exact"/>
        <w:rPr>
          <w:sz w:val="20"/>
          <w:szCs w:val="20"/>
        </w:rPr>
      </w:pPr>
    </w:p>
    <w:tbl>
      <w:tblPr>
        <w:tblW w:w="0" w:type="auto"/>
        <w:tblInd w:w="7" w:type="dxa"/>
        <w:tblLayout w:type="fixed"/>
        <w:tblCellMar>
          <w:left w:w="0" w:type="dxa"/>
          <w:right w:w="0" w:type="dxa"/>
        </w:tblCellMar>
        <w:tblLook w:val="04A0"/>
      </w:tblPr>
      <w:tblGrid>
        <w:gridCol w:w="2960"/>
        <w:gridCol w:w="380"/>
        <w:gridCol w:w="1200"/>
      </w:tblGrid>
      <w:tr w:rsidR="001F255D">
        <w:trPr>
          <w:trHeight w:val="299"/>
        </w:trPr>
        <w:tc>
          <w:tcPr>
            <w:tcW w:w="2960" w:type="dxa"/>
            <w:vAlign w:val="bottom"/>
          </w:tcPr>
          <w:p w:rsidR="001F255D" w:rsidRDefault="00CD7E0C">
            <w:pPr>
              <w:rPr>
                <w:sz w:val="20"/>
                <w:szCs w:val="20"/>
              </w:rPr>
            </w:pPr>
            <w:r>
              <w:rPr>
                <w:rFonts w:eastAsia="Times New Roman"/>
                <w:sz w:val="26"/>
                <w:szCs w:val="26"/>
              </w:rPr>
              <w:t>Ground floor built up area</w:t>
            </w:r>
          </w:p>
        </w:tc>
        <w:tc>
          <w:tcPr>
            <w:tcW w:w="380" w:type="dxa"/>
            <w:vAlign w:val="bottom"/>
          </w:tcPr>
          <w:p w:rsidR="001F255D" w:rsidRDefault="00CD7E0C">
            <w:pPr>
              <w:jc w:val="right"/>
              <w:rPr>
                <w:sz w:val="20"/>
                <w:szCs w:val="20"/>
              </w:rPr>
            </w:pPr>
            <w:r>
              <w:rPr>
                <w:rFonts w:eastAsia="Times New Roman"/>
                <w:sz w:val="26"/>
                <w:szCs w:val="26"/>
              </w:rPr>
              <w:t>-</w:t>
            </w:r>
          </w:p>
        </w:tc>
        <w:tc>
          <w:tcPr>
            <w:tcW w:w="1200" w:type="dxa"/>
            <w:vAlign w:val="bottom"/>
          </w:tcPr>
          <w:p w:rsidR="001F255D" w:rsidRDefault="00CD7E0C">
            <w:pPr>
              <w:jc w:val="right"/>
              <w:rPr>
                <w:sz w:val="20"/>
                <w:szCs w:val="20"/>
              </w:rPr>
            </w:pPr>
            <w:r>
              <w:rPr>
                <w:rFonts w:eastAsia="Times New Roman"/>
                <w:sz w:val="26"/>
                <w:szCs w:val="26"/>
              </w:rPr>
              <w:t>24,904 m2</w:t>
            </w:r>
          </w:p>
        </w:tc>
      </w:tr>
      <w:tr w:rsidR="001F255D">
        <w:trPr>
          <w:trHeight w:val="298"/>
        </w:trPr>
        <w:tc>
          <w:tcPr>
            <w:tcW w:w="2960" w:type="dxa"/>
            <w:vAlign w:val="bottom"/>
          </w:tcPr>
          <w:p w:rsidR="001F255D" w:rsidRDefault="00CD7E0C">
            <w:pPr>
              <w:spacing w:line="297" w:lineRule="exact"/>
              <w:rPr>
                <w:sz w:val="20"/>
                <w:szCs w:val="20"/>
              </w:rPr>
            </w:pPr>
            <w:r>
              <w:rPr>
                <w:rFonts w:eastAsia="Times New Roman"/>
                <w:sz w:val="26"/>
                <w:szCs w:val="26"/>
              </w:rPr>
              <w:t>First floor built up area</w:t>
            </w:r>
          </w:p>
        </w:tc>
        <w:tc>
          <w:tcPr>
            <w:tcW w:w="380" w:type="dxa"/>
            <w:vAlign w:val="bottom"/>
          </w:tcPr>
          <w:p w:rsidR="001F255D" w:rsidRDefault="00CD7E0C">
            <w:pPr>
              <w:spacing w:line="297" w:lineRule="exact"/>
              <w:jc w:val="right"/>
              <w:rPr>
                <w:sz w:val="20"/>
                <w:szCs w:val="20"/>
              </w:rPr>
            </w:pPr>
            <w:r>
              <w:rPr>
                <w:rFonts w:eastAsia="Times New Roman"/>
                <w:sz w:val="26"/>
                <w:szCs w:val="26"/>
              </w:rPr>
              <w:t>-</w:t>
            </w:r>
          </w:p>
        </w:tc>
        <w:tc>
          <w:tcPr>
            <w:tcW w:w="1200" w:type="dxa"/>
            <w:vAlign w:val="bottom"/>
          </w:tcPr>
          <w:p w:rsidR="001F255D" w:rsidRDefault="00CD7E0C">
            <w:pPr>
              <w:spacing w:line="297" w:lineRule="exact"/>
              <w:jc w:val="right"/>
              <w:rPr>
                <w:sz w:val="20"/>
                <w:szCs w:val="20"/>
              </w:rPr>
            </w:pPr>
            <w:r>
              <w:rPr>
                <w:rFonts w:eastAsia="Times New Roman"/>
                <w:sz w:val="26"/>
                <w:szCs w:val="26"/>
              </w:rPr>
              <w:t>24,770 m2</w:t>
            </w:r>
          </w:p>
        </w:tc>
      </w:tr>
      <w:tr w:rsidR="001F255D">
        <w:trPr>
          <w:trHeight w:val="300"/>
        </w:trPr>
        <w:tc>
          <w:tcPr>
            <w:tcW w:w="2960" w:type="dxa"/>
            <w:vAlign w:val="bottom"/>
          </w:tcPr>
          <w:p w:rsidR="001F255D" w:rsidRDefault="00CD7E0C">
            <w:pPr>
              <w:rPr>
                <w:sz w:val="20"/>
                <w:szCs w:val="20"/>
              </w:rPr>
            </w:pPr>
            <w:r>
              <w:rPr>
                <w:rFonts w:eastAsia="Times New Roman"/>
                <w:sz w:val="26"/>
                <w:szCs w:val="26"/>
              </w:rPr>
              <w:t xml:space="preserve">Second floor </w:t>
            </w:r>
            <w:r>
              <w:rPr>
                <w:rFonts w:eastAsia="Times New Roman"/>
                <w:sz w:val="26"/>
                <w:szCs w:val="26"/>
              </w:rPr>
              <w:t>built up area</w:t>
            </w:r>
          </w:p>
        </w:tc>
        <w:tc>
          <w:tcPr>
            <w:tcW w:w="380" w:type="dxa"/>
            <w:vAlign w:val="bottom"/>
          </w:tcPr>
          <w:p w:rsidR="001F255D" w:rsidRDefault="00CD7E0C">
            <w:pPr>
              <w:jc w:val="right"/>
              <w:rPr>
                <w:sz w:val="20"/>
                <w:szCs w:val="20"/>
              </w:rPr>
            </w:pPr>
            <w:r>
              <w:rPr>
                <w:rFonts w:eastAsia="Times New Roman"/>
                <w:sz w:val="26"/>
                <w:szCs w:val="26"/>
              </w:rPr>
              <w:t>-</w:t>
            </w:r>
          </w:p>
        </w:tc>
        <w:tc>
          <w:tcPr>
            <w:tcW w:w="1200" w:type="dxa"/>
            <w:vAlign w:val="bottom"/>
          </w:tcPr>
          <w:p w:rsidR="001F255D" w:rsidRDefault="00CD7E0C">
            <w:pPr>
              <w:jc w:val="right"/>
              <w:rPr>
                <w:sz w:val="20"/>
                <w:szCs w:val="20"/>
              </w:rPr>
            </w:pPr>
            <w:r>
              <w:rPr>
                <w:rFonts w:eastAsia="Times New Roman"/>
                <w:sz w:val="26"/>
                <w:szCs w:val="26"/>
              </w:rPr>
              <w:t>24,298 m2</w:t>
            </w:r>
          </w:p>
        </w:tc>
      </w:tr>
    </w:tbl>
    <w:p w:rsidR="001F255D" w:rsidRDefault="00CD7E0C">
      <w:pPr>
        <w:spacing w:line="238" w:lineRule="auto"/>
        <w:ind w:left="7"/>
        <w:rPr>
          <w:sz w:val="20"/>
          <w:szCs w:val="20"/>
        </w:rPr>
      </w:pPr>
      <w:r>
        <w:rPr>
          <w:rFonts w:eastAsia="Times New Roman"/>
          <w:sz w:val="26"/>
          <w:szCs w:val="26"/>
        </w:rPr>
        <w:t>The Major scope of works consists of the following</w:t>
      </w:r>
    </w:p>
    <w:p w:rsidR="001F255D" w:rsidRDefault="001F255D">
      <w:pPr>
        <w:spacing w:line="2" w:lineRule="exact"/>
        <w:rPr>
          <w:sz w:val="20"/>
          <w:szCs w:val="20"/>
        </w:rPr>
      </w:pPr>
    </w:p>
    <w:p w:rsidR="001F255D" w:rsidRDefault="00CD7E0C">
      <w:pPr>
        <w:ind w:left="7"/>
        <w:rPr>
          <w:sz w:val="20"/>
          <w:szCs w:val="20"/>
        </w:rPr>
      </w:pPr>
      <w:r>
        <w:rPr>
          <w:rFonts w:eastAsia="Times New Roman"/>
          <w:sz w:val="26"/>
          <w:szCs w:val="26"/>
        </w:rPr>
        <w:t>Sub – structure</w:t>
      </w:r>
    </w:p>
    <w:p w:rsidR="001F255D" w:rsidRDefault="00CD7E0C">
      <w:pPr>
        <w:spacing w:line="238" w:lineRule="auto"/>
        <w:ind w:left="7"/>
        <w:rPr>
          <w:sz w:val="20"/>
          <w:szCs w:val="20"/>
        </w:rPr>
      </w:pPr>
      <w:r>
        <w:rPr>
          <w:rFonts w:eastAsia="Times New Roman"/>
          <w:sz w:val="26"/>
          <w:szCs w:val="26"/>
        </w:rPr>
        <w:t>Super structure (post tension slab, cast in situ &amp; Hollow core slab)</w:t>
      </w:r>
    </w:p>
    <w:p w:rsidR="001F255D" w:rsidRDefault="001F255D">
      <w:pPr>
        <w:spacing w:line="2" w:lineRule="exact"/>
        <w:rPr>
          <w:sz w:val="20"/>
          <w:szCs w:val="20"/>
        </w:rPr>
      </w:pPr>
    </w:p>
    <w:p w:rsidR="001F255D" w:rsidRDefault="00CD7E0C">
      <w:pPr>
        <w:ind w:left="7"/>
        <w:rPr>
          <w:sz w:val="20"/>
          <w:szCs w:val="20"/>
        </w:rPr>
      </w:pPr>
      <w:r>
        <w:rPr>
          <w:rFonts w:eastAsia="Times New Roman"/>
          <w:sz w:val="26"/>
          <w:szCs w:val="26"/>
        </w:rPr>
        <w:t>Internal / External block works</w:t>
      </w:r>
    </w:p>
    <w:p w:rsidR="001F255D" w:rsidRDefault="001F255D">
      <w:pPr>
        <w:spacing w:line="1" w:lineRule="exact"/>
        <w:rPr>
          <w:sz w:val="20"/>
          <w:szCs w:val="20"/>
        </w:rPr>
      </w:pPr>
    </w:p>
    <w:p w:rsidR="001F255D" w:rsidRDefault="00CD7E0C">
      <w:pPr>
        <w:ind w:left="7"/>
        <w:rPr>
          <w:sz w:val="20"/>
          <w:szCs w:val="20"/>
        </w:rPr>
      </w:pPr>
      <w:r>
        <w:rPr>
          <w:rFonts w:eastAsia="Times New Roman"/>
          <w:sz w:val="26"/>
          <w:szCs w:val="26"/>
        </w:rPr>
        <w:t>Finishing works</w:t>
      </w:r>
    </w:p>
    <w:p w:rsidR="001F255D" w:rsidRDefault="00CD7E0C">
      <w:pPr>
        <w:spacing w:line="238" w:lineRule="auto"/>
        <w:ind w:left="7"/>
        <w:rPr>
          <w:sz w:val="20"/>
          <w:szCs w:val="20"/>
        </w:rPr>
      </w:pPr>
      <w:r>
        <w:rPr>
          <w:rFonts w:eastAsia="Times New Roman"/>
          <w:sz w:val="26"/>
          <w:szCs w:val="26"/>
        </w:rPr>
        <w:t>MEP Works</w:t>
      </w:r>
    </w:p>
    <w:p w:rsidR="001F255D" w:rsidRDefault="001F255D">
      <w:pPr>
        <w:spacing w:line="2" w:lineRule="exact"/>
        <w:rPr>
          <w:sz w:val="20"/>
          <w:szCs w:val="20"/>
        </w:rPr>
      </w:pPr>
    </w:p>
    <w:p w:rsidR="001F255D" w:rsidRDefault="00CD7E0C">
      <w:pPr>
        <w:ind w:left="7"/>
        <w:rPr>
          <w:sz w:val="20"/>
          <w:szCs w:val="20"/>
        </w:rPr>
      </w:pPr>
      <w:r>
        <w:rPr>
          <w:rFonts w:eastAsia="Times New Roman"/>
          <w:sz w:val="26"/>
          <w:szCs w:val="26"/>
        </w:rPr>
        <w:t>Electrical Substation</w:t>
      </w:r>
    </w:p>
    <w:p w:rsidR="001F255D" w:rsidRDefault="00CD7E0C">
      <w:pPr>
        <w:spacing w:line="238" w:lineRule="auto"/>
        <w:ind w:left="7"/>
        <w:rPr>
          <w:sz w:val="20"/>
          <w:szCs w:val="20"/>
        </w:rPr>
      </w:pPr>
      <w:r>
        <w:rPr>
          <w:rFonts w:eastAsia="Times New Roman"/>
          <w:sz w:val="26"/>
          <w:szCs w:val="26"/>
        </w:rPr>
        <w:t>Passenger</w:t>
      </w:r>
      <w:r>
        <w:rPr>
          <w:rFonts w:eastAsia="Times New Roman"/>
          <w:sz w:val="26"/>
          <w:szCs w:val="26"/>
        </w:rPr>
        <w:t xml:space="preserve"> Lifts, Cargo Lifts, Escalators And Travelators.</w:t>
      </w:r>
    </w:p>
    <w:p w:rsidR="001F255D" w:rsidRDefault="001F255D">
      <w:pPr>
        <w:spacing w:line="2" w:lineRule="exact"/>
        <w:rPr>
          <w:sz w:val="20"/>
          <w:szCs w:val="20"/>
        </w:rPr>
      </w:pPr>
    </w:p>
    <w:p w:rsidR="001F255D" w:rsidRDefault="00CD7E0C">
      <w:pPr>
        <w:ind w:left="7"/>
        <w:rPr>
          <w:sz w:val="20"/>
          <w:szCs w:val="20"/>
        </w:rPr>
      </w:pPr>
      <w:r>
        <w:rPr>
          <w:rFonts w:eastAsia="Times New Roman"/>
          <w:sz w:val="26"/>
          <w:szCs w:val="26"/>
        </w:rPr>
        <w:t>CCTV, Television system,</w:t>
      </w:r>
    </w:p>
    <w:p w:rsidR="001F255D" w:rsidRDefault="00CD7E0C">
      <w:pPr>
        <w:ind w:left="7"/>
        <w:rPr>
          <w:sz w:val="20"/>
          <w:szCs w:val="20"/>
        </w:rPr>
      </w:pPr>
      <w:r>
        <w:rPr>
          <w:rFonts w:eastAsia="Times New Roman"/>
          <w:sz w:val="26"/>
          <w:szCs w:val="26"/>
        </w:rPr>
        <w:t>Background Music &amp; Paging system</w:t>
      </w:r>
    </w:p>
    <w:p w:rsidR="001F255D" w:rsidRDefault="00CD7E0C">
      <w:pPr>
        <w:ind w:left="7"/>
        <w:rPr>
          <w:sz w:val="20"/>
          <w:szCs w:val="20"/>
        </w:rPr>
      </w:pPr>
      <w:r>
        <w:rPr>
          <w:rFonts w:eastAsia="Times New Roman"/>
          <w:sz w:val="26"/>
          <w:szCs w:val="26"/>
        </w:rPr>
        <w:t>External development as per Contract</w:t>
      </w:r>
    </w:p>
    <w:p w:rsidR="001F255D" w:rsidRDefault="001F255D">
      <w:pPr>
        <w:spacing w:line="1" w:lineRule="exact"/>
        <w:rPr>
          <w:sz w:val="20"/>
          <w:szCs w:val="20"/>
        </w:rPr>
      </w:pPr>
    </w:p>
    <w:p w:rsidR="001F255D" w:rsidRDefault="00CD7E0C">
      <w:pPr>
        <w:ind w:left="7"/>
        <w:rPr>
          <w:sz w:val="20"/>
          <w:szCs w:val="20"/>
        </w:rPr>
      </w:pPr>
      <w:r>
        <w:rPr>
          <w:rFonts w:eastAsia="Times New Roman"/>
          <w:sz w:val="26"/>
          <w:szCs w:val="26"/>
        </w:rPr>
        <w:t>Sky light structure</w:t>
      </w:r>
    </w:p>
    <w:p w:rsidR="001F255D" w:rsidRDefault="001F255D">
      <w:pPr>
        <w:spacing w:line="200" w:lineRule="exact"/>
        <w:rPr>
          <w:sz w:val="20"/>
          <w:szCs w:val="20"/>
        </w:rPr>
      </w:pPr>
    </w:p>
    <w:p w:rsidR="001F255D" w:rsidRDefault="001F255D">
      <w:pPr>
        <w:spacing w:line="396" w:lineRule="exact"/>
        <w:rPr>
          <w:sz w:val="20"/>
          <w:szCs w:val="20"/>
        </w:rPr>
      </w:pPr>
    </w:p>
    <w:p w:rsidR="001F255D" w:rsidRDefault="00CD7E0C">
      <w:pPr>
        <w:ind w:left="367"/>
        <w:rPr>
          <w:sz w:val="20"/>
          <w:szCs w:val="20"/>
        </w:rPr>
      </w:pPr>
      <w:r>
        <w:rPr>
          <w:rFonts w:eastAsia="Times New Roman"/>
          <w:b/>
          <w:bCs/>
          <w:sz w:val="30"/>
          <w:szCs w:val="30"/>
          <w:u w:val="single"/>
        </w:rPr>
        <w:t>Project &amp; my scope of Work</w:t>
      </w:r>
    </w:p>
    <w:p w:rsidR="001F255D" w:rsidRDefault="001F255D">
      <w:pPr>
        <w:spacing w:line="16" w:lineRule="exact"/>
        <w:rPr>
          <w:sz w:val="20"/>
          <w:szCs w:val="20"/>
        </w:rPr>
      </w:pPr>
    </w:p>
    <w:p w:rsidR="001F255D" w:rsidRDefault="00CD7E0C">
      <w:pPr>
        <w:spacing w:line="234" w:lineRule="auto"/>
        <w:ind w:left="7" w:right="180"/>
        <w:rPr>
          <w:sz w:val="20"/>
          <w:szCs w:val="20"/>
        </w:rPr>
      </w:pPr>
      <w:r>
        <w:rPr>
          <w:rFonts w:eastAsia="Times New Roman"/>
          <w:sz w:val="26"/>
          <w:szCs w:val="26"/>
        </w:rPr>
        <w:t xml:space="preserve">In the day-to-day operation of a site, to manage the </w:t>
      </w:r>
      <w:r>
        <w:rPr>
          <w:rFonts w:eastAsia="Times New Roman"/>
          <w:sz w:val="26"/>
          <w:szCs w:val="26"/>
        </w:rPr>
        <w:t>combination of the following elements, making up the construction process for</w:t>
      </w:r>
    </w:p>
    <w:p w:rsidR="001F255D" w:rsidRDefault="00CD7E0C">
      <w:pPr>
        <w:numPr>
          <w:ilvl w:val="0"/>
          <w:numId w:val="3"/>
        </w:numPr>
        <w:tabs>
          <w:tab w:val="left" w:pos="367"/>
        </w:tabs>
        <w:spacing w:line="184" w:lineRule="auto"/>
        <w:ind w:left="367" w:hanging="367"/>
        <w:rPr>
          <w:rFonts w:ascii="Wingdings" w:eastAsia="Wingdings" w:hAnsi="Wingdings" w:cs="Wingdings"/>
          <w:sz w:val="35"/>
          <w:szCs w:val="35"/>
          <w:vertAlign w:val="superscript"/>
        </w:rPr>
      </w:pPr>
      <w:r>
        <w:rPr>
          <w:rFonts w:eastAsia="Times New Roman"/>
          <w:sz w:val="20"/>
          <w:szCs w:val="20"/>
        </w:rPr>
        <w:t>MAC Submittals</w:t>
      </w:r>
    </w:p>
    <w:p w:rsidR="001F255D" w:rsidRDefault="001F255D">
      <w:pPr>
        <w:spacing w:line="26" w:lineRule="exact"/>
        <w:rPr>
          <w:rFonts w:ascii="Wingdings" w:eastAsia="Wingdings" w:hAnsi="Wingdings" w:cs="Wingdings"/>
          <w:sz w:val="35"/>
          <w:szCs w:val="35"/>
          <w:vertAlign w:val="superscript"/>
        </w:rPr>
      </w:pPr>
    </w:p>
    <w:p w:rsidR="001F255D" w:rsidRDefault="00CD7E0C">
      <w:pPr>
        <w:numPr>
          <w:ilvl w:val="0"/>
          <w:numId w:val="3"/>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Approvals</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3"/>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Plant Material &amp; Labour</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3"/>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Subcontractors</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3"/>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Planning and Programming(USING PRIMAVERA 3.0 &amp; 6.0)</w:t>
      </w:r>
    </w:p>
    <w:p w:rsidR="001F255D" w:rsidRDefault="001F255D">
      <w:pPr>
        <w:spacing w:line="24" w:lineRule="exact"/>
        <w:rPr>
          <w:rFonts w:ascii="Wingdings" w:eastAsia="Wingdings" w:hAnsi="Wingdings" w:cs="Wingdings"/>
          <w:sz w:val="32"/>
          <w:szCs w:val="32"/>
          <w:vertAlign w:val="superscript"/>
        </w:rPr>
      </w:pPr>
    </w:p>
    <w:p w:rsidR="001F255D" w:rsidRDefault="00CD7E0C">
      <w:pPr>
        <w:numPr>
          <w:ilvl w:val="0"/>
          <w:numId w:val="3"/>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Safety and Quality</w:t>
      </w:r>
    </w:p>
    <w:p w:rsidR="001F255D" w:rsidRDefault="001F255D">
      <w:pPr>
        <w:spacing w:line="314" w:lineRule="exact"/>
        <w:rPr>
          <w:sz w:val="20"/>
          <w:szCs w:val="20"/>
        </w:rPr>
      </w:pPr>
    </w:p>
    <w:p w:rsidR="001F255D" w:rsidRDefault="00CD7E0C">
      <w:pPr>
        <w:spacing w:line="247" w:lineRule="auto"/>
        <w:ind w:left="7" w:right="580"/>
        <w:rPr>
          <w:sz w:val="20"/>
          <w:szCs w:val="20"/>
        </w:rPr>
      </w:pPr>
      <w:r>
        <w:rPr>
          <w:rFonts w:eastAsia="Times New Roman"/>
          <w:b/>
          <w:bCs/>
          <w:sz w:val="25"/>
          <w:szCs w:val="25"/>
        </w:rPr>
        <w:t xml:space="preserve">Previous project: Assistant Project </w:t>
      </w:r>
      <w:r>
        <w:rPr>
          <w:rFonts w:eastAsia="Times New Roman"/>
          <w:b/>
          <w:bCs/>
          <w:sz w:val="25"/>
          <w:szCs w:val="25"/>
        </w:rPr>
        <w:t>Manager for Construction for 327 villas &amp; Infrastructure works for 327 Villas at Busaiteen for Ministry of Housing. Bahrain</w:t>
      </w:r>
    </w:p>
    <w:p w:rsidR="001F255D" w:rsidRDefault="001F255D">
      <w:pPr>
        <w:spacing w:line="291" w:lineRule="exact"/>
        <w:rPr>
          <w:sz w:val="20"/>
          <w:szCs w:val="20"/>
        </w:rPr>
      </w:pPr>
    </w:p>
    <w:p w:rsidR="001F255D" w:rsidRDefault="00CD7E0C">
      <w:pPr>
        <w:tabs>
          <w:tab w:val="left" w:pos="3327"/>
        </w:tabs>
        <w:ind w:left="7"/>
        <w:rPr>
          <w:sz w:val="20"/>
          <w:szCs w:val="20"/>
        </w:rPr>
      </w:pPr>
      <w:r>
        <w:rPr>
          <w:rFonts w:eastAsia="Times New Roman"/>
          <w:b/>
          <w:bCs/>
          <w:sz w:val="26"/>
          <w:szCs w:val="26"/>
        </w:rPr>
        <w:t>Built-up-area for each villa=</w:t>
      </w:r>
      <w:r>
        <w:rPr>
          <w:rFonts w:eastAsia="Times New Roman"/>
          <w:b/>
          <w:bCs/>
          <w:sz w:val="26"/>
          <w:szCs w:val="26"/>
        </w:rPr>
        <w:tab/>
        <w:t>208m2</w:t>
      </w:r>
    </w:p>
    <w:p w:rsidR="001F255D" w:rsidRDefault="001F255D">
      <w:pPr>
        <w:spacing w:line="1" w:lineRule="exact"/>
        <w:rPr>
          <w:sz w:val="20"/>
          <w:szCs w:val="20"/>
        </w:rPr>
      </w:pPr>
    </w:p>
    <w:p w:rsidR="001F255D" w:rsidRDefault="00CD7E0C">
      <w:pPr>
        <w:tabs>
          <w:tab w:val="left" w:pos="3047"/>
          <w:tab w:val="left" w:pos="3387"/>
        </w:tabs>
        <w:ind w:left="7"/>
        <w:rPr>
          <w:sz w:val="20"/>
          <w:szCs w:val="20"/>
        </w:rPr>
      </w:pPr>
      <w:r>
        <w:rPr>
          <w:rFonts w:eastAsia="Times New Roman"/>
          <w:b/>
          <w:bCs/>
          <w:sz w:val="26"/>
          <w:szCs w:val="26"/>
        </w:rPr>
        <w:t>No of villas</w:t>
      </w:r>
      <w:r>
        <w:rPr>
          <w:sz w:val="20"/>
          <w:szCs w:val="20"/>
        </w:rPr>
        <w:tab/>
      </w:r>
      <w:r>
        <w:rPr>
          <w:rFonts w:eastAsia="Times New Roman"/>
          <w:b/>
          <w:bCs/>
          <w:sz w:val="26"/>
          <w:szCs w:val="26"/>
        </w:rPr>
        <w:t>=</w:t>
      </w:r>
      <w:r>
        <w:rPr>
          <w:rFonts w:eastAsia="Times New Roman"/>
          <w:b/>
          <w:bCs/>
          <w:sz w:val="26"/>
          <w:szCs w:val="26"/>
        </w:rPr>
        <w:tab/>
        <w:t>327 no’s</w:t>
      </w:r>
    </w:p>
    <w:p w:rsidR="001F255D" w:rsidRDefault="001F255D">
      <w:pPr>
        <w:spacing w:line="20" w:lineRule="exact"/>
        <w:rPr>
          <w:sz w:val="20"/>
          <w:szCs w:val="20"/>
        </w:rPr>
      </w:pPr>
      <w:r>
        <w:rPr>
          <w:sz w:val="20"/>
          <w:szCs w:val="20"/>
        </w:rPr>
        <w:pict>
          <v:rect id="Shape 46" o:spid="_x0000_s1071" style="position:absolute;margin-left:-1.3pt;margin-top:29.45pt;width:484.85pt;height:13.8pt;z-index:-251612672;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366" w:lineRule="exact"/>
        <w:rPr>
          <w:sz w:val="20"/>
          <w:szCs w:val="20"/>
        </w:rPr>
      </w:pPr>
    </w:p>
    <w:p w:rsidR="001F255D" w:rsidRDefault="00CD7E0C">
      <w:pPr>
        <w:ind w:right="-6"/>
        <w:jc w:val="center"/>
        <w:rPr>
          <w:sz w:val="20"/>
          <w:szCs w:val="20"/>
        </w:rPr>
      </w:pPr>
      <w:r>
        <w:rPr>
          <w:rFonts w:eastAsia="Times New Roman"/>
          <w:b/>
          <w:bCs/>
          <w:sz w:val="24"/>
          <w:szCs w:val="24"/>
        </w:rPr>
        <w:t>3</w:t>
      </w:r>
    </w:p>
    <w:p w:rsidR="001F255D" w:rsidRDefault="001F255D">
      <w:pPr>
        <w:spacing w:line="20" w:lineRule="exact"/>
        <w:rPr>
          <w:sz w:val="20"/>
          <w:szCs w:val="20"/>
        </w:rPr>
      </w:pPr>
      <w:r>
        <w:rPr>
          <w:sz w:val="20"/>
          <w:szCs w:val="20"/>
        </w:rPr>
        <w:pict>
          <v:line id="Shape 47" o:spid="_x0000_s1072" style="position:absolute;z-index:251636224;visibility:visible;mso-wrap-distance-left:0;mso-wrap-distance-right:0" from="-32.6pt,11.3pt" to="514.75pt,11.3pt" o:allowincell="f" strokeweight=".25397mm"/>
        </w:pict>
      </w:r>
    </w:p>
    <w:p w:rsidR="001F255D" w:rsidRDefault="001F255D">
      <w:pPr>
        <w:sectPr w:rsidR="001F255D">
          <w:pgSz w:w="11900" w:h="16838"/>
          <w:pgMar w:top="981" w:right="1126" w:bottom="147" w:left="1133" w:header="0" w:footer="0" w:gutter="0"/>
          <w:cols w:space="720" w:equalWidth="0">
            <w:col w:w="9647"/>
          </w:cols>
        </w:sectPr>
      </w:pPr>
    </w:p>
    <w:tbl>
      <w:tblPr>
        <w:tblW w:w="0" w:type="auto"/>
        <w:tblLayout w:type="fixed"/>
        <w:tblCellMar>
          <w:left w:w="0" w:type="dxa"/>
          <w:right w:w="0" w:type="dxa"/>
        </w:tblCellMar>
        <w:tblLook w:val="04A0"/>
      </w:tblPr>
      <w:tblGrid>
        <w:gridCol w:w="2840"/>
        <w:gridCol w:w="6860"/>
        <w:gridCol w:w="600"/>
        <w:gridCol w:w="20"/>
      </w:tblGrid>
      <w:tr w:rsidR="001F255D">
        <w:trPr>
          <w:trHeight w:val="74"/>
        </w:trPr>
        <w:tc>
          <w:tcPr>
            <w:tcW w:w="2840" w:type="dxa"/>
            <w:vAlign w:val="bottom"/>
          </w:tcPr>
          <w:p w:rsidR="001F255D" w:rsidRDefault="001F255D">
            <w:pPr>
              <w:rPr>
                <w:sz w:val="6"/>
                <w:szCs w:val="6"/>
              </w:rPr>
            </w:pPr>
          </w:p>
        </w:tc>
        <w:tc>
          <w:tcPr>
            <w:tcW w:w="6860" w:type="dxa"/>
            <w:vAlign w:val="bottom"/>
          </w:tcPr>
          <w:p w:rsidR="001F255D" w:rsidRDefault="001F255D">
            <w:pPr>
              <w:rPr>
                <w:sz w:val="6"/>
                <w:szCs w:val="6"/>
              </w:rPr>
            </w:pPr>
          </w:p>
        </w:tc>
        <w:tc>
          <w:tcPr>
            <w:tcW w:w="600" w:type="dxa"/>
            <w:vAlign w:val="bottom"/>
          </w:tcPr>
          <w:p w:rsidR="001F255D" w:rsidRDefault="001F255D">
            <w:pPr>
              <w:rPr>
                <w:sz w:val="6"/>
                <w:szCs w:val="6"/>
              </w:rPr>
            </w:pPr>
          </w:p>
        </w:tc>
        <w:tc>
          <w:tcPr>
            <w:tcW w:w="20" w:type="dxa"/>
            <w:vAlign w:val="bottom"/>
          </w:tcPr>
          <w:p w:rsidR="001F255D" w:rsidRDefault="001F255D">
            <w:pPr>
              <w:rPr>
                <w:sz w:val="6"/>
                <w:szCs w:val="6"/>
              </w:rPr>
            </w:pPr>
          </w:p>
        </w:tc>
      </w:tr>
      <w:tr w:rsidR="001F255D">
        <w:trPr>
          <w:trHeight w:val="415"/>
        </w:trPr>
        <w:tc>
          <w:tcPr>
            <w:tcW w:w="2840" w:type="dxa"/>
            <w:vAlign w:val="bottom"/>
          </w:tcPr>
          <w:p w:rsidR="001F255D" w:rsidRDefault="001F255D">
            <w:pPr>
              <w:rPr>
                <w:sz w:val="24"/>
                <w:szCs w:val="24"/>
              </w:rPr>
            </w:pPr>
          </w:p>
        </w:tc>
        <w:tc>
          <w:tcPr>
            <w:tcW w:w="6860" w:type="dxa"/>
            <w:vAlign w:val="bottom"/>
          </w:tcPr>
          <w:p w:rsidR="001F255D" w:rsidRDefault="001F255D">
            <w:pPr>
              <w:rPr>
                <w:sz w:val="24"/>
                <w:szCs w:val="24"/>
              </w:rPr>
            </w:pP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276"/>
        </w:trPr>
        <w:tc>
          <w:tcPr>
            <w:tcW w:w="2840" w:type="dxa"/>
            <w:shd w:val="clear" w:color="auto" w:fill="D9D9D9"/>
            <w:vAlign w:val="bottom"/>
          </w:tcPr>
          <w:p w:rsidR="001F255D" w:rsidRDefault="00CD7E0C">
            <w:pPr>
              <w:spacing w:line="273" w:lineRule="exact"/>
              <w:ind w:left="40"/>
              <w:rPr>
                <w:sz w:val="20"/>
                <w:szCs w:val="20"/>
              </w:rPr>
            </w:pPr>
            <w:proofErr w:type="spellStart"/>
            <w:r>
              <w:rPr>
                <w:rFonts w:eastAsia="Times New Roman"/>
                <w:b/>
                <w:bCs/>
                <w:sz w:val="24"/>
                <w:szCs w:val="24"/>
              </w:rPr>
              <w:t>Srinivasulu</w:t>
            </w:r>
            <w:proofErr w:type="spellEnd"/>
          </w:p>
        </w:tc>
        <w:tc>
          <w:tcPr>
            <w:tcW w:w="6860" w:type="dxa"/>
            <w:shd w:val="clear" w:color="auto" w:fill="D9D9D9"/>
            <w:vAlign w:val="bottom"/>
          </w:tcPr>
          <w:p w:rsidR="001F255D" w:rsidRDefault="001F255D">
            <w:pPr>
              <w:rPr>
                <w:sz w:val="24"/>
                <w:szCs w:val="24"/>
              </w:rPr>
            </w:pP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471"/>
        </w:trPr>
        <w:tc>
          <w:tcPr>
            <w:tcW w:w="2840" w:type="dxa"/>
            <w:vAlign w:val="bottom"/>
          </w:tcPr>
          <w:p w:rsidR="001F255D" w:rsidRDefault="00CD7E0C">
            <w:pPr>
              <w:ind w:left="40"/>
              <w:rPr>
                <w:sz w:val="20"/>
                <w:szCs w:val="20"/>
              </w:rPr>
            </w:pPr>
            <w:r>
              <w:rPr>
                <w:rFonts w:eastAsia="Times New Roman"/>
                <w:b/>
                <w:bCs/>
                <w:sz w:val="26"/>
                <w:szCs w:val="26"/>
              </w:rPr>
              <w:t>No of floors</w:t>
            </w:r>
          </w:p>
        </w:tc>
        <w:tc>
          <w:tcPr>
            <w:tcW w:w="6860" w:type="dxa"/>
            <w:vAlign w:val="bottom"/>
          </w:tcPr>
          <w:p w:rsidR="001F255D" w:rsidRDefault="00CD7E0C">
            <w:pPr>
              <w:ind w:left="240"/>
              <w:rPr>
                <w:sz w:val="20"/>
                <w:szCs w:val="20"/>
              </w:rPr>
            </w:pPr>
            <w:r>
              <w:rPr>
                <w:rFonts w:eastAsia="Times New Roman"/>
                <w:b/>
                <w:bCs/>
                <w:sz w:val="26"/>
                <w:szCs w:val="26"/>
              </w:rPr>
              <w:t>= G+1</w:t>
            </w:r>
            <w:r>
              <w:rPr>
                <w:rFonts w:eastAsia="Times New Roman"/>
                <w:b/>
                <w:bCs/>
                <w:sz w:val="34"/>
                <w:szCs w:val="34"/>
                <w:vertAlign w:val="superscript"/>
              </w:rPr>
              <w:t>st</w:t>
            </w:r>
            <w:r>
              <w:rPr>
                <w:rFonts w:eastAsia="Times New Roman"/>
                <w:b/>
                <w:bCs/>
                <w:sz w:val="26"/>
                <w:szCs w:val="26"/>
              </w:rPr>
              <w:t>+Roof floor</w:t>
            </w: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284"/>
        </w:trPr>
        <w:tc>
          <w:tcPr>
            <w:tcW w:w="2840" w:type="dxa"/>
            <w:vAlign w:val="bottom"/>
          </w:tcPr>
          <w:p w:rsidR="001F255D" w:rsidRDefault="00CD7E0C">
            <w:pPr>
              <w:spacing w:line="285" w:lineRule="exact"/>
              <w:ind w:left="40"/>
              <w:rPr>
                <w:sz w:val="20"/>
                <w:szCs w:val="20"/>
              </w:rPr>
            </w:pPr>
            <w:r>
              <w:rPr>
                <w:rFonts w:eastAsia="Times New Roman"/>
                <w:b/>
                <w:bCs/>
                <w:sz w:val="26"/>
                <w:szCs w:val="26"/>
              </w:rPr>
              <w:t>Cost per villa</w:t>
            </w:r>
          </w:p>
        </w:tc>
        <w:tc>
          <w:tcPr>
            <w:tcW w:w="6860" w:type="dxa"/>
            <w:vAlign w:val="bottom"/>
          </w:tcPr>
          <w:p w:rsidR="001F255D" w:rsidRDefault="00CD7E0C">
            <w:pPr>
              <w:spacing w:line="285" w:lineRule="exact"/>
              <w:ind w:left="240"/>
              <w:rPr>
                <w:sz w:val="20"/>
                <w:szCs w:val="20"/>
              </w:rPr>
            </w:pPr>
            <w:r>
              <w:rPr>
                <w:rFonts w:eastAsia="Times New Roman"/>
                <w:b/>
                <w:bCs/>
                <w:sz w:val="26"/>
                <w:szCs w:val="26"/>
              </w:rPr>
              <w:t>= 30,000.000(Thirty Thousand Bahraini dinars)</w:t>
            </w: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300"/>
        </w:trPr>
        <w:tc>
          <w:tcPr>
            <w:tcW w:w="2840" w:type="dxa"/>
            <w:vAlign w:val="bottom"/>
          </w:tcPr>
          <w:p w:rsidR="001F255D" w:rsidRDefault="00CD7E0C">
            <w:pPr>
              <w:ind w:left="40"/>
              <w:rPr>
                <w:sz w:val="20"/>
                <w:szCs w:val="20"/>
              </w:rPr>
            </w:pPr>
            <w:r>
              <w:rPr>
                <w:rFonts w:eastAsia="Times New Roman"/>
                <w:b/>
                <w:bCs/>
                <w:sz w:val="26"/>
                <w:szCs w:val="26"/>
              </w:rPr>
              <w:t>Total cost for 327 villas</w:t>
            </w:r>
          </w:p>
        </w:tc>
        <w:tc>
          <w:tcPr>
            <w:tcW w:w="6860" w:type="dxa"/>
            <w:vAlign w:val="bottom"/>
          </w:tcPr>
          <w:p w:rsidR="001F255D" w:rsidRDefault="00CD7E0C">
            <w:pPr>
              <w:ind w:left="240"/>
              <w:rPr>
                <w:sz w:val="20"/>
                <w:szCs w:val="20"/>
              </w:rPr>
            </w:pPr>
            <w:r>
              <w:rPr>
                <w:rFonts w:eastAsia="Times New Roman"/>
                <w:b/>
                <w:bCs/>
                <w:sz w:val="26"/>
                <w:szCs w:val="26"/>
              </w:rPr>
              <w:t>=8,750,000.000(Eight Million Seven hundred fifty -</w:t>
            </w: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298"/>
        </w:trPr>
        <w:tc>
          <w:tcPr>
            <w:tcW w:w="2840" w:type="dxa"/>
            <w:vAlign w:val="bottom"/>
          </w:tcPr>
          <w:p w:rsidR="001F255D" w:rsidRDefault="001F255D">
            <w:pPr>
              <w:rPr>
                <w:sz w:val="24"/>
                <w:szCs w:val="24"/>
              </w:rPr>
            </w:pPr>
          </w:p>
        </w:tc>
        <w:tc>
          <w:tcPr>
            <w:tcW w:w="6860" w:type="dxa"/>
            <w:vAlign w:val="bottom"/>
          </w:tcPr>
          <w:p w:rsidR="001F255D" w:rsidRDefault="00CD7E0C">
            <w:pPr>
              <w:spacing w:line="297" w:lineRule="exact"/>
              <w:ind w:left="2080"/>
              <w:rPr>
                <w:sz w:val="20"/>
                <w:szCs w:val="20"/>
              </w:rPr>
            </w:pPr>
            <w:r>
              <w:rPr>
                <w:rFonts w:eastAsia="Times New Roman"/>
                <w:b/>
                <w:bCs/>
                <w:sz w:val="26"/>
                <w:szCs w:val="26"/>
              </w:rPr>
              <w:t>Thousand Bahraini Dinars)</w:t>
            </w: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300"/>
        </w:trPr>
        <w:tc>
          <w:tcPr>
            <w:tcW w:w="2840" w:type="dxa"/>
            <w:vAlign w:val="bottom"/>
          </w:tcPr>
          <w:p w:rsidR="001F255D" w:rsidRDefault="00CD7E0C">
            <w:pPr>
              <w:ind w:left="40"/>
              <w:rPr>
                <w:sz w:val="20"/>
                <w:szCs w:val="20"/>
              </w:rPr>
            </w:pPr>
            <w:r>
              <w:rPr>
                <w:rFonts w:eastAsia="Times New Roman"/>
                <w:b/>
                <w:bCs/>
                <w:sz w:val="26"/>
                <w:szCs w:val="26"/>
              </w:rPr>
              <w:t>Infrastructure Cost</w:t>
            </w:r>
          </w:p>
        </w:tc>
        <w:tc>
          <w:tcPr>
            <w:tcW w:w="6860" w:type="dxa"/>
            <w:vAlign w:val="bottom"/>
          </w:tcPr>
          <w:p w:rsidR="001F255D" w:rsidRDefault="00CD7E0C">
            <w:pPr>
              <w:ind w:left="280"/>
              <w:rPr>
                <w:sz w:val="20"/>
                <w:szCs w:val="20"/>
              </w:rPr>
            </w:pPr>
            <w:r>
              <w:rPr>
                <w:rFonts w:eastAsia="Times New Roman"/>
                <w:b/>
                <w:bCs/>
                <w:sz w:val="26"/>
                <w:szCs w:val="26"/>
              </w:rPr>
              <w:t>=1,512,000.000(One million Five hundred</w:t>
            </w:r>
            <w:r>
              <w:rPr>
                <w:rFonts w:eastAsia="Times New Roman"/>
                <w:b/>
                <w:bCs/>
                <w:sz w:val="26"/>
                <w:szCs w:val="26"/>
              </w:rPr>
              <w:t xml:space="preserve"> twelve thousand-</w:t>
            </w: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r w:rsidR="001F255D">
        <w:trPr>
          <w:trHeight w:val="298"/>
        </w:trPr>
        <w:tc>
          <w:tcPr>
            <w:tcW w:w="2840" w:type="dxa"/>
            <w:vAlign w:val="bottom"/>
          </w:tcPr>
          <w:p w:rsidR="001F255D" w:rsidRDefault="001F255D">
            <w:pPr>
              <w:rPr>
                <w:sz w:val="24"/>
                <w:szCs w:val="24"/>
              </w:rPr>
            </w:pPr>
          </w:p>
        </w:tc>
        <w:tc>
          <w:tcPr>
            <w:tcW w:w="6860" w:type="dxa"/>
            <w:vAlign w:val="bottom"/>
          </w:tcPr>
          <w:p w:rsidR="001F255D" w:rsidRDefault="00CD7E0C">
            <w:pPr>
              <w:spacing w:line="297" w:lineRule="exact"/>
              <w:ind w:left="2520"/>
              <w:rPr>
                <w:sz w:val="20"/>
                <w:szCs w:val="20"/>
              </w:rPr>
            </w:pPr>
            <w:r>
              <w:rPr>
                <w:rFonts w:eastAsia="Times New Roman"/>
                <w:b/>
                <w:bCs/>
                <w:sz w:val="26"/>
                <w:szCs w:val="26"/>
              </w:rPr>
              <w:t>Bahraini Dinars)</w:t>
            </w:r>
          </w:p>
        </w:tc>
        <w:tc>
          <w:tcPr>
            <w:tcW w:w="600" w:type="dxa"/>
            <w:vAlign w:val="bottom"/>
          </w:tcPr>
          <w:p w:rsidR="001F255D" w:rsidRDefault="001F255D">
            <w:pPr>
              <w:rPr>
                <w:sz w:val="24"/>
                <w:szCs w:val="24"/>
              </w:rPr>
            </w:pPr>
          </w:p>
        </w:tc>
        <w:tc>
          <w:tcPr>
            <w:tcW w:w="20" w:type="dxa"/>
            <w:vAlign w:val="bottom"/>
          </w:tcPr>
          <w:p w:rsidR="001F255D" w:rsidRDefault="001F255D">
            <w:pPr>
              <w:rPr>
                <w:sz w:val="24"/>
                <w:szCs w:val="24"/>
              </w:rPr>
            </w:pPr>
          </w:p>
        </w:tc>
      </w:tr>
    </w:tbl>
    <w:p w:rsidR="001F255D" w:rsidRDefault="001F255D">
      <w:pPr>
        <w:spacing w:line="20" w:lineRule="exact"/>
        <w:rPr>
          <w:sz w:val="20"/>
          <w:szCs w:val="20"/>
        </w:rPr>
      </w:pPr>
      <w:r>
        <w:rPr>
          <w:sz w:val="20"/>
          <w:szCs w:val="20"/>
        </w:rPr>
        <w:pict>
          <v:line id="Shape 48" o:spid="_x0000_s1073" style="position:absolute;z-index:251637248;visibility:visible;mso-wrap-distance-left:0;mso-wrap-distance-right:0;mso-position-horizontal-relative:page;mso-position-vertical-relative:page" from="24.35pt,24pt" to="24.35pt,818pt" o:allowincell="f" strokeweight=".25397mm">
            <w10:wrap anchorx="page" anchory="page"/>
          </v:line>
        </w:pict>
      </w:r>
      <w:r>
        <w:rPr>
          <w:sz w:val="20"/>
          <w:szCs w:val="20"/>
        </w:rPr>
        <w:pict>
          <v:line id="Shape 49" o:spid="_x0000_s1074" style="position:absolute;z-index:251638272;visibility:visible;mso-wrap-distance-left:0;mso-wrap-distance-right:0;mso-position-horizontal-relative:page;mso-position-vertical-relative:page" from="571.05pt,24pt" to="571.05pt,818pt" o:allowincell="f" strokeweight=".25397mm">
            <w10:wrap anchorx="page" anchory="page"/>
          </v:line>
        </w:pict>
      </w:r>
      <w:r>
        <w:rPr>
          <w:sz w:val="20"/>
          <w:szCs w:val="20"/>
        </w:rPr>
        <w:pict>
          <v:line id="Shape 50" o:spid="_x0000_s1075" style="position:absolute;z-index:251639296;visibility:visible;mso-wrap-distance-left:0;mso-wrap-distance-right:0;mso-position-horizontal-relative:page;mso-position-vertical-relative:page" from="24pt,24.35pt" to="571.4pt,24.35pt" o:allowincell="f" strokeweight=".25397mm">
            <w10:wrap anchorx="page" anchory="page"/>
          </v:line>
        </w:pict>
      </w:r>
      <w:r>
        <w:rPr>
          <w:sz w:val="20"/>
          <w:szCs w:val="20"/>
        </w:rPr>
        <w:pict>
          <v:line id="Shape 51" o:spid="_x0000_s1076" style="position:absolute;z-index:251640320;visibility:visible;mso-wrap-distance-left:0;mso-wrap-distance-right:0;mso-position-horizontal-relative:page;mso-position-vertical-relative:page" from="24.7pt,25.05pt" to="570.7pt,25.05pt" o:allowincell="f" strokecolor="white" strokeweight=".72pt">
            <w10:wrap anchorx="page" anchory="page"/>
          </v:line>
        </w:pict>
      </w:r>
      <w:r>
        <w:rPr>
          <w:sz w:val="20"/>
          <w:szCs w:val="20"/>
        </w:rPr>
        <w:pict>
          <v:line id="Shape 52" o:spid="_x0000_s1077" style="position:absolute;z-index:251641344;visibility:visible;mso-wrap-distance-left:0;mso-wrap-distance-right:0;mso-position-horizontal-relative:text;mso-position-vertical-relative:text" from="-29.55pt,-133.55pt" to="514.95pt,-133.55pt" o:allowincell="f" strokeweight="3pt"/>
        </w:pict>
      </w:r>
      <w:r>
        <w:rPr>
          <w:sz w:val="20"/>
          <w:szCs w:val="20"/>
        </w:rPr>
        <w:pict>
          <v:line id="Shape 53" o:spid="_x0000_s1078" style="position:absolute;z-index:251642368;visibility:visible;mso-wrap-distance-left:0;mso-wrap-distance-right:0;mso-position-horizontal-relative:text;mso-position-vertical-relative:text" from="-28.05pt,-135.05pt" to="-28.05pt,656.05pt" o:allowincell="f" strokeweight="3pt"/>
        </w:pict>
      </w:r>
      <w:r>
        <w:rPr>
          <w:sz w:val="20"/>
          <w:szCs w:val="20"/>
        </w:rPr>
        <w:pict>
          <v:line id="Shape 54" o:spid="_x0000_s1079" style="position:absolute;z-index:251643392;visibility:visible;mso-wrap-distance-left:0;mso-wrap-distance-right:0;mso-position-horizontal-relative:text;mso-position-vertical-relative:text" from="-29.55pt,654.55pt" to="514.95pt,654.55pt" o:allowincell="f" strokeweight="3pt"/>
        </w:pict>
      </w:r>
      <w:r>
        <w:rPr>
          <w:sz w:val="20"/>
          <w:szCs w:val="20"/>
        </w:rPr>
        <w:pict>
          <v:line id="Shape 55" o:spid="_x0000_s1080" style="position:absolute;z-index:251644416;visibility:visible;mso-wrap-distance-left:0;mso-wrap-distance-right:0;mso-position-horizontal-relative:text;mso-position-vertical-relative:text" from="515.35pt,-132.05pt" to="515.35pt,656.75pt" o:allowincell="f" strokecolor="white" strokeweight=".26247mm"/>
        </w:pict>
      </w:r>
      <w:r>
        <w:rPr>
          <w:sz w:val="20"/>
          <w:szCs w:val="20"/>
        </w:rPr>
        <w:pict>
          <v:line id="Shape 56" o:spid="_x0000_s1081" style="position:absolute;z-index:251645440;visibility:visible;mso-wrap-distance-left:0;mso-wrap-distance-right:0;mso-position-horizontal-relative:text;mso-position-vertical-relative:text" from="511.95pt,656.4pt" to="515.7pt,656.4pt" o:allowincell="f" strokecolor="white" strokeweight=".72pt"/>
        </w:pict>
      </w:r>
      <w:r>
        <w:rPr>
          <w:sz w:val="20"/>
          <w:szCs w:val="20"/>
        </w:rPr>
        <w:pict>
          <v:line id="Shape 57" o:spid="_x0000_s1082" style="position:absolute;z-index:251646464;visibility:visible;mso-wrap-distance-left:0;mso-wrap-distance-right:0;mso-position-horizontal-relative:text;mso-position-vertical-relative:text" from="513.45pt,-135.05pt" to="513.45pt,656.05pt" o:allowincell="f" strokeweight="3pt"/>
        </w:pict>
      </w:r>
    </w:p>
    <w:p w:rsidR="001F255D" w:rsidRDefault="00CD7E0C">
      <w:pPr>
        <w:spacing w:line="235" w:lineRule="auto"/>
        <w:ind w:left="40" w:right="1200"/>
        <w:rPr>
          <w:sz w:val="20"/>
          <w:szCs w:val="20"/>
        </w:rPr>
      </w:pPr>
      <w:r>
        <w:rPr>
          <w:rFonts w:eastAsia="Times New Roman"/>
          <w:sz w:val="26"/>
          <w:szCs w:val="26"/>
        </w:rPr>
        <w:t>The project consists of design and build of 327 No’s. Type ‘T8’ two storey townhouses including Infrastructure works, site preparation and earthworks, located at the area of Busaiteen site</w:t>
      </w:r>
    </w:p>
    <w:p w:rsidR="001F255D" w:rsidRDefault="001F255D">
      <w:pPr>
        <w:spacing w:line="19" w:lineRule="exact"/>
        <w:rPr>
          <w:sz w:val="20"/>
          <w:szCs w:val="20"/>
        </w:rPr>
      </w:pPr>
    </w:p>
    <w:p w:rsidR="001F255D" w:rsidRDefault="00CD7E0C">
      <w:pPr>
        <w:spacing w:line="233" w:lineRule="auto"/>
        <w:ind w:left="40" w:right="840"/>
        <w:rPr>
          <w:sz w:val="20"/>
          <w:szCs w:val="20"/>
        </w:rPr>
      </w:pPr>
      <w:r>
        <w:rPr>
          <w:rFonts w:eastAsia="Times New Roman"/>
          <w:sz w:val="26"/>
          <w:szCs w:val="26"/>
        </w:rPr>
        <w:t xml:space="preserve">Land </w:t>
      </w:r>
      <w:r>
        <w:rPr>
          <w:rFonts w:eastAsia="Times New Roman"/>
          <w:sz w:val="26"/>
          <w:szCs w:val="26"/>
        </w:rPr>
        <w:t>Area-147,165.000sqm Phase -1&amp;2, Substations, MEP services, roads, parking areas, gardens, walkways, shops, mosque, landscaping &amp; plantation</w:t>
      </w:r>
    </w:p>
    <w:p w:rsidR="001F255D" w:rsidRDefault="001F255D">
      <w:pPr>
        <w:spacing w:line="300" w:lineRule="exact"/>
        <w:rPr>
          <w:sz w:val="20"/>
          <w:szCs w:val="20"/>
        </w:rPr>
      </w:pPr>
    </w:p>
    <w:p w:rsidR="001F255D" w:rsidRDefault="00CD7E0C">
      <w:pPr>
        <w:ind w:left="40"/>
        <w:rPr>
          <w:sz w:val="20"/>
          <w:szCs w:val="20"/>
        </w:rPr>
      </w:pPr>
      <w:r>
        <w:rPr>
          <w:rFonts w:eastAsia="Times New Roman"/>
          <w:b/>
          <w:bCs/>
          <w:sz w:val="26"/>
          <w:szCs w:val="26"/>
        </w:rPr>
        <w:t>327 villas &amp; Infrastructure responsiblites</w:t>
      </w:r>
    </w:p>
    <w:p w:rsidR="001F255D" w:rsidRDefault="001F255D">
      <w:pPr>
        <w:spacing w:line="16" w:lineRule="exact"/>
        <w:rPr>
          <w:sz w:val="20"/>
          <w:szCs w:val="20"/>
        </w:rPr>
      </w:pPr>
    </w:p>
    <w:p w:rsidR="001F255D" w:rsidRDefault="00CD7E0C">
      <w:pPr>
        <w:spacing w:line="236" w:lineRule="auto"/>
        <w:ind w:left="40" w:right="1140"/>
        <w:rPr>
          <w:sz w:val="20"/>
          <w:szCs w:val="20"/>
        </w:rPr>
      </w:pPr>
      <w:r>
        <w:rPr>
          <w:rFonts w:eastAsia="Times New Roman"/>
          <w:sz w:val="26"/>
          <w:szCs w:val="26"/>
        </w:rPr>
        <w:t>Design Co-ordination with MWHK Consultants and getting approval from Mi</w:t>
      </w:r>
      <w:r>
        <w:rPr>
          <w:rFonts w:eastAsia="Times New Roman"/>
          <w:sz w:val="26"/>
          <w:szCs w:val="26"/>
        </w:rPr>
        <w:t>nistry of Housing for all villas &amp; Infrastructure drawings Material approval certificates submittals Submission</w:t>
      </w:r>
    </w:p>
    <w:p w:rsidR="001F255D" w:rsidRDefault="001F255D">
      <w:pPr>
        <w:spacing w:line="16" w:lineRule="exact"/>
        <w:rPr>
          <w:sz w:val="20"/>
          <w:szCs w:val="20"/>
        </w:rPr>
      </w:pPr>
    </w:p>
    <w:p w:rsidR="001F255D" w:rsidRDefault="00CD7E0C">
      <w:pPr>
        <w:spacing w:line="235" w:lineRule="auto"/>
        <w:ind w:left="40" w:right="1640"/>
        <w:rPr>
          <w:sz w:val="20"/>
          <w:szCs w:val="20"/>
        </w:rPr>
      </w:pPr>
      <w:r>
        <w:rPr>
          <w:rFonts w:eastAsia="Times New Roman"/>
          <w:sz w:val="26"/>
          <w:szCs w:val="26"/>
        </w:rPr>
        <w:t>Plan, execute, &amp; construct all villas and handover in time. (</w:t>
      </w:r>
      <w:r>
        <w:rPr>
          <w:rFonts w:eastAsia="Times New Roman"/>
          <w:b/>
          <w:bCs/>
          <w:sz w:val="26"/>
          <w:szCs w:val="26"/>
        </w:rPr>
        <w:t>Inhouse Team+labour</w:t>
      </w:r>
      <w:r>
        <w:rPr>
          <w:rFonts w:eastAsia="Times New Roman"/>
          <w:sz w:val="26"/>
          <w:szCs w:val="26"/>
        </w:rPr>
        <w:t xml:space="preserve"> </w:t>
      </w:r>
      <w:r>
        <w:rPr>
          <w:rFonts w:eastAsia="Times New Roman"/>
          <w:b/>
          <w:bCs/>
          <w:sz w:val="26"/>
          <w:szCs w:val="26"/>
        </w:rPr>
        <w:t>contract+specialist contractors for doors/windows/kitchen cabi</w:t>
      </w:r>
      <w:r>
        <w:rPr>
          <w:rFonts w:eastAsia="Times New Roman"/>
          <w:b/>
          <w:bCs/>
          <w:sz w:val="26"/>
          <w:szCs w:val="26"/>
        </w:rPr>
        <w:t>nets</w:t>
      </w:r>
      <w:r>
        <w:rPr>
          <w:rFonts w:eastAsia="Times New Roman"/>
          <w:sz w:val="26"/>
          <w:szCs w:val="26"/>
        </w:rPr>
        <w:t>)</w:t>
      </w:r>
      <w:r>
        <w:rPr>
          <w:rFonts w:eastAsia="Times New Roman"/>
          <w:b/>
          <w:bCs/>
          <w:sz w:val="26"/>
          <w:szCs w:val="26"/>
        </w:rPr>
        <w:t xml:space="preserve"> </w:t>
      </w:r>
      <w:r>
        <w:rPr>
          <w:rFonts w:eastAsia="Times New Roman"/>
          <w:sz w:val="26"/>
          <w:szCs w:val="26"/>
        </w:rPr>
        <w:t>Laying of sewerage mainlines and lateral lines(</w:t>
      </w:r>
      <w:r>
        <w:rPr>
          <w:rFonts w:eastAsia="Times New Roman"/>
          <w:b/>
          <w:bCs/>
          <w:sz w:val="26"/>
          <w:szCs w:val="26"/>
        </w:rPr>
        <w:t>Inhouse Team</w:t>
      </w:r>
      <w:r>
        <w:rPr>
          <w:rFonts w:eastAsia="Times New Roman"/>
          <w:sz w:val="26"/>
          <w:szCs w:val="26"/>
        </w:rPr>
        <w:t>)</w:t>
      </w:r>
    </w:p>
    <w:p w:rsidR="001F255D" w:rsidRDefault="001F255D">
      <w:pPr>
        <w:spacing w:line="2" w:lineRule="exact"/>
        <w:rPr>
          <w:sz w:val="20"/>
          <w:szCs w:val="20"/>
        </w:rPr>
      </w:pPr>
    </w:p>
    <w:p w:rsidR="001F255D" w:rsidRDefault="00CD7E0C">
      <w:pPr>
        <w:ind w:left="40"/>
        <w:rPr>
          <w:sz w:val="20"/>
          <w:szCs w:val="20"/>
        </w:rPr>
      </w:pPr>
      <w:r>
        <w:rPr>
          <w:rFonts w:eastAsia="Times New Roman"/>
          <w:sz w:val="26"/>
          <w:szCs w:val="26"/>
        </w:rPr>
        <w:t>Executing manholes with grp liners and benching lamination(</w:t>
      </w:r>
      <w:r>
        <w:rPr>
          <w:rFonts w:eastAsia="Times New Roman"/>
          <w:b/>
          <w:bCs/>
          <w:sz w:val="26"/>
          <w:szCs w:val="26"/>
        </w:rPr>
        <w:t>Inhouse Team</w:t>
      </w:r>
      <w:r>
        <w:rPr>
          <w:rFonts w:eastAsia="Times New Roman"/>
          <w:sz w:val="26"/>
          <w:szCs w:val="26"/>
        </w:rPr>
        <w:t>)</w:t>
      </w:r>
    </w:p>
    <w:p w:rsidR="001F255D" w:rsidRDefault="001F255D">
      <w:pPr>
        <w:spacing w:line="1" w:lineRule="exact"/>
        <w:rPr>
          <w:sz w:val="20"/>
          <w:szCs w:val="20"/>
        </w:rPr>
      </w:pPr>
    </w:p>
    <w:p w:rsidR="001F255D" w:rsidRDefault="00CD7E0C">
      <w:pPr>
        <w:ind w:left="40"/>
        <w:rPr>
          <w:sz w:val="20"/>
          <w:szCs w:val="20"/>
        </w:rPr>
      </w:pPr>
      <w:r>
        <w:rPr>
          <w:rFonts w:eastAsia="Times New Roman"/>
          <w:sz w:val="26"/>
          <w:szCs w:val="26"/>
        </w:rPr>
        <w:t>Inspecetion chambers with grp lamination(</w:t>
      </w:r>
      <w:r>
        <w:rPr>
          <w:rFonts w:eastAsia="Times New Roman"/>
          <w:b/>
          <w:bCs/>
          <w:sz w:val="26"/>
          <w:szCs w:val="26"/>
        </w:rPr>
        <w:t>Inhouse Team</w:t>
      </w:r>
      <w:r>
        <w:rPr>
          <w:rFonts w:eastAsia="Times New Roman"/>
          <w:sz w:val="26"/>
          <w:szCs w:val="26"/>
        </w:rPr>
        <w:t>)</w:t>
      </w:r>
    </w:p>
    <w:p w:rsidR="001F255D" w:rsidRDefault="00CD7E0C">
      <w:pPr>
        <w:spacing w:line="238" w:lineRule="auto"/>
        <w:ind w:left="40"/>
        <w:rPr>
          <w:sz w:val="20"/>
          <w:szCs w:val="20"/>
        </w:rPr>
      </w:pPr>
      <w:r>
        <w:rPr>
          <w:rFonts w:eastAsia="Times New Roman"/>
          <w:sz w:val="26"/>
          <w:szCs w:val="26"/>
        </w:rPr>
        <w:t>Co-ordination for WDD and EDD/Streetling/electricity/ Batel</w:t>
      </w:r>
      <w:r>
        <w:rPr>
          <w:rFonts w:eastAsia="Times New Roman"/>
          <w:sz w:val="26"/>
          <w:szCs w:val="26"/>
        </w:rPr>
        <w:t>oc works</w:t>
      </w:r>
    </w:p>
    <w:p w:rsidR="001F255D" w:rsidRDefault="001F255D">
      <w:pPr>
        <w:spacing w:line="2" w:lineRule="exact"/>
        <w:rPr>
          <w:sz w:val="20"/>
          <w:szCs w:val="20"/>
        </w:rPr>
      </w:pPr>
    </w:p>
    <w:p w:rsidR="001F255D" w:rsidRDefault="00CD7E0C">
      <w:pPr>
        <w:ind w:left="40"/>
        <w:rPr>
          <w:sz w:val="20"/>
          <w:szCs w:val="20"/>
        </w:rPr>
      </w:pPr>
      <w:r>
        <w:rPr>
          <w:rFonts w:eastAsia="Times New Roman"/>
          <w:sz w:val="26"/>
          <w:szCs w:val="26"/>
        </w:rPr>
        <w:t>Co-ordination for Paving and kerb works</w:t>
      </w:r>
    </w:p>
    <w:p w:rsidR="001F255D" w:rsidRDefault="001F255D">
      <w:pPr>
        <w:spacing w:line="1" w:lineRule="exact"/>
        <w:rPr>
          <w:sz w:val="20"/>
          <w:szCs w:val="20"/>
        </w:rPr>
      </w:pPr>
    </w:p>
    <w:p w:rsidR="001F255D" w:rsidRDefault="00CD7E0C">
      <w:pPr>
        <w:ind w:left="40"/>
        <w:rPr>
          <w:sz w:val="20"/>
          <w:szCs w:val="20"/>
        </w:rPr>
      </w:pPr>
      <w:r>
        <w:rPr>
          <w:rFonts w:eastAsia="Times New Roman"/>
          <w:sz w:val="26"/>
          <w:szCs w:val="26"/>
        </w:rPr>
        <w:t>Co-ordination for asphalt works</w:t>
      </w:r>
    </w:p>
    <w:p w:rsidR="001F255D" w:rsidRDefault="001F255D">
      <w:pPr>
        <w:spacing w:line="200" w:lineRule="exact"/>
        <w:rPr>
          <w:sz w:val="20"/>
          <w:szCs w:val="20"/>
        </w:rPr>
      </w:pPr>
    </w:p>
    <w:p w:rsidR="001F255D" w:rsidRDefault="001F255D">
      <w:pPr>
        <w:spacing w:line="397" w:lineRule="exact"/>
        <w:rPr>
          <w:sz w:val="20"/>
          <w:szCs w:val="20"/>
        </w:rPr>
      </w:pPr>
    </w:p>
    <w:p w:rsidR="001F255D" w:rsidRDefault="00CD7E0C">
      <w:pPr>
        <w:ind w:left="40"/>
        <w:rPr>
          <w:sz w:val="20"/>
          <w:szCs w:val="20"/>
        </w:rPr>
      </w:pPr>
      <w:r>
        <w:rPr>
          <w:rFonts w:eastAsia="Times New Roman"/>
          <w:b/>
          <w:bCs/>
          <w:sz w:val="30"/>
          <w:szCs w:val="30"/>
          <w:u w:val="single"/>
        </w:rPr>
        <w:t>Previous Occupation(Bahrain)</w:t>
      </w:r>
    </w:p>
    <w:p w:rsidR="001F255D" w:rsidRDefault="001F255D">
      <w:pPr>
        <w:spacing w:line="1" w:lineRule="exact"/>
        <w:rPr>
          <w:sz w:val="20"/>
          <w:szCs w:val="20"/>
        </w:rPr>
      </w:pPr>
    </w:p>
    <w:p w:rsidR="001F255D" w:rsidRDefault="00CD7E0C">
      <w:pPr>
        <w:ind w:left="40"/>
        <w:rPr>
          <w:sz w:val="20"/>
          <w:szCs w:val="20"/>
        </w:rPr>
      </w:pPr>
      <w:r>
        <w:rPr>
          <w:rFonts w:eastAsia="Times New Roman"/>
          <w:b/>
          <w:bCs/>
          <w:sz w:val="26"/>
          <w:szCs w:val="26"/>
        </w:rPr>
        <w:t>22 Dec 2010 –28 October 2011</w:t>
      </w:r>
    </w:p>
    <w:p w:rsidR="001F255D" w:rsidRDefault="001F255D">
      <w:pPr>
        <w:spacing w:line="16" w:lineRule="exact"/>
        <w:rPr>
          <w:sz w:val="20"/>
          <w:szCs w:val="20"/>
        </w:rPr>
      </w:pPr>
    </w:p>
    <w:p w:rsidR="001F255D" w:rsidRDefault="00CD7E0C">
      <w:pPr>
        <w:spacing w:line="233" w:lineRule="auto"/>
        <w:ind w:left="40" w:right="1080"/>
        <w:rPr>
          <w:sz w:val="20"/>
          <w:szCs w:val="20"/>
        </w:rPr>
      </w:pPr>
      <w:r>
        <w:rPr>
          <w:rFonts w:eastAsia="Times New Roman"/>
          <w:b/>
          <w:bCs/>
          <w:sz w:val="26"/>
          <w:szCs w:val="26"/>
        </w:rPr>
        <w:t xml:space="preserve">Project Manager/Planning Engineer </w:t>
      </w:r>
      <w:r>
        <w:rPr>
          <w:rFonts w:eastAsia="Times New Roman"/>
          <w:sz w:val="26"/>
          <w:szCs w:val="26"/>
        </w:rPr>
        <w:t>for Construction Company</w:t>
      </w:r>
      <w:r>
        <w:rPr>
          <w:rFonts w:eastAsia="Times New Roman"/>
          <w:b/>
          <w:bCs/>
          <w:sz w:val="26"/>
          <w:szCs w:val="26"/>
        </w:rPr>
        <w:t xml:space="preserve"> </w:t>
      </w:r>
      <w:r>
        <w:rPr>
          <w:rFonts w:eastAsia="Times New Roman"/>
          <w:sz w:val="26"/>
          <w:szCs w:val="26"/>
        </w:rPr>
        <w:t>–</w:t>
      </w:r>
      <w:r>
        <w:rPr>
          <w:rFonts w:eastAsia="Times New Roman"/>
          <w:b/>
          <w:bCs/>
          <w:sz w:val="26"/>
          <w:szCs w:val="26"/>
        </w:rPr>
        <w:t xml:space="preserve"> </w:t>
      </w:r>
      <w:r>
        <w:rPr>
          <w:rFonts w:eastAsia="Times New Roman"/>
          <w:sz w:val="26"/>
          <w:szCs w:val="26"/>
        </w:rPr>
        <w:t>Jasmi Construction,</w:t>
      </w:r>
      <w:r>
        <w:rPr>
          <w:rFonts w:eastAsia="Times New Roman"/>
          <w:b/>
          <w:bCs/>
          <w:sz w:val="26"/>
          <w:szCs w:val="26"/>
        </w:rPr>
        <w:t xml:space="preserve"> Bahrain</w:t>
      </w:r>
      <w:r>
        <w:rPr>
          <w:rFonts w:eastAsia="Times New Roman"/>
          <w:sz w:val="26"/>
          <w:szCs w:val="26"/>
        </w:rPr>
        <w:t>.</w:t>
      </w:r>
    </w:p>
    <w:p w:rsidR="001F255D" w:rsidRDefault="001F255D">
      <w:pPr>
        <w:spacing w:line="17" w:lineRule="exact"/>
        <w:rPr>
          <w:sz w:val="20"/>
          <w:szCs w:val="20"/>
        </w:rPr>
      </w:pPr>
    </w:p>
    <w:p w:rsidR="001F255D" w:rsidRDefault="00CD7E0C">
      <w:pPr>
        <w:spacing w:line="237" w:lineRule="auto"/>
        <w:ind w:left="40" w:right="800"/>
        <w:rPr>
          <w:sz w:val="20"/>
          <w:szCs w:val="20"/>
        </w:rPr>
      </w:pPr>
      <w:r>
        <w:rPr>
          <w:rFonts w:eastAsia="Times New Roman"/>
          <w:sz w:val="26"/>
          <w:szCs w:val="26"/>
        </w:rPr>
        <w:t xml:space="preserve">The Project is </w:t>
      </w:r>
      <w:r>
        <w:rPr>
          <w:rFonts w:eastAsia="Times New Roman"/>
          <w:sz w:val="26"/>
          <w:szCs w:val="26"/>
        </w:rPr>
        <w:t xml:space="preserve">divided into 3 phases, Total Project Area 100,000.000 sqm &amp; the project is a Mixed project &amp; contains Villa's, Swimming pools, Majlis, Horses Equstrian, Equstrian Bolevard. Dog house, Roads, water features. , Horse tracks , Paddocks, Golf Course Paddocks, </w:t>
      </w:r>
      <w:r>
        <w:rPr>
          <w:rFonts w:eastAsia="Times New Roman"/>
          <w:sz w:val="26"/>
          <w:szCs w:val="26"/>
        </w:rPr>
        <w:t>Oasis Garden &amp; 20 International Gardens. Softscape works, Hardscape works &amp; Irrigation works, Sea front Promenado, Boats shed, lake &amp; Bird's Life Area</w:t>
      </w:r>
    </w:p>
    <w:p w:rsidR="001F255D" w:rsidRDefault="001F255D">
      <w:pPr>
        <w:spacing w:line="280" w:lineRule="exact"/>
        <w:rPr>
          <w:sz w:val="20"/>
          <w:szCs w:val="20"/>
        </w:rPr>
      </w:pPr>
    </w:p>
    <w:p w:rsidR="001F255D" w:rsidRDefault="00CD7E0C">
      <w:pPr>
        <w:ind w:left="40"/>
        <w:rPr>
          <w:sz w:val="20"/>
          <w:szCs w:val="20"/>
        </w:rPr>
      </w:pPr>
      <w:r>
        <w:rPr>
          <w:rFonts w:eastAsia="Times New Roman"/>
          <w:b/>
          <w:bCs/>
          <w:sz w:val="30"/>
          <w:szCs w:val="30"/>
          <w:u w:val="single"/>
        </w:rPr>
        <w:t>Previous Occupation(Bahrain)</w:t>
      </w:r>
    </w:p>
    <w:p w:rsidR="001F255D" w:rsidRDefault="00CD7E0C">
      <w:pPr>
        <w:spacing w:line="238" w:lineRule="auto"/>
        <w:ind w:left="40"/>
        <w:rPr>
          <w:sz w:val="20"/>
          <w:szCs w:val="20"/>
        </w:rPr>
      </w:pPr>
      <w:r>
        <w:rPr>
          <w:rFonts w:eastAsia="Times New Roman"/>
          <w:b/>
          <w:bCs/>
          <w:sz w:val="26"/>
          <w:szCs w:val="26"/>
        </w:rPr>
        <w:t>20 April 2010 – 18 Dec 2010</w:t>
      </w:r>
    </w:p>
    <w:p w:rsidR="001F255D" w:rsidRDefault="001F255D">
      <w:pPr>
        <w:spacing w:line="17" w:lineRule="exact"/>
        <w:rPr>
          <w:sz w:val="20"/>
          <w:szCs w:val="20"/>
        </w:rPr>
      </w:pPr>
    </w:p>
    <w:p w:rsidR="001F255D" w:rsidRDefault="00CD7E0C">
      <w:pPr>
        <w:spacing w:line="233" w:lineRule="auto"/>
        <w:ind w:left="40" w:right="900"/>
        <w:rPr>
          <w:sz w:val="20"/>
          <w:szCs w:val="20"/>
        </w:rPr>
      </w:pPr>
      <w:r>
        <w:rPr>
          <w:rFonts w:eastAsia="Times New Roman"/>
          <w:b/>
          <w:bCs/>
          <w:sz w:val="26"/>
          <w:szCs w:val="26"/>
        </w:rPr>
        <w:t xml:space="preserve">Contract’s Manager/Planning Engineer </w:t>
      </w:r>
      <w:r>
        <w:rPr>
          <w:rFonts w:eastAsia="Times New Roman"/>
          <w:sz w:val="26"/>
          <w:szCs w:val="26"/>
        </w:rPr>
        <w:t>for Const</w:t>
      </w:r>
      <w:r>
        <w:rPr>
          <w:rFonts w:eastAsia="Times New Roman"/>
          <w:sz w:val="26"/>
          <w:szCs w:val="26"/>
        </w:rPr>
        <w:t>ruction Company</w:t>
      </w:r>
      <w:r>
        <w:rPr>
          <w:rFonts w:eastAsia="Times New Roman"/>
          <w:b/>
          <w:bCs/>
          <w:sz w:val="26"/>
          <w:szCs w:val="26"/>
        </w:rPr>
        <w:t xml:space="preserve"> </w:t>
      </w:r>
      <w:r>
        <w:rPr>
          <w:rFonts w:eastAsia="Times New Roman"/>
          <w:sz w:val="26"/>
          <w:szCs w:val="26"/>
        </w:rPr>
        <w:t>–</w:t>
      </w:r>
      <w:r>
        <w:rPr>
          <w:rFonts w:eastAsia="Times New Roman"/>
          <w:b/>
          <w:bCs/>
          <w:sz w:val="26"/>
          <w:szCs w:val="26"/>
        </w:rPr>
        <w:t xml:space="preserve"> </w:t>
      </w:r>
      <w:r>
        <w:rPr>
          <w:rFonts w:eastAsia="Times New Roman"/>
          <w:sz w:val="26"/>
          <w:szCs w:val="26"/>
        </w:rPr>
        <w:t>Ewan Al Bahrain,</w:t>
      </w:r>
      <w:r>
        <w:rPr>
          <w:rFonts w:eastAsia="Times New Roman"/>
          <w:b/>
          <w:bCs/>
          <w:sz w:val="26"/>
          <w:szCs w:val="26"/>
        </w:rPr>
        <w:t xml:space="preserve"> Bahrain</w:t>
      </w:r>
      <w:r>
        <w:rPr>
          <w:rFonts w:eastAsia="Times New Roman"/>
          <w:sz w:val="26"/>
          <w:szCs w:val="26"/>
        </w:rPr>
        <w:t>.</w:t>
      </w:r>
    </w:p>
    <w:p w:rsidR="001F255D" w:rsidRDefault="001F255D">
      <w:pPr>
        <w:spacing w:line="348" w:lineRule="exact"/>
        <w:rPr>
          <w:sz w:val="20"/>
          <w:szCs w:val="20"/>
        </w:rPr>
      </w:pPr>
    </w:p>
    <w:p w:rsidR="001F255D" w:rsidRDefault="00CD7E0C">
      <w:pPr>
        <w:ind w:left="40"/>
        <w:rPr>
          <w:sz w:val="20"/>
          <w:szCs w:val="20"/>
        </w:rPr>
      </w:pPr>
      <w:r>
        <w:rPr>
          <w:rFonts w:eastAsia="Times New Roman"/>
          <w:b/>
          <w:bCs/>
          <w:sz w:val="30"/>
          <w:szCs w:val="30"/>
          <w:u w:val="single"/>
        </w:rPr>
        <w:t>Previous Occupation(Bahrain)</w:t>
      </w:r>
    </w:p>
    <w:p w:rsidR="001F255D" w:rsidRDefault="001F255D">
      <w:pPr>
        <w:spacing w:line="344" w:lineRule="exact"/>
        <w:rPr>
          <w:sz w:val="20"/>
          <w:szCs w:val="20"/>
        </w:rPr>
      </w:pPr>
    </w:p>
    <w:p w:rsidR="001F255D" w:rsidRDefault="00CD7E0C">
      <w:pPr>
        <w:ind w:left="40"/>
        <w:rPr>
          <w:sz w:val="20"/>
          <w:szCs w:val="20"/>
        </w:rPr>
      </w:pPr>
      <w:r>
        <w:rPr>
          <w:rFonts w:eastAsia="Times New Roman"/>
          <w:b/>
          <w:bCs/>
          <w:sz w:val="26"/>
          <w:szCs w:val="26"/>
        </w:rPr>
        <w:t>07 April 2007 – 15 April 2010</w:t>
      </w:r>
    </w:p>
    <w:p w:rsidR="001F255D" w:rsidRDefault="001F255D">
      <w:pPr>
        <w:spacing w:line="20" w:lineRule="exact"/>
        <w:rPr>
          <w:sz w:val="20"/>
          <w:szCs w:val="20"/>
        </w:rPr>
      </w:pPr>
      <w:r>
        <w:rPr>
          <w:sz w:val="20"/>
          <w:szCs w:val="20"/>
        </w:rPr>
        <w:pict>
          <v:rect id="Shape 58" o:spid="_x0000_s1083" style="position:absolute;margin-left:.3pt;margin-top:53.65pt;width:484.9pt;height:13.8pt;z-index:-251611648;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51" w:lineRule="exact"/>
        <w:rPr>
          <w:sz w:val="20"/>
          <w:szCs w:val="20"/>
        </w:rPr>
      </w:pPr>
    </w:p>
    <w:p w:rsidR="001F255D" w:rsidRDefault="00CD7E0C">
      <w:pPr>
        <w:ind w:left="4800"/>
        <w:rPr>
          <w:sz w:val="20"/>
          <w:szCs w:val="20"/>
        </w:rPr>
      </w:pPr>
      <w:r>
        <w:rPr>
          <w:rFonts w:eastAsia="Times New Roman"/>
          <w:b/>
          <w:bCs/>
          <w:sz w:val="24"/>
          <w:szCs w:val="24"/>
        </w:rPr>
        <w:t>4</w:t>
      </w:r>
    </w:p>
    <w:p w:rsidR="001F255D" w:rsidRDefault="001F255D">
      <w:pPr>
        <w:spacing w:line="20" w:lineRule="exact"/>
        <w:rPr>
          <w:sz w:val="20"/>
          <w:szCs w:val="20"/>
        </w:rPr>
      </w:pPr>
      <w:r>
        <w:rPr>
          <w:sz w:val="20"/>
          <w:szCs w:val="20"/>
        </w:rPr>
        <w:pict>
          <v:line id="Shape 59" o:spid="_x0000_s1084" style="position:absolute;z-index:251647488;visibility:visible;mso-wrap-distance-left:0;mso-wrap-distance-right:0" from="-31pt,11.3pt" to="516.4pt,11.3pt" o:allowincell="f" strokeweight=".25397mm"/>
        </w:pict>
      </w:r>
    </w:p>
    <w:p w:rsidR="001F255D" w:rsidRDefault="001F255D">
      <w:pPr>
        <w:sectPr w:rsidR="001F255D">
          <w:pgSz w:w="11900" w:h="16838"/>
          <w:pgMar w:top="494" w:right="486" w:bottom="147" w:left="1100" w:header="0" w:footer="0" w:gutter="0"/>
          <w:cols w:space="720" w:equalWidth="0">
            <w:col w:w="10320"/>
          </w:cols>
        </w:sectPr>
      </w:pPr>
    </w:p>
    <w:p w:rsidR="001F255D" w:rsidRDefault="001F255D">
      <w:pPr>
        <w:ind w:left="7"/>
        <w:rPr>
          <w:sz w:val="20"/>
          <w:szCs w:val="20"/>
        </w:rPr>
      </w:pPr>
      <w:r w:rsidRPr="001F255D">
        <w:rPr>
          <w:rFonts w:eastAsia="Times New Roman"/>
          <w:b/>
          <w:bCs/>
          <w:sz w:val="24"/>
          <w:szCs w:val="24"/>
        </w:rPr>
        <w:lastRenderedPageBreak/>
        <w:pict>
          <v:rect id="Shape 60" o:spid="_x0000_s1085" style="position:absolute;left:0;text-align:left;margin-left:55.3pt;margin-top:49.2pt;width:484.9pt;height:13.8pt;z-index:-251610624;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61" o:spid="_x0000_s1086" style="position:absolute;left:0;text-align:left;z-index:251648512;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62" o:spid="_x0000_s1087" style="position:absolute;left:0;text-align:left;z-index:251649536;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63" o:spid="_x0000_s1088" style="position:absolute;left:0;text-align:left;z-index:251650560;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64" o:spid="_x0000_s1089" style="position:absolute;left:0;text-align:left;margin-left:569.8pt;margin-top:24.7pt;width:1.05pt;height:3.7pt;z-index:-251609600;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65" o:spid="_x0000_s1090" style="position:absolute;left:0;text-align:left;z-index:251651584;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66" o:spid="_x0000_s1091" style="position:absolute;left:0;text-align:left;z-index:251652608;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67" o:spid="_x0000_s1092" style="position:absolute;left:0;text-align:left;z-index:251653632;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68" o:spid="_x0000_s1093" style="position:absolute;left:0;text-align:left;z-index:251654656;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69" o:spid="_x0000_s1094" style="position:absolute;left:0;text-align:left;z-index:251655680;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70" o:spid="_x0000_s1095" style="position:absolute;left:0;text-align:left;z-index:251656704;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71" o:spid="_x0000_s1096" style="position:absolute;left:0;text-align:left;z-index:251657728;visibility:visible;mso-wrap-distance-left:0;mso-wrap-distance-right:0;mso-position-horizontal-relative:page;mso-position-vertical-relative:page" from="568.45pt,25.4pt" to="568.45pt,816.55pt" o:allowincell="f" strokeweight="3pt">
            <w10:wrap anchorx="page" anchory="page"/>
          </v:line>
        </w:pict>
      </w:r>
      <w:proofErr w:type="spellStart"/>
      <w:r w:rsidR="00CD7E0C">
        <w:rPr>
          <w:rFonts w:eastAsia="Times New Roman"/>
          <w:b/>
          <w:bCs/>
          <w:sz w:val="24"/>
          <w:szCs w:val="24"/>
        </w:rPr>
        <w:t>Srinivasulu</w:t>
      </w:r>
      <w:proofErr w:type="spellEnd"/>
    </w:p>
    <w:p w:rsidR="001F255D" w:rsidRDefault="001F255D">
      <w:pPr>
        <w:spacing w:line="159" w:lineRule="exact"/>
        <w:rPr>
          <w:sz w:val="20"/>
          <w:szCs w:val="20"/>
        </w:rPr>
      </w:pPr>
    </w:p>
    <w:p w:rsidR="001F255D" w:rsidRDefault="00CD7E0C">
      <w:pPr>
        <w:ind w:left="367"/>
        <w:rPr>
          <w:sz w:val="20"/>
          <w:szCs w:val="20"/>
        </w:rPr>
      </w:pPr>
      <w:r>
        <w:rPr>
          <w:rFonts w:eastAsia="Times New Roman"/>
          <w:b/>
          <w:bCs/>
          <w:sz w:val="26"/>
          <w:szCs w:val="26"/>
        </w:rPr>
        <w:t xml:space="preserve">Contract’s manager/Quantity  Surveyor  </w:t>
      </w:r>
      <w:r>
        <w:rPr>
          <w:rFonts w:eastAsia="Times New Roman"/>
          <w:sz w:val="26"/>
          <w:szCs w:val="26"/>
        </w:rPr>
        <w:t>in</w:t>
      </w:r>
      <w:r>
        <w:rPr>
          <w:rFonts w:eastAsia="Times New Roman"/>
          <w:b/>
          <w:bCs/>
          <w:sz w:val="26"/>
          <w:szCs w:val="26"/>
        </w:rPr>
        <w:t xml:space="preserve">  </w:t>
      </w:r>
      <w:r>
        <w:rPr>
          <w:rFonts w:eastAsia="Times New Roman"/>
          <w:sz w:val="26"/>
          <w:szCs w:val="26"/>
        </w:rPr>
        <w:t>Contract’s  Department  –</w:t>
      </w:r>
      <w:r>
        <w:rPr>
          <w:rFonts w:eastAsia="Times New Roman"/>
          <w:b/>
          <w:bCs/>
          <w:sz w:val="26"/>
          <w:szCs w:val="26"/>
        </w:rPr>
        <w:t xml:space="preserve">  </w:t>
      </w:r>
      <w:r>
        <w:rPr>
          <w:rFonts w:eastAsia="Times New Roman"/>
          <w:sz w:val="26"/>
          <w:szCs w:val="26"/>
        </w:rPr>
        <w:t>AAA  Homes</w:t>
      </w:r>
    </w:p>
    <w:p w:rsidR="001F255D" w:rsidRDefault="001F255D">
      <w:pPr>
        <w:spacing w:line="16" w:lineRule="exact"/>
        <w:rPr>
          <w:sz w:val="20"/>
          <w:szCs w:val="20"/>
        </w:rPr>
      </w:pPr>
    </w:p>
    <w:p w:rsidR="001F255D" w:rsidRDefault="00CD7E0C">
      <w:pPr>
        <w:spacing w:line="234" w:lineRule="auto"/>
        <w:ind w:left="367"/>
        <w:rPr>
          <w:sz w:val="20"/>
          <w:szCs w:val="20"/>
        </w:rPr>
      </w:pPr>
      <w:r>
        <w:rPr>
          <w:rFonts w:eastAsia="Times New Roman"/>
          <w:sz w:val="26"/>
          <w:szCs w:val="26"/>
        </w:rPr>
        <w:t xml:space="preserve">W.l.l </w:t>
      </w:r>
      <w:r>
        <w:rPr>
          <w:rFonts w:eastAsia="Times New Roman"/>
          <w:b/>
          <w:bCs/>
          <w:sz w:val="26"/>
          <w:szCs w:val="26"/>
        </w:rPr>
        <w:t>Bahrain</w:t>
      </w:r>
      <w:r>
        <w:rPr>
          <w:rFonts w:eastAsia="Times New Roman"/>
          <w:sz w:val="26"/>
          <w:szCs w:val="26"/>
        </w:rPr>
        <w:t xml:space="preserve">. &amp; Inhouse Cypress Garden Landscape Company </w:t>
      </w:r>
      <w:r>
        <w:rPr>
          <w:rFonts w:eastAsia="Times New Roman"/>
          <w:b/>
          <w:bCs/>
          <w:sz w:val="26"/>
          <w:szCs w:val="26"/>
        </w:rPr>
        <w:t>Bahrain</w:t>
      </w:r>
      <w:r>
        <w:rPr>
          <w:rFonts w:eastAsia="Times New Roman"/>
          <w:sz w:val="26"/>
          <w:szCs w:val="26"/>
        </w:rPr>
        <w:t xml:space="preserve"> </w:t>
      </w:r>
      <w:r>
        <w:rPr>
          <w:rFonts w:eastAsia="Times New Roman"/>
          <w:color w:val="0000FF"/>
          <w:sz w:val="26"/>
          <w:szCs w:val="26"/>
          <w:u w:val="single"/>
        </w:rPr>
        <w:t>http://www.aaahomeswll.com</w:t>
      </w:r>
    </w:p>
    <w:p w:rsidR="001F255D" w:rsidRDefault="00CD7E0C">
      <w:pPr>
        <w:numPr>
          <w:ilvl w:val="0"/>
          <w:numId w:val="4"/>
        </w:numPr>
        <w:tabs>
          <w:tab w:val="left" w:pos="367"/>
        </w:tabs>
        <w:spacing w:line="184" w:lineRule="auto"/>
        <w:ind w:left="367" w:hanging="367"/>
        <w:rPr>
          <w:rFonts w:ascii="Wingdings" w:eastAsia="Wingdings" w:hAnsi="Wingdings" w:cs="Wingdings"/>
          <w:sz w:val="35"/>
          <w:szCs w:val="35"/>
          <w:vertAlign w:val="superscript"/>
        </w:rPr>
      </w:pPr>
      <w:r>
        <w:rPr>
          <w:rFonts w:eastAsia="Times New Roman"/>
          <w:sz w:val="20"/>
          <w:szCs w:val="20"/>
        </w:rPr>
        <w:t>Tendering for, some of the major proposed projects on the island.</w:t>
      </w:r>
    </w:p>
    <w:p w:rsidR="001F255D" w:rsidRDefault="001F255D">
      <w:pPr>
        <w:spacing w:line="26" w:lineRule="exact"/>
        <w:rPr>
          <w:rFonts w:ascii="Wingdings" w:eastAsia="Wingdings" w:hAnsi="Wingdings" w:cs="Wingdings"/>
          <w:sz w:val="35"/>
          <w:szCs w:val="35"/>
          <w:vertAlign w:val="superscript"/>
        </w:rPr>
      </w:pPr>
    </w:p>
    <w:p w:rsidR="001F255D" w:rsidRDefault="00CD7E0C">
      <w:pPr>
        <w:numPr>
          <w:ilvl w:val="0"/>
          <w:numId w:val="4"/>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Meeting clients and consultants for preliminary discussions on tendered projects.</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4"/>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 xml:space="preserve">Finalize the </w:t>
      </w:r>
      <w:r>
        <w:rPr>
          <w:rFonts w:eastAsia="Times New Roman"/>
          <w:sz w:val="19"/>
          <w:szCs w:val="19"/>
        </w:rPr>
        <w:t>contract and liaison with site engineers till the end of mobilization.</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4"/>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On finalization of contract, commence, review finalize vendor quotations &amp; prices</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4"/>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Follow up with the respective project engineer for billing targets</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4"/>
        </w:numPr>
        <w:tabs>
          <w:tab w:val="left" w:pos="367"/>
        </w:tabs>
        <w:spacing w:line="180" w:lineRule="auto"/>
        <w:ind w:left="367" w:hanging="367"/>
        <w:rPr>
          <w:rFonts w:ascii="Wingdings" w:eastAsia="Wingdings" w:hAnsi="Wingdings" w:cs="Wingdings"/>
          <w:sz w:val="45"/>
          <w:szCs w:val="45"/>
          <w:vertAlign w:val="superscript"/>
        </w:rPr>
      </w:pPr>
      <w:r>
        <w:rPr>
          <w:rFonts w:eastAsia="Times New Roman"/>
          <w:sz w:val="23"/>
          <w:szCs w:val="23"/>
        </w:rPr>
        <w:t>Prepare &amp; submit project bills on</w:t>
      </w:r>
      <w:r>
        <w:rPr>
          <w:rFonts w:eastAsia="Times New Roman"/>
          <w:sz w:val="23"/>
          <w:szCs w:val="23"/>
        </w:rPr>
        <w:t xml:space="preserve"> time for certification &amp; follow up for payment certificate, hand over the same to Accounts for payment follow up.</w:t>
      </w:r>
    </w:p>
    <w:p w:rsidR="001F255D" w:rsidRDefault="001F255D">
      <w:pPr>
        <w:spacing w:line="14" w:lineRule="exact"/>
        <w:rPr>
          <w:rFonts w:ascii="Wingdings" w:eastAsia="Wingdings" w:hAnsi="Wingdings" w:cs="Wingdings"/>
          <w:sz w:val="45"/>
          <w:szCs w:val="45"/>
          <w:vertAlign w:val="superscript"/>
        </w:rPr>
      </w:pPr>
    </w:p>
    <w:p w:rsidR="001F255D" w:rsidRDefault="00CD7E0C">
      <w:pPr>
        <w:numPr>
          <w:ilvl w:val="0"/>
          <w:numId w:val="4"/>
        </w:numPr>
        <w:tabs>
          <w:tab w:val="left" w:pos="367"/>
        </w:tabs>
        <w:spacing w:line="183" w:lineRule="auto"/>
        <w:ind w:left="367" w:right="20" w:hanging="367"/>
        <w:rPr>
          <w:rFonts w:ascii="Wingdings" w:eastAsia="Wingdings" w:hAnsi="Wingdings" w:cs="Wingdings"/>
          <w:sz w:val="45"/>
          <w:szCs w:val="45"/>
          <w:vertAlign w:val="superscript"/>
        </w:rPr>
      </w:pPr>
      <w:r>
        <w:rPr>
          <w:rFonts w:eastAsia="Times New Roman"/>
          <w:sz w:val="23"/>
          <w:szCs w:val="23"/>
        </w:rPr>
        <w:t>On award of contract, prepare procurement quantities &amp; pass on the quantity sheets to purchase for booking bulk orders/ reconciling material</w:t>
      </w:r>
      <w:r>
        <w:rPr>
          <w:rFonts w:eastAsia="Times New Roman"/>
          <w:sz w:val="23"/>
          <w:szCs w:val="23"/>
        </w:rPr>
        <w:t xml:space="preserve"> expenditure &amp; orders from site.</w:t>
      </w:r>
    </w:p>
    <w:p w:rsidR="001F255D" w:rsidRDefault="001F255D">
      <w:pPr>
        <w:spacing w:line="15" w:lineRule="exact"/>
        <w:rPr>
          <w:rFonts w:ascii="Wingdings" w:eastAsia="Wingdings" w:hAnsi="Wingdings" w:cs="Wingdings"/>
          <w:sz w:val="45"/>
          <w:szCs w:val="45"/>
          <w:vertAlign w:val="superscript"/>
        </w:rPr>
      </w:pPr>
    </w:p>
    <w:p w:rsidR="001F255D" w:rsidRDefault="00CD7E0C">
      <w:pPr>
        <w:numPr>
          <w:ilvl w:val="0"/>
          <w:numId w:val="4"/>
        </w:numPr>
        <w:tabs>
          <w:tab w:val="left" w:pos="367"/>
        </w:tabs>
        <w:spacing w:line="192" w:lineRule="auto"/>
        <w:ind w:left="367" w:hanging="367"/>
        <w:jc w:val="both"/>
        <w:rPr>
          <w:rFonts w:ascii="Wingdings" w:eastAsia="Wingdings" w:hAnsi="Wingdings" w:cs="Wingdings"/>
          <w:sz w:val="52"/>
          <w:szCs w:val="52"/>
          <w:vertAlign w:val="superscript"/>
        </w:rPr>
      </w:pPr>
      <w:r>
        <w:rPr>
          <w:rFonts w:eastAsia="Times New Roman"/>
          <w:sz w:val="26"/>
          <w:szCs w:val="26"/>
        </w:rPr>
        <w:t>On award of contract, conduct a through study of contract drawings &amp; specifications &amp; prepare a check list of possible missing items &amp; subsequent claims. Pass on this information to the respective Project Engineer &amp; ensure</w:t>
      </w:r>
      <w:r>
        <w:rPr>
          <w:rFonts w:eastAsia="Times New Roman"/>
          <w:sz w:val="26"/>
          <w:szCs w:val="26"/>
        </w:rPr>
        <w:t xml:space="preserve"> the claim is eventually submitted &amp; approved.</w:t>
      </w:r>
    </w:p>
    <w:p w:rsidR="001F255D" w:rsidRDefault="001F255D">
      <w:pPr>
        <w:spacing w:line="18" w:lineRule="exact"/>
        <w:rPr>
          <w:rFonts w:ascii="Wingdings" w:eastAsia="Wingdings" w:hAnsi="Wingdings" w:cs="Wingdings"/>
          <w:sz w:val="52"/>
          <w:szCs w:val="52"/>
          <w:vertAlign w:val="superscript"/>
        </w:rPr>
      </w:pPr>
    </w:p>
    <w:p w:rsidR="001F255D" w:rsidRDefault="00CD7E0C">
      <w:pPr>
        <w:numPr>
          <w:ilvl w:val="0"/>
          <w:numId w:val="4"/>
        </w:numPr>
        <w:tabs>
          <w:tab w:val="left" w:pos="367"/>
        </w:tabs>
        <w:spacing w:line="182" w:lineRule="auto"/>
        <w:ind w:left="367" w:right="20" w:hanging="367"/>
        <w:rPr>
          <w:rFonts w:ascii="Wingdings" w:eastAsia="Wingdings" w:hAnsi="Wingdings" w:cs="Wingdings"/>
          <w:sz w:val="45"/>
          <w:szCs w:val="45"/>
          <w:vertAlign w:val="superscript"/>
        </w:rPr>
      </w:pPr>
      <w:r>
        <w:rPr>
          <w:rFonts w:eastAsia="Times New Roman"/>
          <w:sz w:val="23"/>
          <w:szCs w:val="23"/>
        </w:rPr>
        <w:t>Check site regularly, examine tendered cost &amp; estimated budget with approximate actual expense at site.</w:t>
      </w:r>
    </w:p>
    <w:p w:rsidR="001F255D" w:rsidRDefault="001F255D">
      <w:pPr>
        <w:spacing w:line="18" w:lineRule="exact"/>
        <w:rPr>
          <w:rFonts w:ascii="Wingdings" w:eastAsia="Wingdings" w:hAnsi="Wingdings" w:cs="Wingdings"/>
          <w:sz w:val="45"/>
          <w:szCs w:val="45"/>
          <w:vertAlign w:val="superscript"/>
        </w:rPr>
      </w:pPr>
    </w:p>
    <w:p w:rsidR="001F255D" w:rsidRDefault="00CD7E0C">
      <w:pPr>
        <w:numPr>
          <w:ilvl w:val="0"/>
          <w:numId w:val="4"/>
        </w:numPr>
        <w:tabs>
          <w:tab w:val="left" w:pos="367"/>
        </w:tabs>
        <w:ind w:left="367" w:right="20" w:hanging="367"/>
        <w:rPr>
          <w:rFonts w:ascii="Wingdings" w:eastAsia="Wingdings" w:hAnsi="Wingdings" w:cs="Wingdings"/>
          <w:sz w:val="45"/>
          <w:szCs w:val="45"/>
          <w:vertAlign w:val="superscript"/>
        </w:rPr>
      </w:pPr>
      <w:r>
        <w:rPr>
          <w:rFonts w:eastAsia="Times New Roman"/>
          <w:sz w:val="23"/>
          <w:szCs w:val="23"/>
        </w:rPr>
        <w:t>Organize regular sessions with Project Engineers to develop &amp; submit Variation Claims on Time.</w:t>
      </w:r>
    </w:p>
    <w:p w:rsidR="001F255D" w:rsidRDefault="001F255D">
      <w:pPr>
        <w:spacing w:line="98" w:lineRule="exact"/>
        <w:rPr>
          <w:rFonts w:ascii="Wingdings" w:eastAsia="Wingdings" w:hAnsi="Wingdings" w:cs="Wingdings"/>
          <w:sz w:val="45"/>
          <w:szCs w:val="45"/>
          <w:vertAlign w:val="superscript"/>
        </w:rPr>
      </w:pPr>
    </w:p>
    <w:p w:rsidR="001F255D" w:rsidRDefault="00CD7E0C">
      <w:pPr>
        <w:numPr>
          <w:ilvl w:val="0"/>
          <w:numId w:val="4"/>
        </w:numPr>
        <w:tabs>
          <w:tab w:val="left" w:pos="367"/>
        </w:tabs>
        <w:spacing w:line="180" w:lineRule="auto"/>
        <w:ind w:left="367" w:hanging="367"/>
        <w:jc w:val="both"/>
        <w:rPr>
          <w:rFonts w:ascii="Wingdings" w:eastAsia="Wingdings" w:hAnsi="Wingdings" w:cs="Wingdings"/>
          <w:sz w:val="52"/>
          <w:szCs w:val="52"/>
          <w:vertAlign w:val="superscript"/>
        </w:rPr>
      </w:pPr>
      <w:r>
        <w:rPr>
          <w:rFonts w:eastAsia="Times New Roman"/>
          <w:sz w:val="26"/>
          <w:szCs w:val="26"/>
        </w:rPr>
        <w:t>Prepare</w:t>
      </w:r>
      <w:r>
        <w:rPr>
          <w:rFonts w:eastAsia="Times New Roman"/>
          <w:sz w:val="26"/>
          <w:szCs w:val="26"/>
        </w:rPr>
        <w:t xml:space="preserve"> &amp; submit material submittals &amp; hand over the same to the respective Project Engineer on commencement of the project, in co-ordination with the purchase department to ensure the most economic materials are submitted for Approvals.</w:t>
      </w:r>
    </w:p>
    <w:p w:rsidR="001F255D" w:rsidRDefault="001F255D">
      <w:pPr>
        <w:spacing w:line="16" w:lineRule="exact"/>
        <w:rPr>
          <w:rFonts w:ascii="Wingdings" w:eastAsia="Wingdings" w:hAnsi="Wingdings" w:cs="Wingdings"/>
          <w:sz w:val="52"/>
          <w:szCs w:val="52"/>
          <w:vertAlign w:val="superscript"/>
        </w:rPr>
      </w:pPr>
    </w:p>
    <w:p w:rsidR="001F255D" w:rsidRDefault="00CD7E0C">
      <w:pPr>
        <w:numPr>
          <w:ilvl w:val="0"/>
          <w:numId w:val="4"/>
        </w:numPr>
        <w:tabs>
          <w:tab w:val="left" w:pos="367"/>
        </w:tabs>
        <w:spacing w:line="182" w:lineRule="auto"/>
        <w:ind w:left="367" w:hanging="367"/>
        <w:rPr>
          <w:rFonts w:ascii="Wingdings" w:eastAsia="Wingdings" w:hAnsi="Wingdings" w:cs="Wingdings"/>
          <w:sz w:val="45"/>
          <w:szCs w:val="45"/>
          <w:vertAlign w:val="superscript"/>
        </w:rPr>
      </w:pPr>
      <w:r>
        <w:rPr>
          <w:rFonts w:eastAsia="Times New Roman"/>
          <w:sz w:val="23"/>
          <w:szCs w:val="23"/>
        </w:rPr>
        <w:t xml:space="preserve">Finalize and negotiate </w:t>
      </w:r>
      <w:r>
        <w:rPr>
          <w:rFonts w:eastAsia="Times New Roman"/>
          <w:sz w:val="23"/>
          <w:szCs w:val="23"/>
        </w:rPr>
        <w:t>sub-contracts as per specifications to accommodate budgeted cost in the contract.</w:t>
      </w:r>
    </w:p>
    <w:p w:rsidR="001F255D" w:rsidRDefault="001F255D">
      <w:pPr>
        <w:spacing w:line="349" w:lineRule="exact"/>
        <w:rPr>
          <w:sz w:val="20"/>
          <w:szCs w:val="20"/>
        </w:rPr>
      </w:pPr>
    </w:p>
    <w:p w:rsidR="001F255D" w:rsidRDefault="00CD7E0C">
      <w:pPr>
        <w:ind w:left="7"/>
        <w:rPr>
          <w:sz w:val="20"/>
          <w:szCs w:val="20"/>
        </w:rPr>
      </w:pPr>
      <w:r>
        <w:rPr>
          <w:rFonts w:eastAsia="Times New Roman"/>
          <w:b/>
          <w:bCs/>
          <w:sz w:val="30"/>
          <w:szCs w:val="30"/>
          <w:u w:val="single"/>
        </w:rPr>
        <w:t>Previous Occupations(India)</w:t>
      </w:r>
    </w:p>
    <w:p w:rsidR="001F255D" w:rsidRDefault="001F255D">
      <w:pPr>
        <w:spacing w:line="344" w:lineRule="exact"/>
        <w:rPr>
          <w:sz w:val="20"/>
          <w:szCs w:val="20"/>
        </w:rPr>
      </w:pPr>
    </w:p>
    <w:p w:rsidR="001F255D" w:rsidRDefault="00CD7E0C">
      <w:pPr>
        <w:ind w:left="7"/>
        <w:rPr>
          <w:sz w:val="20"/>
          <w:szCs w:val="20"/>
        </w:rPr>
      </w:pPr>
      <w:r>
        <w:rPr>
          <w:rFonts w:eastAsia="Times New Roman"/>
          <w:b/>
          <w:bCs/>
          <w:sz w:val="26"/>
          <w:szCs w:val="26"/>
        </w:rPr>
        <w:t>01 April 2006 - March 2007</w:t>
      </w:r>
    </w:p>
    <w:p w:rsidR="001F255D" w:rsidRDefault="001F255D">
      <w:pPr>
        <w:spacing w:line="16" w:lineRule="exact"/>
        <w:rPr>
          <w:sz w:val="20"/>
          <w:szCs w:val="20"/>
        </w:rPr>
      </w:pPr>
    </w:p>
    <w:p w:rsidR="001F255D" w:rsidRDefault="00CD7E0C">
      <w:pPr>
        <w:spacing w:line="233" w:lineRule="auto"/>
        <w:ind w:left="367"/>
        <w:rPr>
          <w:sz w:val="20"/>
          <w:szCs w:val="20"/>
        </w:rPr>
      </w:pPr>
      <w:r>
        <w:rPr>
          <w:rFonts w:eastAsia="Times New Roman"/>
          <w:b/>
          <w:bCs/>
          <w:sz w:val="26"/>
          <w:szCs w:val="26"/>
        </w:rPr>
        <w:t xml:space="preserve">Project Manager </w:t>
      </w:r>
      <w:r>
        <w:rPr>
          <w:rFonts w:eastAsia="Times New Roman"/>
          <w:sz w:val="26"/>
          <w:szCs w:val="26"/>
        </w:rPr>
        <w:t>in Project management Controls</w:t>
      </w:r>
      <w:r>
        <w:rPr>
          <w:rFonts w:eastAsia="Times New Roman"/>
          <w:b/>
          <w:bCs/>
          <w:sz w:val="26"/>
          <w:szCs w:val="26"/>
        </w:rPr>
        <w:t xml:space="preserve"> </w:t>
      </w:r>
      <w:r>
        <w:rPr>
          <w:rFonts w:eastAsia="Times New Roman"/>
          <w:sz w:val="26"/>
          <w:szCs w:val="26"/>
        </w:rPr>
        <w:t>–</w:t>
      </w:r>
      <w:r>
        <w:rPr>
          <w:rFonts w:eastAsia="Times New Roman"/>
          <w:b/>
          <w:bCs/>
          <w:sz w:val="26"/>
          <w:szCs w:val="26"/>
        </w:rPr>
        <w:t xml:space="preserve"> </w:t>
      </w:r>
      <w:r>
        <w:rPr>
          <w:rFonts w:eastAsia="Times New Roman"/>
          <w:sz w:val="26"/>
          <w:szCs w:val="26"/>
        </w:rPr>
        <w:t>R.C.Architecture Pvt.Ltd</w:t>
      </w:r>
      <w:r>
        <w:rPr>
          <w:rFonts w:eastAsia="Times New Roman"/>
          <w:b/>
          <w:bCs/>
          <w:sz w:val="26"/>
          <w:szCs w:val="26"/>
        </w:rPr>
        <w:t xml:space="preserve"> </w:t>
      </w:r>
      <w:r>
        <w:rPr>
          <w:rFonts w:eastAsia="Times New Roman"/>
          <w:sz w:val="26"/>
          <w:szCs w:val="26"/>
        </w:rPr>
        <w:t xml:space="preserve">Bangalore, India. </w:t>
      </w:r>
      <w:r>
        <w:rPr>
          <w:rFonts w:eastAsia="Times New Roman"/>
          <w:color w:val="0000FF"/>
          <w:sz w:val="26"/>
          <w:szCs w:val="26"/>
          <w:u w:val="single"/>
        </w:rPr>
        <w:t>http://www.rapidcorpindi</w:t>
      </w:r>
      <w:r>
        <w:rPr>
          <w:rFonts w:eastAsia="Times New Roman"/>
          <w:color w:val="0000FF"/>
          <w:sz w:val="26"/>
          <w:szCs w:val="26"/>
          <w:u w:val="single"/>
        </w:rPr>
        <w:t>a.com</w:t>
      </w:r>
    </w:p>
    <w:p w:rsidR="001F255D" w:rsidRDefault="001F255D">
      <w:pPr>
        <w:spacing w:line="278" w:lineRule="exact"/>
        <w:rPr>
          <w:sz w:val="20"/>
          <w:szCs w:val="20"/>
        </w:rPr>
      </w:pPr>
    </w:p>
    <w:p w:rsidR="001F255D" w:rsidRDefault="00CD7E0C">
      <w:pPr>
        <w:ind w:left="7"/>
        <w:rPr>
          <w:sz w:val="20"/>
          <w:szCs w:val="20"/>
        </w:rPr>
      </w:pPr>
      <w:r>
        <w:rPr>
          <w:rFonts w:eastAsia="Times New Roman"/>
          <w:b/>
          <w:bCs/>
          <w:sz w:val="30"/>
          <w:szCs w:val="30"/>
          <w:u w:val="single"/>
        </w:rPr>
        <w:t>Previous Occupations(Kuwait)</w:t>
      </w:r>
    </w:p>
    <w:p w:rsidR="001F255D" w:rsidRDefault="00CD7E0C">
      <w:pPr>
        <w:spacing w:line="238" w:lineRule="auto"/>
        <w:ind w:left="7"/>
        <w:rPr>
          <w:sz w:val="20"/>
          <w:szCs w:val="20"/>
        </w:rPr>
      </w:pPr>
      <w:r>
        <w:rPr>
          <w:rFonts w:eastAsia="Times New Roman"/>
          <w:b/>
          <w:bCs/>
          <w:sz w:val="26"/>
          <w:szCs w:val="26"/>
        </w:rPr>
        <w:t>Oct 2004 – March 2006</w:t>
      </w:r>
    </w:p>
    <w:p w:rsidR="001F255D" w:rsidRDefault="001F255D">
      <w:pPr>
        <w:spacing w:line="2" w:lineRule="exact"/>
        <w:rPr>
          <w:sz w:val="20"/>
          <w:szCs w:val="20"/>
        </w:rPr>
      </w:pPr>
    </w:p>
    <w:p w:rsidR="001F255D" w:rsidRDefault="00CD7E0C">
      <w:pPr>
        <w:ind w:left="367"/>
        <w:rPr>
          <w:sz w:val="20"/>
          <w:szCs w:val="20"/>
        </w:rPr>
      </w:pPr>
      <w:r>
        <w:rPr>
          <w:rFonts w:eastAsia="Times New Roman"/>
          <w:b/>
          <w:bCs/>
          <w:sz w:val="26"/>
          <w:szCs w:val="26"/>
        </w:rPr>
        <w:t xml:space="preserve">Quantity Surveyor </w:t>
      </w:r>
      <w:r>
        <w:rPr>
          <w:rFonts w:eastAsia="Times New Roman"/>
          <w:sz w:val="26"/>
          <w:szCs w:val="26"/>
        </w:rPr>
        <w:t>for Marafie Group. (Constructions) Kuwait.</w:t>
      </w:r>
    </w:p>
    <w:p w:rsidR="001F255D" w:rsidRDefault="001F255D">
      <w:pPr>
        <w:spacing w:line="1" w:lineRule="exact"/>
        <w:rPr>
          <w:sz w:val="20"/>
          <w:szCs w:val="20"/>
        </w:rPr>
      </w:pPr>
    </w:p>
    <w:p w:rsidR="001F255D" w:rsidRDefault="00CD7E0C">
      <w:pPr>
        <w:ind w:left="367"/>
        <w:rPr>
          <w:sz w:val="20"/>
          <w:szCs w:val="20"/>
        </w:rPr>
      </w:pPr>
      <w:r>
        <w:rPr>
          <w:rFonts w:eastAsia="Times New Roman"/>
          <w:color w:val="0000FF"/>
          <w:sz w:val="26"/>
          <w:szCs w:val="26"/>
          <w:u w:val="single"/>
        </w:rPr>
        <w:t>http://www.marafiegroup.com</w:t>
      </w:r>
    </w:p>
    <w:p w:rsidR="001F255D" w:rsidRDefault="001F255D">
      <w:pPr>
        <w:spacing w:line="299" w:lineRule="exact"/>
        <w:rPr>
          <w:sz w:val="20"/>
          <w:szCs w:val="20"/>
        </w:rPr>
      </w:pPr>
    </w:p>
    <w:p w:rsidR="001F255D" w:rsidRDefault="00CD7E0C">
      <w:pPr>
        <w:ind w:left="7"/>
        <w:rPr>
          <w:sz w:val="20"/>
          <w:szCs w:val="20"/>
        </w:rPr>
      </w:pPr>
      <w:r>
        <w:rPr>
          <w:rFonts w:eastAsia="Times New Roman"/>
          <w:b/>
          <w:bCs/>
          <w:sz w:val="26"/>
          <w:szCs w:val="26"/>
          <w:u w:val="single"/>
        </w:rPr>
        <w:t>Nov 2001- Sep 2004</w:t>
      </w:r>
      <w:r>
        <w:rPr>
          <w:rFonts w:eastAsia="Times New Roman"/>
          <w:b/>
          <w:bCs/>
          <w:sz w:val="30"/>
          <w:szCs w:val="30"/>
          <w:u w:val="single"/>
        </w:rPr>
        <w:t>(Kuwait)</w:t>
      </w:r>
    </w:p>
    <w:p w:rsidR="001F255D" w:rsidRDefault="001F255D">
      <w:pPr>
        <w:spacing w:line="14" w:lineRule="exact"/>
        <w:rPr>
          <w:sz w:val="20"/>
          <w:szCs w:val="20"/>
        </w:rPr>
      </w:pPr>
    </w:p>
    <w:p w:rsidR="001F255D" w:rsidRDefault="00CD7E0C">
      <w:pPr>
        <w:spacing w:line="234" w:lineRule="auto"/>
        <w:ind w:left="367"/>
        <w:rPr>
          <w:sz w:val="20"/>
          <w:szCs w:val="20"/>
        </w:rPr>
      </w:pPr>
      <w:r>
        <w:rPr>
          <w:rFonts w:eastAsia="Times New Roman"/>
          <w:b/>
          <w:bCs/>
          <w:sz w:val="26"/>
          <w:szCs w:val="26"/>
        </w:rPr>
        <w:t xml:space="preserve">Quantity Surveyor </w:t>
      </w:r>
      <w:r>
        <w:rPr>
          <w:rFonts w:eastAsia="Times New Roman"/>
          <w:sz w:val="26"/>
          <w:szCs w:val="26"/>
        </w:rPr>
        <w:t xml:space="preserve">for Al-Bassam Engineering (Architects. Engineers &amp; </w:t>
      </w:r>
      <w:r>
        <w:rPr>
          <w:rFonts w:eastAsia="Times New Roman"/>
          <w:sz w:val="26"/>
          <w:szCs w:val="26"/>
        </w:rPr>
        <w:t>Planners.)</w:t>
      </w:r>
      <w:r>
        <w:rPr>
          <w:rFonts w:eastAsia="Times New Roman"/>
          <w:b/>
          <w:bCs/>
          <w:sz w:val="26"/>
          <w:szCs w:val="26"/>
        </w:rPr>
        <w:t xml:space="preserve"> </w:t>
      </w:r>
      <w:r>
        <w:rPr>
          <w:rFonts w:eastAsia="Times New Roman"/>
          <w:sz w:val="26"/>
          <w:szCs w:val="26"/>
        </w:rPr>
        <w:t>Kuwait</w:t>
      </w:r>
    </w:p>
    <w:p w:rsidR="001F255D" w:rsidRDefault="001F255D">
      <w:pPr>
        <w:spacing w:line="2" w:lineRule="exact"/>
        <w:rPr>
          <w:sz w:val="20"/>
          <w:szCs w:val="20"/>
        </w:rPr>
      </w:pPr>
    </w:p>
    <w:p w:rsidR="001F255D" w:rsidRDefault="00CD7E0C">
      <w:pPr>
        <w:ind w:left="7"/>
        <w:rPr>
          <w:sz w:val="20"/>
          <w:szCs w:val="20"/>
        </w:rPr>
      </w:pPr>
      <w:r>
        <w:rPr>
          <w:rFonts w:eastAsia="Times New Roman"/>
          <w:b/>
          <w:bCs/>
          <w:sz w:val="26"/>
          <w:szCs w:val="26"/>
          <w:u w:val="single"/>
        </w:rPr>
        <w:t>Nov 1996 –Oct 2001</w:t>
      </w:r>
      <w:r>
        <w:rPr>
          <w:rFonts w:eastAsia="Times New Roman"/>
          <w:b/>
          <w:bCs/>
          <w:sz w:val="30"/>
          <w:szCs w:val="30"/>
          <w:u w:val="single"/>
        </w:rPr>
        <w:t>(India)</w:t>
      </w:r>
    </w:p>
    <w:p w:rsidR="001F255D" w:rsidRDefault="001F255D">
      <w:pPr>
        <w:spacing w:line="13" w:lineRule="exact"/>
        <w:rPr>
          <w:sz w:val="20"/>
          <w:szCs w:val="20"/>
        </w:rPr>
      </w:pPr>
    </w:p>
    <w:p w:rsidR="001F255D" w:rsidRDefault="00CD7E0C">
      <w:pPr>
        <w:spacing w:line="234" w:lineRule="auto"/>
        <w:ind w:left="367"/>
        <w:rPr>
          <w:sz w:val="20"/>
          <w:szCs w:val="20"/>
        </w:rPr>
      </w:pPr>
      <w:r>
        <w:rPr>
          <w:rFonts w:eastAsia="Times New Roman"/>
          <w:b/>
          <w:bCs/>
          <w:sz w:val="26"/>
          <w:szCs w:val="26"/>
        </w:rPr>
        <w:t xml:space="preserve">Trainee </w:t>
      </w:r>
      <w:r>
        <w:rPr>
          <w:rFonts w:eastAsia="Times New Roman"/>
          <w:sz w:val="26"/>
          <w:szCs w:val="26"/>
        </w:rPr>
        <w:t>for six months took position as Intermediate Quantity Surveyor, for J.J</w:t>
      </w:r>
      <w:r>
        <w:rPr>
          <w:rFonts w:eastAsia="Times New Roman"/>
          <w:b/>
          <w:bCs/>
          <w:sz w:val="26"/>
          <w:szCs w:val="26"/>
        </w:rPr>
        <w:t xml:space="preserve"> </w:t>
      </w:r>
      <w:r>
        <w:rPr>
          <w:rFonts w:eastAsia="Times New Roman"/>
          <w:sz w:val="26"/>
          <w:szCs w:val="26"/>
        </w:rPr>
        <w:t>Associates, Bangalore, India.</w:t>
      </w:r>
    </w:p>
    <w:p w:rsidR="001F255D" w:rsidRDefault="001F255D">
      <w:pPr>
        <w:spacing w:line="278" w:lineRule="exact"/>
        <w:rPr>
          <w:sz w:val="20"/>
          <w:szCs w:val="20"/>
        </w:rPr>
      </w:pPr>
    </w:p>
    <w:p w:rsidR="001F255D" w:rsidRDefault="00CD7E0C">
      <w:pPr>
        <w:ind w:left="7"/>
        <w:rPr>
          <w:sz w:val="20"/>
          <w:szCs w:val="20"/>
        </w:rPr>
      </w:pPr>
      <w:r>
        <w:rPr>
          <w:rFonts w:eastAsia="Times New Roman"/>
          <w:b/>
          <w:bCs/>
          <w:sz w:val="30"/>
          <w:szCs w:val="30"/>
          <w:u w:val="single"/>
        </w:rPr>
        <w:t>Education:</w:t>
      </w:r>
    </w:p>
    <w:p w:rsidR="001F255D" w:rsidRDefault="001F255D">
      <w:pPr>
        <w:spacing w:line="20" w:lineRule="exact"/>
        <w:rPr>
          <w:sz w:val="20"/>
          <w:szCs w:val="20"/>
        </w:rPr>
      </w:pPr>
      <w:r>
        <w:rPr>
          <w:sz w:val="20"/>
          <w:szCs w:val="20"/>
        </w:rPr>
        <w:pict>
          <v:rect id="Shape 72" o:spid="_x0000_s1097" style="position:absolute;margin-left:-1.3pt;margin-top:35.2pt;width:484.85pt;height:13.8pt;z-index:-251608576;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81" w:lineRule="exact"/>
        <w:rPr>
          <w:sz w:val="20"/>
          <w:szCs w:val="20"/>
        </w:rPr>
      </w:pPr>
    </w:p>
    <w:p w:rsidR="001F255D" w:rsidRDefault="00CD7E0C">
      <w:pPr>
        <w:ind w:right="-6"/>
        <w:jc w:val="center"/>
        <w:rPr>
          <w:sz w:val="20"/>
          <w:szCs w:val="20"/>
        </w:rPr>
      </w:pPr>
      <w:r>
        <w:rPr>
          <w:rFonts w:eastAsia="Times New Roman"/>
          <w:b/>
          <w:bCs/>
          <w:sz w:val="24"/>
          <w:szCs w:val="24"/>
        </w:rPr>
        <w:t>5</w:t>
      </w:r>
    </w:p>
    <w:p w:rsidR="001F255D" w:rsidRDefault="001F255D">
      <w:pPr>
        <w:spacing w:line="20" w:lineRule="exact"/>
        <w:rPr>
          <w:sz w:val="20"/>
          <w:szCs w:val="20"/>
        </w:rPr>
      </w:pPr>
      <w:r>
        <w:rPr>
          <w:sz w:val="20"/>
          <w:szCs w:val="20"/>
        </w:rPr>
        <w:pict>
          <v:line id="Shape 73" o:spid="_x0000_s1098" style="position:absolute;z-index:251658752;visibility:visible;mso-wrap-distance-left:0;mso-wrap-distance-right:0" from="-32.6pt,11.3pt" to="514.75pt,11.3pt" o:allowincell="f" strokeweight=".25397mm"/>
        </w:pict>
      </w:r>
    </w:p>
    <w:p w:rsidR="001F255D" w:rsidRDefault="001F255D">
      <w:pPr>
        <w:sectPr w:rsidR="001F255D">
          <w:pgSz w:w="11900" w:h="16838"/>
          <w:pgMar w:top="981" w:right="1126" w:bottom="147" w:left="1133" w:header="0" w:footer="0" w:gutter="0"/>
          <w:cols w:space="720" w:equalWidth="0">
            <w:col w:w="9647"/>
          </w:cols>
        </w:sectPr>
      </w:pPr>
    </w:p>
    <w:p w:rsidR="001F255D" w:rsidRDefault="001F255D">
      <w:pPr>
        <w:ind w:left="7"/>
        <w:rPr>
          <w:sz w:val="20"/>
          <w:szCs w:val="20"/>
        </w:rPr>
      </w:pPr>
      <w:r w:rsidRPr="001F255D">
        <w:rPr>
          <w:rFonts w:eastAsia="Times New Roman"/>
          <w:b/>
          <w:bCs/>
          <w:sz w:val="24"/>
          <w:szCs w:val="24"/>
        </w:rPr>
        <w:lastRenderedPageBreak/>
        <w:pict>
          <v:rect id="Shape 74" o:spid="_x0000_s1099" style="position:absolute;left:0;text-align:left;margin-left:55.3pt;margin-top:49.2pt;width:484.9pt;height:13.8pt;z-index:-251607552;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75" o:spid="_x0000_s1100" style="position:absolute;left:0;text-align:left;z-index:251659776;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76" o:spid="_x0000_s1101" style="position:absolute;left:0;text-align:left;z-index:251660800;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77" o:spid="_x0000_s1102" style="position:absolute;left:0;text-align:left;z-index:251661824;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78" o:spid="_x0000_s1103" style="position:absolute;left:0;text-align:left;margin-left:569.8pt;margin-top:24.7pt;width:1.05pt;height:3.7pt;z-index:-251606528;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79" o:spid="_x0000_s1104" style="position:absolute;left:0;text-align:left;z-index:251662848;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80" o:spid="_x0000_s1105" style="position:absolute;left:0;text-align:left;z-index:251663872;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81" o:spid="_x0000_s1106" style="position:absolute;left:0;text-align:left;z-index:251664896;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82" o:spid="_x0000_s1107" style="position:absolute;left:0;text-align:left;z-index:251665920;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83" o:spid="_x0000_s1108" style="position:absolute;left:0;text-align:left;z-index:251666944;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84" o:spid="_x0000_s1109" style="position:absolute;left:0;text-align:left;z-index:251667968;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85" o:spid="_x0000_s1110" style="position:absolute;left:0;text-align:left;z-index:251668992;visibility:visible;mso-wrap-distance-left:0;mso-wrap-distance-right:0;mso-position-horizontal-relative:page;mso-position-vertical-relative:page" from="568.45pt,25.4pt" to="568.45pt,816.55pt" o:allowincell="f" strokeweight="3pt">
            <w10:wrap anchorx="page" anchory="page"/>
          </v:line>
        </w:pict>
      </w:r>
      <w:proofErr w:type="spellStart"/>
      <w:r w:rsidR="00CD7E0C">
        <w:rPr>
          <w:rFonts w:eastAsia="Times New Roman"/>
          <w:b/>
          <w:bCs/>
          <w:sz w:val="24"/>
          <w:szCs w:val="24"/>
        </w:rPr>
        <w:t>Srinivasulu</w:t>
      </w:r>
      <w:proofErr w:type="spellEnd"/>
    </w:p>
    <w:p w:rsidR="001F255D" w:rsidRDefault="001F255D">
      <w:pPr>
        <w:spacing w:line="159" w:lineRule="exact"/>
        <w:rPr>
          <w:sz w:val="20"/>
          <w:szCs w:val="20"/>
        </w:rPr>
      </w:pPr>
    </w:p>
    <w:p w:rsidR="001F255D" w:rsidRDefault="00CD7E0C">
      <w:pPr>
        <w:ind w:left="7"/>
        <w:rPr>
          <w:sz w:val="20"/>
          <w:szCs w:val="20"/>
        </w:rPr>
      </w:pPr>
      <w:r>
        <w:rPr>
          <w:rFonts w:eastAsia="Times New Roman"/>
          <w:b/>
          <w:bCs/>
          <w:sz w:val="26"/>
          <w:szCs w:val="26"/>
        </w:rPr>
        <w:t>April 2007-Till Date</w:t>
      </w:r>
    </w:p>
    <w:p w:rsidR="001F255D" w:rsidRDefault="001F255D">
      <w:pPr>
        <w:spacing w:line="16" w:lineRule="exact"/>
        <w:rPr>
          <w:sz w:val="20"/>
          <w:szCs w:val="20"/>
        </w:rPr>
      </w:pPr>
    </w:p>
    <w:p w:rsidR="001F255D" w:rsidRDefault="00CD7E0C">
      <w:pPr>
        <w:spacing w:line="234" w:lineRule="auto"/>
        <w:ind w:left="367"/>
        <w:rPr>
          <w:sz w:val="20"/>
          <w:szCs w:val="20"/>
        </w:rPr>
      </w:pPr>
      <w:r>
        <w:rPr>
          <w:rFonts w:eastAsia="Times New Roman"/>
          <w:sz w:val="26"/>
          <w:szCs w:val="26"/>
        </w:rPr>
        <w:t xml:space="preserve">Preparing to Get </w:t>
      </w:r>
      <w:r>
        <w:rPr>
          <w:rFonts w:eastAsia="Times New Roman"/>
          <w:b/>
          <w:bCs/>
          <w:sz w:val="26"/>
          <w:szCs w:val="26"/>
        </w:rPr>
        <w:t>PMP</w:t>
      </w:r>
      <w:r>
        <w:rPr>
          <w:rFonts w:eastAsia="Times New Roman"/>
          <w:sz w:val="26"/>
          <w:szCs w:val="26"/>
        </w:rPr>
        <w:t xml:space="preserve"> Project Management Professional from Project Management Institute </w:t>
      </w:r>
      <w:r>
        <w:rPr>
          <w:rFonts w:eastAsia="Times New Roman"/>
          <w:color w:val="0000FF"/>
          <w:sz w:val="26"/>
          <w:szCs w:val="26"/>
          <w:u w:val="single"/>
        </w:rPr>
        <w:t>www.pmi.org</w:t>
      </w:r>
    </w:p>
    <w:p w:rsidR="001F255D" w:rsidRDefault="00CD7E0C">
      <w:pPr>
        <w:ind w:left="7"/>
        <w:rPr>
          <w:sz w:val="20"/>
          <w:szCs w:val="20"/>
        </w:rPr>
      </w:pPr>
      <w:r>
        <w:rPr>
          <w:rFonts w:eastAsia="Times New Roman"/>
          <w:b/>
          <w:bCs/>
          <w:sz w:val="26"/>
          <w:szCs w:val="26"/>
        </w:rPr>
        <w:t>Aug 1996</w:t>
      </w:r>
    </w:p>
    <w:p w:rsidR="001F255D" w:rsidRDefault="001F255D">
      <w:pPr>
        <w:spacing w:line="16" w:lineRule="exact"/>
        <w:rPr>
          <w:sz w:val="20"/>
          <w:szCs w:val="20"/>
        </w:rPr>
      </w:pPr>
    </w:p>
    <w:p w:rsidR="001F255D" w:rsidRDefault="00CD7E0C">
      <w:pPr>
        <w:spacing w:line="233" w:lineRule="auto"/>
        <w:ind w:left="367"/>
        <w:rPr>
          <w:sz w:val="20"/>
          <w:szCs w:val="20"/>
        </w:rPr>
      </w:pPr>
      <w:r>
        <w:rPr>
          <w:rFonts w:eastAsia="Times New Roman"/>
          <w:b/>
          <w:bCs/>
          <w:sz w:val="26"/>
          <w:szCs w:val="26"/>
        </w:rPr>
        <w:t xml:space="preserve">Diploma </w:t>
      </w:r>
      <w:r>
        <w:rPr>
          <w:rFonts w:eastAsia="Times New Roman"/>
          <w:sz w:val="26"/>
          <w:szCs w:val="26"/>
        </w:rPr>
        <w:t>in Civil Engineering from Sri Jayachamarajendra (Govt) Polytechnic (SJP)</w:t>
      </w:r>
      <w:r>
        <w:rPr>
          <w:rFonts w:eastAsia="Times New Roman"/>
          <w:b/>
          <w:bCs/>
          <w:sz w:val="26"/>
          <w:szCs w:val="26"/>
        </w:rPr>
        <w:t xml:space="preserve"> </w:t>
      </w:r>
      <w:r>
        <w:rPr>
          <w:rFonts w:eastAsia="Times New Roman"/>
          <w:sz w:val="26"/>
          <w:szCs w:val="26"/>
        </w:rPr>
        <w:t>Bangalore , Karnataka,. India.</w:t>
      </w:r>
    </w:p>
    <w:p w:rsidR="001F255D" w:rsidRDefault="001F255D">
      <w:pPr>
        <w:spacing w:line="317" w:lineRule="exact"/>
        <w:rPr>
          <w:sz w:val="20"/>
          <w:szCs w:val="20"/>
        </w:rPr>
      </w:pPr>
    </w:p>
    <w:p w:rsidR="001F255D" w:rsidRDefault="00CD7E0C">
      <w:pPr>
        <w:ind w:left="7"/>
        <w:rPr>
          <w:sz w:val="20"/>
          <w:szCs w:val="20"/>
        </w:rPr>
      </w:pPr>
      <w:r>
        <w:rPr>
          <w:rFonts w:eastAsia="Times New Roman"/>
          <w:b/>
          <w:bCs/>
          <w:sz w:val="30"/>
          <w:szCs w:val="30"/>
        </w:rPr>
        <w:t>Training Courses</w:t>
      </w:r>
    </w:p>
    <w:tbl>
      <w:tblPr>
        <w:tblW w:w="0" w:type="auto"/>
        <w:tblInd w:w="7" w:type="dxa"/>
        <w:tblLayout w:type="fixed"/>
        <w:tblCellMar>
          <w:left w:w="0" w:type="dxa"/>
          <w:right w:w="0" w:type="dxa"/>
        </w:tblCellMar>
        <w:tblLook w:val="04A0"/>
      </w:tblPr>
      <w:tblGrid>
        <w:gridCol w:w="600"/>
        <w:gridCol w:w="1640"/>
        <w:gridCol w:w="5000"/>
        <w:gridCol w:w="1920"/>
      </w:tblGrid>
      <w:tr w:rsidR="001F255D">
        <w:trPr>
          <w:trHeight w:val="327"/>
        </w:trPr>
        <w:tc>
          <w:tcPr>
            <w:tcW w:w="600" w:type="dxa"/>
            <w:tcBorders>
              <w:top w:val="single" w:sz="8" w:space="0" w:color="auto"/>
            </w:tcBorders>
            <w:vAlign w:val="bottom"/>
          </w:tcPr>
          <w:p w:rsidR="001F255D" w:rsidRDefault="00CD7E0C">
            <w:pPr>
              <w:ind w:left="360"/>
              <w:rPr>
                <w:sz w:val="20"/>
                <w:szCs w:val="20"/>
              </w:rPr>
            </w:pPr>
            <w:r>
              <w:rPr>
                <w:rFonts w:ascii="Symbol" w:eastAsia="Symbol" w:hAnsi="Symbol" w:cs="Symbol"/>
                <w:sz w:val="26"/>
                <w:szCs w:val="26"/>
              </w:rPr>
              <w:t></w:t>
            </w:r>
          </w:p>
        </w:tc>
        <w:tc>
          <w:tcPr>
            <w:tcW w:w="1640" w:type="dxa"/>
            <w:tcBorders>
              <w:top w:val="single" w:sz="8" w:space="0" w:color="auto"/>
            </w:tcBorders>
            <w:vAlign w:val="bottom"/>
          </w:tcPr>
          <w:p w:rsidR="001F255D" w:rsidRDefault="00CD7E0C">
            <w:pPr>
              <w:ind w:left="120"/>
              <w:rPr>
                <w:sz w:val="20"/>
                <w:szCs w:val="20"/>
              </w:rPr>
            </w:pPr>
            <w:r>
              <w:rPr>
                <w:rFonts w:eastAsia="Times New Roman"/>
                <w:sz w:val="26"/>
                <w:szCs w:val="26"/>
              </w:rPr>
              <w:t>AutoCAD</w:t>
            </w:r>
          </w:p>
        </w:tc>
        <w:tc>
          <w:tcPr>
            <w:tcW w:w="5000" w:type="dxa"/>
            <w:vAlign w:val="bottom"/>
          </w:tcPr>
          <w:p w:rsidR="001F255D" w:rsidRDefault="001F255D">
            <w:pPr>
              <w:rPr>
                <w:sz w:val="24"/>
                <w:szCs w:val="24"/>
              </w:rPr>
            </w:pPr>
          </w:p>
        </w:tc>
        <w:tc>
          <w:tcPr>
            <w:tcW w:w="1920" w:type="dxa"/>
            <w:vAlign w:val="bottom"/>
          </w:tcPr>
          <w:p w:rsidR="001F255D" w:rsidRDefault="00CD7E0C">
            <w:pPr>
              <w:jc w:val="right"/>
              <w:rPr>
                <w:sz w:val="20"/>
                <w:szCs w:val="20"/>
              </w:rPr>
            </w:pPr>
            <w:r>
              <w:rPr>
                <w:rFonts w:eastAsia="Times New Roman"/>
                <w:sz w:val="26"/>
                <w:szCs w:val="26"/>
              </w:rPr>
              <w:t>1998</w:t>
            </w:r>
          </w:p>
        </w:tc>
      </w:tr>
      <w:tr w:rsidR="001F255D">
        <w:trPr>
          <w:trHeight w:val="317"/>
        </w:trPr>
        <w:tc>
          <w:tcPr>
            <w:tcW w:w="600" w:type="dxa"/>
            <w:vAlign w:val="bottom"/>
          </w:tcPr>
          <w:p w:rsidR="001F255D" w:rsidRDefault="00CD7E0C">
            <w:pPr>
              <w:spacing w:line="316" w:lineRule="exact"/>
              <w:ind w:left="360"/>
              <w:rPr>
                <w:sz w:val="20"/>
                <w:szCs w:val="20"/>
              </w:rPr>
            </w:pPr>
            <w:r>
              <w:rPr>
                <w:rFonts w:ascii="Symbol" w:eastAsia="Symbol" w:hAnsi="Symbol" w:cs="Symbol"/>
                <w:sz w:val="26"/>
                <w:szCs w:val="26"/>
              </w:rPr>
              <w:t></w:t>
            </w:r>
          </w:p>
        </w:tc>
        <w:tc>
          <w:tcPr>
            <w:tcW w:w="6640" w:type="dxa"/>
            <w:gridSpan w:val="2"/>
            <w:vAlign w:val="bottom"/>
          </w:tcPr>
          <w:p w:rsidR="001F255D" w:rsidRDefault="00CD7E0C">
            <w:pPr>
              <w:ind w:left="120"/>
              <w:rPr>
                <w:sz w:val="20"/>
                <w:szCs w:val="20"/>
              </w:rPr>
            </w:pPr>
            <w:r>
              <w:rPr>
                <w:rFonts w:eastAsia="Times New Roman"/>
                <w:sz w:val="26"/>
                <w:szCs w:val="26"/>
              </w:rPr>
              <w:t>M.S Office</w:t>
            </w:r>
          </w:p>
        </w:tc>
        <w:tc>
          <w:tcPr>
            <w:tcW w:w="1920" w:type="dxa"/>
            <w:vAlign w:val="bottom"/>
          </w:tcPr>
          <w:p w:rsidR="001F255D" w:rsidRDefault="00CD7E0C">
            <w:pPr>
              <w:jc w:val="right"/>
              <w:rPr>
                <w:sz w:val="20"/>
                <w:szCs w:val="20"/>
              </w:rPr>
            </w:pPr>
            <w:r>
              <w:rPr>
                <w:rFonts w:eastAsia="Times New Roman"/>
                <w:sz w:val="26"/>
                <w:szCs w:val="26"/>
              </w:rPr>
              <w:t>1998</w:t>
            </w:r>
          </w:p>
        </w:tc>
      </w:tr>
      <w:tr w:rsidR="001F255D">
        <w:trPr>
          <w:trHeight w:val="317"/>
        </w:trPr>
        <w:tc>
          <w:tcPr>
            <w:tcW w:w="600" w:type="dxa"/>
            <w:vAlign w:val="bottom"/>
          </w:tcPr>
          <w:p w:rsidR="001F255D" w:rsidRDefault="00CD7E0C">
            <w:pPr>
              <w:spacing w:line="316" w:lineRule="exact"/>
              <w:ind w:left="360"/>
              <w:rPr>
                <w:sz w:val="20"/>
                <w:szCs w:val="20"/>
              </w:rPr>
            </w:pPr>
            <w:r>
              <w:rPr>
                <w:rFonts w:ascii="Symbol" w:eastAsia="Symbol" w:hAnsi="Symbol" w:cs="Symbol"/>
                <w:sz w:val="26"/>
                <w:szCs w:val="26"/>
              </w:rPr>
              <w:t></w:t>
            </w:r>
          </w:p>
        </w:tc>
        <w:tc>
          <w:tcPr>
            <w:tcW w:w="6640" w:type="dxa"/>
            <w:gridSpan w:val="2"/>
            <w:vAlign w:val="bottom"/>
          </w:tcPr>
          <w:p w:rsidR="001F255D" w:rsidRDefault="00CD7E0C">
            <w:pPr>
              <w:ind w:left="120"/>
              <w:rPr>
                <w:sz w:val="20"/>
                <w:szCs w:val="20"/>
              </w:rPr>
            </w:pPr>
            <w:r>
              <w:rPr>
                <w:rFonts w:eastAsia="Times New Roman"/>
                <w:sz w:val="26"/>
                <w:szCs w:val="26"/>
              </w:rPr>
              <w:t>Primavera Project Planner</w:t>
            </w:r>
          </w:p>
        </w:tc>
        <w:tc>
          <w:tcPr>
            <w:tcW w:w="1920" w:type="dxa"/>
            <w:vAlign w:val="bottom"/>
          </w:tcPr>
          <w:p w:rsidR="001F255D" w:rsidRDefault="00CD7E0C">
            <w:pPr>
              <w:jc w:val="right"/>
              <w:rPr>
                <w:sz w:val="20"/>
                <w:szCs w:val="20"/>
              </w:rPr>
            </w:pPr>
            <w:r>
              <w:rPr>
                <w:rFonts w:eastAsia="Times New Roman"/>
                <w:sz w:val="26"/>
                <w:szCs w:val="26"/>
              </w:rPr>
              <w:t>1999</w:t>
            </w:r>
          </w:p>
        </w:tc>
      </w:tr>
      <w:tr w:rsidR="001F255D">
        <w:trPr>
          <w:trHeight w:val="319"/>
        </w:trPr>
        <w:tc>
          <w:tcPr>
            <w:tcW w:w="600" w:type="dxa"/>
            <w:vAlign w:val="bottom"/>
          </w:tcPr>
          <w:p w:rsidR="001F255D" w:rsidRDefault="00CD7E0C">
            <w:pPr>
              <w:ind w:left="360"/>
              <w:rPr>
                <w:sz w:val="20"/>
                <w:szCs w:val="20"/>
              </w:rPr>
            </w:pPr>
            <w:r>
              <w:rPr>
                <w:rFonts w:ascii="Symbol" w:eastAsia="Symbol" w:hAnsi="Symbol" w:cs="Symbol"/>
                <w:sz w:val="26"/>
                <w:szCs w:val="26"/>
              </w:rPr>
              <w:t></w:t>
            </w:r>
          </w:p>
        </w:tc>
        <w:tc>
          <w:tcPr>
            <w:tcW w:w="6640" w:type="dxa"/>
            <w:gridSpan w:val="2"/>
            <w:vAlign w:val="bottom"/>
          </w:tcPr>
          <w:p w:rsidR="001F255D" w:rsidRDefault="00CD7E0C">
            <w:pPr>
              <w:ind w:left="120"/>
              <w:rPr>
                <w:sz w:val="20"/>
                <w:szCs w:val="20"/>
              </w:rPr>
            </w:pPr>
            <w:r>
              <w:rPr>
                <w:rFonts w:eastAsia="Times New Roman"/>
                <w:sz w:val="26"/>
                <w:szCs w:val="26"/>
              </w:rPr>
              <w:t>Microsoft Certified System Engineering (MCSE)</w:t>
            </w:r>
          </w:p>
        </w:tc>
        <w:tc>
          <w:tcPr>
            <w:tcW w:w="1920" w:type="dxa"/>
            <w:vAlign w:val="bottom"/>
          </w:tcPr>
          <w:p w:rsidR="001F255D" w:rsidRDefault="00CD7E0C">
            <w:pPr>
              <w:jc w:val="right"/>
              <w:rPr>
                <w:sz w:val="20"/>
                <w:szCs w:val="20"/>
              </w:rPr>
            </w:pPr>
            <w:r>
              <w:rPr>
                <w:rFonts w:eastAsia="Times New Roman"/>
                <w:sz w:val="26"/>
                <w:szCs w:val="26"/>
              </w:rPr>
              <w:t>2000</w:t>
            </w:r>
          </w:p>
        </w:tc>
      </w:tr>
      <w:tr w:rsidR="001F255D">
        <w:trPr>
          <w:trHeight w:val="317"/>
        </w:trPr>
        <w:tc>
          <w:tcPr>
            <w:tcW w:w="600" w:type="dxa"/>
            <w:vAlign w:val="bottom"/>
          </w:tcPr>
          <w:p w:rsidR="001F255D" w:rsidRDefault="00CD7E0C">
            <w:pPr>
              <w:spacing w:line="316" w:lineRule="exact"/>
              <w:ind w:left="360"/>
              <w:rPr>
                <w:sz w:val="20"/>
                <w:szCs w:val="20"/>
              </w:rPr>
            </w:pPr>
            <w:r>
              <w:rPr>
                <w:rFonts w:ascii="Symbol" w:eastAsia="Symbol" w:hAnsi="Symbol" w:cs="Symbol"/>
                <w:sz w:val="26"/>
                <w:szCs w:val="26"/>
              </w:rPr>
              <w:t></w:t>
            </w:r>
          </w:p>
        </w:tc>
        <w:tc>
          <w:tcPr>
            <w:tcW w:w="6640" w:type="dxa"/>
            <w:gridSpan w:val="2"/>
            <w:vAlign w:val="bottom"/>
          </w:tcPr>
          <w:p w:rsidR="001F255D" w:rsidRDefault="00CD7E0C">
            <w:pPr>
              <w:ind w:left="120"/>
              <w:rPr>
                <w:sz w:val="20"/>
                <w:szCs w:val="20"/>
              </w:rPr>
            </w:pPr>
            <w:r>
              <w:rPr>
                <w:rFonts w:eastAsia="Times New Roman"/>
                <w:sz w:val="26"/>
                <w:szCs w:val="26"/>
              </w:rPr>
              <w:t>Primavera 5/e</w:t>
            </w:r>
          </w:p>
        </w:tc>
        <w:tc>
          <w:tcPr>
            <w:tcW w:w="1920" w:type="dxa"/>
            <w:vAlign w:val="bottom"/>
          </w:tcPr>
          <w:p w:rsidR="001F255D" w:rsidRDefault="00CD7E0C">
            <w:pPr>
              <w:jc w:val="right"/>
              <w:rPr>
                <w:sz w:val="20"/>
                <w:szCs w:val="20"/>
              </w:rPr>
            </w:pPr>
            <w:r>
              <w:rPr>
                <w:rFonts w:eastAsia="Times New Roman"/>
                <w:sz w:val="26"/>
                <w:szCs w:val="26"/>
              </w:rPr>
              <w:t>2007</w:t>
            </w:r>
          </w:p>
        </w:tc>
      </w:tr>
      <w:tr w:rsidR="001F255D">
        <w:trPr>
          <w:trHeight w:val="317"/>
        </w:trPr>
        <w:tc>
          <w:tcPr>
            <w:tcW w:w="600" w:type="dxa"/>
            <w:vAlign w:val="bottom"/>
          </w:tcPr>
          <w:p w:rsidR="001F255D" w:rsidRDefault="00CD7E0C">
            <w:pPr>
              <w:spacing w:line="318" w:lineRule="exact"/>
              <w:ind w:left="360"/>
              <w:rPr>
                <w:sz w:val="20"/>
                <w:szCs w:val="20"/>
              </w:rPr>
            </w:pPr>
            <w:r>
              <w:rPr>
                <w:rFonts w:ascii="Symbol" w:eastAsia="Symbol" w:hAnsi="Symbol" w:cs="Symbol"/>
                <w:sz w:val="26"/>
                <w:szCs w:val="26"/>
              </w:rPr>
              <w:t></w:t>
            </w:r>
          </w:p>
        </w:tc>
        <w:tc>
          <w:tcPr>
            <w:tcW w:w="6640" w:type="dxa"/>
            <w:gridSpan w:val="2"/>
            <w:vAlign w:val="bottom"/>
          </w:tcPr>
          <w:p w:rsidR="001F255D" w:rsidRDefault="00CD7E0C">
            <w:pPr>
              <w:ind w:left="120"/>
              <w:rPr>
                <w:sz w:val="20"/>
                <w:szCs w:val="20"/>
              </w:rPr>
            </w:pPr>
            <w:r>
              <w:rPr>
                <w:rFonts w:eastAsia="Times New Roman"/>
                <w:b/>
                <w:bCs/>
                <w:sz w:val="26"/>
                <w:szCs w:val="26"/>
              </w:rPr>
              <w:t>CCS(Construction Computer Software).</w:t>
            </w:r>
          </w:p>
        </w:tc>
        <w:tc>
          <w:tcPr>
            <w:tcW w:w="1920" w:type="dxa"/>
            <w:vAlign w:val="bottom"/>
          </w:tcPr>
          <w:p w:rsidR="001F255D" w:rsidRDefault="00CD7E0C">
            <w:pPr>
              <w:jc w:val="right"/>
              <w:rPr>
                <w:sz w:val="20"/>
                <w:szCs w:val="20"/>
              </w:rPr>
            </w:pPr>
            <w:r>
              <w:rPr>
                <w:rFonts w:eastAsia="Times New Roman"/>
                <w:sz w:val="26"/>
                <w:szCs w:val="26"/>
              </w:rPr>
              <w:t>2008</w:t>
            </w:r>
          </w:p>
        </w:tc>
      </w:tr>
    </w:tbl>
    <w:p w:rsidR="001F255D" w:rsidRDefault="001F255D">
      <w:pPr>
        <w:spacing w:line="279" w:lineRule="exact"/>
        <w:rPr>
          <w:sz w:val="20"/>
          <w:szCs w:val="20"/>
        </w:rPr>
      </w:pPr>
    </w:p>
    <w:p w:rsidR="001F255D" w:rsidRDefault="00CD7E0C">
      <w:pPr>
        <w:ind w:left="7"/>
        <w:rPr>
          <w:sz w:val="20"/>
          <w:szCs w:val="20"/>
        </w:rPr>
      </w:pPr>
      <w:r>
        <w:rPr>
          <w:rFonts w:eastAsia="Times New Roman"/>
          <w:b/>
          <w:bCs/>
          <w:sz w:val="30"/>
          <w:szCs w:val="30"/>
          <w:u w:val="single"/>
        </w:rPr>
        <w:t>Professional Affiliations:</w:t>
      </w:r>
    </w:p>
    <w:p w:rsidR="001F255D" w:rsidRDefault="00CD7E0C">
      <w:pPr>
        <w:spacing w:line="238" w:lineRule="auto"/>
        <w:ind w:left="367"/>
        <w:rPr>
          <w:sz w:val="20"/>
          <w:szCs w:val="20"/>
        </w:rPr>
      </w:pPr>
      <w:r>
        <w:rPr>
          <w:rFonts w:ascii="Symbol" w:eastAsia="Symbol" w:hAnsi="Symbol" w:cs="Symbol"/>
          <w:sz w:val="26"/>
          <w:szCs w:val="26"/>
        </w:rPr>
        <w:t></w:t>
      </w:r>
      <w:r>
        <w:rPr>
          <w:rFonts w:eastAsia="Times New Roman"/>
          <w:b/>
          <w:bCs/>
          <w:sz w:val="26"/>
          <w:szCs w:val="26"/>
        </w:rPr>
        <w:t xml:space="preserve">  Planning to apply for Member </w:t>
      </w:r>
      <w:r>
        <w:rPr>
          <w:rFonts w:eastAsia="Times New Roman"/>
          <w:sz w:val="26"/>
          <w:szCs w:val="26"/>
        </w:rPr>
        <w:t xml:space="preserve">of Project Management </w:t>
      </w:r>
      <w:r>
        <w:rPr>
          <w:rFonts w:eastAsia="Times New Roman"/>
          <w:sz w:val="26"/>
          <w:szCs w:val="26"/>
        </w:rPr>
        <w:t>Institute (PMI).</w:t>
      </w:r>
    </w:p>
    <w:p w:rsidR="001F255D" w:rsidRDefault="001F255D">
      <w:pPr>
        <w:spacing w:line="313" w:lineRule="exact"/>
        <w:rPr>
          <w:sz w:val="20"/>
          <w:szCs w:val="20"/>
        </w:rPr>
      </w:pPr>
    </w:p>
    <w:p w:rsidR="001F255D" w:rsidRDefault="00CD7E0C">
      <w:pPr>
        <w:numPr>
          <w:ilvl w:val="0"/>
          <w:numId w:val="5"/>
        </w:numPr>
        <w:tabs>
          <w:tab w:val="left" w:pos="367"/>
        </w:tabs>
        <w:spacing w:line="242" w:lineRule="auto"/>
        <w:ind w:left="367" w:right="40" w:hanging="367"/>
        <w:rPr>
          <w:rFonts w:eastAsia="Times New Roman"/>
          <w:sz w:val="26"/>
          <w:szCs w:val="26"/>
        </w:rPr>
      </w:pPr>
      <w:r>
        <w:rPr>
          <w:rFonts w:eastAsia="Times New Roman"/>
          <w:b/>
          <w:bCs/>
          <w:sz w:val="30"/>
          <w:szCs w:val="30"/>
          <w:u w:val="single"/>
        </w:rPr>
        <w:t>Working Experience in:</w:t>
      </w:r>
      <w:r>
        <w:rPr>
          <w:rFonts w:eastAsia="Times New Roman"/>
          <w:b/>
          <w:bCs/>
          <w:sz w:val="30"/>
          <w:szCs w:val="30"/>
        </w:rPr>
        <w:t xml:space="preserve"> </w:t>
      </w:r>
      <w:r>
        <w:rPr>
          <w:rFonts w:eastAsia="Times New Roman"/>
          <w:sz w:val="25"/>
          <w:szCs w:val="25"/>
        </w:rPr>
        <w:t>Pre and post project contract control and responsibility To</w:t>
      </w:r>
      <w:r>
        <w:rPr>
          <w:rFonts w:eastAsia="Times New Roman"/>
          <w:b/>
          <w:bCs/>
          <w:sz w:val="30"/>
          <w:szCs w:val="30"/>
        </w:rPr>
        <w:t xml:space="preserve"> </w:t>
      </w:r>
      <w:r>
        <w:rPr>
          <w:rFonts w:eastAsia="Times New Roman"/>
          <w:sz w:val="25"/>
          <w:szCs w:val="25"/>
        </w:rPr>
        <w:t xml:space="preserve">ensure service delivery to clients. General knowledge of current legal developments in respect of construction and associated law. Preparation of tenders </w:t>
      </w:r>
      <w:r>
        <w:rPr>
          <w:rFonts w:eastAsia="Times New Roman"/>
          <w:sz w:val="25"/>
          <w:szCs w:val="25"/>
        </w:rPr>
        <w:t>documents, cost estimates, preliminary costing, bill checking, preparation project schedule. Technical discussions with the Clients / Vendors, Co-ordination with Architects. Co-ordination with the Services Consultant, Checking / Preparing estimation for ap</w:t>
      </w:r>
      <w:r>
        <w:rPr>
          <w:rFonts w:eastAsia="Times New Roman"/>
          <w:sz w:val="25"/>
          <w:szCs w:val="25"/>
        </w:rPr>
        <w:t>proved layouts from Clients. Visiting sites for inspection, Co- ordination with Client and Vendors in case of any ambiguity, attend the Site meetings &amp; bring to the notice of Clients / Vendors if any discrepancies, Issuing &amp; checking detailed working Drawi</w:t>
      </w:r>
      <w:r>
        <w:rPr>
          <w:rFonts w:eastAsia="Times New Roman"/>
          <w:sz w:val="25"/>
          <w:szCs w:val="25"/>
        </w:rPr>
        <w:t>ng for construction, issuing Purchase Orders to the Vendors, Bill checking and certification.</w:t>
      </w:r>
    </w:p>
    <w:p w:rsidR="001F255D" w:rsidRDefault="001F255D">
      <w:pPr>
        <w:spacing w:line="353" w:lineRule="exact"/>
        <w:rPr>
          <w:sz w:val="20"/>
          <w:szCs w:val="20"/>
        </w:rPr>
      </w:pPr>
    </w:p>
    <w:p w:rsidR="001F255D" w:rsidRDefault="00CD7E0C">
      <w:pPr>
        <w:ind w:left="7"/>
        <w:rPr>
          <w:sz w:val="20"/>
          <w:szCs w:val="20"/>
        </w:rPr>
      </w:pPr>
      <w:r>
        <w:rPr>
          <w:rFonts w:eastAsia="Times New Roman"/>
          <w:b/>
          <w:bCs/>
          <w:sz w:val="30"/>
          <w:szCs w:val="30"/>
        </w:rPr>
        <w:t>Management Courses Contents Self Study on Net</w:t>
      </w:r>
    </w:p>
    <w:p w:rsidR="001F255D" w:rsidRDefault="00CD7E0C">
      <w:pPr>
        <w:numPr>
          <w:ilvl w:val="0"/>
          <w:numId w:val="6"/>
        </w:numPr>
        <w:tabs>
          <w:tab w:val="left" w:pos="367"/>
        </w:tabs>
        <w:spacing w:line="183" w:lineRule="auto"/>
        <w:ind w:left="367" w:hanging="367"/>
        <w:rPr>
          <w:rFonts w:ascii="Wingdings" w:eastAsia="Wingdings" w:hAnsi="Wingdings" w:cs="Wingdings"/>
          <w:sz w:val="35"/>
          <w:szCs w:val="35"/>
          <w:vertAlign w:val="superscript"/>
        </w:rPr>
      </w:pPr>
      <w:r>
        <w:rPr>
          <w:rFonts w:eastAsia="Times New Roman"/>
          <w:b/>
          <w:bCs/>
          <w:sz w:val="20"/>
          <w:szCs w:val="20"/>
        </w:rPr>
        <w:t>Project Management</w:t>
      </w:r>
    </w:p>
    <w:p w:rsidR="001F255D" w:rsidRDefault="001F255D">
      <w:pPr>
        <w:spacing w:line="26" w:lineRule="exact"/>
        <w:rPr>
          <w:rFonts w:ascii="Wingdings" w:eastAsia="Wingdings" w:hAnsi="Wingdings" w:cs="Wingdings"/>
          <w:sz w:val="35"/>
          <w:szCs w:val="35"/>
          <w:vertAlign w:val="superscript"/>
        </w:rPr>
      </w:pPr>
    </w:p>
    <w:p w:rsidR="001F255D" w:rsidRDefault="00CD7E0C">
      <w:pPr>
        <w:spacing w:line="235" w:lineRule="auto"/>
        <w:ind w:left="367" w:right="20"/>
        <w:jc w:val="both"/>
        <w:rPr>
          <w:rFonts w:ascii="Wingdings" w:eastAsia="Wingdings" w:hAnsi="Wingdings" w:cs="Wingdings"/>
          <w:sz w:val="35"/>
          <w:szCs w:val="35"/>
          <w:vertAlign w:val="superscript"/>
        </w:rPr>
      </w:pPr>
      <w:r>
        <w:rPr>
          <w:rFonts w:eastAsia="Times New Roman"/>
          <w:sz w:val="26"/>
          <w:szCs w:val="26"/>
        </w:rPr>
        <w:t xml:space="preserve">Describing projects as a base for project management. Relation between the programs, projects </w:t>
      </w:r>
      <w:r>
        <w:rPr>
          <w:rFonts w:eastAsia="Times New Roman"/>
          <w:sz w:val="26"/>
          <w:szCs w:val="26"/>
        </w:rPr>
        <w:t>and planning estimates. Project administration, project planning, quantitative project management methods PERT and CPM. Determining the project requirements from raw materials to labour and funding. Construction time tables, organization of work, inspectio</w:t>
      </w:r>
      <w:r>
        <w:rPr>
          <w:rFonts w:eastAsia="Times New Roman"/>
          <w:sz w:val="26"/>
          <w:szCs w:val="26"/>
        </w:rPr>
        <w:t>n of construction stages and evaluation of performance.</w:t>
      </w:r>
    </w:p>
    <w:p w:rsidR="001F255D" w:rsidRDefault="001F255D">
      <w:pPr>
        <w:spacing w:line="5" w:lineRule="exact"/>
        <w:rPr>
          <w:rFonts w:ascii="Wingdings" w:eastAsia="Wingdings" w:hAnsi="Wingdings" w:cs="Wingdings"/>
          <w:sz w:val="35"/>
          <w:szCs w:val="35"/>
          <w:vertAlign w:val="superscript"/>
        </w:rPr>
      </w:pPr>
    </w:p>
    <w:p w:rsidR="001F255D" w:rsidRDefault="00CD7E0C">
      <w:pPr>
        <w:numPr>
          <w:ilvl w:val="0"/>
          <w:numId w:val="6"/>
        </w:numPr>
        <w:tabs>
          <w:tab w:val="left" w:pos="367"/>
        </w:tabs>
        <w:spacing w:line="180" w:lineRule="auto"/>
        <w:ind w:left="367" w:hanging="367"/>
        <w:rPr>
          <w:rFonts w:ascii="Wingdings" w:eastAsia="Wingdings" w:hAnsi="Wingdings" w:cs="Wingdings"/>
          <w:sz w:val="36"/>
          <w:szCs w:val="36"/>
          <w:vertAlign w:val="superscript"/>
        </w:rPr>
      </w:pPr>
      <w:r>
        <w:rPr>
          <w:rFonts w:eastAsia="Times New Roman"/>
          <w:b/>
          <w:bCs/>
          <w:sz w:val="20"/>
          <w:szCs w:val="20"/>
        </w:rPr>
        <w:t>Plan. &amp; Flow up of Construction Projects</w:t>
      </w:r>
    </w:p>
    <w:p w:rsidR="001F255D" w:rsidRDefault="001F255D">
      <w:pPr>
        <w:spacing w:line="23" w:lineRule="exact"/>
        <w:rPr>
          <w:rFonts w:ascii="Wingdings" w:eastAsia="Wingdings" w:hAnsi="Wingdings" w:cs="Wingdings"/>
          <w:sz w:val="36"/>
          <w:szCs w:val="36"/>
          <w:vertAlign w:val="superscript"/>
        </w:rPr>
      </w:pPr>
    </w:p>
    <w:p w:rsidR="001F255D" w:rsidRDefault="00CD7E0C">
      <w:pPr>
        <w:spacing w:line="236" w:lineRule="auto"/>
        <w:ind w:left="367"/>
        <w:jc w:val="both"/>
        <w:rPr>
          <w:rFonts w:ascii="Wingdings" w:eastAsia="Wingdings" w:hAnsi="Wingdings" w:cs="Wingdings"/>
          <w:sz w:val="36"/>
          <w:szCs w:val="36"/>
          <w:vertAlign w:val="superscript"/>
        </w:rPr>
      </w:pPr>
      <w:r>
        <w:rPr>
          <w:rFonts w:eastAsia="Times New Roman"/>
          <w:sz w:val="26"/>
          <w:szCs w:val="26"/>
        </w:rPr>
        <w:t>Introduction to the main aims ad special systems in the construction industry, models and planning models. Distribution of activities to suit planning and fl</w:t>
      </w:r>
      <w:r>
        <w:rPr>
          <w:rFonts w:eastAsia="Times New Roman"/>
          <w:sz w:val="26"/>
          <w:szCs w:val="26"/>
        </w:rPr>
        <w:t>ow-up tools. Planning tools and periodic planning, activities network, critical path and PERT methods, sources requirements and its even distribution, methods of quality control, time and cost, ideal programming, liner programming and computer application.</w:t>
      </w:r>
    </w:p>
    <w:p w:rsidR="001F255D" w:rsidRDefault="001F255D">
      <w:pPr>
        <w:spacing w:line="277" w:lineRule="exact"/>
        <w:rPr>
          <w:sz w:val="20"/>
          <w:szCs w:val="20"/>
        </w:rPr>
      </w:pPr>
    </w:p>
    <w:p w:rsidR="001F255D" w:rsidRDefault="00CD7E0C">
      <w:pPr>
        <w:ind w:left="7"/>
        <w:rPr>
          <w:sz w:val="20"/>
          <w:szCs w:val="20"/>
        </w:rPr>
      </w:pPr>
      <w:r>
        <w:rPr>
          <w:rFonts w:eastAsia="Times New Roman"/>
          <w:b/>
          <w:bCs/>
          <w:sz w:val="30"/>
          <w:szCs w:val="30"/>
          <w:u w:val="single"/>
        </w:rPr>
        <w:t>Language Skills:</w:t>
      </w:r>
    </w:p>
    <w:p w:rsidR="001F255D" w:rsidRDefault="001F255D">
      <w:pPr>
        <w:spacing w:line="20" w:lineRule="exact"/>
        <w:rPr>
          <w:sz w:val="20"/>
          <w:szCs w:val="20"/>
        </w:rPr>
      </w:pPr>
      <w:r>
        <w:rPr>
          <w:sz w:val="20"/>
          <w:szCs w:val="20"/>
        </w:rPr>
        <w:pict>
          <v:rect id="Shape 86" o:spid="_x0000_s1111" style="position:absolute;margin-left:-1.3pt;margin-top:43.7pt;width:484.85pt;height:13.8pt;z-index:-251605504;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52" w:lineRule="exact"/>
        <w:rPr>
          <w:sz w:val="20"/>
          <w:szCs w:val="20"/>
        </w:rPr>
      </w:pPr>
    </w:p>
    <w:p w:rsidR="001F255D" w:rsidRDefault="00CD7E0C">
      <w:pPr>
        <w:ind w:right="-6"/>
        <w:jc w:val="center"/>
        <w:rPr>
          <w:sz w:val="20"/>
          <w:szCs w:val="20"/>
        </w:rPr>
      </w:pPr>
      <w:r>
        <w:rPr>
          <w:rFonts w:eastAsia="Times New Roman"/>
          <w:b/>
          <w:bCs/>
          <w:sz w:val="24"/>
          <w:szCs w:val="24"/>
        </w:rPr>
        <w:t>6</w:t>
      </w:r>
    </w:p>
    <w:p w:rsidR="001F255D" w:rsidRDefault="001F255D">
      <w:pPr>
        <w:spacing w:line="20" w:lineRule="exact"/>
        <w:rPr>
          <w:sz w:val="20"/>
          <w:szCs w:val="20"/>
        </w:rPr>
      </w:pPr>
      <w:r>
        <w:rPr>
          <w:sz w:val="20"/>
          <w:szCs w:val="20"/>
        </w:rPr>
        <w:pict>
          <v:line id="Shape 87" o:spid="_x0000_s1112" style="position:absolute;z-index:251670016;visibility:visible;mso-wrap-distance-left:0;mso-wrap-distance-right:0" from="-32.6pt,11.3pt" to="514.75pt,11.3pt" o:allowincell="f" strokeweight=".25397mm"/>
        </w:pict>
      </w:r>
    </w:p>
    <w:p w:rsidR="001F255D" w:rsidRDefault="001F255D">
      <w:pPr>
        <w:sectPr w:rsidR="001F255D">
          <w:pgSz w:w="11900" w:h="16838"/>
          <w:pgMar w:top="981" w:right="1126" w:bottom="147" w:left="1133" w:header="0" w:footer="0" w:gutter="0"/>
          <w:cols w:space="720" w:equalWidth="0">
            <w:col w:w="9647"/>
          </w:cols>
        </w:sectPr>
      </w:pPr>
    </w:p>
    <w:p w:rsidR="001F255D" w:rsidRDefault="001F255D">
      <w:pPr>
        <w:ind w:left="7"/>
        <w:rPr>
          <w:sz w:val="20"/>
          <w:szCs w:val="20"/>
        </w:rPr>
      </w:pPr>
      <w:r w:rsidRPr="001F255D">
        <w:rPr>
          <w:rFonts w:eastAsia="Times New Roman"/>
          <w:b/>
          <w:bCs/>
          <w:sz w:val="24"/>
          <w:szCs w:val="24"/>
        </w:rPr>
        <w:lastRenderedPageBreak/>
        <w:pict>
          <v:rect id="Shape 88" o:spid="_x0000_s1113" style="position:absolute;left:0;text-align:left;margin-left:55.3pt;margin-top:49.2pt;width:484.9pt;height:13.8pt;z-index:-251604480;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89" o:spid="_x0000_s1114" style="position:absolute;left:0;text-align:left;z-index:251671040;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90" o:spid="_x0000_s1115" style="position:absolute;left:0;text-align:left;z-index:251672064;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91" o:spid="_x0000_s1116" style="position:absolute;left:0;text-align:left;z-index:251673088;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92" o:spid="_x0000_s1117" style="position:absolute;left:0;text-align:left;margin-left:569.8pt;margin-top:24.7pt;width:1.05pt;height:3.7pt;z-index:-251603456;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93" o:spid="_x0000_s1118" style="position:absolute;left:0;text-align:left;z-index:251674112;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94" o:spid="_x0000_s1119" style="position:absolute;left:0;text-align:left;z-index:251675136;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95" o:spid="_x0000_s1120" style="position:absolute;left:0;text-align:left;z-index:251676160;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96" o:spid="_x0000_s1121" style="position:absolute;left:0;text-align:left;z-index:251677184;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97" o:spid="_x0000_s1122" style="position:absolute;left:0;text-align:left;z-index:251678208;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98" o:spid="_x0000_s1123" style="position:absolute;left:0;text-align:left;z-index:251679232;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99" o:spid="_x0000_s1124" style="position:absolute;left:0;text-align:left;z-index:251680256;visibility:visible;mso-wrap-distance-left:0;mso-wrap-distance-right:0;mso-position-horizontal-relative:page;mso-position-vertical-relative:page" from="568.45pt,25.4pt" to="568.45pt,816.55pt" o:allowincell="f" strokeweight="3pt">
            <w10:wrap anchorx="page" anchory="page"/>
          </v:line>
        </w:pict>
      </w:r>
      <w:r w:rsidR="00CD7E0C">
        <w:rPr>
          <w:rFonts w:eastAsia="Times New Roman"/>
          <w:b/>
          <w:bCs/>
          <w:sz w:val="24"/>
          <w:szCs w:val="24"/>
        </w:rPr>
        <w:t>Srinivasulu</w:t>
      </w:r>
    </w:p>
    <w:p w:rsidR="001F255D" w:rsidRDefault="001F255D">
      <w:pPr>
        <w:spacing w:line="159" w:lineRule="exact"/>
        <w:rPr>
          <w:sz w:val="20"/>
          <w:szCs w:val="20"/>
        </w:rPr>
      </w:pPr>
    </w:p>
    <w:p w:rsidR="001F255D" w:rsidRDefault="00CD7E0C">
      <w:pPr>
        <w:ind w:left="7"/>
        <w:rPr>
          <w:sz w:val="20"/>
          <w:szCs w:val="20"/>
        </w:rPr>
      </w:pPr>
      <w:r>
        <w:rPr>
          <w:rFonts w:eastAsia="Times New Roman"/>
          <w:sz w:val="26"/>
          <w:szCs w:val="26"/>
        </w:rPr>
        <w:t>Very good in spoken and written English.</w:t>
      </w:r>
    </w:p>
    <w:p w:rsidR="001F255D" w:rsidRDefault="001F255D">
      <w:pPr>
        <w:spacing w:line="1" w:lineRule="exact"/>
        <w:rPr>
          <w:sz w:val="20"/>
          <w:szCs w:val="20"/>
        </w:rPr>
      </w:pPr>
    </w:p>
    <w:p w:rsidR="001F255D" w:rsidRDefault="00CD7E0C">
      <w:pPr>
        <w:ind w:left="7"/>
        <w:rPr>
          <w:sz w:val="20"/>
          <w:szCs w:val="20"/>
        </w:rPr>
      </w:pPr>
      <w:r>
        <w:rPr>
          <w:rFonts w:eastAsia="Times New Roman"/>
          <w:sz w:val="26"/>
          <w:szCs w:val="26"/>
        </w:rPr>
        <w:t>Arabic to speak.</w:t>
      </w:r>
    </w:p>
    <w:p w:rsidR="001F255D" w:rsidRDefault="001F255D">
      <w:pPr>
        <w:spacing w:line="268" w:lineRule="exact"/>
        <w:rPr>
          <w:sz w:val="20"/>
          <w:szCs w:val="20"/>
        </w:rPr>
      </w:pPr>
    </w:p>
    <w:p w:rsidR="001F255D" w:rsidRDefault="00CD7E0C">
      <w:pPr>
        <w:ind w:left="7"/>
        <w:rPr>
          <w:sz w:val="20"/>
          <w:szCs w:val="20"/>
        </w:rPr>
      </w:pPr>
      <w:r>
        <w:rPr>
          <w:rFonts w:eastAsia="Times New Roman"/>
          <w:b/>
          <w:bCs/>
          <w:sz w:val="30"/>
          <w:szCs w:val="30"/>
        </w:rPr>
        <w:t>Skills</w:t>
      </w:r>
    </w:p>
    <w:tbl>
      <w:tblPr>
        <w:tblW w:w="0" w:type="auto"/>
        <w:tblInd w:w="7" w:type="dxa"/>
        <w:tblLayout w:type="fixed"/>
        <w:tblCellMar>
          <w:left w:w="0" w:type="dxa"/>
          <w:right w:w="0" w:type="dxa"/>
        </w:tblCellMar>
        <w:tblLook w:val="04A0"/>
      </w:tblPr>
      <w:tblGrid>
        <w:gridCol w:w="700"/>
        <w:gridCol w:w="4520"/>
        <w:gridCol w:w="1260"/>
      </w:tblGrid>
      <w:tr w:rsidR="001F255D">
        <w:trPr>
          <w:trHeight w:val="327"/>
        </w:trPr>
        <w:tc>
          <w:tcPr>
            <w:tcW w:w="700" w:type="dxa"/>
            <w:tcBorders>
              <w:top w:val="single" w:sz="8" w:space="0" w:color="auto"/>
            </w:tcBorders>
            <w:vAlign w:val="bottom"/>
          </w:tcPr>
          <w:p w:rsidR="001F255D" w:rsidRDefault="00CD7E0C">
            <w:pPr>
              <w:ind w:left="360"/>
              <w:rPr>
                <w:sz w:val="20"/>
                <w:szCs w:val="20"/>
              </w:rPr>
            </w:pPr>
            <w:r>
              <w:rPr>
                <w:rFonts w:ascii="Symbol" w:eastAsia="Symbol" w:hAnsi="Symbol" w:cs="Symbol"/>
                <w:sz w:val="26"/>
                <w:szCs w:val="26"/>
              </w:rPr>
              <w:t></w:t>
            </w:r>
          </w:p>
        </w:tc>
        <w:tc>
          <w:tcPr>
            <w:tcW w:w="4520" w:type="dxa"/>
            <w:vAlign w:val="bottom"/>
          </w:tcPr>
          <w:p w:rsidR="001F255D" w:rsidRDefault="00CD7E0C">
            <w:pPr>
              <w:ind w:left="20"/>
              <w:rPr>
                <w:sz w:val="20"/>
                <w:szCs w:val="20"/>
              </w:rPr>
            </w:pPr>
            <w:r>
              <w:rPr>
                <w:rFonts w:eastAsia="Times New Roman"/>
                <w:sz w:val="26"/>
                <w:szCs w:val="26"/>
              </w:rPr>
              <w:t>AutoCAD-------------------------------------</w:t>
            </w:r>
          </w:p>
        </w:tc>
        <w:tc>
          <w:tcPr>
            <w:tcW w:w="1260" w:type="dxa"/>
            <w:vAlign w:val="bottom"/>
          </w:tcPr>
          <w:p w:rsidR="001F255D" w:rsidRDefault="00CD7E0C">
            <w:pPr>
              <w:ind w:left="280"/>
              <w:rPr>
                <w:sz w:val="20"/>
                <w:szCs w:val="20"/>
              </w:rPr>
            </w:pPr>
            <w:r>
              <w:rPr>
                <w:rFonts w:eastAsia="Times New Roman"/>
                <w:w w:val="97"/>
                <w:sz w:val="26"/>
                <w:szCs w:val="26"/>
              </w:rPr>
              <w:t>Excellent</w:t>
            </w:r>
          </w:p>
        </w:tc>
      </w:tr>
      <w:tr w:rsidR="001F255D">
        <w:trPr>
          <w:trHeight w:val="319"/>
        </w:trPr>
        <w:tc>
          <w:tcPr>
            <w:tcW w:w="700" w:type="dxa"/>
            <w:vAlign w:val="bottom"/>
          </w:tcPr>
          <w:p w:rsidR="001F255D" w:rsidRDefault="00CD7E0C">
            <w:pPr>
              <w:ind w:left="360"/>
              <w:rPr>
                <w:sz w:val="20"/>
                <w:szCs w:val="20"/>
              </w:rPr>
            </w:pPr>
            <w:r>
              <w:rPr>
                <w:rFonts w:ascii="Symbol" w:eastAsia="Symbol" w:hAnsi="Symbol" w:cs="Symbol"/>
                <w:sz w:val="26"/>
                <w:szCs w:val="26"/>
              </w:rPr>
              <w:t></w:t>
            </w:r>
          </w:p>
        </w:tc>
        <w:tc>
          <w:tcPr>
            <w:tcW w:w="4520" w:type="dxa"/>
            <w:vAlign w:val="bottom"/>
          </w:tcPr>
          <w:p w:rsidR="001F255D" w:rsidRDefault="00CD7E0C">
            <w:pPr>
              <w:ind w:left="20"/>
              <w:rPr>
                <w:sz w:val="20"/>
                <w:szCs w:val="20"/>
              </w:rPr>
            </w:pPr>
            <w:r>
              <w:rPr>
                <w:rFonts w:eastAsia="Times New Roman"/>
                <w:sz w:val="26"/>
                <w:szCs w:val="26"/>
              </w:rPr>
              <w:t>M.S Office   --------------------------------</w:t>
            </w:r>
          </w:p>
        </w:tc>
        <w:tc>
          <w:tcPr>
            <w:tcW w:w="1260" w:type="dxa"/>
            <w:vAlign w:val="bottom"/>
          </w:tcPr>
          <w:p w:rsidR="001F255D" w:rsidRDefault="00CD7E0C">
            <w:pPr>
              <w:ind w:left="220"/>
              <w:rPr>
                <w:sz w:val="20"/>
                <w:szCs w:val="20"/>
              </w:rPr>
            </w:pPr>
            <w:r>
              <w:rPr>
                <w:rFonts w:eastAsia="Times New Roman"/>
                <w:sz w:val="26"/>
                <w:szCs w:val="26"/>
              </w:rPr>
              <w:t>Excellent</w:t>
            </w:r>
          </w:p>
        </w:tc>
      </w:tr>
      <w:tr w:rsidR="001F255D">
        <w:trPr>
          <w:trHeight w:val="317"/>
        </w:trPr>
        <w:tc>
          <w:tcPr>
            <w:tcW w:w="700" w:type="dxa"/>
            <w:vAlign w:val="bottom"/>
          </w:tcPr>
          <w:p w:rsidR="001F255D" w:rsidRDefault="00CD7E0C">
            <w:pPr>
              <w:spacing w:line="316" w:lineRule="exact"/>
              <w:ind w:left="360"/>
              <w:rPr>
                <w:sz w:val="20"/>
                <w:szCs w:val="20"/>
              </w:rPr>
            </w:pPr>
            <w:r>
              <w:rPr>
                <w:rFonts w:ascii="Symbol" w:eastAsia="Symbol" w:hAnsi="Symbol" w:cs="Symbol"/>
                <w:sz w:val="26"/>
                <w:szCs w:val="26"/>
              </w:rPr>
              <w:t></w:t>
            </w:r>
          </w:p>
        </w:tc>
        <w:tc>
          <w:tcPr>
            <w:tcW w:w="4520" w:type="dxa"/>
            <w:vAlign w:val="bottom"/>
          </w:tcPr>
          <w:p w:rsidR="001F255D" w:rsidRDefault="00CD7E0C">
            <w:pPr>
              <w:ind w:left="20"/>
              <w:rPr>
                <w:sz w:val="20"/>
                <w:szCs w:val="20"/>
              </w:rPr>
            </w:pPr>
            <w:r>
              <w:rPr>
                <w:rFonts w:eastAsia="Times New Roman"/>
                <w:sz w:val="26"/>
                <w:szCs w:val="26"/>
              </w:rPr>
              <w:t>Primavera Project Planner-----------------</w:t>
            </w:r>
          </w:p>
        </w:tc>
        <w:tc>
          <w:tcPr>
            <w:tcW w:w="1260" w:type="dxa"/>
            <w:vAlign w:val="bottom"/>
          </w:tcPr>
          <w:p w:rsidR="001F255D" w:rsidRDefault="00CD7E0C">
            <w:pPr>
              <w:ind w:left="340"/>
              <w:rPr>
                <w:sz w:val="20"/>
                <w:szCs w:val="20"/>
              </w:rPr>
            </w:pPr>
            <w:r>
              <w:rPr>
                <w:rFonts w:eastAsia="Times New Roman"/>
                <w:sz w:val="26"/>
                <w:szCs w:val="26"/>
              </w:rPr>
              <w:t>Good</w:t>
            </w:r>
          </w:p>
        </w:tc>
      </w:tr>
      <w:tr w:rsidR="001F255D">
        <w:trPr>
          <w:trHeight w:val="317"/>
        </w:trPr>
        <w:tc>
          <w:tcPr>
            <w:tcW w:w="700" w:type="dxa"/>
            <w:vAlign w:val="bottom"/>
          </w:tcPr>
          <w:p w:rsidR="001F255D" w:rsidRDefault="00CD7E0C">
            <w:pPr>
              <w:spacing w:line="316" w:lineRule="exact"/>
              <w:ind w:left="360"/>
              <w:rPr>
                <w:sz w:val="20"/>
                <w:szCs w:val="20"/>
              </w:rPr>
            </w:pPr>
            <w:r>
              <w:rPr>
                <w:rFonts w:ascii="Symbol" w:eastAsia="Symbol" w:hAnsi="Symbol" w:cs="Symbol"/>
                <w:sz w:val="26"/>
                <w:szCs w:val="26"/>
              </w:rPr>
              <w:t></w:t>
            </w:r>
          </w:p>
        </w:tc>
        <w:tc>
          <w:tcPr>
            <w:tcW w:w="4520" w:type="dxa"/>
            <w:vAlign w:val="bottom"/>
          </w:tcPr>
          <w:p w:rsidR="001F255D" w:rsidRDefault="00CD7E0C">
            <w:pPr>
              <w:ind w:left="20"/>
              <w:rPr>
                <w:sz w:val="20"/>
                <w:szCs w:val="20"/>
              </w:rPr>
            </w:pPr>
            <w:r>
              <w:rPr>
                <w:rFonts w:eastAsia="Times New Roman"/>
                <w:sz w:val="26"/>
                <w:szCs w:val="26"/>
              </w:rPr>
              <w:t>Primavera 5/e, 6----------------------------</w:t>
            </w:r>
          </w:p>
        </w:tc>
        <w:tc>
          <w:tcPr>
            <w:tcW w:w="1260" w:type="dxa"/>
            <w:vAlign w:val="bottom"/>
          </w:tcPr>
          <w:p w:rsidR="001F255D" w:rsidRDefault="00CD7E0C">
            <w:pPr>
              <w:ind w:left="340"/>
              <w:rPr>
                <w:sz w:val="20"/>
                <w:szCs w:val="20"/>
              </w:rPr>
            </w:pPr>
            <w:r>
              <w:rPr>
                <w:rFonts w:eastAsia="Times New Roman"/>
                <w:sz w:val="26"/>
                <w:szCs w:val="26"/>
              </w:rPr>
              <w:t>Good</w:t>
            </w:r>
          </w:p>
        </w:tc>
      </w:tr>
      <w:tr w:rsidR="001F255D">
        <w:trPr>
          <w:trHeight w:val="370"/>
        </w:trPr>
        <w:tc>
          <w:tcPr>
            <w:tcW w:w="700" w:type="dxa"/>
            <w:vAlign w:val="bottom"/>
          </w:tcPr>
          <w:p w:rsidR="001F255D" w:rsidRDefault="00CD7E0C">
            <w:pPr>
              <w:ind w:left="360"/>
              <w:rPr>
                <w:sz w:val="20"/>
                <w:szCs w:val="20"/>
              </w:rPr>
            </w:pPr>
            <w:r>
              <w:rPr>
                <w:rFonts w:ascii="Symbol" w:eastAsia="Symbol" w:hAnsi="Symbol" w:cs="Symbol"/>
                <w:sz w:val="30"/>
                <w:szCs w:val="30"/>
              </w:rPr>
              <w:t></w:t>
            </w:r>
          </w:p>
        </w:tc>
        <w:tc>
          <w:tcPr>
            <w:tcW w:w="4520" w:type="dxa"/>
            <w:vAlign w:val="bottom"/>
          </w:tcPr>
          <w:p w:rsidR="001F255D" w:rsidRDefault="00CD7E0C">
            <w:pPr>
              <w:ind w:left="20"/>
              <w:rPr>
                <w:sz w:val="20"/>
                <w:szCs w:val="20"/>
              </w:rPr>
            </w:pPr>
            <w:r>
              <w:rPr>
                <w:rFonts w:eastAsia="Times New Roman"/>
                <w:sz w:val="24"/>
                <w:szCs w:val="24"/>
              </w:rPr>
              <w:t>CCS(Construction Computer Software)……</w:t>
            </w:r>
          </w:p>
        </w:tc>
        <w:tc>
          <w:tcPr>
            <w:tcW w:w="1260" w:type="dxa"/>
            <w:vAlign w:val="bottom"/>
          </w:tcPr>
          <w:p w:rsidR="001F255D" w:rsidRDefault="00CD7E0C">
            <w:pPr>
              <w:ind w:left="380"/>
              <w:rPr>
                <w:sz w:val="20"/>
                <w:szCs w:val="20"/>
              </w:rPr>
            </w:pPr>
            <w:r>
              <w:rPr>
                <w:rFonts w:eastAsia="Times New Roman"/>
                <w:sz w:val="24"/>
                <w:szCs w:val="24"/>
              </w:rPr>
              <w:t>Basic</w:t>
            </w:r>
          </w:p>
        </w:tc>
      </w:tr>
    </w:tbl>
    <w:p w:rsidR="001F255D" w:rsidRDefault="001F255D">
      <w:pPr>
        <w:spacing w:line="301" w:lineRule="exact"/>
        <w:rPr>
          <w:sz w:val="20"/>
          <w:szCs w:val="20"/>
        </w:rPr>
      </w:pPr>
    </w:p>
    <w:p w:rsidR="001F255D" w:rsidRDefault="00CD7E0C">
      <w:pPr>
        <w:ind w:left="367"/>
        <w:rPr>
          <w:sz w:val="20"/>
          <w:szCs w:val="20"/>
        </w:rPr>
      </w:pPr>
      <w:r>
        <w:rPr>
          <w:rFonts w:eastAsia="Times New Roman"/>
          <w:b/>
          <w:bCs/>
          <w:sz w:val="30"/>
          <w:szCs w:val="30"/>
          <w:u w:val="single"/>
        </w:rPr>
        <w:t>Worked with Projects (BAHRAIN</w:t>
      </w:r>
      <w:r>
        <w:rPr>
          <w:rFonts w:eastAsia="Times New Roman"/>
          <w:b/>
          <w:bCs/>
          <w:u w:val="single"/>
        </w:rPr>
        <w:t>)</w:t>
      </w:r>
    </w:p>
    <w:p w:rsidR="001F255D" w:rsidRDefault="00CD7E0C">
      <w:pPr>
        <w:numPr>
          <w:ilvl w:val="0"/>
          <w:numId w:val="7"/>
        </w:numPr>
        <w:tabs>
          <w:tab w:val="left" w:pos="367"/>
        </w:tabs>
        <w:spacing w:line="183" w:lineRule="auto"/>
        <w:ind w:left="367" w:hanging="367"/>
        <w:rPr>
          <w:rFonts w:ascii="Wingdings" w:eastAsia="Wingdings" w:hAnsi="Wingdings" w:cs="Wingdings"/>
          <w:sz w:val="35"/>
          <w:szCs w:val="35"/>
          <w:vertAlign w:val="superscript"/>
        </w:rPr>
      </w:pPr>
      <w:r>
        <w:rPr>
          <w:rFonts w:eastAsia="Times New Roman"/>
          <w:sz w:val="20"/>
          <w:szCs w:val="20"/>
        </w:rPr>
        <w:t>Ibis Hotel(4 Star)</w:t>
      </w:r>
    </w:p>
    <w:p w:rsidR="001F255D" w:rsidRDefault="001F255D">
      <w:pPr>
        <w:spacing w:line="26" w:lineRule="exact"/>
        <w:rPr>
          <w:rFonts w:ascii="Wingdings" w:eastAsia="Wingdings" w:hAnsi="Wingdings" w:cs="Wingdings"/>
          <w:sz w:val="35"/>
          <w:szCs w:val="35"/>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Office Building at Diplomatic Area</w:t>
      </w:r>
    </w:p>
    <w:p w:rsidR="001F255D" w:rsidRDefault="001F255D">
      <w:pPr>
        <w:spacing w:line="24"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 xml:space="preserve">Arec </w:t>
      </w:r>
      <w:r>
        <w:rPr>
          <w:rFonts w:eastAsia="Times New Roman"/>
          <w:sz w:val="19"/>
          <w:szCs w:val="19"/>
        </w:rPr>
        <w:t>Tower</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62 Villas(Oryx Hills)</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Villa at West Riffa(King’s Family)</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Regent Tower-Residential Tower(In-House Project)</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Fortune Plaza-Residential Tower(In-House Project)</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7"/>
        </w:numPr>
        <w:tabs>
          <w:tab w:val="left" w:pos="427"/>
        </w:tabs>
        <w:spacing w:line="185" w:lineRule="auto"/>
        <w:ind w:left="427" w:hanging="427"/>
        <w:rPr>
          <w:rFonts w:ascii="Wingdings" w:eastAsia="Wingdings" w:hAnsi="Wingdings" w:cs="Wingdings"/>
          <w:sz w:val="32"/>
          <w:szCs w:val="32"/>
          <w:vertAlign w:val="superscript"/>
        </w:rPr>
      </w:pPr>
      <w:r>
        <w:rPr>
          <w:rFonts w:eastAsia="Times New Roman"/>
          <w:sz w:val="19"/>
          <w:szCs w:val="19"/>
        </w:rPr>
        <w:t>Jamal Khalid Villa at Janabiya</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7"/>
        </w:numPr>
        <w:tabs>
          <w:tab w:val="left" w:pos="427"/>
        </w:tabs>
        <w:spacing w:line="185" w:lineRule="auto"/>
        <w:ind w:left="427" w:hanging="427"/>
        <w:rPr>
          <w:rFonts w:ascii="Wingdings" w:eastAsia="Wingdings" w:hAnsi="Wingdings" w:cs="Wingdings"/>
          <w:sz w:val="32"/>
          <w:szCs w:val="32"/>
          <w:vertAlign w:val="superscript"/>
        </w:rPr>
      </w:pPr>
      <w:r>
        <w:rPr>
          <w:rFonts w:eastAsia="Times New Roman"/>
          <w:sz w:val="19"/>
          <w:szCs w:val="19"/>
        </w:rPr>
        <w:t>Villa at Jasrah</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Nuzul at Muharraq</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7"/>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Abdul Rahman Al-Jasmi</w:t>
      </w:r>
      <w:r>
        <w:rPr>
          <w:rFonts w:eastAsia="Times New Roman"/>
          <w:sz w:val="19"/>
          <w:szCs w:val="19"/>
        </w:rPr>
        <w:t xml:space="preserve"> Ranch</w:t>
      </w:r>
    </w:p>
    <w:p w:rsidR="001F255D" w:rsidRDefault="001F255D">
      <w:pPr>
        <w:spacing w:line="138" w:lineRule="exact"/>
        <w:rPr>
          <w:sz w:val="20"/>
          <w:szCs w:val="20"/>
        </w:rPr>
      </w:pPr>
    </w:p>
    <w:p w:rsidR="001F255D" w:rsidRDefault="00CD7E0C">
      <w:pPr>
        <w:tabs>
          <w:tab w:val="left" w:pos="3587"/>
        </w:tabs>
        <w:ind w:left="367"/>
        <w:rPr>
          <w:sz w:val="20"/>
          <w:szCs w:val="20"/>
        </w:rPr>
      </w:pPr>
      <w:r>
        <w:rPr>
          <w:rFonts w:eastAsia="Times New Roman"/>
          <w:b/>
          <w:bCs/>
          <w:sz w:val="30"/>
          <w:szCs w:val="30"/>
        </w:rPr>
        <w:t>Projects Dealt with</w:t>
      </w:r>
      <w:r>
        <w:rPr>
          <w:sz w:val="20"/>
          <w:szCs w:val="20"/>
        </w:rPr>
        <w:tab/>
      </w:r>
      <w:r>
        <w:rPr>
          <w:rFonts w:eastAsia="Times New Roman"/>
          <w:b/>
          <w:bCs/>
          <w:sz w:val="29"/>
          <w:szCs w:val="29"/>
        </w:rPr>
        <w:t>(KUWAIT</w:t>
      </w:r>
      <w:r>
        <w:rPr>
          <w:rFonts w:eastAsia="Times New Roman"/>
          <w:b/>
          <w:bCs/>
          <w:sz w:val="21"/>
          <w:szCs w:val="21"/>
        </w:rPr>
        <w:t>)</w:t>
      </w:r>
    </w:p>
    <w:p w:rsidR="001F255D" w:rsidRDefault="001F255D">
      <w:pPr>
        <w:spacing w:line="20" w:lineRule="exact"/>
        <w:rPr>
          <w:sz w:val="20"/>
          <w:szCs w:val="20"/>
        </w:rPr>
      </w:pPr>
      <w:r>
        <w:rPr>
          <w:sz w:val="20"/>
          <w:szCs w:val="20"/>
        </w:rPr>
        <w:pict>
          <v:line id="Shape 100" o:spid="_x0000_s1125" style="position:absolute;z-index:251681280;visibility:visible;mso-wrap-distance-left:0;mso-wrap-distance-right:0" from="18pt,-.75pt" to="252.85pt,-.75pt" o:allowincell="f" strokeweight="1.44pt"/>
        </w:pict>
      </w:r>
    </w:p>
    <w:p w:rsidR="001F255D" w:rsidRDefault="00CD7E0C">
      <w:pPr>
        <w:spacing w:line="236" w:lineRule="auto"/>
        <w:ind w:left="367"/>
        <w:jc w:val="both"/>
        <w:rPr>
          <w:sz w:val="20"/>
          <w:szCs w:val="20"/>
        </w:rPr>
      </w:pPr>
      <w:r>
        <w:rPr>
          <w:rFonts w:eastAsia="Times New Roman"/>
          <w:sz w:val="26"/>
          <w:szCs w:val="26"/>
        </w:rPr>
        <w:t xml:space="preserve">Carbon Anode Manufacturing plant 500.000 Mtpy Shuaibha. (Client Mr hassan Salem Alfada Trading &amp; Contracting Co, Project Consists of 228.000 Sqm Area, project Cost 50 Million Kuwait Dinars, Terms of References Given </w:t>
      </w:r>
      <w:r>
        <w:rPr>
          <w:rFonts w:eastAsia="Times New Roman"/>
          <w:sz w:val="26"/>
          <w:szCs w:val="26"/>
        </w:rPr>
        <w:t>By K-Home Engineering, England)</w:t>
      </w:r>
    </w:p>
    <w:p w:rsidR="001F255D" w:rsidRDefault="00CD7E0C">
      <w:pPr>
        <w:numPr>
          <w:ilvl w:val="0"/>
          <w:numId w:val="8"/>
        </w:numPr>
        <w:tabs>
          <w:tab w:val="left" w:pos="367"/>
        </w:tabs>
        <w:spacing w:line="182" w:lineRule="auto"/>
        <w:ind w:left="367" w:hanging="367"/>
        <w:rPr>
          <w:rFonts w:ascii="Wingdings" w:eastAsia="Wingdings" w:hAnsi="Wingdings" w:cs="Wingdings"/>
          <w:sz w:val="36"/>
          <w:szCs w:val="36"/>
          <w:vertAlign w:val="superscript"/>
        </w:rPr>
      </w:pPr>
      <w:r>
        <w:rPr>
          <w:rFonts w:eastAsia="Times New Roman"/>
          <w:sz w:val="20"/>
          <w:szCs w:val="20"/>
        </w:rPr>
        <w:t>Gases Manufacturing Plant. Mina Abdullah (Kuwait Oxygen &amp; Acetylene Co)</w:t>
      </w:r>
    </w:p>
    <w:p w:rsidR="001F255D" w:rsidRDefault="001F255D">
      <w:pPr>
        <w:spacing w:line="26" w:lineRule="exact"/>
        <w:rPr>
          <w:rFonts w:ascii="Wingdings" w:eastAsia="Wingdings" w:hAnsi="Wingdings" w:cs="Wingdings"/>
          <w:sz w:val="36"/>
          <w:szCs w:val="36"/>
          <w:vertAlign w:val="superscript"/>
        </w:rPr>
      </w:pPr>
    </w:p>
    <w:p w:rsidR="001F255D" w:rsidRDefault="00CD7E0C">
      <w:pPr>
        <w:numPr>
          <w:ilvl w:val="0"/>
          <w:numId w:val="8"/>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Gases manufacturing Plant. Shuiabha ( Refrigeration &amp; oxygen Co)</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8"/>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Cars Servicing &amp; Workshop. (Ahmadhi.)</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8"/>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Commercial Buildings.</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8"/>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Residential High raised</w:t>
      </w:r>
      <w:r>
        <w:rPr>
          <w:rFonts w:eastAsia="Times New Roman"/>
          <w:sz w:val="19"/>
          <w:szCs w:val="19"/>
        </w:rPr>
        <w:t xml:space="preserve"> Buildings.</w:t>
      </w:r>
    </w:p>
    <w:p w:rsidR="001F255D" w:rsidRDefault="001F255D">
      <w:pPr>
        <w:spacing w:line="26" w:lineRule="exact"/>
        <w:rPr>
          <w:rFonts w:ascii="Wingdings" w:eastAsia="Wingdings" w:hAnsi="Wingdings" w:cs="Wingdings"/>
          <w:sz w:val="32"/>
          <w:szCs w:val="32"/>
          <w:vertAlign w:val="superscript"/>
        </w:rPr>
      </w:pPr>
    </w:p>
    <w:p w:rsidR="001F255D" w:rsidRDefault="00CD7E0C">
      <w:pPr>
        <w:numPr>
          <w:ilvl w:val="0"/>
          <w:numId w:val="8"/>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Group of Shaleys.</w:t>
      </w:r>
    </w:p>
    <w:p w:rsidR="001F255D" w:rsidRDefault="001F255D">
      <w:pPr>
        <w:spacing w:line="23" w:lineRule="exact"/>
        <w:rPr>
          <w:rFonts w:ascii="Wingdings" w:eastAsia="Wingdings" w:hAnsi="Wingdings" w:cs="Wingdings"/>
          <w:sz w:val="32"/>
          <w:szCs w:val="32"/>
          <w:vertAlign w:val="superscript"/>
        </w:rPr>
      </w:pPr>
    </w:p>
    <w:p w:rsidR="001F255D" w:rsidRDefault="00CD7E0C">
      <w:pPr>
        <w:numPr>
          <w:ilvl w:val="0"/>
          <w:numId w:val="8"/>
        </w:numPr>
        <w:tabs>
          <w:tab w:val="left" w:pos="367"/>
        </w:tabs>
        <w:spacing w:line="185" w:lineRule="auto"/>
        <w:ind w:left="367" w:hanging="367"/>
        <w:rPr>
          <w:rFonts w:ascii="Wingdings" w:eastAsia="Wingdings" w:hAnsi="Wingdings" w:cs="Wingdings"/>
          <w:sz w:val="32"/>
          <w:szCs w:val="32"/>
          <w:vertAlign w:val="superscript"/>
        </w:rPr>
      </w:pPr>
      <w:r>
        <w:rPr>
          <w:rFonts w:eastAsia="Times New Roman"/>
          <w:sz w:val="19"/>
          <w:szCs w:val="19"/>
        </w:rPr>
        <w:t>Villas</w:t>
      </w:r>
    </w:p>
    <w:p w:rsidR="001F255D" w:rsidRDefault="001F255D">
      <w:pPr>
        <w:spacing w:line="1" w:lineRule="exact"/>
        <w:rPr>
          <w:sz w:val="20"/>
          <w:szCs w:val="20"/>
        </w:rPr>
      </w:pPr>
    </w:p>
    <w:p w:rsidR="001F255D" w:rsidRDefault="00CD7E0C">
      <w:pPr>
        <w:tabs>
          <w:tab w:val="left" w:pos="3587"/>
        </w:tabs>
        <w:ind w:left="367"/>
        <w:rPr>
          <w:sz w:val="20"/>
          <w:szCs w:val="20"/>
        </w:rPr>
      </w:pPr>
      <w:r>
        <w:rPr>
          <w:rFonts w:eastAsia="Times New Roman"/>
          <w:b/>
          <w:bCs/>
          <w:sz w:val="30"/>
          <w:szCs w:val="30"/>
        </w:rPr>
        <w:t>Projects Dealt with</w:t>
      </w:r>
      <w:r>
        <w:rPr>
          <w:sz w:val="20"/>
          <w:szCs w:val="20"/>
        </w:rPr>
        <w:tab/>
      </w:r>
      <w:r>
        <w:rPr>
          <w:rFonts w:eastAsia="Times New Roman"/>
          <w:b/>
          <w:bCs/>
          <w:sz w:val="29"/>
          <w:szCs w:val="29"/>
        </w:rPr>
        <w:t>(INDIA)</w:t>
      </w:r>
    </w:p>
    <w:p w:rsidR="001F255D" w:rsidRDefault="001F255D">
      <w:pPr>
        <w:spacing w:line="20" w:lineRule="exact"/>
        <w:rPr>
          <w:sz w:val="20"/>
          <w:szCs w:val="20"/>
        </w:rPr>
      </w:pPr>
      <w:r>
        <w:rPr>
          <w:sz w:val="20"/>
          <w:szCs w:val="20"/>
        </w:rPr>
        <w:pict>
          <v:line id="Shape 101" o:spid="_x0000_s1126" style="position:absolute;z-index:251682304;visibility:visible;mso-wrap-distance-left:0;mso-wrap-distance-right:0" from="18pt,-.8pt" to="234.25pt,-.8pt" o:allowincell="f" strokeweight=".50797mm"/>
        </w:pict>
      </w:r>
    </w:p>
    <w:p w:rsidR="001F255D" w:rsidRDefault="00CD7E0C">
      <w:pPr>
        <w:numPr>
          <w:ilvl w:val="0"/>
          <w:numId w:val="9"/>
        </w:numPr>
        <w:tabs>
          <w:tab w:val="left" w:pos="367"/>
        </w:tabs>
        <w:spacing w:line="180" w:lineRule="auto"/>
        <w:ind w:left="367" w:hanging="367"/>
        <w:rPr>
          <w:rFonts w:ascii="Wingdings" w:eastAsia="Wingdings" w:hAnsi="Wingdings" w:cs="Wingdings"/>
          <w:sz w:val="30"/>
          <w:szCs w:val="30"/>
          <w:vertAlign w:val="superscript"/>
        </w:rPr>
      </w:pPr>
      <w:r>
        <w:rPr>
          <w:rFonts w:eastAsia="Times New Roman"/>
          <w:sz w:val="17"/>
          <w:szCs w:val="17"/>
        </w:rPr>
        <w:t>M/s. Outsource Partners International(OPI)</w:t>
      </w:r>
    </w:p>
    <w:p w:rsidR="001F255D" w:rsidRDefault="001F255D">
      <w:pPr>
        <w:spacing w:line="22" w:lineRule="exact"/>
        <w:rPr>
          <w:rFonts w:ascii="Wingdings" w:eastAsia="Wingdings" w:hAnsi="Wingdings" w:cs="Wingdings"/>
          <w:sz w:val="30"/>
          <w:szCs w:val="30"/>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Karnataka Department of Tourism(DOT)</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College Campus at Mangalore</w:t>
      </w:r>
    </w:p>
    <w:p w:rsidR="001F255D" w:rsidRDefault="001F255D">
      <w:pPr>
        <w:spacing w:line="19"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GE India Technology Center – Phase - I</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 xml:space="preserve">M/s. GE India Technology </w:t>
      </w:r>
      <w:r>
        <w:rPr>
          <w:rFonts w:eastAsia="Times New Roman"/>
          <w:sz w:val="17"/>
          <w:szCs w:val="17"/>
        </w:rPr>
        <w:t>Center  - Phase -II</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GE India Technology Center  - Phase -III</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Data card Pvt., Ltd.</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Force Computers</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Nouse Info Systems (Bangalore)</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Digital Corporate Office (Bangalore)</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Intellect Data Systems (Bangalore)</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9"/>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M/s. Interlaced Cl</w:t>
      </w:r>
      <w:r>
        <w:rPr>
          <w:rFonts w:eastAsia="Times New Roman"/>
          <w:sz w:val="17"/>
          <w:szCs w:val="17"/>
        </w:rPr>
        <w:t>ubs Pvt. Ltd. (Night Club – Bangalore)</w:t>
      </w:r>
    </w:p>
    <w:p w:rsidR="001F255D" w:rsidRDefault="001F255D">
      <w:pPr>
        <w:spacing w:line="20" w:lineRule="exact"/>
        <w:rPr>
          <w:sz w:val="20"/>
          <w:szCs w:val="20"/>
        </w:rPr>
      </w:pPr>
      <w:r>
        <w:rPr>
          <w:sz w:val="20"/>
          <w:szCs w:val="20"/>
        </w:rPr>
        <w:pict>
          <v:rect id="Shape 102" o:spid="_x0000_s1127" style="position:absolute;margin-left:-1.3pt;margin-top:23.5pt;width:484.85pt;height:13.8pt;z-index:-251602432;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248" w:lineRule="exact"/>
        <w:rPr>
          <w:sz w:val="20"/>
          <w:szCs w:val="20"/>
        </w:rPr>
      </w:pPr>
    </w:p>
    <w:p w:rsidR="001F255D" w:rsidRDefault="00CD7E0C">
      <w:pPr>
        <w:ind w:right="-6"/>
        <w:jc w:val="center"/>
        <w:rPr>
          <w:sz w:val="20"/>
          <w:szCs w:val="20"/>
        </w:rPr>
      </w:pPr>
      <w:r>
        <w:rPr>
          <w:rFonts w:eastAsia="Times New Roman"/>
          <w:b/>
          <w:bCs/>
          <w:sz w:val="24"/>
          <w:szCs w:val="24"/>
        </w:rPr>
        <w:t>7</w:t>
      </w:r>
    </w:p>
    <w:p w:rsidR="001F255D" w:rsidRDefault="001F255D">
      <w:pPr>
        <w:spacing w:line="20" w:lineRule="exact"/>
        <w:rPr>
          <w:sz w:val="20"/>
          <w:szCs w:val="20"/>
        </w:rPr>
      </w:pPr>
      <w:r>
        <w:rPr>
          <w:sz w:val="20"/>
          <w:szCs w:val="20"/>
        </w:rPr>
        <w:pict>
          <v:line id="Shape 103" o:spid="_x0000_s1128" style="position:absolute;z-index:251683328;visibility:visible;mso-wrap-distance-left:0;mso-wrap-distance-right:0" from="-32.6pt,11.3pt" to="514.75pt,11.3pt" o:allowincell="f" strokeweight=".25397mm"/>
        </w:pict>
      </w:r>
    </w:p>
    <w:p w:rsidR="001F255D" w:rsidRDefault="001F255D">
      <w:pPr>
        <w:sectPr w:rsidR="001F255D">
          <w:pgSz w:w="11900" w:h="16838"/>
          <w:pgMar w:top="981" w:right="1126" w:bottom="147" w:left="1133" w:header="0" w:footer="0" w:gutter="0"/>
          <w:cols w:space="720" w:equalWidth="0">
            <w:col w:w="9647"/>
          </w:cols>
        </w:sectPr>
      </w:pPr>
    </w:p>
    <w:p w:rsidR="001F255D" w:rsidRDefault="001F255D">
      <w:pPr>
        <w:ind w:left="7"/>
        <w:rPr>
          <w:sz w:val="20"/>
          <w:szCs w:val="20"/>
        </w:rPr>
      </w:pPr>
      <w:r w:rsidRPr="001F255D">
        <w:rPr>
          <w:rFonts w:eastAsia="Times New Roman"/>
          <w:b/>
          <w:bCs/>
          <w:sz w:val="24"/>
          <w:szCs w:val="24"/>
        </w:rPr>
        <w:lastRenderedPageBreak/>
        <w:pict>
          <v:rect id="Shape 104" o:spid="_x0000_s1129" style="position:absolute;left:0;text-align:left;margin-left:55.3pt;margin-top:49.2pt;width:484.9pt;height:13.8pt;z-index:-251601408;visibility:visible;mso-wrap-distance-left:0;mso-wrap-distance-right:0;mso-position-horizontal-relative:page;mso-position-vertical-relative:page" o:allowincell="f" fillcolor="#d9d9d9" stroked="f">
            <w10:wrap anchorx="page" anchory="page"/>
          </v:rect>
        </w:pict>
      </w:r>
      <w:r w:rsidRPr="001F255D">
        <w:rPr>
          <w:rFonts w:eastAsia="Times New Roman"/>
          <w:b/>
          <w:bCs/>
          <w:sz w:val="24"/>
          <w:szCs w:val="24"/>
        </w:rPr>
        <w:pict>
          <v:line id="Shape 105" o:spid="_x0000_s1130" style="position:absolute;left:0;text-align:left;z-index:251684352;visibility:visible;mso-wrap-distance-left:0;mso-wrap-distance-right:0;mso-position-horizontal-relative:page;mso-position-vertical-relative:page" from="24.35pt,24pt" to="24.35pt,818pt" o:allowincell="f" strokeweight=".25397mm">
            <w10:wrap anchorx="page" anchory="page"/>
          </v:line>
        </w:pict>
      </w:r>
      <w:r w:rsidRPr="001F255D">
        <w:rPr>
          <w:rFonts w:eastAsia="Times New Roman"/>
          <w:b/>
          <w:bCs/>
          <w:sz w:val="24"/>
          <w:szCs w:val="24"/>
        </w:rPr>
        <w:pict>
          <v:line id="Shape 106" o:spid="_x0000_s1131" style="position:absolute;left:0;text-align:left;z-index:251685376;visibility:visible;mso-wrap-distance-left:0;mso-wrap-distance-right:0;mso-position-horizontal-relative:page;mso-position-vertical-relative:page" from="571.05pt,24pt" to="571.05pt,818pt" o:allowincell="f" strokeweight=".25397mm">
            <w10:wrap anchorx="page" anchory="page"/>
          </v:line>
        </w:pict>
      </w:r>
      <w:r w:rsidRPr="001F255D">
        <w:rPr>
          <w:rFonts w:eastAsia="Times New Roman"/>
          <w:b/>
          <w:bCs/>
          <w:sz w:val="24"/>
          <w:szCs w:val="24"/>
        </w:rPr>
        <w:pict>
          <v:line id="Shape 107" o:spid="_x0000_s1132" style="position:absolute;left:0;text-align:left;z-index:251686400;visibility:visible;mso-wrap-distance-left:0;mso-wrap-distance-right:0;mso-position-horizontal-relative:page;mso-position-vertical-relative:page" from="24pt,24.35pt" to="571.4pt,24.35pt" o:allowincell="f" strokeweight=".25397mm">
            <w10:wrap anchorx="page" anchory="page"/>
          </v:line>
        </w:pict>
      </w:r>
      <w:r w:rsidRPr="001F255D">
        <w:rPr>
          <w:rFonts w:eastAsia="Times New Roman"/>
          <w:b/>
          <w:bCs/>
          <w:sz w:val="24"/>
          <w:szCs w:val="24"/>
        </w:rPr>
        <w:pict>
          <v:rect id="Shape 108" o:spid="_x0000_s1133" style="position:absolute;left:0;text-align:left;margin-left:569.8pt;margin-top:24.7pt;width:1.05pt;height:3.7pt;z-index:-251600384;visibility:visible;mso-wrap-distance-left:0;mso-wrap-distance-right:0;mso-position-horizontal-relative:page;mso-position-vertical-relative:page" o:allowincell="f" stroked="f">
            <w10:wrap anchorx="page" anchory="page"/>
          </v:rect>
        </w:pict>
      </w:r>
      <w:r w:rsidRPr="001F255D">
        <w:rPr>
          <w:rFonts w:eastAsia="Times New Roman"/>
          <w:b/>
          <w:bCs/>
          <w:sz w:val="24"/>
          <w:szCs w:val="24"/>
        </w:rPr>
        <w:pict>
          <v:line id="Shape 109" o:spid="_x0000_s1134" style="position:absolute;left:0;text-align:left;z-index:251687424;visibility:visible;mso-wrap-distance-left:0;mso-wrap-distance-right:0;mso-position-horizontal-relative:page;mso-position-vertical-relative:page" from="24.7pt,25.05pt" to="570.7pt,25.05pt" o:allowincell="f" strokecolor="white" strokeweight=".72pt">
            <w10:wrap anchorx="page" anchory="page"/>
          </v:line>
        </w:pict>
      </w:r>
      <w:r w:rsidRPr="001F255D">
        <w:rPr>
          <w:rFonts w:eastAsia="Times New Roman"/>
          <w:b/>
          <w:bCs/>
          <w:sz w:val="24"/>
          <w:szCs w:val="24"/>
        </w:rPr>
        <w:pict>
          <v:line id="Shape 110" o:spid="_x0000_s1135" style="position:absolute;left:0;text-align:left;z-index:251688448;visibility:visible;mso-wrap-distance-left:0;mso-wrap-distance-right:0;mso-position-horizontal-relative:page;mso-position-vertical-relative:page" from="25.4pt,26.9pt" to="569.95pt,26.9pt" o:allowincell="f" strokeweight="3pt">
            <w10:wrap anchorx="page" anchory="page"/>
          </v:line>
        </w:pict>
      </w:r>
      <w:r w:rsidRPr="001F255D">
        <w:rPr>
          <w:rFonts w:eastAsia="Times New Roman"/>
          <w:b/>
          <w:bCs/>
          <w:sz w:val="24"/>
          <w:szCs w:val="24"/>
        </w:rPr>
        <w:pict>
          <v:line id="Shape 111" o:spid="_x0000_s1136" style="position:absolute;left:0;text-align:left;z-index:251689472;visibility:visible;mso-wrap-distance-left:0;mso-wrap-distance-right:0;mso-position-horizontal-relative:page;mso-position-vertical-relative:page" from="26.9pt,25.4pt" to="26.9pt,816.55pt" o:allowincell="f" strokeweight="3pt">
            <w10:wrap anchorx="page" anchory="page"/>
          </v:line>
        </w:pict>
      </w:r>
      <w:r w:rsidRPr="001F255D">
        <w:rPr>
          <w:rFonts w:eastAsia="Times New Roman"/>
          <w:b/>
          <w:bCs/>
          <w:sz w:val="24"/>
          <w:szCs w:val="24"/>
        </w:rPr>
        <w:pict>
          <v:line id="Shape 112" o:spid="_x0000_s1137" style="position:absolute;left:0;text-align:left;z-index:251690496;visibility:visible;mso-wrap-distance-left:0;mso-wrap-distance-right:0;mso-position-horizontal-relative:page;mso-position-vertical-relative:page" from="25.4pt,815.05pt" to="569.95pt,815.05pt" o:allowincell="f" strokeweight="3pt">
            <w10:wrap anchorx="page" anchory="page"/>
          </v:line>
        </w:pict>
      </w:r>
      <w:r w:rsidRPr="001F255D">
        <w:rPr>
          <w:rFonts w:eastAsia="Times New Roman"/>
          <w:b/>
          <w:bCs/>
          <w:sz w:val="24"/>
          <w:szCs w:val="24"/>
        </w:rPr>
        <w:pict>
          <v:line id="Shape 113" o:spid="_x0000_s1138" style="position:absolute;left:0;text-align:left;z-index:251691520;visibility:visible;mso-wrap-distance-left:0;mso-wrap-distance-right:0;mso-position-horizontal-relative:page;mso-position-vertical-relative:page" from="570.35pt,28.4pt" to="570.35pt,817.25pt" o:allowincell="f" strokecolor="white" strokeweight=".26247mm">
            <w10:wrap anchorx="page" anchory="page"/>
          </v:line>
        </w:pict>
      </w:r>
      <w:r w:rsidRPr="001F255D">
        <w:rPr>
          <w:rFonts w:eastAsia="Times New Roman"/>
          <w:b/>
          <w:bCs/>
          <w:sz w:val="24"/>
          <w:szCs w:val="24"/>
        </w:rPr>
        <w:pict>
          <v:line id="Shape 114" o:spid="_x0000_s1139" style="position:absolute;left:0;text-align:left;z-index:251692544;visibility:visible;mso-wrap-distance-left:0;mso-wrap-distance-right:0;mso-position-horizontal-relative:page;mso-position-vertical-relative:page" from="566.95pt,816.9pt" to="570.7pt,816.9pt" o:allowincell="f" strokecolor="white" strokeweight=".72pt">
            <w10:wrap anchorx="page" anchory="page"/>
          </v:line>
        </w:pict>
      </w:r>
      <w:r w:rsidRPr="001F255D">
        <w:rPr>
          <w:rFonts w:eastAsia="Times New Roman"/>
          <w:b/>
          <w:bCs/>
          <w:sz w:val="24"/>
          <w:szCs w:val="24"/>
        </w:rPr>
        <w:pict>
          <v:line id="Shape 115" o:spid="_x0000_s1140" style="position:absolute;left:0;text-align:left;z-index:251693568;visibility:visible;mso-wrap-distance-left:0;mso-wrap-distance-right:0;mso-position-horizontal-relative:page;mso-position-vertical-relative:page" from="568.45pt,25.4pt" to="568.45pt,816.55pt" o:allowincell="f" strokeweight="3pt">
            <w10:wrap anchorx="page" anchory="page"/>
          </v:line>
        </w:pict>
      </w:r>
      <w:r w:rsidR="00CD7E0C">
        <w:rPr>
          <w:rFonts w:eastAsia="Times New Roman"/>
          <w:b/>
          <w:bCs/>
          <w:sz w:val="24"/>
          <w:szCs w:val="24"/>
        </w:rPr>
        <w:t>Srinivasulu.p</w:t>
      </w:r>
    </w:p>
    <w:p w:rsidR="001F255D" w:rsidRDefault="00CD7E0C">
      <w:pPr>
        <w:numPr>
          <w:ilvl w:val="0"/>
          <w:numId w:val="10"/>
        </w:numPr>
        <w:tabs>
          <w:tab w:val="left" w:pos="367"/>
        </w:tabs>
        <w:spacing w:line="202" w:lineRule="auto"/>
        <w:ind w:left="367" w:hanging="367"/>
        <w:rPr>
          <w:rFonts w:ascii="Wingdings" w:eastAsia="Wingdings" w:hAnsi="Wingdings" w:cs="Wingdings"/>
          <w:sz w:val="44"/>
          <w:szCs w:val="44"/>
          <w:vertAlign w:val="superscript"/>
        </w:rPr>
      </w:pPr>
      <w:r>
        <w:rPr>
          <w:rFonts w:eastAsia="Times New Roman"/>
        </w:rPr>
        <w:t>M/s Datacard Pvt., Ltd. – Phase – II</w:t>
      </w:r>
    </w:p>
    <w:p w:rsidR="001F255D" w:rsidRDefault="001F255D">
      <w:pPr>
        <w:spacing w:line="18" w:lineRule="exact"/>
        <w:rPr>
          <w:rFonts w:ascii="Wingdings" w:eastAsia="Wingdings" w:hAnsi="Wingdings" w:cs="Wingdings"/>
          <w:sz w:val="44"/>
          <w:szCs w:val="44"/>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Meeting house for Church Of Jesus Christ</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Admin office for Church Of Jesus Christ – Bangalore</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 xml:space="preserve">RGA Software complex - </w:t>
      </w:r>
      <w:r>
        <w:rPr>
          <w:rFonts w:eastAsia="Times New Roman"/>
          <w:sz w:val="17"/>
          <w:szCs w:val="17"/>
        </w:rPr>
        <w:t>Bangalore</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PeopleSoft (Hexaware &amp; Covansys Campus)</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ING Vysya Insurance Company</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Cable stayed Bridge (Bangalore)</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Training campus to KSRP - Bangalore</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Residential Building at AECS Layout. Bangalore.</w:t>
      </w:r>
    </w:p>
    <w:p w:rsidR="001F255D" w:rsidRDefault="001F255D">
      <w:pPr>
        <w:spacing w:line="21"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Residential Building at Indiranagar. Bangalore</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Residential Building at Banaswadi. Bangalore.</w:t>
      </w:r>
    </w:p>
    <w:p w:rsidR="001F255D" w:rsidRDefault="001F255D">
      <w:pPr>
        <w:spacing w:line="18" w:lineRule="exact"/>
        <w:rPr>
          <w:rFonts w:ascii="Wingdings" w:eastAsia="Wingdings" w:hAnsi="Wingdings" w:cs="Wingdings"/>
          <w:sz w:val="28"/>
          <w:szCs w:val="28"/>
          <w:vertAlign w:val="superscript"/>
        </w:rPr>
      </w:pPr>
    </w:p>
    <w:p w:rsidR="001F255D" w:rsidRDefault="00CD7E0C">
      <w:pPr>
        <w:numPr>
          <w:ilvl w:val="0"/>
          <w:numId w:val="10"/>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Residential Building at Banashankari. Bangalore.</w:t>
      </w:r>
    </w:p>
    <w:p w:rsidR="001F255D" w:rsidRDefault="00CD7E0C">
      <w:pPr>
        <w:tabs>
          <w:tab w:val="left" w:pos="347"/>
          <w:tab w:val="left" w:pos="2867"/>
        </w:tabs>
        <w:ind w:left="7"/>
        <w:rPr>
          <w:sz w:val="20"/>
          <w:szCs w:val="20"/>
        </w:rPr>
      </w:pPr>
      <w:r>
        <w:rPr>
          <w:rFonts w:ascii="Wingdings" w:eastAsia="Wingdings" w:hAnsi="Wingdings" w:cs="Wingdings"/>
          <w:sz w:val="30"/>
          <w:szCs w:val="30"/>
          <w:vertAlign w:val="superscript"/>
        </w:rPr>
        <w:t></w:t>
      </w:r>
      <w:r>
        <w:rPr>
          <w:sz w:val="20"/>
          <w:szCs w:val="20"/>
        </w:rPr>
        <w:tab/>
      </w:r>
      <w:r>
        <w:rPr>
          <w:rFonts w:eastAsia="Times New Roman"/>
        </w:rPr>
        <w:t>Tisco project of Bharat</w:t>
      </w:r>
      <w:r>
        <w:rPr>
          <w:sz w:val="20"/>
          <w:szCs w:val="20"/>
        </w:rPr>
        <w:tab/>
      </w:r>
      <w:r>
        <w:rPr>
          <w:rFonts w:eastAsia="Times New Roman"/>
          <w:sz w:val="21"/>
          <w:szCs w:val="21"/>
        </w:rPr>
        <w:t>Gold mines Ltd. Bihar</w:t>
      </w:r>
    </w:p>
    <w:p w:rsidR="001F255D" w:rsidRDefault="00CD7E0C">
      <w:pPr>
        <w:numPr>
          <w:ilvl w:val="0"/>
          <w:numId w:val="11"/>
        </w:numPr>
        <w:tabs>
          <w:tab w:val="left" w:pos="367"/>
        </w:tabs>
        <w:spacing w:line="182" w:lineRule="auto"/>
        <w:ind w:left="367" w:hanging="367"/>
        <w:rPr>
          <w:rFonts w:ascii="Wingdings" w:eastAsia="Wingdings" w:hAnsi="Wingdings" w:cs="Wingdings"/>
          <w:sz w:val="29"/>
          <w:szCs w:val="29"/>
          <w:vertAlign w:val="superscript"/>
        </w:rPr>
      </w:pPr>
      <w:r>
        <w:rPr>
          <w:rFonts w:eastAsia="Times New Roman"/>
          <w:sz w:val="17"/>
          <w:szCs w:val="17"/>
        </w:rPr>
        <w:t>Residential building at Vivani road. Bangalore.</w:t>
      </w:r>
    </w:p>
    <w:p w:rsidR="001F255D" w:rsidRDefault="001F255D">
      <w:pPr>
        <w:spacing w:line="22" w:lineRule="exact"/>
        <w:rPr>
          <w:rFonts w:ascii="Wingdings" w:eastAsia="Wingdings" w:hAnsi="Wingdings" w:cs="Wingdings"/>
          <w:sz w:val="29"/>
          <w:szCs w:val="29"/>
          <w:vertAlign w:val="superscript"/>
        </w:rPr>
      </w:pPr>
    </w:p>
    <w:p w:rsidR="001F255D" w:rsidRDefault="00CD7E0C">
      <w:pPr>
        <w:numPr>
          <w:ilvl w:val="0"/>
          <w:numId w:val="11"/>
        </w:numPr>
        <w:tabs>
          <w:tab w:val="left" w:pos="367"/>
        </w:tabs>
        <w:spacing w:line="180" w:lineRule="auto"/>
        <w:ind w:left="367" w:hanging="367"/>
        <w:rPr>
          <w:rFonts w:ascii="Wingdings" w:eastAsia="Wingdings" w:hAnsi="Wingdings" w:cs="Wingdings"/>
          <w:sz w:val="28"/>
          <w:szCs w:val="28"/>
          <w:vertAlign w:val="superscript"/>
        </w:rPr>
      </w:pPr>
      <w:r>
        <w:rPr>
          <w:rFonts w:eastAsia="Times New Roman"/>
          <w:sz w:val="17"/>
          <w:szCs w:val="17"/>
        </w:rPr>
        <w:t>Residential Building at Chickpet. Bangalore.</w:t>
      </w:r>
    </w:p>
    <w:p w:rsidR="001F255D" w:rsidRDefault="001F255D">
      <w:pPr>
        <w:spacing w:line="397" w:lineRule="exact"/>
        <w:rPr>
          <w:sz w:val="20"/>
          <w:szCs w:val="20"/>
        </w:rPr>
      </w:pPr>
    </w:p>
    <w:p w:rsidR="001F255D" w:rsidRDefault="00CD7E0C">
      <w:pPr>
        <w:ind w:left="7"/>
        <w:rPr>
          <w:sz w:val="20"/>
          <w:szCs w:val="20"/>
        </w:rPr>
      </w:pPr>
      <w:r>
        <w:rPr>
          <w:rFonts w:ascii="Arial" w:eastAsia="Arial" w:hAnsi="Arial" w:cs="Arial"/>
          <w:b/>
          <w:bCs/>
          <w:sz w:val="30"/>
          <w:szCs w:val="30"/>
        </w:rPr>
        <w:t>Latest news obtai</w:t>
      </w:r>
      <w:r>
        <w:rPr>
          <w:rFonts w:ascii="Arial" w:eastAsia="Arial" w:hAnsi="Arial" w:cs="Arial"/>
          <w:b/>
          <w:bCs/>
          <w:sz w:val="30"/>
          <w:szCs w:val="30"/>
        </w:rPr>
        <w:t>ned B1/B2 visa FOR USA. Thank you</w:t>
      </w:r>
    </w:p>
    <w:p w:rsidR="001F255D" w:rsidRDefault="00CD7E0C">
      <w:pPr>
        <w:spacing w:line="220" w:lineRule="auto"/>
        <w:ind w:left="3607"/>
        <w:rPr>
          <w:sz w:val="20"/>
          <w:szCs w:val="20"/>
        </w:rPr>
      </w:pPr>
      <w:r>
        <w:rPr>
          <w:rFonts w:ascii="Arial" w:eastAsia="Arial" w:hAnsi="Arial" w:cs="Arial"/>
          <w:b/>
          <w:bCs/>
          <w:sz w:val="30"/>
          <w:szCs w:val="30"/>
        </w:rPr>
        <w:t>SRINIVASULU</w:t>
      </w:r>
    </w:p>
    <w:p w:rsidR="001F255D" w:rsidRDefault="001F255D">
      <w:pPr>
        <w:spacing w:line="20" w:lineRule="exact"/>
        <w:rPr>
          <w:sz w:val="20"/>
          <w:szCs w:val="20"/>
        </w:rPr>
      </w:pPr>
      <w:r>
        <w:rPr>
          <w:sz w:val="20"/>
          <w:szCs w:val="20"/>
        </w:rPr>
        <w:pict>
          <v:rect id="Shape 116" o:spid="_x0000_s1141" style="position:absolute;margin-left:-1.3pt;margin-top:479.2pt;width:484.85pt;height:13.8pt;z-index:-251599360;visibility:visible;mso-wrap-distance-left:0;mso-wrap-distance-right:0" o:allowincell="f" fillcolor="#e0e0e0" stroked="f"/>
        </w:pict>
      </w: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200" w:lineRule="exact"/>
        <w:rPr>
          <w:sz w:val="20"/>
          <w:szCs w:val="20"/>
        </w:rPr>
      </w:pPr>
    </w:p>
    <w:p w:rsidR="001F255D" w:rsidRDefault="001F255D">
      <w:pPr>
        <w:spacing w:line="362" w:lineRule="exact"/>
        <w:rPr>
          <w:sz w:val="20"/>
          <w:szCs w:val="20"/>
        </w:rPr>
      </w:pPr>
    </w:p>
    <w:p w:rsidR="001F255D" w:rsidRDefault="00CD7E0C">
      <w:pPr>
        <w:ind w:right="-320"/>
        <w:jc w:val="center"/>
        <w:rPr>
          <w:sz w:val="20"/>
          <w:szCs w:val="20"/>
        </w:rPr>
      </w:pPr>
      <w:r>
        <w:rPr>
          <w:rFonts w:eastAsia="Times New Roman"/>
          <w:b/>
          <w:bCs/>
          <w:sz w:val="24"/>
          <w:szCs w:val="24"/>
        </w:rPr>
        <w:t>8</w:t>
      </w:r>
    </w:p>
    <w:p w:rsidR="001F255D" w:rsidRDefault="001F255D">
      <w:pPr>
        <w:spacing w:line="20" w:lineRule="exact"/>
        <w:rPr>
          <w:sz w:val="20"/>
          <w:szCs w:val="20"/>
        </w:rPr>
      </w:pPr>
      <w:r>
        <w:rPr>
          <w:sz w:val="20"/>
          <w:szCs w:val="20"/>
        </w:rPr>
        <w:pict>
          <v:line id="Shape 117" o:spid="_x0000_s1142" style="position:absolute;z-index:251694592;visibility:visible;mso-wrap-distance-left:0;mso-wrap-distance-right:0" from="-32.6pt,11.3pt" to="514.75pt,11.3pt" o:allowincell="f" strokeweight=".25397mm"/>
        </w:pict>
      </w:r>
    </w:p>
    <w:p w:rsidR="001F255D" w:rsidRDefault="001F255D">
      <w:pPr>
        <w:sectPr w:rsidR="001F255D">
          <w:pgSz w:w="11900" w:h="16838"/>
          <w:pgMar w:top="981" w:right="1440" w:bottom="147" w:left="1133" w:header="0" w:footer="0" w:gutter="0"/>
          <w:cols w:space="720" w:equalWidth="0">
            <w:col w:w="9334"/>
          </w:cols>
        </w:sectPr>
      </w:pPr>
    </w:p>
    <w:p w:rsidR="00CD7E0C" w:rsidRDefault="00CD7E0C"/>
    <w:sectPr w:rsidR="00CD7E0C" w:rsidSect="001F255D">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BEA78E4"/>
    <w:lvl w:ilvl="0" w:tplc="5CFA5F0A">
      <w:start w:val="1"/>
      <w:numFmt w:val="decimal"/>
      <w:lvlText w:val="%1."/>
      <w:lvlJc w:val="left"/>
    </w:lvl>
    <w:lvl w:ilvl="1" w:tplc="80CED2F6">
      <w:numFmt w:val="decimal"/>
      <w:lvlText w:val=""/>
      <w:lvlJc w:val="left"/>
    </w:lvl>
    <w:lvl w:ilvl="2" w:tplc="DCDED59A">
      <w:numFmt w:val="decimal"/>
      <w:lvlText w:val=""/>
      <w:lvlJc w:val="left"/>
    </w:lvl>
    <w:lvl w:ilvl="3" w:tplc="362C8F76">
      <w:numFmt w:val="decimal"/>
      <w:lvlText w:val=""/>
      <w:lvlJc w:val="left"/>
    </w:lvl>
    <w:lvl w:ilvl="4" w:tplc="3B24364C">
      <w:numFmt w:val="decimal"/>
      <w:lvlText w:val=""/>
      <w:lvlJc w:val="left"/>
    </w:lvl>
    <w:lvl w:ilvl="5" w:tplc="816C6964">
      <w:numFmt w:val="decimal"/>
      <w:lvlText w:val=""/>
      <w:lvlJc w:val="left"/>
    </w:lvl>
    <w:lvl w:ilvl="6" w:tplc="9822CC02">
      <w:numFmt w:val="decimal"/>
      <w:lvlText w:val=""/>
      <w:lvlJc w:val="left"/>
    </w:lvl>
    <w:lvl w:ilvl="7" w:tplc="EA008F34">
      <w:numFmt w:val="decimal"/>
      <w:lvlText w:val=""/>
      <w:lvlJc w:val="left"/>
    </w:lvl>
    <w:lvl w:ilvl="8" w:tplc="672CA482">
      <w:numFmt w:val="decimal"/>
      <w:lvlText w:val=""/>
      <w:lvlJc w:val="left"/>
    </w:lvl>
  </w:abstractNum>
  <w:abstractNum w:abstractNumId="1">
    <w:nsid w:val="00000BB3"/>
    <w:multiLevelType w:val="hybridMultilevel"/>
    <w:tmpl w:val="8654E168"/>
    <w:lvl w:ilvl="0" w:tplc="10A04E00">
      <w:start w:val="1"/>
      <w:numFmt w:val="bullet"/>
      <w:lvlText w:val=""/>
      <w:lvlJc w:val="left"/>
    </w:lvl>
    <w:lvl w:ilvl="1" w:tplc="E7C4E188">
      <w:numFmt w:val="decimal"/>
      <w:lvlText w:val=""/>
      <w:lvlJc w:val="left"/>
    </w:lvl>
    <w:lvl w:ilvl="2" w:tplc="9D3440EC">
      <w:numFmt w:val="decimal"/>
      <w:lvlText w:val=""/>
      <w:lvlJc w:val="left"/>
    </w:lvl>
    <w:lvl w:ilvl="3" w:tplc="330A7620">
      <w:numFmt w:val="decimal"/>
      <w:lvlText w:val=""/>
      <w:lvlJc w:val="left"/>
    </w:lvl>
    <w:lvl w:ilvl="4" w:tplc="16CCFCDA">
      <w:numFmt w:val="decimal"/>
      <w:lvlText w:val=""/>
      <w:lvlJc w:val="left"/>
    </w:lvl>
    <w:lvl w:ilvl="5" w:tplc="043E364A">
      <w:numFmt w:val="decimal"/>
      <w:lvlText w:val=""/>
      <w:lvlJc w:val="left"/>
    </w:lvl>
    <w:lvl w:ilvl="6" w:tplc="3BEE8D08">
      <w:numFmt w:val="decimal"/>
      <w:lvlText w:val=""/>
      <w:lvlJc w:val="left"/>
    </w:lvl>
    <w:lvl w:ilvl="7" w:tplc="E79E3186">
      <w:numFmt w:val="decimal"/>
      <w:lvlText w:val=""/>
      <w:lvlJc w:val="left"/>
    </w:lvl>
    <w:lvl w:ilvl="8" w:tplc="2C4478D2">
      <w:numFmt w:val="decimal"/>
      <w:lvlText w:val=""/>
      <w:lvlJc w:val="left"/>
    </w:lvl>
  </w:abstractNum>
  <w:abstractNum w:abstractNumId="2">
    <w:nsid w:val="000012DB"/>
    <w:multiLevelType w:val="hybridMultilevel"/>
    <w:tmpl w:val="5CEE75DC"/>
    <w:lvl w:ilvl="0" w:tplc="DE283606">
      <w:start w:val="1"/>
      <w:numFmt w:val="bullet"/>
      <w:lvlText w:val=""/>
      <w:lvlJc w:val="left"/>
    </w:lvl>
    <w:lvl w:ilvl="1" w:tplc="E0CEC5BC">
      <w:numFmt w:val="decimal"/>
      <w:lvlText w:val=""/>
      <w:lvlJc w:val="left"/>
    </w:lvl>
    <w:lvl w:ilvl="2" w:tplc="5FBE8342">
      <w:numFmt w:val="decimal"/>
      <w:lvlText w:val=""/>
      <w:lvlJc w:val="left"/>
    </w:lvl>
    <w:lvl w:ilvl="3" w:tplc="E598A8AE">
      <w:numFmt w:val="decimal"/>
      <w:lvlText w:val=""/>
      <w:lvlJc w:val="left"/>
    </w:lvl>
    <w:lvl w:ilvl="4" w:tplc="C2105BF0">
      <w:numFmt w:val="decimal"/>
      <w:lvlText w:val=""/>
      <w:lvlJc w:val="left"/>
    </w:lvl>
    <w:lvl w:ilvl="5" w:tplc="86F271D8">
      <w:numFmt w:val="decimal"/>
      <w:lvlText w:val=""/>
      <w:lvlJc w:val="left"/>
    </w:lvl>
    <w:lvl w:ilvl="6" w:tplc="CEE47544">
      <w:numFmt w:val="decimal"/>
      <w:lvlText w:val=""/>
      <w:lvlJc w:val="left"/>
    </w:lvl>
    <w:lvl w:ilvl="7" w:tplc="1E68C85A">
      <w:numFmt w:val="decimal"/>
      <w:lvlText w:val=""/>
      <w:lvlJc w:val="left"/>
    </w:lvl>
    <w:lvl w:ilvl="8" w:tplc="9E001036">
      <w:numFmt w:val="decimal"/>
      <w:lvlText w:val=""/>
      <w:lvlJc w:val="left"/>
    </w:lvl>
  </w:abstractNum>
  <w:abstractNum w:abstractNumId="3">
    <w:nsid w:val="0000153C"/>
    <w:multiLevelType w:val="hybridMultilevel"/>
    <w:tmpl w:val="433E2FF2"/>
    <w:lvl w:ilvl="0" w:tplc="D3A04C04">
      <w:start w:val="1"/>
      <w:numFmt w:val="bullet"/>
      <w:lvlText w:val=""/>
      <w:lvlJc w:val="left"/>
    </w:lvl>
    <w:lvl w:ilvl="1" w:tplc="8D4E4B84">
      <w:numFmt w:val="decimal"/>
      <w:lvlText w:val=""/>
      <w:lvlJc w:val="left"/>
    </w:lvl>
    <w:lvl w:ilvl="2" w:tplc="8F4012AE">
      <w:numFmt w:val="decimal"/>
      <w:lvlText w:val=""/>
      <w:lvlJc w:val="left"/>
    </w:lvl>
    <w:lvl w:ilvl="3" w:tplc="24F2A9D8">
      <w:numFmt w:val="decimal"/>
      <w:lvlText w:val=""/>
      <w:lvlJc w:val="left"/>
    </w:lvl>
    <w:lvl w:ilvl="4" w:tplc="5E32388A">
      <w:numFmt w:val="decimal"/>
      <w:lvlText w:val=""/>
      <w:lvlJc w:val="left"/>
    </w:lvl>
    <w:lvl w:ilvl="5" w:tplc="6FD22720">
      <w:numFmt w:val="decimal"/>
      <w:lvlText w:val=""/>
      <w:lvlJc w:val="left"/>
    </w:lvl>
    <w:lvl w:ilvl="6" w:tplc="678E3D9E">
      <w:numFmt w:val="decimal"/>
      <w:lvlText w:val=""/>
      <w:lvlJc w:val="left"/>
    </w:lvl>
    <w:lvl w:ilvl="7" w:tplc="2F9A8F26">
      <w:numFmt w:val="decimal"/>
      <w:lvlText w:val=""/>
      <w:lvlJc w:val="left"/>
    </w:lvl>
    <w:lvl w:ilvl="8" w:tplc="1B42FAE4">
      <w:numFmt w:val="decimal"/>
      <w:lvlText w:val=""/>
      <w:lvlJc w:val="left"/>
    </w:lvl>
  </w:abstractNum>
  <w:abstractNum w:abstractNumId="4">
    <w:nsid w:val="000026E9"/>
    <w:multiLevelType w:val="hybridMultilevel"/>
    <w:tmpl w:val="595EC0C6"/>
    <w:lvl w:ilvl="0" w:tplc="F432CB36">
      <w:start w:val="1"/>
      <w:numFmt w:val="bullet"/>
      <w:lvlText w:val=""/>
      <w:lvlJc w:val="left"/>
    </w:lvl>
    <w:lvl w:ilvl="1" w:tplc="583A3CC6">
      <w:numFmt w:val="decimal"/>
      <w:lvlText w:val=""/>
      <w:lvlJc w:val="left"/>
    </w:lvl>
    <w:lvl w:ilvl="2" w:tplc="E884CE02">
      <w:numFmt w:val="decimal"/>
      <w:lvlText w:val=""/>
      <w:lvlJc w:val="left"/>
    </w:lvl>
    <w:lvl w:ilvl="3" w:tplc="CC2A19DA">
      <w:numFmt w:val="decimal"/>
      <w:lvlText w:val=""/>
      <w:lvlJc w:val="left"/>
    </w:lvl>
    <w:lvl w:ilvl="4" w:tplc="18524A14">
      <w:numFmt w:val="decimal"/>
      <w:lvlText w:val=""/>
      <w:lvlJc w:val="left"/>
    </w:lvl>
    <w:lvl w:ilvl="5" w:tplc="5072AEE0">
      <w:numFmt w:val="decimal"/>
      <w:lvlText w:val=""/>
      <w:lvlJc w:val="left"/>
    </w:lvl>
    <w:lvl w:ilvl="6" w:tplc="796EF9DC">
      <w:numFmt w:val="decimal"/>
      <w:lvlText w:val=""/>
      <w:lvlJc w:val="left"/>
    </w:lvl>
    <w:lvl w:ilvl="7" w:tplc="319A4B60">
      <w:numFmt w:val="decimal"/>
      <w:lvlText w:val=""/>
      <w:lvlJc w:val="left"/>
    </w:lvl>
    <w:lvl w:ilvl="8" w:tplc="FFF89C5A">
      <w:numFmt w:val="decimal"/>
      <w:lvlText w:val=""/>
      <w:lvlJc w:val="left"/>
    </w:lvl>
  </w:abstractNum>
  <w:abstractNum w:abstractNumId="5">
    <w:nsid w:val="00002EA6"/>
    <w:multiLevelType w:val="hybridMultilevel"/>
    <w:tmpl w:val="712E94C8"/>
    <w:lvl w:ilvl="0" w:tplc="237CB88A">
      <w:start w:val="1"/>
      <w:numFmt w:val="bullet"/>
      <w:lvlText w:val=""/>
      <w:lvlJc w:val="left"/>
    </w:lvl>
    <w:lvl w:ilvl="1" w:tplc="FDEE59D4">
      <w:numFmt w:val="decimal"/>
      <w:lvlText w:val=""/>
      <w:lvlJc w:val="left"/>
    </w:lvl>
    <w:lvl w:ilvl="2" w:tplc="87926FB0">
      <w:numFmt w:val="decimal"/>
      <w:lvlText w:val=""/>
      <w:lvlJc w:val="left"/>
    </w:lvl>
    <w:lvl w:ilvl="3" w:tplc="22DA7198">
      <w:numFmt w:val="decimal"/>
      <w:lvlText w:val=""/>
      <w:lvlJc w:val="left"/>
    </w:lvl>
    <w:lvl w:ilvl="4" w:tplc="45DA3D92">
      <w:numFmt w:val="decimal"/>
      <w:lvlText w:val=""/>
      <w:lvlJc w:val="left"/>
    </w:lvl>
    <w:lvl w:ilvl="5" w:tplc="59DA91EE">
      <w:numFmt w:val="decimal"/>
      <w:lvlText w:val=""/>
      <w:lvlJc w:val="left"/>
    </w:lvl>
    <w:lvl w:ilvl="6" w:tplc="048A8734">
      <w:numFmt w:val="decimal"/>
      <w:lvlText w:val=""/>
      <w:lvlJc w:val="left"/>
    </w:lvl>
    <w:lvl w:ilvl="7" w:tplc="755CDB54">
      <w:numFmt w:val="decimal"/>
      <w:lvlText w:val=""/>
      <w:lvlJc w:val="left"/>
    </w:lvl>
    <w:lvl w:ilvl="8" w:tplc="A184B82E">
      <w:numFmt w:val="decimal"/>
      <w:lvlText w:val=""/>
      <w:lvlJc w:val="left"/>
    </w:lvl>
  </w:abstractNum>
  <w:abstractNum w:abstractNumId="6">
    <w:nsid w:val="0000390C"/>
    <w:multiLevelType w:val="hybridMultilevel"/>
    <w:tmpl w:val="96861F8E"/>
    <w:lvl w:ilvl="0" w:tplc="FCBE91F4">
      <w:start w:val="1"/>
      <w:numFmt w:val="bullet"/>
      <w:lvlText w:val=""/>
      <w:lvlJc w:val="left"/>
    </w:lvl>
    <w:lvl w:ilvl="1" w:tplc="C4F213A0">
      <w:numFmt w:val="decimal"/>
      <w:lvlText w:val=""/>
      <w:lvlJc w:val="left"/>
    </w:lvl>
    <w:lvl w:ilvl="2" w:tplc="1D8017EC">
      <w:numFmt w:val="decimal"/>
      <w:lvlText w:val=""/>
      <w:lvlJc w:val="left"/>
    </w:lvl>
    <w:lvl w:ilvl="3" w:tplc="FD24068C">
      <w:numFmt w:val="decimal"/>
      <w:lvlText w:val=""/>
      <w:lvlJc w:val="left"/>
    </w:lvl>
    <w:lvl w:ilvl="4" w:tplc="8F808E3A">
      <w:numFmt w:val="decimal"/>
      <w:lvlText w:val=""/>
      <w:lvlJc w:val="left"/>
    </w:lvl>
    <w:lvl w:ilvl="5" w:tplc="B8A294B0">
      <w:numFmt w:val="decimal"/>
      <w:lvlText w:val=""/>
      <w:lvlJc w:val="left"/>
    </w:lvl>
    <w:lvl w:ilvl="6" w:tplc="A70A9744">
      <w:numFmt w:val="decimal"/>
      <w:lvlText w:val=""/>
      <w:lvlJc w:val="left"/>
    </w:lvl>
    <w:lvl w:ilvl="7" w:tplc="9648F27C">
      <w:numFmt w:val="decimal"/>
      <w:lvlText w:val=""/>
      <w:lvlJc w:val="left"/>
    </w:lvl>
    <w:lvl w:ilvl="8" w:tplc="367A6E98">
      <w:numFmt w:val="decimal"/>
      <w:lvlText w:val=""/>
      <w:lvlJc w:val="left"/>
    </w:lvl>
  </w:abstractNum>
  <w:abstractNum w:abstractNumId="7">
    <w:nsid w:val="000041BB"/>
    <w:multiLevelType w:val="hybridMultilevel"/>
    <w:tmpl w:val="9C46B378"/>
    <w:lvl w:ilvl="0" w:tplc="896EDCEE">
      <w:start w:val="1"/>
      <w:numFmt w:val="bullet"/>
      <w:lvlText w:val=""/>
      <w:lvlJc w:val="left"/>
    </w:lvl>
    <w:lvl w:ilvl="1" w:tplc="4A0ADDB6">
      <w:numFmt w:val="decimal"/>
      <w:lvlText w:val=""/>
      <w:lvlJc w:val="left"/>
    </w:lvl>
    <w:lvl w:ilvl="2" w:tplc="2B1C33D2">
      <w:numFmt w:val="decimal"/>
      <w:lvlText w:val=""/>
      <w:lvlJc w:val="left"/>
    </w:lvl>
    <w:lvl w:ilvl="3" w:tplc="732CE94A">
      <w:numFmt w:val="decimal"/>
      <w:lvlText w:val=""/>
      <w:lvlJc w:val="left"/>
    </w:lvl>
    <w:lvl w:ilvl="4" w:tplc="724C5FAE">
      <w:numFmt w:val="decimal"/>
      <w:lvlText w:val=""/>
      <w:lvlJc w:val="left"/>
    </w:lvl>
    <w:lvl w:ilvl="5" w:tplc="FFDAD3D0">
      <w:numFmt w:val="decimal"/>
      <w:lvlText w:val=""/>
      <w:lvlJc w:val="left"/>
    </w:lvl>
    <w:lvl w:ilvl="6" w:tplc="59D46B80">
      <w:numFmt w:val="decimal"/>
      <w:lvlText w:val=""/>
      <w:lvlJc w:val="left"/>
    </w:lvl>
    <w:lvl w:ilvl="7" w:tplc="87380D40">
      <w:numFmt w:val="decimal"/>
      <w:lvlText w:val=""/>
      <w:lvlJc w:val="left"/>
    </w:lvl>
    <w:lvl w:ilvl="8" w:tplc="C2D054B6">
      <w:numFmt w:val="decimal"/>
      <w:lvlText w:val=""/>
      <w:lvlJc w:val="left"/>
    </w:lvl>
  </w:abstractNum>
  <w:abstractNum w:abstractNumId="8">
    <w:nsid w:val="00005AF1"/>
    <w:multiLevelType w:val="hybridMultilevel"/>
    <w:tmpl w:val="752A5B26"/>
    <w:lvl w:ilvl="0" w:tplc="50E03974">
      <w:start w:val="1"/>
      <w:numFmt w:val="bullet"/>
      <w:lvlText w:val="•"/>
      <w:lvlJc w:val="left"/>
    </w:lvl>
    <w:lvl w:ilvl="1" w:tplc="7B04DE82">
      <w:numFmt w:val="decimal"/>
      <w:lvlText w:val=""/>
      <w:lvlJc w:val="left"/>
    </w:lvl>
    <w:lvl w:ilvl="2" w:tplc="BEB60786">
      <w:numFmt w:val="decimal"/>
      <w:lvlText w:val=""/>
      <w:lvlJc w:val="left"/>
    </w:lvl>
    <w:lvl w:ilvl="3" w:tplc="10BA02BA">
      <w:numFmt w:val="decimal"/>
      <w:lvlText w:val=""/>
      <w:lvlJc w:val="left"/>
    </w:lvl>
    <w:lvl w:ilvl="4" w:tplc="0556319E">
      <w:numFmt w:val="decimal"/>
      <w:lvlText w:val=""/>
      <w:lvlJc w:val="left"/>
    </w:lvl>
    <w:lvl w:ilvl="5" w:tplc="C56A044A">
      <w:numFmt w:val="decimal"/>
      <w:lvlText w:val=""/>
      <w:lvlJc w:val="left"/>
    </w:lvl>
    <w:lvl w:ilvl="6" w:tplc="CEE0F2A0">
      <w:numFmt w:val="decimal"/>
      <w:lvlText w:val=""/>
      <w:lvlJc w:val="left"/>
    </w:lvl>
    <w:lvl w:ilvl="7" w:tplc="A0AEBA40">
      <w:numFmt w:val="decimal"/>
      <w:lvlText w:val=""/>
      <w:lvlJc w:val="left"/>
    </w:lvl>
    <w:lvl w:ilvl="8" w:tplc="DEEC947A">
      <w:numFmt w:val="decimal"/>
      <w:lvlText w:val=""/>
      <w:lvlJc w:val="left"/>
    </w:lvl>
  </w:abstractNum>
  <w:abstractNum w:abstractNumId="9">
    <w:nsid w:val="00006DF1"/>
    <w:multiLevelType w:val="hybridMultilevel"/>
    <w:tmpl w:val="7FA6915A"/>
    <w:lvl w:ilvl="0" w:tplc="AA38DBBC">
      <w:start w:val="1"/>
      <w:numFmt w:val="bullet"/>
      <w:lvlText w:val="•"/>
      <w:lvlJc w:val="left"/>
    </w:lvl>
    <w:lvl w:ilvl="1" w:tplc="7AF20F4A">
      <w:numFmt w:val="decimal"/>
      <w:lvlText w:val=""/>
      <w:lvlJc w:val="left"/>
    </w:lvl>
    <w:lvl w:ilvl="2" w:tplc="015097A6">
      <w:numFmt w:val="decimal"/>
      <w:lvlText w:val=""/>
      <w:lvlJc w:val="left"/>
    </w:lvl>
    <w:lvl w:ilvl="3" w:tplc="2E84FF96">
      <w:numFmt w:val="decimal"/>
      <w:lvlText w:val=""/>
      <w:lvlJc w:val="left"/>
    </w:lvl>
    <w:lvl w:ilvl="4" w:tplc="A7D6263E">
      <w:numFmt w:val="decimal"/>
      <w:lvlText w:val=""/>
      <w:lvlJc w:val="left"/>
    </w:lvl>
    <w:lvl w:ilvl="5" w:tplc="9F200FD0">
      <w:numFmt w:val="decimal"/>
      <w:lvlText w:val=""/>
      <w:lvlJc w:val="left"/>
    </w:lvl>
    <w:lvl w:ilvl="6" w:tplc="F2CE7D0A">
      <w:numFmt w:val="decimal"/>
      <w:lvlText w:val=""/>
      <w:lvlJc w:val="left"/>
    </w:lvl>
    <w:lvl w:ilvl="7" w:tplc="5920A424">
      <w:numFmt w:val="decimal"/>
      <w:lvlText w:val=""/>
      <w:lvlJc w:val="left"/>
    </w:lvl>
    <w:lvl w:ilvl="8" w:tplc="918E5B92">
      <w:numFmt w:val="decimal"/>
      <w:lvlText w:val=""/>
      <w:lvlJc w:val="left"/>
    </w:lvl>
  </w:abstractNum>
  <w:abstractNum w:abstractNumId="10">
    <w:nsid w:val="00007E87"/>
    <w:multiLevelType w:val="hybridMultilevel"/>
    <w:tmpl w:val="8E1E915C"/>
    <w:lvl w:ilvl="0" w:tplc="F6642136">
      <w:start w:val="1"/>
      <w:numFmt w:val="bullet"/>
      <w:lvlText w:val=""/>
      <w:lvlJc w:val="left"/>
    </w:lvl>
    <w:lvl w:ilvl="1" w:tplc="933A8E5E">
      <w:numFmt w:val="decimal"/>
      <w:lvlText w:val=""/>
      <w:lvlJc w:val="left"/>
    </w:lvl>
    <w:lvl w:ilvl="2" w:tplc="186C6B40">
      <w:numFmt w:val="decimal"/>
      <w:lvlText w:val=""/>
      <w:lvlJc w:val="left"/>
    </w:lvl>
    <w:lvl w:ilvl="3" w:tplc="FD8ECB2A">
      <w:numFmt w:val="decimal"/>
      <w:lvlText w:val=""/>
      <w:lvlJc w:val="left"/>
    </w:lvl>
    <w:lvl w:ilvl="4" w:tplc="A87AC932">
      <w:numFmt w:val="decimal"/>
      <w:lvlText w:val=""/>
      <w:lvlJc w:val="left"/>
    </w:lvl>
    <w:lvl w:ilvl="5" w:tplc="1AC8C436">
      <w:numFmt w:val="decimal"/>
      <w:lvlText w:val=""/>
      <w:lvlJc w:val="left"/>
    </w:lvl>
    <w:lvl w:ilvl="6" w:tplc="DD242680">
      <w:numFmt w:val="decimal"/>
      <w:lvlText w:val=""/>
      <w:lvlJc w:val="left"/>
    </w:lvl>
    <w:lvl w:ilvl="7" w:tplc="5AC8FC64">
      <w:numFmt w:val="decimal"/>
      <w:lvlText w:val=""/>
      <w:lvlJc w:val="left"/>
    </w:lvl>
    <w:lvl w:ilvl="8" w:tplc="40A206DC">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255D"/>
    <w:rsid w:val="001F255D"/>
    <w:rsid w:val="007B45DA"/>
    <w:rsid w:val="00CD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nivasulu.37362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2017-10-28T12:08:00Z</dcterms:created>
  <dcterms:modified xsi:type="dcterms:W3CDTF">2017-10-28T12:08:00Z</dcterms:modified>
</cp:coreProperties>
</file>