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4C" w:rsidRDefault="001C4CD0" w:rsidP="00BC12F3">
      <w:pPr>
        <w:ind w:left="-5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1193470</wp:posOffset>
                </wp:positionH>
                <wp:positionV relativeFrom="paragraph">
                  <wp:posOffset>-2969</wp:posOffset>
                </wp:positionV>
                <wp:extent cx="5269007" cy="304800"/>
                <wp:effectExtent l="19050" t="19050" r="46355" b="571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9007" cy="304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C304C" w:rsidRPr="00E97267" w:rsidRDefault="007F7293" w:rsidP="007C304C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8"/>
                              </w:rPr>
                              <w:t xml:space="preserve">MANI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93.95pt;margin-top:-.25pt;width:414.9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" fillcolor="#4f81bd" strokecolor="#1f497d [3215]" strokeweight="3pt">
                <v:shadow on="t" color="#243f60" opacity=".5" offset="1pt"/>
                <v:textbox>
                  <w:txbxContent>
                    <w:p w:rsidR="007C304C" w:rsidRPr="00E97267" w:rsidRDefault="007F7293" w:rsidP="007C304C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8"/>
                        </w:rPr>
                        <w:t xml:space="preserve">MANI </w:t>
                      </w:r>
                    </w:p>
                  </w:txbxContent>
                </v:textbox>
              </v:rect>
            </w:pict>
          </mc:Fallback>
        </mc:AlternateContent>
      </w:r>
      <w:r w:rsidR="008C28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302680</wp:posOffset>
                </wp:positionV>
                <wp:extent cx="5274945" cy="1724025"/>
                <wp:effectExtent l="19050" t="19050" r="20955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945" cy="17240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304C" w:rsidRPr="002534DE" w:rsidRDefault="00E372E2" w:rsidP="002E4E2A">
                            <w:pPr>
                              <w:spacing w:after="0"/>
                              <w:ind w:left="1440" w:hanging="1440"/>
                              <w:rPr>
                                <w:rFonts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D29CD">
                              <w:rPr>
                                <w:rFonts w:cs="Calibri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Qualification</w:t>
                            </w:r>
                            <w:r w:rsidR="00DF6DA4"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</w:r>
                            <w:r w:rsidR="009B1074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</w:r>
                            <w:r w:rsidR="00DF6DA4"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>:</w:t>
                            </w:r>
                            <w:r w:rsidR="00DF6DA4"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1D1B11"/>
                                <w:sz w:val="23"/>
                                <w:szCs w:val="23"/>
                              </w:rPr>
                              <w:t>BE - EEE</w:t>
                            </w:r>
                          </w:p>
                          <w:p w:rsidR="00B522D2" w:rsidRPr="000D29CD" w:rsidRDefault="00DF6DA4" w:rsidP="00B522D2">
                            <w:pPr>
                              <w:spacing w:after="0"/>
                              <w:rPr>
                                <w:rFonts w:cs="Calibri"/>
                                <w:color w:val="1D1B11"/>
                                <w:sz w:val="23"/>
                                <w:szCs w:val="23"/>
                              </w:rPr>
                            </w:pPr>
                            <w:r w:rsidRPr="000D29CD">
                              <w:rPr>
                                <w:rFonts w:cs="Calibri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Email</w:t>
                            </w:r>
                            <w:r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</w:r>
                            <w:r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</w:r>
                            <w:r w:rsidR="009B1074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</w:r>
                            <w:r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>:</w:t>
                            </w:r>
                            <w:r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</w:r>
                            <w:hyperlink r:id="rId7" w:history="1">
                              <w:r w:rsidR="00E223C6" w:rsidRPr="008D0259">
                                <w:rPr>
                                  <w:rStyle w:val="Hyperlink"/>
                                  <w:rFonts w:cs="Calibri"/>
                                  <w:b/>
                                  <w:sz w:val="23"/>
                                  <w:szCs w:val="23"/>
                                </w:rPr>
                                <w:t>mani.373636@2freemail.com</w:t>
                              </w:r>
                            </w:hyperlink>
                            <w:r w:rsidR="00E223C6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F6DA4" w:rsidRDefault="00AC5124" w:rsidP="00A03C6F">
                            <w:pPr>
                              <w:spacing w:after="0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Age</w:t>
                            </w:r>
                            <w:r w:rsidR="00920772" w:rsidRPr="000D29CD">
                              <w:rPr>
                                <w:rFonts w:cs="Calibri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20772" w:rsidRPr="000D29CD">
                              <w:rPr>
                                <w:rFonts w:cs="Calibri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ab/>
                            </w:r>
                            <w:r w:rsidR="00DF6DA4"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</w:r>
                            <w:r w:rsidR="009B1074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</w:r>
                            <w:r w:rsidR="00DF6DA4"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DF6DA4"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3"/>
                                <w:szCs w:val="23"/>
                              </w:rPr>
                              <w:t>26</w:t>
                            </w:r>
                          </w:p>
                          <w:p w:rsidR="00EE4284" w:rsidRDefault="00390CC0" w:rsidP="00DF314D">
                            <w:pPr>
                              <w:spacing w:after="0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 w:rsidRPr="000D29CD">
                              <w:rPr>
                                <w:rFonts w:cs="Calibri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 xml:space="preserve">Total </w:t>
                            </w:r>
                            <w:r w:rsidR="00190714" w:rsidRPr="000D29CD">
                              <w:rPr>
                                <w:rFonts w:cs="Calibri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exp</w:t>
                            </w:r>
                            <w:r w:rsidR="009B1074" w:rsidRPr="000D29CD">
                              <w:rPr>
                                <w:rFonts w:cs="Calibri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erience</w:t>
                            </w:r>
                            <w:r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  <w:t xml:space="preserve">: </w:t>
                            </w:r>
                            <w:r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</w:r>
                            <w:r w:rsidR="009B1074">
                              <w:rPr>
                                <w:rFonts w:cs="Calibri"/>
                                <w:sz w:val="23"/>
                                <w:szCs w:val="23"/>
                              </w:rPr>
                              <w:t>4.5</w:t>
                            </w:r>
                            <w:r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 years</w:t>
                            </w:r>
                          </w:p>
                          <w:p w:rsidR="00B522D2" w:rsidRDefault="00193029" w:rsidP="00B522D2">
                            <w:pPr>
                              <w:spacing w:after="0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 w:rsidRPr="000D29CD">
                              <w:rPr>
                                <w:rFonts w:cs="Calibri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Current designation</w:t>
                            </w:r>
                            <w:r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  <w:t xml:space="preserve">: </w:t>
                            </w:r>
                            <w:r w:rsidRPr="002534DE">
                              <w:rPr>
                                <w:rFonts w:cs="Calibri"/>
                                <w:b/>
                                <w:color w:val="0070C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3"/>
                                <w:szCs w:val="23"/>
                              </w:rPr>
                              <w:t>Project Engineer</w:t>
                            </w:r>
                          </w:p>
                          <w:p w:rsidR="00193029" w:rsidRPr="00DF314D" w:rsidRDefault="00193029" w:rsidP="00DF314D">
                            <w:pPr>
                              <w:spacing w:after="0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93.75pt;margin-top:23.85pt;width:415.35pt;height:13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" filled="f" strokecolor="#1f497d [3215]" strokeweight="2.5pt">
                <v:shadow color="#868686"/>
                <v:textbox>
                  <w:txbxContent>
                    <w:p w:rsidR="007C304C" w:rsidRPr="002534DE" w:rsidRDefault="00E372E2" w:rsidP="002E4E2A">
                      <w:pPr>
                        <w:spacing w:after="0"/>
                        <w:ind w:left="1440" w:hanging="1440"/>
                        <w:rPr>
                          <w:rFonts w:cs="Calibri"/>
                          <w:color w:val="000000"/>
                          <w:sz w:val="23"/>
                          <w:szCs w:val="23"/>
                        </w:rPr>
                      </w:pPr>
                      <w:r w:rsidRPr="000D29CD">
                        <w:rPr>
                          <w:rFonts w:cs="Calibri"/>
                          <w:b/>
                          <w:color w:val="1F497D" w:themeColor="text2"/>
                          <w:sz w:val="23"/>
                          <w:szCs w:val="23"/>
                        </w:rPr>
                        <w:t>Qualification</w:t>
                      </w:r>
                      <w:r w:rsidR="00DF6DA4"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</w:r>
                      <w:r w:rsidR="009B1074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</w:r>
                      <w:r w:rsidR="00DF6DA4"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>:</w:t>
                      </w:r>
                      <w:r w:rsidR="00DF6DA4"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Calibri"/>
                          <w:color w:val="1D1B11"/>
                          <w:sz w:val="23"/>
                          <w:szCs w:val="23"/>
                        </w:rPr>
                        <w:t>BE - EEE</w:t>
                      </w:r>
                    </w:p>
                    <w:p w:rsidR="00B522D2" w:rsidRPr="000D29CD" w:rsidRDefault="00DF6DA4" w:rsidP="00B522D2">
                      <w:pPr>
                        <w:spacing w:after="0"/>
                        <w:rPr>
                          <w:rFonts w:cs="Calibri"/>
                          <w:color w:val="1D1B11"/>
                          <w:sz w:val="23"/>
                          <w:szCs w:val="23"/>
                        </w:rPr>
                      </w:pPr>
                      <w:r w:rsidRPr="000D29CD">
                        <w:rPr>
                          <w:rFonts w:cs="Calibri"/>
                          <w:b/>
                          <w:color w:val="1F497D" w:themeColor="text2"/>
                          <w:sz w:val="23"/>
                          <w:szCs w:val="23"/>
                        </w:rPr>
                        <w:t>Email</w:t>
                      </w:r>
                      <w:r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</w:r>
                      <w:r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</w:r>
                      <w:r w:rsidR="009B1074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</w:r>
                      <w:r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>:</w:t>
                      </w:r>
                      <w:r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</w:r>
                      <w:hyperlink r:id="rId8" w:history="1">
                        <w:r w:rsidR="00E223C6" w:rsidRPr="008D0259">
                          <w:rPr>
                            <w:rStyle w:val="Hyperlink"/>
                            <w:rFonts w:cs="Calibri"/>
                            <w:b/>
                            <w:sz w:val="23"/>
                            <w:szCs w:val="23"/>
                          </w:rPr>
                          <w:t>mani.373636@2freemail.com</w:t>
                        </w:r>
                      </w:hyperlink>
                      <w:r w:rsidR="00E223C6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DF6DA4" w:rsidRDefault="00AC5124" w:rsidP="00A03C6F">
                      <w:pPr>
                        <w:spacing w:after="0"/>
                        <w:rPr>
                          <w:rFonts w:cs="Calibri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b/>
                          <w:color w:val="1F497D" w:themeColor="text2"/>
                          <w:sz w:val="23"/>
                          <w:szCs w:val="23"/>
                        </w:rPr>
                        <w:t>Age</w:t>
                      </w:r>
                      <w:r w:rsidR="00920772" w:rsidRPr="000D29CD">
                        <w:rPr>
                          <w:rFonts w:cs="Calibri"/>
                          <w:b/>
                          <w:color w:val="1F497D" w:themeColor="text2"/>
                          <w:sz w:val="23"/>
                          <w:szCs w:val="23"/>
                        </w:rPr>
                        <w:t xml:space="preserve"> </w:t>
                      </w:r>
                      <w:r w:rsidR="00920772" w:rsidRPr="000D29CD">
                        <w:rPr>
                          <w:rFonts w:cs="Calibri"/>
                          <w:b/>
                          <w:color w:val="1F497D" w:themeColor="text2"/>
                          <w:sz w:val="23"/>
                          <w:szCs w:val="23"/>
                        </w:rPr>
                        <w:tab/>
                      </w:r>
                      <w:r w:rsidR="00DF6DA4"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</w:r>
                      <w:r w:rsidR="009B1074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</w:r>
                      <w:r w:rsidR="00DF6DA4"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 xml:space="preserve">: </w:t>
                      </w:r>
                      <w:r w:rsidR="00DF6DA4"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Calibri"/>
                          <w:sz w:val="23"/>
                          <w:szCs w:val="23"/>
                        </w:rPr>
                        <w:t>26</w:t>
                      </w:r>
                    </w:p>
                    <w:p w:rsidR="00EE4284" w:rsidRDefault="00390CC0" w:rsidP="00DF314D">
                      <w:pPr>
                        <w:spacing w:after="0"/>
                        <w:rPr>
                          <w:rFonts w:cs="Calibri"/>
                          <w:sz w:val="23"/>
                          <w:szCs w:val="23"/>
                        </w:rPr>
                      </w:pPr>
                      <w:r w:rsidRPr="000D29CD">
                        <w:rPr>
                          <w:rFonts w:cs="Calibri"/>
                          <w:b/>
                          <w:color w:val="1F497D" w:themeColor="text2"/>
                          <w:sz w:val="23"/>
                          <w:szCs w:val="23"/>
                        </w:rPr>
                        <w:t xml:space="preserve">Total </w:t>
                      </w:r>
                      <w:r w:rsidR="00190714" w:rsidRPr="000D29CD">
                        <w:rPr>
                          <w:rFonts w:cs="Calibri"/>
                          <w:b/>
                          <w:color w:val="1F497D" w:themeColor="text2"/>
                          <w:sz w:val="23"/>
                          <w:szCs w:val="23"/>
                        </w:rPr>
                        <w:t>exp</w:t>
                      </w:r>
                      <w:r w:rsidR="009B1074" w:rsidRPr="000D29CD">
                        <w:rPr>
                          <w:rFonts w:cs="Calibri"/>
                          <w:b/>
                          <w:color w:val="1F497D" w:themeColor="text2"/>
                          <w:sz w:val="23"/>
                          <w:szCs w:val="23"/>
                        </w:rPr>
                        <w:t>erience</w:t>
                      </w:r>
                      <w:r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  <w:t xml:space="preserve">: </w:t>
                      </w:r>
                      <w:r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</w:r>
                      <w:r w:rsidR="009B1074">
                        <w:rPr>
                          <w:rFonts w:cs="Calibri"/>
                          <w:sz w:val="23"/>
                          <w:szCs w:val="23"/>
                        </w:rPr>
                        <w:t>4.5</w:t>
                      </w:r>
                      <w:r>
                        <w:rPr>
                          <w:rFonts w:cs="Calibri"/>
                          <w:sz w:val="23"/>
                          <w:szCs w:val="23"/>
                        </w:rPr>
                        <w:t xml:space="preserve"> years</w:t>
                      </w:r>
                    </w:p>
                    <w:p w:rsidR="00B522D2" w:rsidRDefault="00193029" w:rsidP="00B522D2">
                      <w:pPr>
                        <w:spacing w:after="0"/>
                        <w:rPr>
                          <w:rFonts w:cs="Calibri"/>
                          <w:sz w:val="23"/>
                          <w:szCs w:val="23"/>
                        </w:rPr>
                      </w:pPr>
                      <w:r w:rsidRPr="000D29CD">
                        <w:rPr>
                          <w:rFonts w:cs="Calibri"/>
                          <w:b/>
                          <w:color w:val="1F497D" w:themeColor="text2"/>
                          <w:sz w:val="23"/>
                          <w:szCs w:val="23"/>
                        </w:rPr>
                        <w:t>Current designation</w:t>
                      </w:r>
                      <w:r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  <w:t xml:space="preserve">: </w:t>
                      </w:r>
                      <w:r w:rsidRPr="002534DE">
                        <w:rPr>
                          <w:rFonts w:cs="Calibri"/>
                          <w:b/>
                          <w:color w:val="0070C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Calibri"/>
                          <w:sz w:val="23"/>
                          <w:szCs w:val="23"/>
                        </w:rPr>
                        <w:t>Project Engineer</w:t>
                      </w:r>
                    </w:p>
                    <w:p w:rsidR="00193029" w:rsidRPr="00DF314D" w:rsidRDefault="00193029" w:rsidP="00DF314D">
                      <w:pPr>
                        <w:spacing w:after="0"/>
                        <w:rPr>
                          <w:rFonts w:cs="Calibri"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12F3">
        <w:rPr>
          <w:noProof/>
          <w:lang w:val="en-US"/>
        </w:rPr>
        <w:drawing>
          <wp:inline distT="0" distB="0" distL="0" distR="0">
            <wp:extent cx="1495174" cy="1793875"/>
            <wp:effectExtent l="0" t="0" r="0" b="0"/>
            <wp:docPr id="7" name="Picture 3" descr="F:\45(mani murugan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45(mani murugan)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74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A8" w:rsidRDefault="005B2AA8" w:rsidP="00BC12F3">
      <w:pPr>
        <w:ind w:left="-540"/>
      </w:pPr>
    </w:p>
    <w:tbl>
      <w:tblPr>
        <w:tblStyle w:val="TableGrid"/>
        <w:tblW w:w="10788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FFFFFF" w:themeFill="background1"/>
        <w:tblLook w:val="04A0" w:firstRow="1" w:lastRow="0" w:firstColumn="1" w:lastColumn="0" w:noHBand="0" w:noVBand="1"/>
      </w:tblPr>
      <w:tblGrid>
        <w:gridCol w:w="10788"/>
      </w:tblGrid>
      <w:tr w:rsidR="00BB54D1" w:rsidTr="00390CC0">
        <w:trPr>
          <w:trHeight w:val="88"/>
        </w:trPr>
        <w:tc>
          <w:tcPr>
            <w:tcW w:w="10788" w:type="dxa"/>
            <w:shd w:val="pct12" w:color="auto" w:fill="FFFFFF" w:themeFill="background1"/>
          </w:tcPr>
          <w:p w:rsidR="009B1074" w:rsidRPr="00D77358" w:rsidRDefault="00BB54D1" w:rsidP="009B1074">
            <w:pPr>
              <w:spacing w:after="20"/>
              <w:ind w:right="144"/>
              <w:jc w:val="both"/>
              <w:rPr>
                <w:b/>
                <w:color w:val="C00000"/>
                <w:sz w:val="24"/>
                <w:szCs w:val="24"/>
                <w:u w:val="single"/>
              </w:rPr>
            </w:pPr>
            <w:r w:rsidRPr="00D77358">
              <w:rPr>
                <w:b/>
                <w:color w:val="C00000"/>
                <w:sz w:val="24"/>
                <w:szCs w:val="24"/>
                <w:u w:val="single"/>
              </w:rPr>
              <w:t>RELATIVE EXPERIENCE</w:t>
            </w:r>
          </w:p>
        </w:tc>
      </w:tr>
    </w:tbl>
    <w:p w:rsidR="00FC5434" w:rsidRDefault="00FC5434" w:rsidP="00FC5434">
      <w:pPr>
        <w:tabs>
          <w:tab w:val="left" w:pos="-540"/>
          <w:tab w:val="left" w:pos="-426"/>
        </w:tabs>
        <w:spacing w:after="0" w:line="240" w:lineRule="auto"/>
        <w:ind w:left="-540" w:firstLine="114"/>
        <w:rPr>
          <w:b/>
          <w:color w:val="1F497D" w:themeColor="text2"/>
          <w:sz w:val="23"/>
          <w:szCs w:val="23"/>
        </w:rPr>
      </w:pPr>
    </w:p>
    <w:p w:rsidR="00854E87" w:rsidRPr="00FC5434" w:rsidRDefault="00A666BB" w:rsidP="009B1074">
      <w:pPr>
        <w:tabs>
          <w:tab w:val="left" w:pos="-540"/>
          <w:tab w:val="left" w:pos="-426"/>
        </w:tabs>
        <w:spacing w:after="0" w:line="360" w:lineRule="auto"/>
        <w:ind w:left="-540" w:firstLine="114"/>
        <w:rPr>
          <w:b/>
          <w:color w:val="1F497D" w:themeColor="text2"/>
          <w:sz w:val="23"/>
          <w:szCs w:val="23"/>
          <w:u w:val="single"/>
        </w:rPr>
      </w:pPr>
      <w:r w:rsidRPr="00FC5434">
        <w:rPr>
          <w:b/>
          <w:color w:val="1F497D" w:themeColor="text2"/>
          <w:sz w:val="23"/>
          <w:szCs w:val="23"/>
          <w:u w:val="single"/>
        </w:rPr>
        <w:t>SHAMS Energy Solutions L.L.C – Dubai, UAE</w:t>
      </w:r>
      <w:r w:rsidR="00BF0F23" w:rsidRPr="00FC5434">
        <w:rPr>
          <w:b/>
          <w:color w:val="1F497D" w:themeColor="text2"/>
          <w:sz w:val="23"/>
          <w:szCs w:val="23"/>
          <w:u w:val="single"/>
        </w:rPr>
        <w:t xml:space="preserve"> | </w:t>
      </w:r>
      <w:r w:rsidRPr="00FC5434">
        <w:rPr>
          <w:b/>
          <w:color w:val="1F497D" w:themeColor="text2"/>
          <w:sz w:val="23"/>
          <w:szCs w:val="23"/>
          <w:u w:val="single"/>
        </w:rPr>
        <w:t>June ’15</w:t>
      </w:r>
      <w:r w:rsidR="00BF0F23" w:rsidRPr="00FC5434">
        <w:rPr>
          <w:b/>
          <w:color w:val="1F497D" w:themeColor="text2"/>
          <w:sz w:val="23"/>
          <w:szCs w:val="23"/>
          <w:u w:val="single"/>
        </w:rPr>
        <w:t xml:space="preserve"> – </w:t>
      </w:r>
      <w:r w:rsidR="00854E87" w:rsidRPr="002E75E4">
        <w:rPr>
          <w:b/>
          <w:color w:val="1F497D" w:themeColor="text2"/>
          <w:sz w:val="23"/>
          <w:szCs w:val="23"/>
          <w:u w:val="single"/>
        </w:rPr>
        <w:t>Present</w:t>
      </w:r>
    </w:p>
    <w:p w:rsidR="00504077" w:rsidRPr="00504077" w:rsidRDefault="00504077" w:rsidP="00504077">
      <w:pPr>
        <w:spacing w:after="0"/>
        <w:ind w:left="-426"/>
        <w:rPr>
          <w:b/>
          <w:bCs/>
          <w:sz w:val="23"/>
          <w:szCs w:val="23"/>
        </w:rPr>
      </w:pPr>
      <w:r w:rsidRPr="00504077">
        <w:rPr>
          <w:b/>
          <w:bCs/>
          <w:sz w:val="23"/>
          <w:szCs w:val="23"/>
        </w:rPr>
        <w:t>Job Title:</w:t>
      </w:r>
      <w:r w:rsidR="00266782">
        <w:rPr>
          <w:b/>
          <w:bCs/>
          <w:sz w:val="23"/>
          <w:szCs w:val="23"/>
        </w:rPr>
        <w:tab/>
      </w:r>
      <w:r w:rsidRPr="00504077">
        <w:rPr>
          <w:b/>
          <w:bCs/>
          <w:sz w:val="23"/>
          <w:szCs w:val="23"/>
        </w:rPr>
        <w:t xml:space="preserve"> Solar Electrical Engineer</w:t>
      </w:r>
    </w:p>
    <w:p w:rsidR="00266782" w:rsidRDefault="00504077" w:rsidP="009B1074">
      <w:pPr>
        <w:spacing w:after="0"/>
        <w:ind w:left="-426"/>
        <w:rPr>
          <w:sz w:val="23"/>
          <w:szCs w:val="23"/>
        </w:rPr>
      </w:pPr>
      <w:r w:rsidRPr="00266782">
        <w:rPr>
          <w:b/>
          <w:bCs/>
          <w:sz w:val="23"/>
          <w:szCs w:val="23"/>
        </w:rPr>
        <w:t>Shams Energy Solutions</w:t>
      </w:r>
      <w:r w:rsidRPr="00504077">
        <w:rPr>
          <w:sz w:val="23"/>
          <w:szCs w:val="23"/>
        </w:rPr>
        <w:t xml:space="preserve"> is a solar engineering, procurement and construction (EPC) company</w:t>
      </w:r>
      <w:r>
        <w:rPr>
          <w:sz w:val="23"/>
          <w:szCs w:val="23"/>
        </w:rPr>
        <w:t xml:space="preserve"> </w:t>
      </w:r>
      <w:r w:rsidRPr="00504077">
        <w:rPr>
          <w:sz w:val="23"/>
          <w:szCs w:val="23"/>
        </w:rPr>
        <w:t>based out of Dubai, specialises in on-grid systems from residential, commercial and industrial</w:t>
      </w:r>
      <w:r>
        <w:rPr>
          <w:sz w:val="23"/>
          <w:szCs w:val="23"/>
        </w:rPr>
        <w:t xml:space="preserve"> </w:t>
      </w:r>
      <w:r w:rsidRPr="00504077">
        <w:rPr>
          <w:sz w:val="23"/>
          <w:szCs w:val="23"/>
        </w:rPr>
        <w:t>propose</w:t>
      </w:r>
      <w:r w:rsidR="001A3441">
        <w:rPr>
          <w:sz w:val="23"/>
          <w:szCs w:val="23"/>
        </w:rPr>
        <w:t>s. Shams Energy focus on solar</w:t>
      </w:r>
      <w:r w:rsidRPr="00504077">
        <w:rPr>
          <w:sz w:val="23"/>
          <w:szCs w:val="23"/>
        </w:rPr>
        <w:t xml:space="preserve"> projects in the emirate of Dubai under the Shams Dubai</w:t>
      </w:r>
      <w:r>
        <w:rPr>
          <w:sz w:val="23"/>
          <w:szCs w:val="23"/>
        </w:rPr>
        <w:t xml:space="preserve"> DEWA program allowing </w:t>
      </w:r>
      <w:r w:rsidRPr="00504077">
        <w:rPr>
          <w:sz w:val="23"/>
          <w:szCs w:val="23"/>
        </w:rPr>
        <w:t>households and business to net-meter their solar energy production into</w:t>
      </w:r>
      <w:r>
        <w:rPr>
          <w:sz w:val="23"/>
          <w:szCs w:val="23"/>
        </w:rPr>
        <w:t xml:space="preserve"> </w:t>
      </w:r>
      <w:r w:rsidRPr="00504077">
        <w:rPr>
          <w:sz w:val="23"/>
          <w:szCs w:val="23"/>
        </w:rPr>
        <w:t>their monthly bills.</w:t>
      </w:r>
      <w:r w:rsidR="00266782">
        <w:rPr>
          <w:sz w:val="23"/>
          <w:szCs w:val="23"/>
        </w:rPr>
        <w:t xml:space="preserve">  </w:t>
      </w:r>
    </w:p>
    <w:p w:rsidR="009B1074" w:rsidRPr="00504077" w:rsidRDefault="009B1074" w:rsidP="009B1074">
      <w:pPr>
        <w:spacing w:after="0"/>
        <w:ind w:left="-426"/>
        <w:rPr>
          <w:sz w:val="23"/>
          <w:szCs w:val="23"/>
        </w:rPr>
      </w:pPr>
    </w:p>
    <w:p w:rsidR="005B10AD" w:rsidRPr="00FC5434" w:rsidRDefault="005B10AD" w:rsidP="00854E87">
      <w:pPr>
        <w:tabs>
          <w:tab w:val="left" w:pos="-540"/>
        </w:tabs>
        <w:spacing w:after="0" w:line="360" w:lineRule="auto"/>
        <w:ind w:left="-540" w:firstLine="114"/>
        <w:rPr>
          <w:b/>
          <w:color w:val="1F497D" w:themeColor="text2"/>
          <w:sz w:val="23"/>
          <w:szCs w:val="23"/>
          <w:u w:val="single"/>
        </w:rPr>
      </w:pPr>
      <w:r w:rsidRPr="00FC5434">
        <w:rPr>
          <w:b/>
          <w:color w:val="1F497D" w:themeColor="text2"/>
          <w:sz w:val="23"/>
          <w:szCs w:val="23"/>
          <w:u w:val="single"/>
        </w:rPr>
        <w:t>RK TECH INDIA Pvt Ltd., – Chennai, India | June ’13 – Oct ’14</w:t>
      </w:r>
    </w:p>
    <w:p w:rsidR="00504077" w:rsidRPr="00651C6F" w:rsidRDefault="00504077" w:rsidP="00504077">
      <w:pPr>
        <w:spacing w:after="0"/>
        <w:ind w:left="-540" w:firstLine="114"/>
        <w:rPr>
          <w:sz w:val="23"/>
          <w:szCs w:val="23"/>
        </w:rPr>
      </w:pPr>
      <w:r w:rsidRPr="00651C6F">
        <w:rPr>
          <w:b/>
          <w:sz w:val="23"/>
          <w:szCs w:val="23"/>
        </w:rPr>
        <w:t>Job Title:</w:t>
      </w:r>
      <w:r>
        <w:rPr>
          <w:b/>
          <w:sz w:val="23"/>
          <w:szCs w:val="23"/>
        </w:rPr>
        <w:t xml:space="preserve"> </w:t>
      </w:r>
      <w:r w:rsidR="00266782">
        <w:rPr>
          <w:b/>
          <w:sz w:val="23"/>
          <w:szCs w:val="23"/>
        </w:rPr>
        <w:tab/>
      </w:r>
      <w:r w:rsidRPr="00651C6F">
        <w:rPr>
          <w:b/>
          <w:sz w:val="23"/>
          <w:szCs w:val="23"/>
        </w:rPr>
        <w:t>Service-Site Engineer – Solar and Ups Division</w:t>
      </w:r>
    </w:p>
    <w:p w:rsidR="005B10AD" w:rsidRPr="00651C6F" w:rsidRDefault="005B10AD" w:rsidP="00504077">
      <w:pPr>
        <w:spacing w:after="0"/>
        <w:ind w:left="-426"/>
        <w:rPr>
          <w:sz w:val="23"/>
          <w:szCs w:val="23"/>
        </w:rPr>
      </w:pPr>
      <w:r w:rsidRPr="008F78A7">
        <w:rPr>
          <w:b/>
          <w:sz w:val="23"/>
          <w:szCs w:val="23"/>
        </w:rPr>
        <w:t>RK TECH</w:t>
      </w:r>
      <w:r w:rsidRPr="00BF0F23">
        <w:rPr>
          <w:sz w:val="23"/>
          <w:szCs w:val="23"/>
        </w:rPr>
        <w:t xml:space="preserve"> Group established in the year</w:t>
      </w:r>
      <w:r>
        <w:rPr>
          <w:sz w:val="23"/>
          <w:szCs w:val="23"/>
        </w:rPr>
        <w:t>2004</w:t>
      </w:r>
      <w:r w:rsidRPr="00BF0F23">
        <w:rPr>
          <w:sz w:val="23"/>
          <w:szCs w:val="23"/>
        </w:rPr>
        <w:t xml:space="preserve"> – One of the leading provider of </w:t>
      </w:r>
      <w:r w:rsidRPr="008F78A7">
        <w:rPr>
          <w:b/>
          <w:sz w:val="23"/>
          <w:szCs w:val="23"/>
        </w:rPr>
        <w:t>SOLAR and UPS</w:t>
      </w:r>
      <w:r w:rsidRPr="00BF0F23">
        <w:rPr>
          <w:sz w:val="23"/>
          <w:szCs w:val="23"/>
        </w:rPr>
        <w:t xml:space="preserve"> Solution</w:t>
      </w:r>
      <w:r>
        <w:rPr>
          <w:sz w:val="23"/>
          <w:szCs w:val="23"/>
        </w:rPr>
        <w:t xml:space="preserve"> for better resolution of energy crisis</w:t>
      </w:r>
      <w:r w:rsidRPr="00BF0F23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tab/>
      </w:r>
    </w:p>
    <w:p w:rsidR="005C3DAC" w:rsidRDefault="005C3DAC" w:rsidP="005B10AD">
      <w:pPr>
        <w:spacing w:after="0"/>
      </w:pPr>
    </w:p>
    <w:tbl>
      <w:tblPr>
        <w:tblStyle w:val="TableGrid"/>
        <w:tblW w:w="1080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805"/>
      </w:tblGrid>
      <w:tr w:rsidR="005C3DAC" w:rsidTr="00093787">
        <w:trPr>
          <w:trHeight w:val="328"/>
        </w:trPr>
        <w:tc>
          <w:tcPr>
            <w:tcW w:w="10805" w:type="dxa"/>
            <w:shd w:val="pct15" w:color="auto" w:fill="auto"/>
          </w:tcPr>
          <w:p w:rsidR="005C3DAC" w:rsidRPr="00EF763F" w:rsidRDefault="005C3DAC" w:rsidP="005C3DAC">
            <w:pPr>
              <w:spacing w:after="0"/>
              <w:ind w:right="-694"/>
              <w:rPr>
                <w:b/>
                <w:color w:val="C00000"/>
                <w:sz w:val="24"/>
                <w:szCs w:val="24"/>
                <w:u w:val="single"/>
              </w:rPr>
            </w:pPr>
            <w:r w:rsidRPr="00EF763F">
              <w:rPr>
                <w:b/>
                <w:color w:val="C00000"/>
                <w:sz w:val="24"/>
                <w:szCs w:val="24"/>
                <w:u w:val="single"/>
              </w:rPr>
              <w:t>JOB RESPONSIBILITIES</w:t>
            </w:r>
          </w:p>
        </w:tc>
      </w:tr>
    </w:tbl>
    <w:p w:rsidR="005C3DAC" w:rsidRDefault="005C3DAC" w:rsidP="00B23671">
      <w:pPr>
        <w:spacing w:after="0"/>
        <w:rPr>
          <w:b/>
          <w:color w:val="FF0000"/>
          <w:u w:val="single"/>
        </w:rPr>
      </w:pPr>
    </w:p>
    <w:p w:rsidR="00266782" w:rsidRDefault="00E91721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Responsible for design, </w:t>
      </w:r>
      <w:r w:rsidR="00D73F4B">
        <w:rPr>
          <w:rFonts w:cs="Calibri"/>
          <w:sz w:val="23"/>
          <w:szCs w:val="23"/>
        </w:rPr>
        <w:t>analys</w:t>
      </w:r>
      <w:r w:rsidR="00D73F4B" w:rsidRPr="00504077">
        <w:rPr>
          <w:rFonts w:cs="Calibri"/>
          <w:sz w:val="23"/>
          <w:szCs w:val="23"/>
        </w:rPr>
        <w:t>e</w:t>
      </w:r>
      <w:r w:rsidR="00504077" w:rsidRPr="00504077">
        <w:rPr>
          <w:rFonts w:cs="Calibri"/>
          <w:sz w:val="23"/>
          <w:szCs w:val="23"/>
        </w:rPr>
        <w:t>, selection of system components, generation of CAD layouts,</w:t>
      </w:r>
      <w:r w:rsidR="00266782">
        <w:rPr>
          <w:rFonts w:cs="Calibri"/>
          <w:sz w:val="23"/>
          <w:szCs w:val="23"/>
        </w:rPr>
        <w:t xml:space="preserve"> </w:t>
      </w:r>
      <w:r w:rsidR="00504077" w:rsidRPr="00266782">
        <w:rPr>
          <w:rFonts w:cs="Calibri"/>
          <w:sz w:val="23"/>
          <w:szCs w:val="23"/>
        </w:rPr>
        <w:t xml:space="preserve">electrical </w:t>
      </w:r>
      <w:r w:rsidR="00266782">
        <w:rPr>
          <w:rFonts w:cs="Calibri"/>
          <w:sz w:val="23"/>
          <w:szCs w:val="23"/>
        </w:rPr>
        <w:t xml:space="preserve">  </w:t>
      </w:r>
    </w:p>
    <w:p w:rsidR="00B56C2E" w:rsidRDefault="00266782" w:rsidP="00B56C2E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504077" w:rsidRPr="00266782">
        <w:rPr>
          <w:rFonts w:cs="Calibri"/>
          <w:sz w:val="23"/>
          <w:szCs w:val="23"/>
        </w:rPr>
        <w:t xml:space="preserve">diagrams, </w:t>
      </w:r>
      <w:r w:rsidR="00B56C2E">
        <w:rPr>
          <w:rFonts w:cs="Calibri"/>
          <w:sz w:val="23"/>
          <w:szCs w:val="23"/>
        </w:rPr>
        <w:t xml:space="preserve">financial analysis, </w:t>
      </w:r>
      <w:r w:rsidR="00504077" w:rsidRPr="00266782">
        <w:rPr>
          <w:rFonts w:cs="Calibri"/>
          <w:sz w:val="23"/>
          <w:szCs w:val="23"/>
        </w:rPr>
        <w:t>compelling proposal,</w:t>
      </w:r>
      <w:r w:rsidR="00316DE4">
        <w:rPr>
          <w:rFonts w:cs="Calibri"/>
          <w:sz w:val="23"/>
          <w:szCs w:val="23"/>
        </w:rPr>
        <w:t xml:space="preserve"> participating in tenders,</w:t>
      </w:r>
      <w:r w:rsidR="00504077" w:rsidRPr="00266782">
        <w:rPr>
          <w:rFonts w:cs="Calibri"/>
          <w:sz w:val="23"/>
          <w:szCs w:val="23"/>
        </w:rPr>
        <w:t xml:space="preserve"> permitting documents, </w:t>
      </w:r>
    </w:p>
    <w:p w:rsidR="00B56C2E" w:rsidRDefault="00B56C2E" w:rsidP="00B56C2E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F440D1">
        <w:rPr>
          <w:rFonts w:cs="Calibri"/>
          <w:sz w:val="23"/>
          <w:szCs w:val="23"/>
        </w:rPr>
        <w:t xml:space="preserve">procurement, </w:t>
      </w:r>
      <w:r>
        <w:rPr>
          <w:rFonts w:cs="Calibri"/>
          <w:sz w:val="23"/>
          <w:szCs w:val="23"/>
        </w:rPr>
        <w:t>field</w:t>
      </w:r>
      <w:r w:rsidR="00316DE4" w:rsidRPr="00B56C2E">
        <w:rPr>
          <w:rFonts w:cs="Calibri"/>
          <w:sz w:val="23"/>
          <w:szCs w:val="23"/>
        </w:rPr>
        <w:t xml:space="preserve"> </w:t>
      </w:r>
      <w:r w:rsidR="00504077" w:rsidRPr="00B56C2E">
        <w:rPr>
          <w:rFonts w:cs="Calibri"/>
          <w:sz w:val="23"/>
          <w:szCs w:val="23"/>
        </w:rPr>
        <w:t>product performance,</w:t>
      </w:r>
      <w:r w:rsidR="00F440D1" w:rsidRPr="00B56C2E">
        <w:rPr>
          <w:rFonts w:cs="Calibri"/>
          <w:sz w:val="23"/>
          <w:szCs w:val="23"/>
        </w:rPr>
        <w:t xml:space="preserve"> </w:t>
      </w:r>
      <w:r w:rsidR="00266782" w:rsidRPr="00B56C2E">
        <w:rPr>
          <w:rFonts w:cs="Calibri"/>
          <w:sz w:val="23"/>
          <w:szCs w:val="23"/>
        </w:rPr>
        <w:t xml:space="preserve">installation, </w:t>
      </w:r>
      <w:r w:rsidR="00504077" w:rsidRPr="00B56C2E">
        <w:rPr>
          <w:rFonts w:cs="Calibri"/>
          <w:sz w:val="23"/>
          <w:szCs w:val="23"/>
        </w:rPr>
        <w:t>commissioning</w:t>
      </w:r>
      <w:r w:rsidR="00F440D1" w:rsidRPr="00B56C2E">
        <w:rPr>
          <w:rFonts w:cs="Calibri"/>
          <w:sz w:val="23"/>
          <w:szCs w:val="23"/>
        </w:rPr>
        <w:t>, erection</w:t>
      </w:r>
      <w:r w:rsidR="00EF1743" w:rsidRPr="00B56C2E">
        <w:rPr>
          <w:rFonts w:cs="Calibri"/>
          <w:sz w:val="23"/>
          <w:szCs w:val="23"/>
        </w:rPr>
        <w:t>, Testing</w:t>
      </w:r>
      <w:r w:rsidR="00504077" w:rsidRPr="00B56C2E">
        <w:rPr>
          <w:rFonts w:cs="Calibri"/>
          <w:sz w:val="23"/>
          <w:szCs w:val="23"/>
        </w:rPr>
        <w:t xml:space="preserve"> and diagnostic</w:t>
      </w:r>
      <w:r w:rsidR="00F440D1" w:rsidRPr="00B56C2E">
        <w:rPr>
          <w:rFonts w:cs="Calibri"/>
          <w:sz w:val="23"/>
          <w:szCs w:val="23"/>
        </w:rPr>
        <w:t xml:space="preserve">s </w:t>
      </w:r>
    </w:p>
    <w:p w:rsidR="00504077" w:rsidRPr="00734280" w:rsidRDefault="00B56C2E" w:rsidP="00734280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734280">
        <w:rPr>
          <w:rFonts w:cs="Calibri"/>
          <w:sz w:val="23"/>
          <w:szCs w:val="23"/>
        </w:rPr>
        <w:t>of solar power</w:t>
      </w:r>
      <w:r w:rsidR="00316DE4" w:rsidRPr="00734280">
        <w:rPr>
          <w:rFonts w:cs="Calibri"/>
          <w:sz w:val="23"/>
          <w:szCs w:val="23"/>
        </w:rPr>
        <w:t xml:space="preserve"> </w:t>
      </w:r>
      <w:r w:rsidR="00F440D1" w:rsidRPr="00734280">
        <w:rPr>
          <w:rFonts w:cs="Calibri"/>
          <w:sz w:val="23"/>
          <w:szCs w:val="23"/>
        </w:rPr>
        <w:t xml:space="preserve">plant projects from </w:t>
      </w:r>
      <w:r w:rsidR="00E33C99" w:rsidRPr="00734280">
        <w:rPr>
          <w:rFonts w:cs="Calibri"/>
          <w:sz w:val="23"/>
          <w:szCs w:val="23"/>
        </w:rPr>
        <w:t>initial</w:t>
      </w:r>
      <w:r w:rsidR="00F440D1" w:rsidRPr="00734280">
        <w:rPr>
          <w:rFonts w:cs="Calibri"/>
          <w:sz w:val="23"/>
          <w:szCs w:val="23"/>
        </w:rPr>
        <w:t xml:space="preserve"> to final stage individually.</w:t>
      </w:r>
    </w:p>
    <w:p w:rsidR="00266782" w:rsidRDefault="00504077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hanging="284"/>
        <w:rPr>
          <w:rFonts w:cs="Calibri"/>
          <w:sz w:val="23"/>
          <w:szCs w:val="23"/>
        </w:rPr>
      </w:pPr>
      <w:r w:rsidRPr="00504077">
        <w:rPr>
          <w:rFonts w:cs="Calibri"/>
          <w:sz w:val="23"/>
          <w:szCs w:val="23"/>
        </w:rPr>
        <w:t xml:space="preserve"> To conduct Energy Audit and formulate system model to calculate energy utilization for respective</w:t>
      </w:r>
      <w:r w:rsidR="00266782">
        <w:rPr>
          <w:rFonts w:cs="Calibri"/>
          <w:sz w:val="23"/>
          <w:szCs w:val="23"/>
        </w:rPr>
        <w:t xml:space="preserve">      </w:t>
      </w:r>
    </w:p>
    <w:p w:rsidR="00504077" w:rsidRPr="00266782" w:rsidRDefault="00266782" w:rsidP="00266782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504077" w:rsidRPr="00266782">
        <w:rPr>
          <w:rFonts w:cs="Calibri"/>
          <w:sz w:val="23"/>
          <w:szCs w:val="23"/>
        </w:rPr>
        <w:t>premises.</w:t>
      </w:r>
    </w:p>
    <w:p w:rsidR="001C4CD0" w:rsidRDefault="00504077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7571D1">
        <w:rPr>
          <w:rFonts w:cs="Calibri"/>
          <w:sz w:val="23"/>
          <w:szCs w:val="23"/>
        </w:rPr>
        <w:t xml:space="preserve">Design complete </w:t>
      </w:r>
      <w:r w:rsidRPr="00504077">
        <w:rPr>
          <w:rFonts w:cs="Calibri"/>
          <w:sz w:val="23"/>
          <w:szCs w:val="23"/>
        </w:rPr>
        <w:t>S</w:t>
      </w:r>
      <w:r w:rsidR="001C4CD0">
        <w:rPr>
          <w:rFonts w:cs="Calibri"/>
          <w:sz w:val="23"/>
          <w:szCs w:val="23"/>
        </w:rPr>
        <w:t>olar PV System as per the need</w:t>
      </w:r>
      <w:r w:rsidRPr="00504077">
        <w:rPr>
          <w:rFonts w:cs="Calibri"/>
          <w:sz w:val="23"/>
          <w:szCs w:val="23"/>
        </w:rPr>
        <w:t xml:space="preserve"> using AUTOCAD and SKETCHUP for visual</w:t>
      </w:r>
      <w:r w:rsidR="001C4CD0">
        <w:rPr>
          <w:rFonts w:cs="Calibri"/>
          <w:sz w:val="23"/>
          <w:szCs w:val="23"/>
        </w:rPr>
        <w:t xml:space="preserve">  </w:t>
      </w:r>
    </w:p>
    <w:p w:rsidR="00504077" w:rsidRPr="001C4CD0" w:rsidRDefault="001C4CD0" w:rsidP="001C4CD0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504077" w:rsidRPr="001C4CD0">
        <w:rPr>
          <w:rFonts w:cs="Calibri"/>
          <w:sz w:val="23"/>
          <w:szCs w:val="23"/>
        </w:rPr>
        <w:t>presentation.</w:t>
      </w:r>
    </w:p>
    <w:p w:rsidR="00266782" w:rsidRDefault="00504077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hanging="284"/>
        <w:rPr>
          <w:rFonts w:cs="Calibri"/>
          <w:sz w:val="23"/>
          <w:szCs w:val="23"/>
        </w:rPr>
      </w:pPr>
      <w:r w:rsidRPr="00504077">
        <w:rPr>
          <w:rFonts w:cs="Calibri"/>
          <w:sz w:val="23"/>
          <w:szCs w:val="23"/>
        </w:rPr>
        <w:t xml:space="preserve"> Analysing the system performance using solar simulation software like </w:t>
      </w:r>
      <w:proofErr w:type="spellStart"/>
      <w:r w:rsidRPr="00504077">
        <w:rPr>
          <w:rFonts w:cs="Calibri"/>
          <w:sz w:val="23"/>
          <w:szCs w:val="23"/>
        </w:rPr>
        <w:t>PVsyst</w:t>
      </w:r>
      <w:proofErr w:type="spellEnd"/>
      <w:r w:rsidRPr="00504077">
        <w:rPr>
          <w:rFonts w:cs="Calibri"/>
          <w:sz w:val="23"/>
          <w:szCs w:val="23"/>
        </w:rPr>
        <w:t>, Sunny design,</w:t>
      </w:r>
      <w:r w:rsidR="00266782">
        <w:rPr>
          <w:rFonts w:cs="Calibri"/>
          <w:sz w:val="23"/>
          <w:szCs w:val="23"/>
        </w:rPr>
        <w:t xml:space="preserve"> </w:t>
      </w:r>
      <w:proofErr w:type="spellStart"/>
      <w:r w:rsidRPr="00266782">
        <w:rPr>
          <w:rFonts w:cs="Calibri"/>
          <w:sz w:val="23"/>
          <w:szCs w:val="23"/>
        </w:rPr>
        <w:t>PVwatts</w:t>
      </w:r>
      <w:proofErr w:type="spellEnd"/>
      <w:r w:rsidRPr="00266782">
        <w:rPr>
          <w:rFonts w:cs="Calibri"/>
          <w:sz w:val="23"/>
          <w:szCs w:val="23"/>
        </w:rPr>
        <w:t xml:space="preserve"> or </w:t>
      </w:r>
    </w:p>
    <w:p w:rsidR="007571D1" w:rsidRPr="007571D1" w:rsidRDefault="00266782" w:rsidP="007571D1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504077" w:rsidRPr="00266782">
        <w:rPr>
          <w:rFonts w:cs="Calibri"/>
          <w:sz w:val="23"/>
          <w:szCs w:val="23"/>
        </w:rPr>
        <w:t>related.</w:t>
      </w:r>
    </w:p>
    <w:p w:rsidR="00266782" w:rsidRDefault="00504077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P</w:t>
      </w:r>
      <w:r w:rsidRPr="00504077">
        <w:rPr>
          <w:rFonts w:cs="Calibri"/>
          <w:sz w:val="23"/>
          <w:szCs w:val="23"/>
        </w:rPr>
        <w:t>lanning and designing of the structure layouts and material requirements for the solar system</w:t>
      </w:r>
      <w:r w:rsidR="00266782">
        <w:rPr>
          <w:rFonts w:cs="Calibri"/>
          <w:sz w:val="23"/>
          <w:szCs w:val="23"/>
        </w:rPr>
        <w:t xml:space="preserve"> </w:t>
      </w:r>
      <w:r w:rsidRPr="00266782">
        <w:rPr>
          <w:rFonts w:cs="Calibri"/>
          <w:sz w:val="23"/>
          <w:szCs w:val="23"/>
        </w:rPr>
        <w:t xml:space="preserve">with a </w:t>
      </w:r>
    </w:p>
    <w:p w:rsidR="00F440D1" w:rsidRDefault="00266782" w:rsidP="00266782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504077" w:rsidRPr="00266782">
        <w:rPr>
          <w:rFonts w:cs="Calibri"/>
          <w:sz w:val="23"/>
          <w:szCs w:val="23"/>
        </w:rPr>
        <w:t>BOS (Bill of the system), ROI (Return on investment) and technical proposals for the</w:t>
      </w:r>
      <w:r>
        <w:rPr>
          <w:rFonts w:cs="Calibri"/>
          <w:sz w:val="23"/>
          <w:szCs w:val="23"/>
        </w:rPr>
        <w:t xml:space="preserve"> </w:t>
      </w:r>
      <w:r w:rsidR="00504077" w:rsidRPr="00266782">
        <w:rPr>
          <w:rFonts w:cs="Calibri"/>
          <w:sz w:val="23"/>
          <w:szCs w:val="23"/>
        </w:rPr>
        <w:t xml:space="preserve">respective system </w:t>
      </w:r>
    </w:p>
    <w:p w:rsidR="003A27BD" w:rsidRPr="003A27BD" w:rsidRDefault="00F440D1" w:rsidP="003A27BD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504077" w:rsidRPr="00266782">
        <w:rPr>
          <w:rFonts w:cs="Calibri"/>
          <w:sz w:val="23"/>
          <w:szCs w:val="23"/>
        </w:rPr>
        <w:t>according to electrical codes,</w:t>
      </w:r>
      <w:r>
        <w:rPr>
          <w:rFonts w:cs="Calibri"/>
          <w:sz w:val="23"/>
          <w:szCs w:val="23"/>
        </w:rPr>
        <w:t xml:space="preserve"> DRRG</w:t>
      </w:r>
      <w:r w:rsidR="00504077" w:rsidRPr="00266782">
        <w:rPr>
          <w:rFonts w:cs="Calibri"/>
          <w:sz w:val="23"/>
          <w:szCs w:val="23"/>
        </w:rPr>
        <w:t xml:space="preserve"> regulations, local and international standards</w:t>
      </w:r>
      <w:r w:rsidR="003A27BD">
        <w:rPr>
          <w:rFonts w:cs="Calibri"/>
          <w:sz w:val="23"/>
          <w:szCs w:val="23"/>
        </w:rPr>
        <w:t>.</w:t>
      </w:r>
    </w:p>
    <w:p w:rsidR="007571D1" w:rsidRDefault="00DF1A95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To Prepare Execution schedule plan</w:t>
      </w:r>
      <w:r w:rsidR="007571D1">
        <w:rPr>
          <w:rFonts w:cs="Calibri"/>
          <w:sz w:val="23"/>
          <w:szCs w:val="23"/>
        </w:rPr>
        <w:t xml:space="preserve"> and visual video presentation</w:t>
      </w:r>
      <w:r>
        <w:rPr>
          <w:rFonts w:cs="Calibri"/>
          <w:sz w:val="23"/>
          <w:szCs w:val="23"/>
        </w:rPr>
        <w:t xml:space="preserve"> for the clients respective </w:t>
      </w:r>
      <w:r w:rsidR="00EF1743">
        <w:rPr>
          <w:rFonts w:cs="Calibri"/>
          <w:sz w:val="23"/>
          <w:szCs w:val="23"/>
        </w:rPr>
        <w:t>to the</w:t>
      </w:r>
      <w:r w:rsidR="007571D1">
        <w:rPr>
          <w:rFonts w:cs="Calibri"/>
          <w:sz w:val="23"/>
          <w:szCs w:val="23"/>
        </w:rPr>
        <w:t xml:space="preserve"> </w:t>
      </w:r>
    </w:p>
    <w:p w:rsidR="007571D1" w:rsidRPr="007571D1" w:rsidRDefault="007571D1" w:rsidP="007571D1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execution of the project using</w:t>
      </w:r>
      <w:r w:rsidR="00EF1743" w:rsidRPr="007571D1">
        <w:rPr>
          <w:rFonts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SketchUp, GANTT chart and Hologram.</w:t>
      </w:r>
    </w:p>
    <w:p w:rsidR="00DF1A95" w:rsidRDefault="0013224B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953384">
        <w:rPr>
          <w:rFonts w:cs="Calibri"/>
          <w:sz w:val="23"/>
          <w:szCs w:val="23"/>
        </w:rPr>
        <w:t>Responsible for</w:t>
      </w:r>
      <w:r w:rsidR="00953384" w:rsidRPr="00504077">
        <w:rPr>
          <w:rFonts w:cs="Calibri"/>
          <w:sz w:val="23"/>
          <w:szCs w:val="23"/>
        </w:rPr>
        <w:t xml:space="preserve"> all construction-based structural and electrical design </w:t>
      </w:r>
      <w:r w:rsidR="00953384">
        <w:rPr>
          <w:rFonts w:cs="Calibri"/>
          <w:sz w:val="23"/>
          <w:szCs w:val="23"/>
        </w:rPr>
        <w:t>approvals</w:t>
      </w:r>
      <w:r>
        <w:rPr>
          <w:rFonts w:cs="Calibri"/>
          <w:sz w:val="23"/>
          <w:szCs w:val="23"/>
        </w:rPr>
        <w:t xml:space="preserve"> from </w:t>
      </w:r>
      <w:r w:rsidR="00E33C99">
        <w:rPr>
          <w:rFonts w:cs="Calibri"/>
          <w:sz w:val="23"/>
          <w:szCs w:val="23"/>
        </w:rPr>
        <w:t xml:space="preserve">local govt </w:t>
      </w:r>
    </w:p>
    <w:p w:rsidR="00953384" w:rsidRDefault="00DF1A95" w:rsidP="00DF1A95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agencies, </w:t>
      </w:r>
      <w:r w:rsidR="00D74594">
        <w:rPr>
          <w:rFonts w:cs="Calibri"/>
          <w:sz w:val="23"/>
          <w:szCs w:val="23"/>
        </w:rPr>
        <w:t xml:space="preserve">authorities, </w:t>
      </w:r>
      <w:r>
        <w:rPr>
          <w:rFonts w:cs="Calibri"/>
          <w:sz w:val="23"/>
          <w:szCs w:val="23"/>
        </w:rPr>
        <w:t xml:space="preserve">consultants and clients </w:t>
      </w:r>
      <w:r w:rsidR="00E33C99" w:rsidRPr="00DF1A95">
        <w:rPr>
          <w:rFonts w:cs="Calibri"/>
          <w:sz w:val="23"/>
          <w:szCs w:val="23"/>
        </w:rPr>
        <w:t>before project</w:t>
      </w:r>
      <w:r w:rsidR="00953384" w:rsidRPr="00DF1A95">
        <w:rPr>
          <w:rFonts w:cs="Calibri"/>
          <w:sz w:val="23"/>
          <w:szCs w:val="23"/>
        </w:rPr>
        <w:t xml:space="preserve"> commence.</w:t>
      </w:r>
    </w:p>
    <w:p w:rsidR="002114DE" w:rsidRPr="002114DE" w:rsidRDefault="002114DE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To identify cost effective and best reliable key components for PV projects.</w:t>
      </w:r>
    </w:p>
    <w:p w:rsidR="0013224B" w:rsidRDefault="00F440D1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504077" w:rsidRPr="00F440D1">
        <w:rPr>
          <w:rFonts w:cs="Calibri"/>
          <w:sz w:val="23"/>
          <w:szCs w:val="23"/>
        </w:rPr>
        <w:t>Responsible for coordination</w:t>
      </w:r>
      <w:r>
        <w:rPr>
          <w:rFonts w:cs="Calibri"/>
          <w:sz w:val="23"/>
          <w:szCs w:val="23"/>
        </w:rPr>
        <w:t xml:space="preserve"> and recruiting</w:t>
      </w:r>
      <w:r w:rsidR="00504077" w:rsidRPr="00F440D1">
        <w:rPr>
          <w:rFonts w:cs="Calibri"/>
          <w:sz w:val="23"/>
          <w:szCs w:val="23"/>
        </w:rPr>
        <w:t xml:space="preserve"> of the</w:t>
      </w:r>
      <w:r w:rsidR="0013224B">
        <w:rPr>
          <w:rFonts w:cs="Calibri"/>
          <w:sz w:val="23"/>
          <w:szCs w:val="23"/>
        </w:rPr>
        <w:t xml:space="preserve"> subcontractors, labours, </w:t>
      </w:r>
      <w:r w:rsidR="00504077" w:rsidRPr="00F440D1">
        <w:rPr>
          <w:rFonts w:cs="Calibri"/>
          <w:sz w:val="23"/>
          <w:szCs w:val="23"/>
        </w:rPr>
        <w:t xml:space="preserve">team </w:t>
      </w:r>
      <w:r w:rsidR="00504077" w:rsidRPr="0013224B">
        <w:rPr>
          <w:rFonts w:cs="Calibri"/>
          <w:sz w:val="23"/>
          <w:szCs w:val="23"/>
        </w:rPr>
        <w:t>members</w:t>
      </w:r>
      <w:r w:rsidR="0013224B">
        <w:rPr>
          <w:rFonts w:cs="Calibri"/>
          <w:sz w:val="23"/>
          <w:szCs w:val="23"/>
        </w:rPr>
        <w:t xml:space="preserve">, </w:t>
      </w:r>
    </w:p>
    <w:p w:rsidR="0013224B" w:rsidRDefault="0013224B" w:rsidP="0013224B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transportation, logistics and suppliers</w:t>
      </w:r>
      <w:r w:rsidR="00504077" w:rsidRPr="0013224B">
        <w:rPr>
          <w:rFonts w:cs="Calibri"/>
          <w:sz w:val="23"/>
          <w:szCs w:val="23"/>
        </w:rPr>
        <w:t xml:space="preserve"> to</w:t>
      </w:r>
      <w:r w:rsidR="00266782" w:rsidRPr="0013224B">
        <w:rPr>
          <w:rFonts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ensure</w:t>
      </w:r>
      <w:r w:rsidRPr="0013224B">
        <w:rPr>
          <w:rFonts w:cs="Calibri"/>
          <w:sz w:val="23"/>
          <w:szCs w:val="23"/>
        </w:rPr>
        <w:t xml:space="preserve"> </w:t>
      </w:r>
      <w:r w:rsidR="00504077" w:rsidRPr="0013224B">
        <w:rPr>
          <w:rFonts w:cs="Calibri"/>
          <w:sz w:val="23"/>
          <w:szCs w:val="23"/>
        </w:rPr>
        <w:t>all materials, equipment and installation resourc</w:t>
      </w:r>
      <w:r>
        <w:rPr>
          <w:rFonts w:cs="Calibri"/>
          <w:sz w:val="23"/>
          <w:szCs w:val="23"/>
        </w:rPr>
        <w:t xml:space="preserve">es are   </w:t>
      </w:r>
    </w:p>
    <w:p w:rsidR="00415596" w:rsidRDefault="0013224B" w:rsidP="002114DE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Pr="0013224B">
        <w:rPr>
          <w:rFonts w:cs="Calibri"/>
          <w:sz w:val="23"/>
          <w:szCs w:val="23"/>
        </w:rPr>
        <w:t>in place, on time and on</w:t>
      </w:r>
      <w:r w:rsidR="00F440D1" w:rsidRPr="0013224B">
        <w:rPr>
          <w:rFonts w:cs="Calibri"/>
          <w:sz w:val="23"/>
          <w:szCs w:val="23"/>
        </w:rPr>
        <w:t xml:space="preserve"> </w:t>
      </w:r>
      <w:r w:rsidR="00504077" w:rsidRPr="0013224B">
        <w:rPr>
          <w:rFonts w:cs="Calibri"/>
          <w:sz w:val="23"/>
          <w:szCs w:val="23"/>
        </w:rPr>
        <w:t>budget.</w:t>
      </w:r>
    </w:p>
    <w:p w:rsidR="00854E87" w:rsidRPr="001A3441" w:rsidRDefault="00854E87" w:rsidP="001A3441">
      <w:pPr>
        <w:autoSpaceDE w:val="0"/>
        <w:autoSpaceDN w:val="0"/>
        <w:adjustRightInd w:val="0"/>
        <w:spacing w:after="0"/>
        <w:rPr>
          <w:rFonts w:cs="Calibri"/>
          <w:sz w:val="23"/>
          <w:szCs w:val="23"/>
        </w:rPr>
      </w:pPr>
    </w:p>
    <w:p w:rsidR="00854E87" w:rsidRDefault="00854E87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2114DE">
        <w:rPr>
          <w:rFonts w:cs="Calibri"/>
          <w:sz w:val="23"/>
          <w:szCs w:val="23"/>
        </w:rPr>
        <w:t>To train and instruct labours, supervisors, draftsman and juniors on safety precautions, work process</w:t>
      </w:r>
      <w:r w:rsidR="008706A1">
        <w:rPr>
          <w:rFonts w:cs="Calibri"/>
          <w:sz w:val="23"/>
          <w:szCs w:val="23"/>
        </w:rPr>
        <w:t xml:space="preserve"> and </w:t>
      </w:r>
      <w:r>
        <w:rPr>
          <w:rFonts w:cs="Calibri"/>
          <w:sz w:val="23"/>
          <w:szCs w:val="23"/>
        </w:rPr>
        <w:t xml:space="preserve"> </w:t>
      </w:r>
    </w:p>
    <w:p w:rsidR="00415596" w:rsidRPr="008706A1" w:rsidRDefault="00854E87" w:rsidP="00854E87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8706A1">
        <w:rPr>
          <w:rFonts w:cs="Calibri"/>
          <w:sz w:val="23"/>
          <w:szCs w:val="23"/>
        </w:rPr>
        <w:t>time management.</w:t>
      </w:r>
    </w:p>
    <w:p w:rsidR="00DF1A95" w:rsidRDefault="00E33C99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222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R</w:t>
      </w:r>
      <w:r w:rsidR="00DF1A95">
        <w:rPr>
          <w:rFonts w:cs="Calibri"/>
          <w:sz w:val="23"/>
          <w:szCs w:val="23"/>
        </w:rPr>
        <w:t>esponsible to provide EPC solutions</w:t>
      </w:r>
      <w:r>
        <w:rPr>
          <w:rFonts w:cs="Calibri"/>
          <w:sz w:val="23"/>
          <w:szCs w:val="23"/>
        </w:rPr>
        <w:t xml:space="preserve"> for</w:t>
      </w:r>
      <w:r w:rsidR="00504077" w:rsidRPr="00504077">
        <w:rPr>
          <w:rFonts w:cs="Calibri"/>
          <w:sz w:val="23"/>
          <w:szCs w:val="23"/>
        </w:rPr>
        <w:t xml:space="preserve"> solar power plant (On-Off Grid),</w:t>
      </w:r>
      <w:r w:rsidR="00266782">
        <w:rPr>
          <w:rFonts w:cs="Calibri"/>
          <w:sz w:val="23"/>
          <w:szCs w:val="23"/>
        </w:rPr>
        <w:t xml:space="preserve"> </w:t>
      </w:r>
      <w:r w:rsidR="00DF1A95">
        <w:rPr>
          <w:rFonts w:cs="Calibri"/>
          <w:sz w:val="23"/>
          <w:szCs w:val="23"/>
        </w:rPr>
        <w:t xml:space="preserve">centralized solar power </w:t>
      </w:r>
    </w:p>
    <w:p w:rsidR="00EF1743" w:rsidRPr="00854E87" w:rsidRDefault="00854E87" w:rsidP="00854E87">
      <w:pPr>
        <w:autoSpaceDE w:val="0"/>
        <w:autoSpaceDN w:val="0"/>
        <w:adjustRightInd w:val="0"/>
        <w:spacing w:after="0"/>
        <w:ind w:left="-426" w:right="22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     </w:t>
      </w:r>
      <w:r w:rsidR="00DF1A95" w:rsidRPr="00854E87">
        <w:rPr>
          <w:rFonts w:cs="Calibri"/>
          <w:sz w:val="23"/>
          <w:szCs w:val="23"/>
        </w:rPr>
        <w:t xml:space="preserve">plant, </w:t>
      </w:r>
      <w:r w:rsidR="00504077" w:rsidRPr="00854E87">
        <w:rPr>
          <w:rFonts w:cs="Calibri"/>
          <w:sz w:val="23"/>
          <w:szCs w:val="23"/>
        </w:rPr>
        <w:t>ground mounted solar systems, solar PV hybrid systems and solar</w:t>
      </w:r>
      <w:r w:rsidR="00266782" w:rsidRPr="00854E87">
        <w:rPr>
          <w:rFonts w:cs="Calibri"/>
          <w:sz w:val="23"/>
          <w:szCs w:val="23"/>
        </w:rPr>
        <w:t xml:space="preserve"> water pumping </w:t>
      </w:r>
      <w:r w:rsidR="00504077" w:rsidRPr="00854E87">
        <w:rPr>
          <w:rFonts w:cs="Calibri"/>
          <w:sz w:val="23"/>
          <w:szCs w:val="23"/>
        </w:rPr>
        <w:t>systems.</w:t>
      </w:r>
    </w:p>
    <w:p w:rsidR="00DF1A95" w:rsidRDefault="00DF1A95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Responsible for submitting and preparing final technical documents, commissioning reports, O&amp;M </w:t>
      </w:r>
    </w:p>
    <w:p w:rsidR="00DF1A95" w:rsidRPr="00DF1A95" w:rsidRDefault="00DF1A95" w:rsidP="00DF1A95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manual-schedule.</w:t>
      </w:r>
    </w:p>
    <w:p w:rsidR="00E33C99" w:rsidRDefault="00E33C99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504077" w:rsidRPr="00504077">
        <w:rPr>
          <w:rFonts w:cs="Calibri"/>
          <w:sz w:val="23"/>
          <w:szCs w:val="23"/>
        </w:rPr>
        <w:t>Regular Site visit for cleaning, operation &amp;</w:t>
      </w:r>
      <w:r w:rsidR="00EF1743">
        <w:rPr>
          <w:rFonts w:cs="Calibri"/>
          <w:sz w:val="23"/>
          <w:szCs w:val="23"/>
        </w:rPr>
        <w:t xml:space="preserve"> maintenance of the systems and to </w:t>
      </w:r>
      <w:r w:rsidR="00504077" w:rsidRPr="00504077">
        <w:rPr>
          <w:rFonts w:cs="Calibri"/>
          <w:sz w:val="23"/>
          <w:szCs w:val="23"/>
        </w:rPr>
        <w:t>create a data sheet</w:t>
      </w:r>
      <w:r w:rsidR="00266782">
        <w:rPr>
          <w:rFonts w:cs="Calibri"/>
          <w:sz w:val="23"/>
          <w:szCs w:val="23"/>
        </w:rPr>
        <w:t xml:space="preserve"> </w:t>
      </w:r>
      <w:r w:rsidR="00504077" w:rsidRPr="00266782">
        <w:rPr>
          <w:rFonts w:cs="Calibri"/>
          <w:sz w:val="23"/>
          <w:szCs w:val="23"/>
        </w:rPr>
        <w:t xml:space="preserve">on </w:t>
      </w:r>
    </w:p>
    <w:p w:rsidR="002A3846" w:rsidRDefault="00E33C99" w:rsidP="002A3846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EF1743">
        <w:rPr>
          <w:rFonts w:cs="Calibri"/>
          <w:sz w:val="23"/>
          <w:szCs w:val="23"/>
        </w:rPr>
        <w:t>performance and comparison on yield.</w:t>
      </w:r>
    </w:p>
    <w:p w:rsidR="00074A99" w:rsidRDefault="00074A99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-142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2A3846">
        <w:rPr>
          <w:rFonts w:cs="Calibri"/>
          <w:sz w:val="23"/>
          <w:szCs w:val="23"/>
        </w:rPr>
        <w:t xml:space="preserve">To </w:t>
      </w:r>
      <w:r w:rsidR="002A3846" w:rsidRPr="002A3846">
        <w:rPr>
          <w:rFonts w:cs="Calibri"/>
          <w:sz w:val="23"/>
          <w:szCs w:val="23"/>
        </w:rPr>
        <w:t>Investigate customer o</w:t>
      </w:r>
      <w:r>
        <w:rPr>
          <w:rFonts w:cs="Calibri"/>
          <w:sz w:val="23"/>
          <w:szCs w:val="23"/>
        </w:rPr>
        <w:t>r client</w:t>
      </w:r>
      <w:r w:rsidR="002A3846" w:rsidRPr="002A3846">
        <w:rPr>
          <w:rFonts w:cs="Calibri"/>
          <w:sz w:val="23"/>
          <w:szCs w:val="23"/>
        </w:rPr>
        <w:t xml:space="preserve"> complaints, determine nature and extent of problem,</w:t>
      </w:r>
      <w:r w:rsidRPr="00074A99">
        <w:rPr>
          <w:rFonts w:cs="Calibri"/>
          <w:sz w:val="23"/>
          <w:szCs w:val="23"/>
        </w:rPr>
        <w:t xml:space="preserve"> and recommend </w:t>
      </w:r>
    </w:p>
    <w:p w:rsidR="002A3846" w:rsidRPr="00074A99" w:rsidRDefault="00074A99" w:rsidP="00074A99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Pr="00074A99">
        <w:rPr>
          <w:rFonts w:cs="Calibri"/>
          <w:sz w:val="23"/>
          <w:szCs w:val="23"/>
        </w:rPr>
        <w:t>remedial measures.</w:t>
      </w:r>
    </w:p>
    <w:p w:rsidR="002A3846" w:rsidRPr="00316DE4" w:rsidRDefault="00854E87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142" w:hanging="284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 </w:t>
      </w:r>
      <w:r w:rsidR="00504077" w:rsidRPr="00504077">
        <w:rPr>
          <w:rFonts w:cs="Calibri"/>
          <w:sz w:val="23"/>
          <w:szCs w:val="23"/>
        </w:rPr>
        <w:t>To</w:t>
      </w:r>
      <w:r w:rsidR="00DA4003">
        <w:rPr>
          <w:rFonts w:cs="Calibri"/>
          <w:sz w:val="23"/>
          <w:szCs w:val="23"/>
        </w:rPr>
        <w:t xml:space="preserve"> </w:t>
      </w:r>
      <w:r w:rsidR="00504077" w:rsidRPr="00504077">
        <w:rPr>
          <w:rFonts w:cs="Calibri"/>
          <w:sz w:val="23"/>
          <w:szCs w:val="23"/>
        </w:rPr>
        <w:t>support business development and sales te</w:t>
      </w:r>
      <w:r w:rsidR="00EF1743">
        <w:rPr>
          <w:rFonts w:cs="Calibri"/>
          <w:sz w:val="23"/>
          <w:szCs w:val="23"/>
        </w:rPr>
        <w:t>am fo</w:t>
      </w:r>
      <w:r w:rsidR="00DA4003">
        <w:rPr>
          <w:rFonts w:cs="Calibri"/>
          <w:sz w:val="23"/>
          <w:szCs w:val="23"/>
        </w:rPr>
        <w:t>r all technical related details.</w:t>
      </w:r>
      <w:r w:rsidR="000E6F5B">
        <w:rPr>
          <w:rFonts w:cs="Calibri"/>
          <w:sz w:val="23"/>
          <w:szCs w:val="23"/>
        </w:rPr>
        <w:t xml:space="preserve"> </w:t>
      </w:r>
    </w:p>
    <w:p w:rsidR="00220C7B" w:rsidRDefault="00220C7B" w:rsidP="00220C7B">
      <w:pPr>
        <w:pStyle w:val="ListParagraph"/>
        <w:autoSpaceDE w:val="0"/>
        <w:autoSpaceDN w:val="0"/>
        <w:adjustRightInd w:val="0"/>
        <w:spacing w:after="0"/>
        <w:ind w:left="-142"/>
        <w:rPr>
          <w:rFonts w:cs="Calibri"/>
          <w:sz w:val="23"/>
          <w:szCs w:val="23"/>
        </w:rPr>
      </w:pPr>
    </w:p>
    <w:tbl>
      <w:tblPr>
        <w:tblStyle w:val="TableGrid"/>
        <w:tblW w:w="1095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950"/>
      </w:tblGrid>
      <w:tr w:rsidR="00220C7B" w:rsidTr="006C368B">
        <w:trPr>
          <w:trHeight w:val="329"/>
        </w:trPr>
        <w:tc>
          <w:tcPr>
            <w:tcW w:w="10950" w:type="dxa"/>
            <w:shd w:val="pct15" w:color="auto" w:fill="auto"/>
          </w:tcPr>
          <w:p w:rsidR="00220C7B" w:rsidRPr="00523CF7" w:rsidRDefault="00220C7B" w:rsidP="006C368B">
            <w:pPr>
              <w:spacing w:after="0"/>
              <w:rPr>
                <w:rFonts w:cs="Calibri"/>
                <w:b/>
                <w:iCs/>
                <w:color w:val="C00000"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iCs/>
                <w:color w:val="C00000"/>
                <w:sz w:val="24"/>
                <w:szCs w:val="24"/>
                <w:u w:val="single"/>
              </w:rPr>
              <w:t>CERTIFICATION &amp; LICENSE</w:t>
            </w:r>
          </w:p>
        </w:tc>
      </w:tr>
    </w:tbl>
    <w:p w:rsidR="00220C7B" w:rsidRPr="00466DE6" w:rsidRDefault="00220C7B" w:rsidP="00220C7B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</w:p>
    <w:p w:rsidR="00220C7B" w:rsidRPr="00220C7B" w:rsidRDefault="00AB2230" w:rsidP="00975224">
      <w:pPr>
        <w:pStyle w:val="ListParagraph"/>
        <w:numPr>
          <w:ilvl w:val="0"/>
          <w:numId w:val="2"/>
        </w:numPr>
        <w:spacing w:after="0"/>
        <w:ind w:left="0" w:hanging="426"/>
        <w:rPr>
          <w:rFonts w:cs="Calibri"/>
          <w:b/>
          <w:color w:val="000000" w:themeColor="text1"/>
          <w:sz w:val="23"/>
          <w:szCs w:val="23"/>
        </w:rPr>
      </w:pPr>
      <w:r>
        <w:rPr>
          <w:rFonts w:cs="Calibri"/>
          <w:color w:val="000000" w:themeColor="text1"/>
          <w:sz w:val="23"/>
          <w:szCs w:val="23"/>
        </w:rPr>
        <w:t>DEWA certified PV expert</w:t>
      </w:r>
      <w:r w:rsidR="002A3846">
        <w:rPr>
          <w:rFonts w:cs="Calibri"/>
          <w:color w:val="000000" w:themeColor="text1"/>
          <w:sz w:val="23"/>
          <w:szCs w:val="23"/>
        </w:rPr>
        <w:t>.</w:t>
      </w:r>
    </w:p>
    <w:p w:rsidR="00220C7B" w:rsidRPr="00220C7B" w:rsidRDefault="00220C7B" w:rsidP="00975224">
      <w:pPr>
        <w:pStyle w:val="ListParagraph"/>
        <w:numPr>
          <w:ilvl w:val="0"/>
          <w:numId w:val="2"/>
        </w:numPr>
        <w:spacing w:after="0"/>
        <w:ind w:left="0" w:hanging="426"/>
        <w:rPr>
          <w:rFonts w:cs="Calibri"/>
          <w:b/>
          <w:color w:val="000000" w:themeColor="text1"/>
          <w:sz w:val="23"/>
          <w:szCs w:val="23"/>
        </w:rPr>
      </w:pPr>
      <w:r>
        <w:rPr>
          <w:rFonts w:cs="Calibri"/>
          <w:color w:val="000000" w:themeColor="text1"/>
          <w:sz w:val="23"/>
          <w:szCs w:val="23"/>
        </w:rPr>
        <w:t>UAE Driving license</w:t>
      </w:r>
      <w:r w:rsidR="002A3846">
        <w:rPr>
          <w:rFonts w:cs="Calibri"/>
          <w:color w:val="000000" w:themeColor="text1"/>
          <w:sz w:val="23"/>
          <w:szCs w:val="23"/>
        </w:rPr>
        <w:t>.</w:t>
      </w:r>
    </w:p>
    <w:p w:rsidR="00220C7B" w:rsidRPr="00220C7B" w:rsidRDefault="003C7845" w:rsidP="00975224">
      <w:pPr>
        <w:pStyle w:val="ListParagraph"/>
        <w:numPr>
          <w:ilvl w:val="0"/>
          <w:numId w:val="2"/>
        </w:numPr>
        <w:spacing w:after="0" w:line="360" w:lineRule="auto"/>
        <w:ind w:left="0" w:hanging="426"/>
        <w:rPr>
          <w:rFonts w:cs="Calibri"/>
          <w:b/>
          <w:color w:val="000000" w:themeColor="text1"/>
          <w:sz w:val="23"/>
          <w:szCs w:val="23"/>
        </w:rPr>
      </w:pPr>
      <w:r>
        <w:rPr>
          <w:rFonts w:cs="Calibri"/>
          <w:color w:val="000000" w:themeColor="text1"/>
          <w:sz w:val="23"/>
          <w:szCs w:val="23"/>
        </w:rPr>
        <w:t>Eli</w:t>
      </w:r>
      <w:r w:rsidR="00220C7B">
        <w:rPr>
          <w:rFonts w:cs="Calibri"/>
          <w:color w:val="000000" w:themeColor="text1"/>
          <w:sz w:val="23"/>
          <w:szCs w:val="23"/>
        </w:rPr>
        <w:t>g</w:t>
      </w:r>
      <w:r w:rsidR="00AB2230">
        <w:rPr>
          <w:rFonts w:cs="Calibri"/>
          <w:color w:val="000000" w:themeColor="text1"/>
          <w:sz w:val="23"/>
          <w:szCs w:val="23"/>
        </w:rPr>
        <w:t>ible to apply</w:t>
      </w:r>
      <w:r w:rsidR="002A3846">
        <w:rPr>
          <w:rFonts w:cs="Calibri"/>
          <w:color w:val="000000" w:themeColor="text1"/>
          <w:sz w:val="23"/>
          <w:szCs w:val="23"/>
        </w:rPr>
        <w:t xml:space="preserve"> as DM electrical engineer.</w:t>
      </w:r>
    </w:p>
    <w:p w:rsidR="00220C7B" w:rsidRPr="003048C5" w:rsidRDefault="00220C7B" w:rsidP="003048C5">
      <w:pPr>
        <w:autoSpaceDE w:val="0"/>
        <w:autoSpaceDN w:val="0"/>
        <w:adjustRightInd w:val="0"/>
        <w:spacing w:after="0"/>
        <w:rPr>
          <w:rFonts w:cs="Calibri"/>
          <w:sz w:val="23"/>
          <w:szCs w:val="23"/>
        </w:rPr>
      </w:pPr>
    </w:p>
    <w:tbl>
      <w:tblPr>
        <w:tblStyle w:val="TableGrid"/>
        <w:tblW w:w="1095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950"/>
      </w:tblGrid>
      <w:tr w:rsidR="00220C7B" w:rsidTr="006C368B">
        <w:trPr>
          <w:trHeight w:val="329"/>
        </w:trPr>
        <w:tc>
          <w:tcPr>
            <w:tcW w:w="10950" w:type="dxa"/>
            <w:shd w:val="pct15" w:color="auto" w:fill="auto"/>
          </w:tcPr>
          <w:p w:rsidR="00220C7B" w:rsidRPr="00523CF7" w:rsidRDefault="00220C7B" w:rsidP="006C368B">
            <w:pPr>
              <w:spacing w:after="0"/>
              <w:rPr>
                <w:rFonts w:cs="Calibri"/>
                <w:b/>
                <w:iCs/>
                <w:color w:val="C00000"/>
                <w:sz w:val="24"/>
                <w:szCs w:val="24"/>
                <w:u w:val="single"/>
              </w:rPr>
            </w:pPr>
            <w:r w:rsidRPr="00523CF7">
              <w:rPr>
                <w:rFonts w:cs="Calibri"/>
                <w:b/>
                <w:iCs/>
                <w:color w:val="C00000"/>
                <w:sz w:val="24"/>
                <w:szCs w:val="24"/>
                <w:u w:val="single"/>
              </w:rPr>
              <w:t>SOFTWARE EXPOSURE</w:t>
            </w:r>
          </w:p>
        </w:tc>
      </w:tr>
    </w:tbl>
    <w:p w:rsidR="00220C7B" w:rsidRPr="00466DE6" w:rsidRDefault="00220C7B" w:rsidP="00220C7B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</w:p>
    <w:p w:rsidR="00220C7B" w:rsidRPr="0099221C" w:rsidRDefault="00360EAF" w:rsidP="00975224">
      <w:pPr>
        <w:pStyle w:val="ListParagraph"/>
        <w:numPr>
          <w:ilvl w:val="0"/>
          <w:numId w:val="2"/>
        </w:numPr>
        <w:spacing w:after="0"/>
        <w:ind w:left="0" w:hanging="426"/>
        <w:rPr>
          <w:rFonts w:cs="Calibri"/>
          <w:b/>
          <w:color w:val="000000" w:themeColor="text1"/>
          <w:sz w:val="23"/>
          <w:szCs w:val="23"/>
        </w:rPr>
      </w:pPr>
      <w:proofErr w:type="spellStart"/>
      <w:r>
        <w:rPr>
          <w:rFonts w:cs="Calibri"/>
          <w:color w:val="000000" w:themeColor="text1"/>
          <w:sz w:val="23"/>
          <w:szCs w:val="23"/>
        </w:rPr>
        <w:t>PVsyst</w:t>
      </w:r>
      <w:proofErr w:type="spellEnd"/>
      <w:r>
        <w:rPr>
          <w:rFonts w:cs="Calibri"/>
          <w:color w:val="000000" w:themeColor="text1"/>
          <w:sz w:val="23"/>
          <w:szCs w:val="23"/>
        </w:rPr>
        <w:t xml:space="preserve">, </w:t>
      </w:r>
      <w:proofErr w:type="spellStart"/>
      <w:r>
        <w:rPr>
          <w:rFonts w:cs="Calibri"/>
          <w:color w:val="000000" w:themeColor="text1"/>
          <w:sz w:val="23"/>
          <w:szCs w:val="23"/>
        </w:rPr>
        <w:t>PVwatts</w:t>
      </w:r>
      <w:proofErr w:type="spellEnd"/>
      <w:r>
        <w:rPr>
          <w:rFonts w:cs="Calibri"/>
          <w:color w:val="000000" w:themeColor="text1"/>
          <w:sz w:val="23"/>
          <w:szCs w:val="23"/>
        </w:rPr>
        <w:t xml:space="preserve">, </w:t>
      </w:r>
      <w:r w:rsidR="00220C7B">
        <w:rPr>
          <w:rFonts w:cs="Calibri"/>
          <w:color w:val="000000" w:themeColor="text1"/>
          <w:sz w:val="23"/>
          <w:szCs w:val="23"/>
        </w:rPr>
        <w:t xml:space="preserve">Homer, </w:t>
      </w:r>
      <w:proofErr w:type="spellStart"/>
      <w:r w:rsidR="00220C7B">
        <w:rPr>
          <w:rFonts w:cs="Calibri"/>
          <w:color w:val="000000" w:themeColor="text1"/>
          <w:sz w:val="23"/>
          <w:szCs w:val="23"/>
        </w:rPr>
        <w:t>PVsol</w:t>
      </w:r>
      <w:proofErr w:type="spellEnd"/>
      <w:r w:rsidR="00220C7B">
        <w:rPr>
          <w:rFonts w:cs="Calibri"/>
          <w:color w:val="000000" w:themeColor="text1"/>
          <w:sz w:val="23"/>
          <w:szCs w:val="23"/>
        </w:rPr>
        <w:t xml:space="preserve">, SMA Sunny design, </w:t>
      </w:r>
      <w:proofErr w:type="spellStart"/>
      <w:r w:rsidR="00220C7B">
        <w:rPr>
          <w:rFonts w:cs="Calibri"/>
          <w:color w:val="000000" w:themeColor="text1"/>
          <w:sz w:val="23"/>
          <w:szCs w:val="23"/>
        </w:rPr>
        <w:t>Skelion</w:t>
      </w:r>
      <w:proofErr w:type="spellEnd"/>
      <w:r w:rsidR="00220C7B">
        <w:rPr>
          <w:rFonts w:cs="Calibri"/>
          <w:color w:val="000000" w:themeColor="text1"/>
          <w:sz w:val="23"/>
          <w:szCs w:val="23"/>
        </w:rPr>
        <w:t xml:space="preserve">, </w:t>
      </w:r>
      <w:proofErr w:type="spellStart"/>
      <w:r w:rsidR="00220C7B">
        <w:rPr>
          <w:rFonts w:cs="Calibri"/>
          <w:color w:val="000000" w:themeColor="text1"/>
          <w:sz w:val="23"/>
          <w:szCs w:val="23"/>
        </w:rPr>
        <w:t>Helioscope</w:t>
      </w:r>
      <w:proofErr w:type="spellEnd"/>
      <w:r w:rsidR="00220C7B">
        <w:rPr>
          <w:rFonts w:cs="Calibri"/>
          <w:color w:val="000000" w:themeColor="text1"/>
          <w:sz w:val="23"/>
          <w:szCs w:val="23"/>
        </w:rPr>
        <w:t>.</w:t>
      </w:r>
    </w:p>
    <w:p w:rsidR="00220C7B" w:rsidRPr="0099221C" w:rsidRDefault="00220C7B" w:rsidP="00975224">
      <w:pPr>
        <w:pStyle w:val="ListParagraph"/>
        <w:numPr>
          <w:ilvl w:val="0"/>
          <w:numId w:val="2"/>
        </w:numPr>
        <w:spacing w:after="0"/>
        <w:ind w:left="0" w:hanging="426"/>
        <w:rPr>
          <w:rFonts w:cs="Calibri"/>
          <w:b/>
          <w:color w:val="000000" w:themeColor="text1"/>
          <w:sz w:val="23"/>
          <w:szCs w:val="23"/>
        </w:rPr>
      </w:pPr>
      <w:r>
        <w:rPr>
          <w:rFonts w:cs="Calibri"/>
          <w:color w:val="000000" w:themeColor="text1"/>
          <w:sz w:val="23"/>
          <w:szCs w:val="23"/>
        </w:rPr>
        <w:t xml:space="preserve">AutoCAD 2D &amp; 3D (Electrical &amp; civil), </w:t>
      </w:r>
      <w:proofErr w:type="spellStart"/>
      <w:r>
        <w:rPr>
          <w:rFonts w:cs="Calibri"/>
          <w:color w:val="000000" w:themeColor="text1"/>
          <w:sz w:val="23"/>
          <w:szCs w:val="23"/>
        </w:rPr>
        <w:t>PVcomplete</w:t>
      </w:r>
      <w:proofErr w:type="spellEnd"/>
    </w:p>
    <w:p w:rsidR="00220C7B" w:rsidRPr="0099221C" w:rsidRDefault="00220C7B" w:rsidP="00975224">
      <w:pPr>
        <w:pStyle w:val="ListParagraph"/>
        <w:numPr>
          <w:ilvl w:val="0"/>
          <w:numId w:val="2"/>
        </w:numPr>
        <w:spacing w:after="0"/>
        <w:ind w:left="0" w:hanging="426"/>
        <w:rPr>
          <w:rFonts w:cs="Calibri"/>
          <w:bCs/>
          <w:color w:val="000000" w:themeColor="text1"/>
          <w:sz w:val="23"/>
          <w:szCs w:val="23"/>
        </w:rPr>
      </w:pPr>
      <w:r w:rsidRPr="0099221C">
        <w:rPr>
          <w:rFonts w:cs="Calibri"/>
          <w:bCs/>
          <w:color w:val="000000" w:themeColor="text1"/>
          <w:sz w:val="23"/>
          <w:szCs w:val="23"/>
        </w:rPr>
        <w:t>Sketch up</w:t>
      </w:r>
    </w:p>
    <w:p w:rsidR="00FC7011" w:rsidRPr="00854E87" w:rsidRDefault="00220C7B" w:rsidP="00975224">
      <w:pPr>
        <w:pStyle w:val="ListParagraph"/>
        <w:numPr>
          <w:ilvl w:val="0"/>
          <w:numId w:val="2"/>
        </w:numPr>
        <w:spacing w:after="0" w:line="360" w:lineRule="auto"/>
        <w:ind w:left="0" w:hanging="426"/>
        <w:rPr>
          <w:rFonts w:cs="Calibri"/>
          <w:b/>
          <w:color w:val="000000" w:themeColor="text1"/>
          <w:sz w:val="23"/>
          <w:szCs w:val="23"/>
        </w:rPr>
      </w:pPr>
      <w:r>
        <w:rPr>
          <w:rFonts w:cs="Calibri"/>
          <w:bCs/>
          <w:color w:val="000000" w:themeColor="text1"/>
          <w:sz w:val="23"/>
          <w:szCs w:val="23"/>
        </w:rPr>
        <w:t>MS Office tools</w:t>
      </w:r>
      <w:r w:rsidR="00854E87">
        <w:rPr>
          <w:rFonts w:cs="Calibri"/>
          <w:bCs/>
          <w:color w:val="000000" w:themeColor="text1"/>
          <w:sz w:val="23"/>
          <w:szCs w:val="23"/>
        </w:rPr>
        <w:t>.</w:t>
      </w:r>
    </w:p>
    <w:p w:rsidR="00854E87" w:rsidRPr="00854E87" w:rsidRDefault="00854E87" w:rsidP="00854E87">
      <w:pPr>
        <w:spacing w:after="0" w:line="360" w:lineRule="auto"/>
        <w:ind w:left="-426"/>
        <w:rPr>
          <w:rFonts w:cs="Calibri"/>
          <w:b/>
          <w:color w:val="000000" w:themeColor="text1"/>
          <w:sz w:val="23"/>
          <w:szCs w:val="23"/>
        </w:rPr>
      </w:pPr>
    </w:p>
    <w:tbl>
      <w:tblPr>
        <w:tblStyle w:val="TableGrid"/>
        <w:tblW w:w="1089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899"/>
      </w:tblGrid>
      <w:tr w:rsidR="00FC7011" w:rsidTr="00DB2DE0">
        <w:trPr>
          <w:trHeight w:val="312"/>
        </w:trPr>
        <w:tc>
          <w:tcPr>
            <w:tcW w:w="10899" w:type="dxa"/>
            <w:shd w:val="pct15" w:color="auto" w:fill="auto"/>
          </w:tcPr>
          <w:p w:rsidR="00FC7011" w:rsidRPr="00D66712" w:rsidRDefault="00FC7011" w:rsidP="00523CF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C00000"/>
                <w:sz w:val="24"/>
                <w:szCs w:val="24"/>
                <w:u w:val="single"/>
              </w:rPr>
            </w:pPr>
            <w:r w:rsidRPr="00D66712">
              <w:rPr>
                <w:rFonts w:cs="Calibri"/>
                <w:b/>
                <w:bCs/>
                <w:color w:val="C00000"/>
                <w:sz w:val="24"/>
                <w:szCs w:val="24"/>
                <w:u w:val="single"/>
              </w:rPr>
              <w:t>PROJECTS DEALED</w:t>
            </w:r>
            <w:r w:rsidR="00AB0B9F">
              <w:rPr>
                <w:rFonts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&amp; WORKED</w:t>
            </w:r>
          </w:p>
        </w:tc>
      </w:tr>
    </w:tbl>
    <w:p w:rsidR="004F4F69" w:rsidRDefault="004F4F69" w:rsidP="004F4F69">
      <w:pPr>
        <w:autoSpaceDE w:val="0"/>
        <w:autoSpaceDN w:val="0"/>
        <w:adjustRightInd w:val="0"/>
        <w:spacing w:after="0"/>
        <w:rPr>
          <w:rFonts w:cs="Calibri"/>
          <w:b/>
          <w:bCs/>
          <w:color w:val="FF0000"/>
          <w:u w:val="single"/>
        </w:rPr>
      </w:pPr>
    </w:p>
    <w:p w:rsidR="00EF1743" w:rsidRPr="009B1074" w:rsidRDefault="007B49FF" w:rsidP="00EF1743">
      <w:pPr>
        <w:tabs>
          <w:tab w:val="left" w:pos="-540"/>
        </w:tabs>
        <w:spacing w:after="0" w:line="360" w:lineRule="auto"/>
        <w:ind w:left="-540" w:firstLine="114"/>
        <w:rPr>
          <w:b/>
          <w:color w:val="1F497D" w:themeColor="text2"/>
          <w:sz w:val="23"/>
          <w:szCs w:val="23"/>
          <w:u w:val="single"/>
        </w:rPr>
      </w:pPr>
      <w:r w:rsidRPr="009B1074">
        <w:rPr>
          <w:b/>
          <w:color w:val="1F497D" w:themeColor="text2"/>
          <w:sz w:val="23"/>
          <w:szCs w:val="23"/>
          <w:u w:val="single"/>
        </w:rPr>
        <w:t>Shams Energy Solutions L.L.C – Dubai, UAE</w:t>
      </w:r>
    </w:p>
    <w:p w:rsidR="007B49FF" w:rsidRPr="007B49FF" w:rsidRDefault="00307E96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As a project engineer d</w:t>
      </w:r>
      <w:r w:rsidR="007B49FF" w:rsidRPr="007B49FF">
        <w:rPr>
          <w:rFonts w:cs="Calibri"/>
          <w:sz w:val="23"/>
          <w:szCs w:val="23"/>
        </w:rPr>
        <w:t xml:space="preserve">esigned, </w:t>
      </w:r>
      <w:r w:rsidR="00CD05F3">
        <w:rPr>
          <w:rFonts w:cs="Calibri"/>
          <w:sz w:val="23"/>
          <w:szCs w:val="23"/>
        </w:rPr>
        <w:t xml:space="preserve">Procured, </w:t>
      </w:r>
      <w:r w:rsidR="007B49FF" w:rsidRPr="007B49FF">
        <w:rPr>
          <w:rFonts w:cs="Calibri"/>
          <w:sz w:val="23"/>
          <w:szCs w:val="23"/>
        </w:rPr>
        <w:t xml:space="preserve">installed and commissioned </w:t>
      </w:r>
      <w:r w:rsidR="007B49FF" w:rsidRPr="00316DE4">
        <w:rPr>
          <w:rFonts w:cs="Calibri"/>
          <w:b/>
          <w:bCs/>
          <w:sz w:val="23"/>
          <w:szCs w:val="23"/>
        </w:rPr>
        <w:t>650 kWp</w:t>
      </w:r>
      <w:r w:rsidR="007B49FF" w:rsidRPr="007B49FF">
        <w:rPr>
          <w:rFonts w:cs="Calibri"/>
          <w:sz w:val="23"/>
          <w:szCs w:val="23"/>
        </w:rPr>
        <w:t xml:space="preserve"> </w:t>
      </w:r>
      <w:r w:rsidR="00CD05F3">
        <w:rPr>
          <w:rFonts w:cs="Calibri"/>
          <w:sz w:val="23"/>
          <w:szCs w:val="23"/>
        </w:rPr>
        <w:t xml:space="preserve">solar </w:t>
      </w:r>
      <w:r w:rsidR="007B49FF" w:rsidRPr="007B49FF">
        <w:rPr>
          <w:rFonts w:cs="Calibri"/>
          <w:sz w:val="23"/>
          <w:szCs w:val="23"/>
        </w:rPr>
        <w:t xml:space="preserve">rooftop grid tied system at </w:t>
      </w:r>
      <w:r w:rsidR="004563BE" w:rsidRPr="007B49FF">
        <w:rPr>
          <w:rFonts w:cs="Calibri"/>
          <w:sz w:val="23"/>
          <w:szCs w:val="23"/>
        </w:rPr>
        <w:t>Laronda</w:t>
      </w:r>
      <w:r w:rsidR="007B49FF" w:rsidRPr="007B49FF">
        <w:rPr>
          <w:rFonts w:cs="Calibri"/>
          <w:sz w:val="23"/>
          <w:szCs w:val="23"/>
        </w:rPr>
        <w:t xml:space="preserve"> </w:t>
      </w:r>
      <w:r w:rsidR="00EF1743">
        <w:rPr>
          <w:rFonts w:cs="Calibri"/>
          <w:sz w:val="23"/>
          <w:szCs w:val="23"/>
        </w:rPr>
        <w:t>Emirates LLC – Notions group</w:t>
      </w:r>
      <w:r w:rsidR="00074A99">
        <w:rPr>
          <w:rFonts w:cs="Calibri"/>
          <w:sz w:val="23"/>
          <w:szCs w:val="23"/>
        </w:rPr>
        <w:t xml:space="preserve"> </w:t>
      </w:r>
      <w:r w:rsidR="007B49FF" w:rsidRPr="007B49FF">
        <w:rPr>
          <w:rFonts w:cs="Calibri"/>
          <w:sz w:val="23"/>
          <w:szCs w:val="23"/>
        </w:rPr>
        <w:t>– DIP, Dubai.</w:t>
      </w:r>
    </w:p>
    <w:p w:rsidR="007B49FF" w:rsidRPr="007B49FF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>Designed,</w:t>
      </w:r>
      <w:r w:rsidR="00CD05F3">
        <w:rPr>
          <w:rFonts w:cs="Calibri"/>
          <w:sz w:val="23"/>
          <w:szCs w:val="23"/>
        </w:rPr>
        <w:t xml:space="preserve"> procured,</w:t>
      </w:r>
      <w:r w:rsidRPr="007B49FF">
        <w:rPr>
          <w:rFonts w:cs="Calibri"/>
          <w:sz w:val="23"/>
          <w:szCs w:val="23"/>
        </w:rPr>
        <w:t xml:space="preserve"> installed and commissioned </w:t>
      </w:r>
      <w:r w:rsidRPr="00316DE4">
        <w:rPr>
          <w:rFonts w:cs="Calibri"/>
          <w:b/>
          <w:bCs/>
          <w:sz w:val="23"/>
          <w:szCs w:val="23"/>
        </w:rPr>
        <w:t>3.41 kWp</w:t>
      </w:r>
      <w:r w:rsidR="00CD05F3">
        <w:rPr>
          <w:rFonts w:cs="Calibri"/>
          <w:b/>
          <w:bCs/>
          <w:sz w:val="23"/>
          <w:szCs w:val="23"/>
        </w:rPr>
        <w:t xml:space="preserve"> </w:t>
      </w:r>
      <w:r w:rsidR="00CD05F3">
        <w:rPr>
          <w:rFonts w:cs="Calibri"/>
          <w:sz w:val="23"/>
          <w:szCs w:val="23"/>
        </w:rPr>
        <w:t>solar rooftop</w:t>
      </w:r>
      <w:r w:rsidRPr="007B49FF">
        <w:rPr>
          <w:rFonts w:cs="Calibri"/>
          <w:sz w:val="23"/>
          <w:szCs w:val="23"/>
        </w:rPr>
        <w:t xml:space="preserve"> grid tied system at palm Jumeirah – residence, Dubai.</w:t>
      </w:r>
    </w:p>
    <w:p w:rsidR="007B49FF" w:rsidRPr="007B49FF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>Designed,</w:t>
      </w:r>
      <w:r w:rsidR="00CD05F3">
        <w:rPr>
          <w:rFonts w:cs="Calibri"/>
          <w:sz w:val="23"/>
          <w:szCs w:val="23"/>
        </w:rPr>
        <w:t xml:space="preserve"> procured,</w:t>
      </w:r>
      <w:r w:rsidRPr="007B49FF">
        <w:rPr>
          <w:rFonts w:cs="Calibri"/>
          <w:sz w:val="23"/>
          <w:szCs w:val="23"/>
        </w:rPr>
        <w:t xml:space="preserve"> installed and commissioned </w:t>
      </w:r>
      <w:r w:rsidRPr="00316DE4">
        <w:rPr>
          <w:rFonts w:cs="Calibri"/>
          <w:b/>
          <w:bCs/>
          <w:sz w:val="23"/>
          <w:szCs w:val="23"/>
        </w:rPr>
        <w:t>4.03 kWp</w:t>
      </w:r>
      <w:r w:rsidR="00CD05F3">
        <w:rPr>
          <w:rFonts w:cs="Calibri"/>
          <w:b/>
          <w:bCs/>
          <w:sz w:val="23"/>
          <w:szCs w:val="23"/>
        </w:rPr>
        <w:t xml:space="preserve"> </w:t>
      </w:r>
      <w:r w:rsidR="00CD05F3">
        <w:rPr>
          <w:rFonts w:cs="Calibri"/>
          <w:sz w:val="23"/>
          <w:szCs w:val="23"/>
        </w:rPr>
        <w:t>solar rooftop</w:t>
      </w:r>
      <w:r w:rsidRPr="007B49FF">
        <w:rPr>
          <w:rFonts w:cs="Calibri"/>
          <w:sz w:val="23"/>
          <w:szCs w:val="23"/>
        </w:rPr>
        <w:t xml:space="preserve"> grid tied system for residences at green</w:t>
      </w:r>
      <w:r>
        <w:rPr>
          <w:rFonts w:cs="Calibri"/>
          <w:sz w:val="23"/>
          <w:szCs w:val="23"/>
        </w:rPr>
        <w:t xml:space="preserve"> </w:t>
      </w:r>
      <w:r w:rsidRPr="007B49FF">
        <w:rPr>
          <w:rFonts w:cs="Calibri"/>
          <w:sz w:val="23"/>
          <w:szCs w:val="23"/>
        </w:rPr>
        <w:t>community west - DIP</w:t>
      </w:r>
    </w:p>
    <w:p w:rsidR="007B49FF" w:rsidRDefault="00350250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Acted as a design consultant and supervised</w:t>
      </w:r>
      <w:r w:rsidR="00E07B19">
        <w:rPr>
          <w:rFonts w:cs="Calibri"/>
          <w:sz w:val="23"/>
          <w:szCs w:val="23"/>
        </w:rPr>
        <w:t xml:space="preserve"> </w:t>
      </w:r>
      <w:r w:rsidR="00E07B19" w:rsidRPr="00316DE4">
        <w:rPr>
          <w:rFonts w:cs="Calibri"/>
          <w:b/>
          <w:bCs/>
          <w:sz w:val="23"/>
          <w:szCs w:val="23"/>
        </w:rPr>
        <w:t xml:space="preserve">1.2 </w:t>
      </w:r>
      <w:proofErr w:type="spellStart"/>
      <w:r w:rsidR="00E07B19" w:rsidRPr="00316DE4">
        <w:rPr>
          <w:rFonts w:cs="Calibri"/>
          <w:b/>
          <w:bCs/>
          <w:sz w:val="23"/>
          <w:szCs w:val="23"/>
        </w:rPr>
        <w:t>M</w:t>
      </w:r>
      <w:r w:rsidR="007B49FF" w:rsidRPr="00316DE4">
        <w:rPr>
          <w:rFonts w:cs="Calibri"/>
          <w:b/>
          <w:bCs/>
          <w:sz w:val="23"/>
          <w:szCs w:val="23"/>
        </w:rPr>
        <w:t>Wp</w:t>
      </w:r>
      <w:proofErr w:type="spellEnd"/>
      <w:r w:rsidR="007B49FF" w:rsidRPr="007B49FF">
        <w:rPr>
          <w:rFonts w:cs="Calibri"/>
          <w:sz w:val="23"/>
          <w:szCs w:val="23"/>
        </w:rPr>
        <w:t xml:space="preserve"> ground mounted </w:t>
      </w:r>
      <w:r>
        <w:rPr>
          <w:rFonts w:cs="Calibri"/>
          <w:sz w:val="23"/>
          <w:szCs w:val="23"/>
        </w:rPr>
        <w:t xml:space="preserve">system for BAB AL shams project – </w:t>
      </w:r>
      <w:proofErr w:type="spellStart"/>
      <w:r>
        <w:rPr>
          <w:rFonts w:cs="Calibri"/>
          <w:sz w:val="23"/>
          <w:szCs w:val="23"/>
        </w:rPr>
        <w:t>Ras</w:t>
      </w:r>
      <w:proofErr w:type="spellEnd"/>
      <w:r>
        <w:rPr>
          <w:rFonts w:cs="Calibri"/>
          <w:sz w:val="23"/>
          <w:szCs w:val="23"/>
        </w:rPr>
        <w:t xml:space="preserve"> Al </w:t>
      </w:r>
      <w:proofErr w:type="spellStart"/>
      <w:r>
        <w:rPr>
          <w:rFonts w:cs="Calibri"/>
          <w:sz w:val="23"/>
          <w:szCs w:val="23"/>
        </w:rPr>
        <w:t>Khoor</w:t>
      </w:r>
      <w:proofErr w:type="spellEnd"/>
      <w:r>
        <w:rPr>
          <w:rFonts w:cs="Calibri"/>
          <w:sz w:val="23"/>
          <w:szCs w:val="23"/>
        </w:rPr>
        <w:t>.</w:t>
      </w:r>
    </w:p>
    <w:p w:rsidR="00350250" w:rsidRDefault="00350250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 xml:space="preserve">Designed, installed </w:t>
      </w:r>
      <w:r w:rsidRPr="00316DE4">
        <w:rPr>
          <w:rFonts w:cs="Calibri"/>
          <w:b/>
          <w:bCs/>
          <w:sz w:val="23"/>
          <w:szCs w:val="23"/>
        </w:rPr>
        <w:t xml:space="preserve">1.2 kWp </w:t>
      </w:r>
      <w:r w:rsidRPr="007B49FF">
        <w:rPr>
          <w:rFonts w:cs="Calibri"/>
          <w:sz w:val="23"/>
          <w:szCs w:val="23"/>
        </w:rPr>
        <w:t xml:space="preserve">grid tied </w:t>
      </w:r>
      <w:r>
        <w:rPr>
          <w:rFonts w:cs="Calibri"/>
          <w:sz w:val="23"/>
          <w:szCs w:val="23"/>
        </w:rPr>
        <w:t>system sample for DUBAI CARBON.</w:t>
      </w:r>
    </w:p>
    <w:p w:rsidR="00CD05F3" w:rsidRPr="007B49FF" w:rsidRDefault="00CD05F3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 xml:space="preserve">Designed, </w:t>
      </w:r>
      <w:r>
        <w:rPr>
          <w:rFonts w:cs="Calibri"/>
          <w:sz w:val="23"/>
          <w:szCs w:val="23"/>
        </w:rPr>
        <w:t>Procured and on- going project of</w:t>
      </w:r>
      <w:r w:rsidRPr="007B49FF">
        <w:rPr>
          <w:rFonts w:cs="Calibri"/>
          <w:sz w:val="23"/>
          <w:szCs w:val="23"/>
        </w:rPr>
        <w:t xml:space="preserve"> </w:t>
      </w:r>
      <w:r w:rsidRPr="00CD05F3">
        <w:rPr>
          <w:rFonts w:cs="Calibri"/>
          <w:b/>
          <w:bCs/>
          <w:sz w:val="23"/>
          <w:szCs w:val="23"/>
        </w:rPr>
        <w:t>70</w:t>
      </w:r>
      <w:r w:rsidRPr="00316DE4">
        <w:rPr>
          <w:rFonts w:cs="Calibri"/>
          <w:b/>
          <w:bCs/>
          <w:sz w:val="23"/>
          <w:szCs w:val="23"/>
        </w:rPr>
        <w:t xml:space="preserve"> kWp</w:t>
      </w:r>
      <w:r w:rsidRPr="007B49FF">
        <w:rPr>
          <w:rFonts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Solar car park</w:t>
      </w:r>
      <w:r w:rsidRPr="007B49FF">
        <w:rPr>
          <w:rFonts w:cs="Calibri"/>
          <w:sz w:val="23"/>
          <w:szCs w:val="23"/>
        </w:rPr>
        <w:t xml:space="preserve"> grid tied system at </w:t>
      </w:r>
      <w:r w:rsidR="004563BE" w:rsidRPr="007B49FF">
        <w:rPr>
          <w:rFonts w:cs="Calibri"/>
          <w:sz w:val="23"/>
          <w:szCs w:val="23"/>
        </w:rPr>
        <w:t>Laronda</w:t>
      </w:r>
      <w:r w:rsidR="00DD5A3B">
        <w:rPr>
          <w:rFonts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Emirates LLC – Notions group </w:t>
      </w:r>
      <w:r w:rsidRPr="007B49FF">
        <w:rPr>
          <w:rFonts w:cs="Calibri"/>
          <w:sz w:val="23"/>
          <w:szCs w:val="23"/>
        </w:rPr>
        <w:t>– DIP, Dubai.</w:t>
      </w:r>
    </w:p>
    <w:p w:rsidR="007B49FF" w:rsidRPr="00B522D2" w:rsidRDefault="00CD05F3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 xml:space="preserve">Designed, </w:t>
      </w:r>
      <w:r>
        <w:rPr>
          <w:rFonts w:cs="Calibri"/>
          <w:sz w:val="23"/>
          <w:szCs w:val="23"/>
        </w:rPr>
        <w:t>approved and on- going project of</w:t>
      </w:r>
      <w:r w:rsidRPr="007B49FF">
        <w:rPr>
          <w:rFonts w:cs="Calibri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143</w:t>
      </w:r>
      <w:r w:rsidRPr="00316DE4">
        <w:rPr>
          <w:rFonts w:cs="Calibri"/>
          <w:b/>
          <w:bCs/>
          <w:sz w:val="23"/>
          <w:szCs w:val="23"/>
        </w:rPr>
        <w:t xml:space="preserve"> kWp</w:t>
      </w:r>
      <w:r w:rsidRPr="007B49FF">
        <w:rPr>
          <w:rFonts w:cs="Calibri"/>
          <w:sz w:val="23"/>
          <w:szCs w:val="23"/>
        </w:rPr>
        <w:t xml:space="preserve"> </w:t>
      </w:r>
      <w:r w:rsidR="00DD5A3B">
        <w:rPr>
          <w:rFonts w:cs="Calibri"/>
          <w:sz w:val="23"/>
          <w:szCs w:val="23"/>
        </w:rPr>
        <w:t>Solar rooftop</w:t>
      </w:r>
      <w:r w:rsidRPr="007B49FF">
        <w:rPr>
          <w:rFonts w:cs="Calibri"/>
          <w:sz w:val="23"/>
          <w:szCs w:val="23"/>
        </w:rPr>
        <w:t xml:space="preserve"> grid tied system at </w:t>
      </w:r>
      <w:proofErr w:type="spellStart"/>
      <w:r w:rsidR="00DD5A3B">
        <w:rPr>
          <w:rFonts w:cs="Calibri"/>
          <w:sz w:val="23"/>
          <w:szCs w:val="23"/>
        </w:rPr>
        <w:t>Binghatti</w:t>
      </w:r>
      <w:proofErr w:type="spellEnd"/>
      <w:r w:rsidR="00DD5A3B">
        <w:rPr>
          <w:rFonts w:cs="Calibri"/>
          <w:sz w:val="23"/>
          <w:szCs w:val="23"/>
        </w:rPr>
        <w:t xml:space="preserve"> industries LLC</w:t>
      </w:r>
      <w:r>
        <w:rPr>
          <w:rFonts w:cs="Calibri"/>
          <w:sz w:val="23"/>
          <w:szCs w:val="23"/>
        </w:rPr>
        <w:t xml:space="preserve"> –</w:t>
      </w:r>
      <w:r w:rsidR="00DD5A3B">
        <w:rPr>
          <w:rFonts w:cs="Calibri"/>
          <w:sz w:val="23"/>
          <w:szCs w:val="23"/>
        </w:rPr>
        <w:t xml:space="preserve"> DSO</w:t>
      </w:r>
      <w:r w:rsidRPr="007B49FF">
        <w:rPr>
          <w:rFonts w:cs="Calibri"/>
          <w:sz w:val="23"/>
          <w:szCs w:val="23"/>
        </w:rPr>
        <w:t>, Dubai.</w:t>
      </w:r>
    </w:p>
    <w:p w:rsidR="00B522D2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>Designed, simulated and prepared BOQ</w:t>
      </w:r>
      <w:r w:rsidR="003A04B3">
        <w:rPr>
          <w:rFonts w:cs="Calibri"/>
          <w:sz w:val="23"/>
          <w:szCs w:val="23"/>
        </w:rPr>
        <w:t xml:space="preserve"> &amp;</w:t>
      </w:r>
      <w:r w:rsidR="00350250">
        <w:rPr>
          <w:rFonts w:cs="Calibri"/>
          <w:sz w:val="23"/>
          <w:szCs w:val="23"/>
        </w:rPr>
        <w:t xml:space="preserve"> ROI</w:t>
      </w:r>
      <w:r w:rsidRPr="007B49FF">
        <w:rPr>
          <w:rFonts w:cs="Calibri"/>
          <w:sz w:val="23"/>
          <w:szCs w:val="23"/>
        </w:rPr>
        <w:t xml:space="preserve"> for </w:t>
      </w:r>
      <w:r w:rsidR="00350250" w:rsidRPr="00316DE4">
        <w:rPr>
          <w:rFonts w:cs="Calibri"/>
          <w:b/>
          <w:bCs/>
          <w:sz w:val="23"/>
          <w:szCs w:val="23"/>
        </w:rPr>
        <w:t>120+</w:t>
      </w:r>
      <w:r w:rsidRPr="007B49FF">
        <w:rPr>
          <w:rFonts w:cs="Calibri"/>
          <w:sz w:val="23"/>
          <w:szCs w:val="23"/>
        </w:rPr>
        <w:t xml:space="preserve"> projects in</w:t>
      </w:r>
      <w:r w:rsidR="00316DE4">
        <w:rPr>
          <w:rFonts w:cs="Calibri"/>
          <w:sz w:val="23"/>
          <w:szCs w:val="23"/>
        </w:rPr>
        <w:t xml:space="preserve"> UAE</w:t>
      </w:r>
      <w:r w:rsidRPr="007B49FF">
        <w:rPr>
          <w:rFonts w:cs="Calibri"/>
          <w:sz w:val="23"/>
          <w:szCs w:val="23"/>
        </w:rPr>
        <w:t xml:space="preserve"> amounting </w:t>
      </w:r>
      <w:r>
        <w:rPr>
          <w:rFonts w:cs="Calibri"/>
          <w:sz w:val="23"/>
          <w:szCs w:val="23"/>
        </w:rPr>
        <w:t xml:space="preserve">to </w:t>
      </w:r>
      <w:r w:rsidRPr="007B49FF">
        <w:rPr>
          <w:rFonts w:cs="Calibri"/>
          <w:sz w:val="23"/>
          <w:szCs w:val="23"/>
        </w:rPr>
        <w:t xml:space="preserve">over </w:t>
      </w:r>
      <w:r w:rsidR="00350250" w:rsidRPr="00316DE4">
        <w:rPr>
          <w:rFonts w:cs="Calibri"/>
          <w:b/>
          <w:bCs/>
          <w:sz w:val="23"/>
          <w:szCs w:val="23"/>
        </w:rPr>
        <w:t>4</w:t>
      </w:r>
      <w:r w:rsidRPr="00316DE4">
        <w:rPr>
          <w:rFonts w:cs="Calibri"/>
          <w:b/>
          <w:bCs/>
          <w:sz w:val="23"/>
          <w:szCs w:val="23"/>
        </w:rPr>
        <w:t xml:space="preserve">0 </w:t>
      </w:r>
      <w:proofErr w:type="spellStart"/>
      <w:r w:rsidRPr="00316DE4">
        <w:rPr>
          <w:rFonts w:cs="Calibri"/>
          <w:b/>
          <w:bCs/>
          <w:sz w:val="23"/>
          <w:szCs w:val="23"/>
        </w:rPr>
        <w:t>MWp</w:t>
      </w:r>
      <w:proofErr w:type="spellEnd"/>
      <w:r w:rsidRPr="007B49FF">
        <w:rPr>
          <w:rFonts w:cs="Calibri"/>
          <w:sz w:val="23"/>
          <w:szCs w:val="23"/>
        </w:rPr>
        <w:t xml:space="preserve"> grid tied systems for industries, factories, commercial buildings</w:t>
      </w:r>
      <w:r w:rsidR="00350250">
        <w:rPr>
          <w:rFonts w:cs="Calibri"/>
          <w:sz w:val="23"/>
          <w:szCs w:val="23"/>
        </w:rPr>
        <w:t>, Residences</w:t>
      </w:r>
      <w:r w:rsidRPr="007B49FF">
        <w:rPr>
          <w:rFonts w:cs="Calibri"/>
          <w:sz w:val="23"/>
          <w:szCs w:val="23"/>
        </w:rPr>
        <w:t xml:space="preserve"> and educational</w:t>
      </w:r>
      <w:r>
        <w:rPr>
          <w:rFonts w:cs="Calibri"/>
          <w:sz w:val="23"/>
          <w:szCs w:val="23"/>
        </w:rPr>
        <w:t xml:space="preserve"> </w:t>
      </w:r>
      <w:r w:rsidRPr="007B49FF">
        <w:rPr>
          <w:rFonts w:cs="Calibri"/>
          <w:sz w:val="23"/>
          <w:szCs w:val="23"/>
        </w:rPr>
        <w:t>institutions</w:t>
      </w:r>
      <w:r w:rsidR="007571D1">
        <w:rPr>
          <w:rFonts w:cs="Calibri"/>
          <w:sz w:val="23"/>
          <w:szCs w:val="23"/>
        </w:rPr>
        <w:t>.</w:t>
      </w:r>
    </w:p>
    <w:p w:rsidR="007B49FF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B522D2">
        <w:rPr>
          <w:rFonts w:cs="Calibri"/>
          <w:sz w:val="23"/>
          <w:szCs w:val="23"/>
        </w:rPr>
        <w:t xml:space="preserve">Designed, Simulated and prepared BOQ for </w:t>
      </w:r>
      <w:r w:rsidR="007571D1" w:rsidRPr="00B522D2">
        <w:rPr>
          <w:rFonts w:cs="Calibri"/>
          <w:b/>
          <w:bCs/>
          <w:sz w:val="23"/>
          <w:szCs w:val="23"/>
        </w:rPr>
        <w:t>1-50 kW</w:t>
      </w:r>
      <w:r w:rsidRPr="00B522D2">
        <w:rPr>
          <w:rFonts w:cs="Calibri"/>
          <w:sz w:val="23"/>
          <w:szCs w:val="23"/>
        </w:rPr>
        <w:t xml:space="preserve"> battery based OFF-grid systems for </w:t>
      </w:r>
      <w:r w:rsidR="007571D1" w:rsidRPr="00B522D2">
        <w:rPr>
          <w:rFonts w:cs="Calibri"/>
          <w:sz w:val="23"/>
          <w:szCs w:val="23"/>
        </w:rPr>
        <w:t>hotels, health clubs, Medicals and</w:t>
      </w:r>
      <w:r w:rsidRPr="00B522D2">
        <w:rPr>
          <w:rFonts w:cs="Calibri"/>
          <w:sz w:val="23"/>
          <w:szCs w:val="23"/>
        </w:rPr>
        <w:t xml:space="preserve"> training institutes.</w:t>
      </w:r>
    </w:p>
    <w:p w:rsidR="00B522D2" w:rsidRPr="00B522D2" w:rsidRDefault="00B522D2" w:rsidP="00B522D2">
      <w:pPr>
        <w:pStyle w:val="ListParagraph"/>
        <w:autoSpaceDE w:val="0"/>
        <w:autoSpaceDN w:val="0"/>
        <w:adjustRightInd w:val="0"/>
        <w:spacing w:after="0"/>
        <w:ind w:left="0"/>
        <w:rPr>
          <w:rFonts w:cs="Calibri"/>
          <w:sz w:val="23"/>
          <w:szCs w:val="23"/>
        </w:rPr>
      </w:pPr>
    </w:p>
    <w:p w:rsidR="00854E87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 xml:space="preserve">Design and </w:t>
      </w:r>
      <w:r w:rsidR="00316DE4">
        <w:rPr>
          <w:rFonts w:cs="Calibri"/>
          <w:sz w:val="23"/>
          <w:szCs w:val="23"/>
        </w:rPr>
        <w:t>Simulation</w:t>
      </w:r>
      <w:r w:rsidRPr="007B49FF">
        <w:rPr>
          <w:rFonts w:cs="Calibri"/>
          <w:sz w:val="23"/>
          <w:szCs w:val="23"/>
        </w:rPr>
        <w:t xml:space="preserve"> for </w:t>
      </w:r>
      <w:r w:rsidRPr="00316DE4">
        <w:rPr>
          <w:rFonts w:cs="Calibri"/>
          <w:b/>
          <w:bCs/>
          <w:sz w:val="23"/>
          <w:szCs w:val="23"/>
        </w:rPr>
        <w:t xml:space="preserve">1 </w:t>
      </w:r>
      <w:proofErr w:type="spellStart"/>
      <w:r w:rsidRPr="00316DE4">
        <w:rPr>
          <w:rFonts w:cs="Calibri"/>
          <w:b/>
          <w:bCs/>
          <w:sz w:val="23"/>
          <w:szCs w:val="23"/>
        </w:rPr>
        <w:t>MWp</w:t>
      </w:r>
      <w:proofErr w:type="spellEnd"/>
      <w:r w:rsidRPr="00316DE4">
        <w:rPr>
          <w:rFonts w:cs="Calibri"/>
          <w:b/>
          <w:bCs/>
          <w:sz w:val="23"/>
          <w:szCs w:val="23"/>
        </w:rPr>
        <w:t xml:space="preserve"> &amp; 20 </w:t>
      </w:r>
      <w:proofErr w:type="spellStart"/>
      <w:r w:rsidRPr="00316DE4">
        <w:rPr>
          <w:rFonts w:cs="Calibri"/>
          <w:b/>
          <w:bCs/>
          <w:sz w:val="23"/>
          <w:szCs w:val="23"/>
        </w:rPr>
        <w:t>MWp</w:t>
      </w:r>
      <w:proofErr w:type="spellEnd"/>
      <w:r w:rsidRPr="007B49FF">
        <w:rPr>
          <w:rFonts w:cs="Calibri"/>
          <w:sz w:val="23"/>
          <w:szCs w:val="23"/>
        </w:rPr>
        <w:t xml:space="preserve"> Solar PV-Diesel hybrid system for government factories and remote island.</w:t>
      </w:r>
    </w:p>
    <w:p w:rsidR="00360EAF" w:rsidRPr="000E0E57" w:rsidRDefault="00360EA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Worked</w:t>
      </w:r>
      <w:r w:rsidR="00992C6D">
        <w:rPr>
          <w:rFonts w:cs="Calibri"/>
          <w:sz w:val="23"/>
          <w:szCs w:val="23"/>
        </w:rPr>
        <w:t xml:space="preserve"> and coordinated</w:t>
      </w:r>
      <w:r>
        <w:rPr>
          <w:rFonts w:cs="Calibri"/>
          <w:sz w:val="23"/>
          <w:szCs w:val="23"/>
        </w:rPr>
        <w:t xml:space="preserve"> with most of the leading </w:t>
      </w:r>
      <w:r w:rsidR="00992C6D">
        <w:rPr>
          <w:rFonts w:cs="Calibri"/>
          <w:sz w:val="23"/>
          <w:szCs w:val="23"/>
        </w:rPr>
        <w:t xml:space="preserve">solar brands in the </w:t>
      </w:r>
      <w:r>
        <w:rPr>
          <w:rFonts w:cs="Calibri"/>
          <w:sz w:val="23"/>
          <w:szCs w:val="23"/>
        </w:rPr>
        <w:t>market.</w:t>
      </w:r>
    </w:p>
    <w:p w:rsidR="00854E87" w:rsidRDefault="00854E87" w:rsidP="007571D1">
      <w:pPr>
        <w:pStyle w:val="Heading1"/>
        <w:ind w:left="0"/>
        <w:rPr>
          <w:u w:val="thick" w:color="000000"/>
        </w:rPr>
      </w:pPr>
    </w:p>
    <w:p w:rsidR="007B49FF" w:rsidRPr="009B1074" w:rsidRDefault="007B49FF" w:rsidP="006B2244">
      <w:pPr>
        <w:tabs>
          <w:tab w:val="left" w:pos="-540"/>
        </w:tabs>
        <w:spacing w:after="0" w:line="360" w:lineRule="auto"/>
        <w:ind w:left="-540" w:firstLine="114"/>
        <w:rPr>
          <w:b/>
          <w:color w:val="1F497D" w:themeColor="text2"/>
          <w:sz w:val="23"/>
          <w:szCs w:val="23"/>
          <w:u w:val="single"/>
        </w:rPr>
      </w:pPr>
      <w:r w:rsidRPr="009B1074">
        <w:rPr>
          <w:b/>
          <w:color w:val="1F497D" w:themeColor="text2"/>
          <w:sz w:val="23"/>
          <w:szCs w:val="23"/>
          <w:u w:val="single"/>
        </w:rPr>
        <w:t>RK TECH INDIA Pvt Ltd., – Chennai, India</w:t>
      </w:r>
    </w:p>
    <w:p w:rsidR="007B49FF" w:rsidRPr="007B49FF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 xml:space="preserve">Acted as a Project Engineer for </w:t>
      </w:r>
      <w:r w:rsidRPr="00316DE4">
        <w:rPr>
          <w:rFonts w:cs="Calibri"/>
          <w:b/>
          <w:bCs/>
          <w:sz w:val="23"/>
          <w:szCs w:val="23"/>
        </w:rPr>
        <w:t xml:space="preserve">120 kWp </w:t>
      </w:r>
      <w:r w:rsidRPr="007B49FF">
        <w:rPr>
          <w:rFonts w:cs="Calibri"/>
          <w:sz w:val="23"/>
          <w:szCs w:val="23"/>
        </w:rPr>
        <w:t xml:space="preserve">grid-tied solar power plant at </w:t>
      </w:r>
      <w:proofErr w:type="spellStart"/>
      <w:r w:rsidRPr="007B49FF">
        <w:rPr>
          <w:rFonts w:cs="Calibri"/>
          <w:sz w:val="23"/>
          <w:szCs w:val="23"/>
        </w:rPr>
        <w:t>Nooral</w:t>
      </w:r>
      <w:proofErr w:type="spellEnd"/>
      <w:r w:rsidRPr="007B49FF">
        <w:rPr>
          <w:rFonts w:cs="Calibri"/>
          <w:sz w:val="23"/>
          <w:szCs w:val="23"/>
        </w:rPr>
        <w:t xml:space="preserve"> Islam University, India. Handled activities like design, procurement, installation and commissioning of the system.</w:t>
      </w:r>
    </w:p>
    <w:p w:rsidR="007B49FF" w:rsidRPr="007B49FF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 xml:space="preserve">Acted as a Project Engineer for </w:t>
      </w:r>
      <w:r w:rsidRPr="00316DE4">
        <w:rPr>
          <w:rFonts w:cs="Calibri"/>
          <w:b/>
          <w:bCs/>
          <w:sz w:val="23"/>
          <w:szCs w:val="23"/>
        </w:rPr>
        <w:t>10 kWp</w:t>
      </w:r>
      <w:r w:rsidRPr="007B49FF">
        <w:rPr>
          <w:rFonts w:cs="Calibri"/>
          <w:sz w:val="23"/>
          <w:szCs w:val="23"/>
        </w:rPr>
        <w:t xml:space="preserve"> off-grid solar plant at </w:t>
      </w:r>
      <w:proofErr w:type="spellStart"/>
      <w:r w:rsidRPr="007B49FF">
        <w:rPr>
          <w:rFonts w:cs="Calibri"/>
          <w:sz w:val="23"/>
          <w:szCs w:val="23"/>
        </w:rPr>
        <w:t>Nooral</w:t>
      </w:r>
      <w:proofErr w:type="spellEnd"/>
      <w:r w:rsidRPr="007B49FF">
        <w:rPr>
          <w:rFonts w:cs="Calibri"/>
          <w:sz w:val="23"/>
          <w:szCs w:val="23"/>
        </w:rPr>
        <w:t xml:space="preserve"> Islam University, India. Handled activities like design, procurement, installation and commissioning of the system.</w:t>
      </w:r>
    </w:p>
    <w:p w:rsidR="007B49FF" w:rsidRPr="007B49FF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316DE4">
        <w:rPr>
          <w:rFonts w:cs="Calibri"/>
          <w:b/>
          <w:bCs/>
          <w:sz w:val="23"/>
          <w:szCs w:val="23"/>
        </w:rPr>
        <w:t>5HP</w:t>
      </w:r>
      <w:r w:rsidR="00316DE4">
        <w:rPr>
          <w:rFonts w:cs="Calibri"/>
          <w:b/>
          <w:bCs/>
          <w:sz w:val="23"/>
          <w:szCs w:val="23"/>
        </w:rPr>
        <w:t>-5.25kWp</w:t>
      </w:r>
      <w:r w:rsidRPr="007B49FF">
        <w:rPr>
          <w:rFonts w:cs="Calibri"/>
          <w:sz w:val="23"/>
          <w:szCs w:val="23"/>
        </w:rPr>
        <w:t xml:space="preserve"> solar water pumping installations around</w:t>
      </w:r>
      <w:r w:rsidR="000E0E57">
        <w:rPr>
          <w:rFonts w:cs="Calibri"/>
          <w:sz w:val="23"/>
          <w:szCs w:val="23"/>
        </w:rPr>
        <w:t xml:space="preserve"> 35</w:t>
      </w:r>
      <w:r w:rsidRPr="007B49FF">
        <w:rPr>
          <w:rFonts w:cs="Calibri"/>
          <w:sz w:val="23"/>
          <w:szCs w:val="23"/>
        </w:rPr>
        <w:t xml:space="preserve"> places of Tamilnadu. Handled activities like Planning of structure layout, installation, commissioning and erection of solar panel, controller box (</w:t>
      </w:r>
      <w:proofErr w:type="spellStart"/>
      <w:r w:rsidRPr="007B49FF">
        <w:rPr>
          <w:rFonts w:cs="Calibri"/>
          <w:sz w:val="23"/>
          <w:szCs w:val="23"/>
        </w:rPr>
        <w:t>VfD</w:t>
      </w:r>
      <w:proofErr w:type="spellEnd"/>
      <w:r w:rsidRPr="007B49FF">
        <w:rPr>
          <w:rFonts w:cs="Calibri"/>
          <w:sz w:val="23"/>
          <w:szCs w:val="23"/>
        </w:rPr>
        <w:t>) and water pump.</w:t>
      </w:r>
    </w:p>
    <w:p w:rsidR="007B49FF" w:rsidRPr="007B49FF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 xml:space="preserve">Worked in Installation of </w:t>
      </w:r>
      <w:r w:rsidRPr="00316DE4">
        <w:rPr>
          <w:rFonts w:cs="Calibri"/>
          <w:b/>
          <w:bCs/>
          <w:sz w:val="23"/>
          <w:szCs w:val="23"/>
        </w:rPr>
        <w:t>25.76 kWp</w:t>
      </w:r>
      <w:r w:rsidRPr="007B49FF">
        <w:rPr>
          <w:rFonts w:cs="Calibri"/>
          <w:sz w:val="23"/>
          <w:szCs w:val="23"/>
        </w:rPr>
        <w:t xml:space="preserve"> off grid SPV plant at </w:t>
      </w:r>
      <w:proofErr w:type="spellStart"/>
      <w:r w:rsidRPr="007B49FF">
        <w:rPr>
          <w:rFonts w:cs="Calibri"/>
          <w:sz w:val="23"/>
          <w:szCs w:val="23"/>
        </w:rPr>
        <w:t>Abhinev</w:t>
      </w:r>
      <w:proofErr w:type="spellEnd"/>
      <w:r w:rsidRPr="007B49FF">
        <w:rPr>
          <w:rFonts w:cs="Calibri"/>
          <w:sz w:val="23"/>
          <w:szCs w:val="23"/>
        </w:rPr>
        <w:t xml:space="preserve"> high-tech College of engineering, Hyderabad.</w:t>
      </w:r>
      <w:r>
        <w:rPr>
          <w:rFonts w:cs="Calibri"/>
          <w:sz w:val="23"/>
          <w:szCs w:val="23"/>
        </w:rPr>
        <w:t xml:space="preserve"> </w:t>
      </w:r>
      <w:r w:rsidRPr="007B49FF">
        <w:rPr>
          <w:rFonts w:cs="Calibri"/>
          <w:sz w:val="23"/>
          <w:szCs w:val="23"/>
        </w:rPr>
        <w:t>Handled installation activities like structure layout, solar panel erection, inverter, and battery connection</w:t>
      </w:r>
    </w:p>
    <w:p w:rsidR="007B49FF" w:rsidRPr="007B49FF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 xml:space="preserve">Worked in installation of </w:t>
      </w:r>
      <w:r w:rsidRPr="00316DE4">
        <w:rPr>
          <w:rFonts w:cs="Calibri"/>
          <w:b/>
          <w:bCs/>
          <w:sz w:val="23"/>
          <w:szCs w:val="23"/>
        </w:rPr>
        <w:t>3.2 kWp</w:t>
      </w:r>
      <w:r w:rsidRPr="007B49FF">
        <w:rPr>
          <w:rFonts w:cs="Calibri"/>
          <w:sz w:val="23"/>
          <w:szCs w:val="23"/>
        </w:rPr>
        <w:t xml:space="preserve"> (Off grid) centralized Solar Plant for 30 </w:t>
      </w:r>
      <w:proofErr w:type="spellStart"/>
      <w:r w:rsidR="00854E87" w:rsidRPr="007B49FF">
        <w:rPr>
          <w:rFonts w:cs="Calibri"/>
          <w:sz w:val="23"/>
          <w:szCs w:val="23"/>
        </w:rPr>
        <w:t>nos’</w:t>
      </w:r>
      <w:proofErr w:type="spellEnd"/>
      <w:r w:rsidRPr="007B49FF">
        <w:rPr>
          <w:rFonts w:cs="Calibri"/>
          <w:sz w:val="23"/>
          <w:szCs w:val="23"/>
        </w:rPr>
        <w:t xml:space="preserve"> of 40w Induction Lights at a village.</w:t>
      </w:r>
    </w:p>
    <w:p w:rsidR="007B49FF" w:rsidRPr="007B49FF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 xml:space="preserve">Installed various </w:t>
      </w:r>
      <w:r w:rsidRPr="004802AF">
        <w:rPr>
          <w:rFonts w:cs="Calibri"/>
          <w:b/>
          <w:bCs/>
          <w:sz w:val="23"/>
          <w:szCs w:val="23"/>
        </w:rPr>
        <w:t>1 kWp, 2 kWp, 2.5 kWp, 3 kWp, 5 kWp</w:t>
      </w:r>
      <w:r w:rsidRPr="007B49FF">
        <w:rPr>
          <w:rFonts w:cs="Calibri"/>
          <w:sz w:val="23"/>
          <w:szCs w:val="23"/>
        </w:rPr>
        <w:t xml:space="preserve"> both on and off grid solar power plants for residential, commercial and government buildings.</w:t>
      </w:r>
    </w:p>
    <w:p w:rsidR="007B49FF" w:rsidRPr="007B49FF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>Installed various battery based UPS systems for residences and commercial offices.</w:t>
      </w:r>
    </w:p>
    <w:p w:rsidR="007B49FF" w:rsidRPr="007B49FF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>Actively participated in various government tenders and</w:t>
      </w:r>
      <w:r w:rsidR="000E0E57">
        <w:rPr>
          <w:rFonts w:cs="Calibri"/>
          <w:sz w:val="23"/>
          <w:szCs w:val="23"/>
        </w:rPr>
        <w:t xml:space="preserve"> completely</w:t>
      </w:r>
      <w:r w:rsidRPr="007B49FF">
        <w:rPr>
          <w:rFonts w:cs="Calibri"/>
          <w:sz w:val="23"/>
          <w:szCs w:val="23"/>
        </w:rPr>
        <w:t xml:space="preserve"> involved in document preparation.</w:t>
      </w:r>
    </w:p>
    <w:p w:rsidR="00854E87" w:rsidRPr="000E0E57" w:rsidRDefault="007B49FF" w:rsidP="009752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cs="Calibri"/>
          <w:sz w:val="23"/>
          <w:szCs w:val="23"/>
        </w:rPr>
      </w:pPr>
      <w:r w:rsidRPr="007B49FF">
        <w:rPr>
          <w:rFonts w:cs="Calibri"/>
          <w:sz w:val="23"/>
          <w:szCs w:val="23"/>
        </w:rPr>
        <w:t>Site survey</w:t>
      </w:r>
      <w:r w:rsidR="000E0E57">
        <w:rPr>
          <w:rFonts w:cs="Calibri"/>
          <w:sz w:val="23"/>
          <w:szCs w:val="23"/>
        </w:rPr>
        <w:t xml:space="preserve"> and energy audit</w:t>
      </w:r>
      <w:r w:rsidRPr="007B49FF">
        <w:rPr>
          <w:rFonts w:cs="Calibri"/>
          <w:sz w:val="23"/>
          <w:szCs w:val="23"/>
        </w:rPr>
        <w:t xml:space="preserve"> for various industries, factories, commercial buildings and educational institutions.</w:t>
      </w:r>
    </w:p>
    <w:p w:rsidR="0077292A" w:rsidRPr="00F95920" w:rsidRDefault="0077292A" w:rsidP="00F95920">
      <w:pPr>
        <w:autoSpaceDE w:val="0"/>
        <w:autoSpaceDN w:val="0"/>
        <w:adjustRightInd w:val="0"/>
        <w:spacing w:after="0"/>
        <w:ind w:right="-180"/>
        <w:jc w:val="both"/>
        <w:rPr>
          <w:rFonts w:asciiTheme="minorHAnsi" w:hAnsiTheme="minorHAnsi" w:cstheme="minorHAnsi"/>
          <w:iCs/>
          <w:sz w:val="23"/>
          <w:szCs w:val="23"/>
        </w:rPr>
      </w:pPr>
    </w:p>
    <w:tbl>
      <w:tblPr>
        <w:tblStyle w:val="TableGrid"/>
        <w:tblW w:w="1096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967"/>
      </w:tblGrid>
      <w:tr w:rsidR="00FC0A41" w:rsidTr="009E0E34">
        <w:trPr>
          <w:trHeight w:val="326"/>
        </w:trPr>
        <w:tc>
          <w:tcPr>
            <w:tcW w:w="10967" w:type="dxa"/>
            <w:shd w:val="pct15" w:color="auto" w:fill="auto"/>
          </w:tcPr>
          <w:p w:rsidR="00FC0A41" w:rsidRPr="00D73C6D" w:rsidRDefault="00FC0A41" w:rsidP="009E0E34">
            <w:pPr>
              <w:spacing w:after="0"/>
              <w:rPr>
                <w:b/>
                <w:color w:val="C00000"/>
                <w:sz w:val="24"/>
                <w:szCs w:val="24"/>
                <w:u w:val="single"/>
              </w:rPr>
            </w:pPr>
            <w:r w:rsidRPr="00D73C6D">
              <w:rPr>
                <w:b/>
                <w:color w:val="C00000"/>
                <w:sz w:val="24"/>
                <w:szCs w:val="24"/>
                <w:u w:val="single"/>
              </w:rPr>
              <w:t>ACADEMIC BACKGROUND</w:t>
            </w:r>
          </w:p>
        </w:tc>
      </w:tr>
    </w:tbl>
    <w:p w:rsidR="00FC0A41" w:rsidRDefault="00FC0A41" w:rsidP="00FC0A41">
      <w:pPr>
        <w:pStyle w:val="ListParagraph"/>
        <w:spacing w:after="0"/>
        <w:ind w:left="-180"/>
        <w:rPr>
          <w:rFonts w:cs="Calibri"/>
          <w:b/>
          <w:color w:val="0070C0"/>
        </w:rPr>
      </w:pPr>
    </w:p>
    <w:p w:rsidR="00FC0A41" w:rsidRPr="009B1074" w:rsidRDefault="00FC0A41" w:rsidP="00975224">
      <w:pPr>
        <w:pStyle w:val="ListParagraph"/>
        <w:numPr>
          <w:ilvl w:val="0"/>
          <w:numId w:val="3"/>
        </w:numPr>
        <w:spacing w:after="0"/>
        <w:ind w:left="-90"/>
        <w:rPr>
          <w:rFonts w:cs="Calibri"/>
          <w:b/>
          <w:color w:val="1F497D" w:themeColor="text2"/>
          <w:sz w:val="23"/>
          <w:szCs w:val="23"/>
        </w:rPr>
      </w:pPr>
      <w:r w:rsidRPr="009B1074">
        <w:rPr>
          <w:rFonts w:cs="Calibri"/>
          <w:b/>
          <w:color w:val="1F497D" w:themeColor="text2"/>
          <w:sz w:val="23"/>
          <w:szCs w:val="23"/>
        </w:rPr>
        <w:t>SRI KRISHNA COLLEGE OF ENGINEERING AND TECHNOLOGY, Coimbatore, India /Aug 2009- Apr 2013</w:t>
      </w:r>
    </w:p>
    <w:p w:rsidR="00FC0A41" w:rsidRPr="00D73C6D" w:rsidRDefault="00FC0A41" w:rsidP="00FC0A41">
      <w:pPr>
        <w:spacing w:after="0"/>
        <w:ind w:left="-90"/>
        <w:rPr>
          <w:rFonts w:cs="Calibri"/>
          <w:b/>
          <w:color w:val="000000" w:themeColor="text1"/>
          <w:sz w:val="23"/>
          <w:szCs w:val="23"/>
        </w:rPr>
      </w:pPr>
      <w:r w:rsidRPr="00D73C6D">
        <w:rPr>
          <w:rFonts w:cs="Calibri"/>
          <w:b/>
          <w:color w:val="000000" w:themeColor="text1"/>
          <w:sz w:val="23"/>
          <w:szCs w:val="23"/>
        </w:rPr>
        <w:t>Bachelor of Engineering (</w:t>
      </w:r>
      <w:r w:rsidRPr="00D73C6D">
        <w:rPr>
          <w:rFonts w:cs="Calibri"/>
          <w:color w:val="000000" w:themeColor="text1"/>
          <w:sz w:val="23"/>
          <w:szCs w:val="23"/>
        </w:rPr>
        <w:t>Major- Electrical and Electronics</w:t>
      </w:r>
      <w:r w:rsidRPr="00D73C6D">
        <w:rPr>
          <w:rFonts w:cs="Calibri"/>
          <w:b/>
          <w:color w:val="000000" w:themeColor="text1"/>
          <w:sz w:val="23"/>
          <w:szCs w:val="23"/>
        </w:rPr>
        <w:t>)</w:t>
      </w:r>
    </w:p>
    <w:p w:rsidR="00FC0A41" w:rsidRPr="00D73C6D" w:rsidRDefault="00FC0A41" w:rsidP="00FC0A41">
      <w:pPr>
        <w:spacing w:after="0"/>
        <w:ind w:left="-90"/>
        <w:rPr>
          <w:rFonts w:cs="Calibri"/>
          <w:b/>
          <w:color w:val="0070C0"/>
          <w:sz w:val="23"/>
          <w:szCs w:val="23"/>
        </w:rPr>
      </w:pPr>
      <w:r w:rsidRPr="00D73C6D">
        <w:rPr>
          <w:rFonts w:cs="Calibri"/>
          <w:b/>
          <w:color w:val="000000" w:themeColor="text1"/>
          <w:sz w:val="23"/>
          <w:szCs w:val="23"/>
        </w:rPr>
        <w:t xml:space="preserve">CGPA- </w:t>
      </w:r>
      <w:r w:rsidRPr="00D73C6D">
        <w:rPr>
          <w:rFonts w:cs="Calibri"/>
          <w:color w:val="000000" w:themeColor="text1"/>
          <w:sz w:val="23"/>
          <w:szCs w:val="23"/>
        </w:rPr>
        <w:t>6.74/10</w:t>
      </w:r>
    </w:p>
    <w:p w:rsidR="00FC0A41" w:rsidRPr="009B1074" w:rsidRDefault="00FC0A41" w:rsidP="00975224">
      <w:pPr>
        <w:pStyle w:val="ListParagraph"/>
        <w:numPr>
          <w:ilvl w:val="0"/>
          <w:numId w:val="3"/>
        </w:numPr>
        <w:spacing w:after="0"/>
        <w:ind w:left="-90"/>
        <w:rPr>
          <w:rFonts w:cs="Calibri"/>
          <w:b/>
          <w:color w:val="1F497D" w:themeColor="text2"/>
          <w:sz w:val="23"/>
          <w:szCs w:val="23"/>
        </w:rPr>
      </w:pPr>
      <w:r w:rsidRPr="009B1074">
        <w:rPr>
          <w:rFonts w:cs="Calibri"/>
          <w:b/>
          <w:color w:val="1F497D" w:themeColor="text2"/>
          <w:sz w:val="23"/>
          <w:szCs w:val="23"/>
        </w:rPr>
        <w:t xml:space="preserve">VIDHYAA VIKAS BOYS HIGHER SECONDARY SCHOOL, </w:t>
      </w:r>
      <w:proofErr w:type="spellStart"/>
      <w:r w:rsidRPr="009B1074">
        <w:rPr>
          <w:rFonts w:cs="Calibri"/>
          <w:b/>
          <w:color w:val="1F497D" w:themeColor="text2"/>
          <w:sz w:val="23"/>
          <w:szCs w:val="23"/>
        </w:rPr>
        <w:t>Thiruchengode</w:t>
      </w:r>
      <w:proofErr w:type="spellEnd"/>
      <w:r w:rsidRPr="009B1074">
        <w:rPr>
          <w:rFonts w:cs="Calibri"/>
          <w:b/>
          <w:color w:val="1F497D" w:themeColor="text2"/>
          <w:sz w:val="23"/>
          <w:szCs w:val="23"/>
        </w:rPr>
        <w:t>, India / May 2007-March 2009</w:t>
      </w:r>
    </w:p>
    <w:p w:rsidR="00FC0A41" w:rsidRPr="00D73C6D" w:rsidRDefault="00FC0A41" w:rsidP="00FC0A41">
      <w:pPr>
        <w:pStyle w:val="ListParagraph"/>
        <w:spacing w:after="0"/>
        <w:ind w:left="-90"/>
        <w:rPr>
          <w:rFonts w:cs="Calibri"/>
          <w:b/>
          <w:color w:val="000000" w:themeColor="text1"/>
          <w:sz w:val="23"/>
          <w:szCs w:val="23"/>
        </w:rPr>
      </w:pPr>
      <w:r w:rsidRPr="00D73C6D">
        <w:rPr>
          <w:rFonts w:cs="Calibri"/>
          <w:b/>
          <w:color w:val="000000" w:themeColor="text1"/>
          <w:sz w:val="23"/>
          <w:szCs w:val="23"/>
        </w:rPr>
        <w:t xml:space="preserve">Higher secondary </w:t>
      </w:r>
      <w:r w:rsidR="006B50F8" w:rsidRPr="00D73C6D">
        <w:rPr>
          <w:rFonts w:cs="Calibri"/>
          <w:b/>
          <w:color w:val="000000" w:themeColor="text1"/>
          <w:sz w:val="23"/>
          <w:szCs w:val="23"/>
        </w:rPr>
        <w:t>schoolings (</w:t>
      </w:r>
      <w:r w:rsidRPr="00D73C6D">
        <w:rPr>
          <w:rFonts w:cs="Calibri"/>
          <w:color w:val="000000" w:themeColor="text1"/>
          <w:sz w:val="23"/>
          <w:szCs w:val="23"/>
        </w:rPr>
        <w:t>State Board</w:t>
      </w:r>
      <w:r w:rsidRPr="00D73C6D">
        <w:rPr>
          <w:rFonts w:cs="Calibri"/>
          <w:b/>
          <w:color w:val="000000" w:themeColor="text1"/>
          <w:sz w:val="23"/>
          <w:szCs w:val="23"/>
        </w:rPr>
        <w:t>)</w:t>
      </w:r>
    </w:p>
    <w:p w:rsidR="00FC0A41" w:rsidRPr="00D73C6D" w:rsidRDefault="00FC0A41" w:rsidP="00FC0A41">
      <w:pPr>
        <w:pStyle w:val="ListParagraph"/>
        <w:spacing w:after="0"/>
        <w:ind w:left="-90"/>
        <w:rPr>
          <w:rFonts w:cs="Calibri"/>
          <w:color w:val="0070C0"/>
          <w:sz w:val="23"/>
          <w:szCs w:val="23"/>
        </w:rPr>
      </w:pPr>
      <w:r w:rsidRPr="00D73C6D">
        <w:rPr>
          <w:rFonts w:cs="Calibri"/>
          <w:b/>
          <w:color w:val="000000" w:themeColor="text1"/>
          <w:sz w:val="23"/>
          <w:szCs w:val="23"/>
        </w:rPr>
        <w:t xml:space="preserve">Percentage- </w:t>
      </w:r>
      <w:r w:rsidRPr="00D73C6D">
        <w:rPr>
          <w:rFonts w:cs="Calibri"/>
          <w:color w:val="000000" w:themeColor="text1"/>
          <w:sz w:val="23"/>
          <w:szCs w:val="23"/>
        </w:rPr>
        <w:t>91.2%</w:t>
      </w:r>
    </w:p>
    <w:p w:rsidR="00FC0A41" w:rsidRPr="009B1074" w:rsidRDefault="00FC0A41" w:rsidP="00975224">
      <w:pPr>
        <w:pStyle w:val="ListParagraph"/>
        <w:numPr>
          <w:ilvl w:val="0"/>
          <w:numId w:val="3"/>
        </w:numPr>
        <w:spacing w:after="0"/>
        <w:ind w:left="-90" w:right="-514"/>
        <w:rPr>
          <w:rFonts w:cs="Calibri"/>
          <w:color w:val="1F497D" w:themeColor="text2"/>
          <w:sz w:val="23"/>
          <w:szCs w:val="23"/>
        </w:rPr>
      </w:pPr>
      <w:r w:rsidRPr="009B1074">
        <w:rPr>
          <w:rFonts w:cs="Calibri"/>
          <w:b/>
          <w:color w:val="1F497D" w:themeColor="text2"/>
          <w:sz w:val="23"/>
          <w:szCs w:val="23"/>
        </w:rPr>
        <w:t xml:space="preserve">SCISM MATRICULATION HIGHER SECONDARY SCHOOL, </w:t>
      </w:r>
      <w:proofErr w:type="spellStart"/>
      <w:r w:rsidRPr="009B1074">
        <w:rPr>
          <w:rFonts w:cs="Calibri"/>
          <w:b/>
          <w:color w:val="1F497D" w:themeColor="text2"/>
          <w:sz w:val="23"/>
          <w:szCs w:val="23"/>
        </w:rPr>
        <w:t>Bodinayakanur</w:t>
      </w:r>
      <w:proofErr w:type="spellEnd"/>
      <w:r w:rsidRPr="009B1074">
        <w:rPr>
          <w:rFonts w:cs="Calibri"/>
          <w:b/>
          <w:color w:val="1F497D" w:themeColor="text2"/>
          <w:sz w:val="23"/>
          <w:szCs w:val="23"/>
        </w:rPr>
        <w:t>, India/ June 2005- March 2007</w:t>
      </w:r>
    </w:p>
    <w:p w:rsidR="00FC0A41" w:rsidRPr="00D73C6D" w:rsidRDefault="00FC0A41" w:rsidP="00FC0A41">
      <w:pPr>
        <w:pStyle w:val="ListParagraph"/>
        <w:spacing w:after="0"/>
        <w:ind w:left="-90"/>
        <w:rPr>
          <w:rFonts w:cs="Calibri"/>
          <w:b/>
          <w:color w:val="000000" w:themeColor="text1"/>
          <w:sz w:val="23"/>
          <w:szCs w:val="23"/>
        </w:rPr>
      </w:pPr>
      <w:r w:rsidRPr="00D73C6D">
        <w:rPr>
          <w:rFonts w:cs="Calibri"/>
          <w:b/>
          <w:color w:val="000000" w:themeColor="text1"/>
          <w:sz w:val="23"/>
          <w:szCs w:val="23"/>
        </w:rPr>
        <w:t>Secondary Schoolings (</w:t>
      </w:r>
      <w:r w:rsidRPr="00D73C6D">
        <w:rPr>
          <w:rFonts w:cs="Calibri"/>
          <w:color w:val="000000" w:themeColor="text1"/>
          <w:sz w:val="23"/>
          <w:szCs w:val="23"/>
        </w:rPr>
        <w:t>Matriculation</w:t>
      </w:r>
      <w:r w:rsidRPr="00D73C6D">
        <w:rPr>
          <w:rFonts w:cs="Calibri"/>
          <w:b/>
          <w:color w:val="000000" w:themeColor="text1"/>
          <w:sz w:val="23"/>
          <w:szCs w:val="23"/>
        </w:rPr>
        <w:t>)</w:t>
      </w:r>
    </w:p>
    <w:p w:rsidR="00330A29" w:rsidRPr="00360EAF" w:rsidRDefault="00FC0A41" w:rsidP="00360EAF">
      <w:pPr>
        <w:pStyle w:val="ListParagraph"/>
        <w:spacing w:after="240" w:line="360" w:lineRule="auto"/>
        <w:ind w:left="-90"/>
        <w:rPr>
          <w:rFonts w:cs="Calibri"/>
          <w:color w:val="000000" w:themeColor="text1"/>
          <w:sz w:val="23"/>
          <w:szCs w:val="23"/>
        </w:rPr>
      </w:pPr>
      <w:r w:rsidRPr="00D73C6D">
        <w:rPr>
          <w:rFonts w:cs="Calibri"/>
          <w:b/>
          <w:color w:val="000000" w:themeColor="text1"/>
          <w:sz w:val="23"/>
          <w:szCs w:val="23"/>
        </w:rPr>
        <w:t xml:space="preserve">Percentage- </w:t>
      </w:r>
      <w:r w:rsidRPr="00D73C6D">
        <w:rPr>
          <w:rFonts w:cs="Calibri"/>
          <w:color w:val="000000" w:themeColor="text1"/>
          <w:sz w:val="23"/>
          <w:szCs w:val="23"/>
        </w:rPr>
        <w:t>84.9%</w:t>
      </w:r>
    </w:p>
    <w:tbl>
      <w:tblPr>
        <w:tblStyle w:val="TableGrid"/>
        <w:tblW w:w="11002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1002"/>
      </w:tblGrid>
      <w:tr w:rsidR="00330A29" w:rsidTr="00A6296B">
        <w:trPr>
          <w:trHeight w:val="344"/>
        </w:trPr>
        <w:tc>
          <w:tcPr>
            <w:tcW w:w="11002" w:type="dxa"/>
            <w:shd w:val="pct15" w:color="auto" w:fill="auto"/>
          </w:tcPr>
          <w:p w:rsidR="00330A29" w:rsidRPr="00CA4DEC" w:rsidRDefault="00330A29" w:rsidP="00A6296B">
            <w:pPr>
              <w:spacing w:after="0"/>
              <w:rPr>
                <w:rFonts w:cs="Calibri"/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color w:val="C00000"/>
                <w:sz w:val="24"/>
                <w:szCs w:val="24"/>
                <w:u w:val="single"/>
              </w:rPr>
              <w:t>CERTIFICATE</w:t>
            </w:r>
            <w:r w:rsidR="00074A99">
              <w:rPr>
                <w:rFonts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&amp; TRAINING</w:t>
            </w:r>
            <w:r>
              <w:rPr>
                <w:rFonts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COURSES</w:t>
            </w:r>
          </w:p>
        </w:tc>
      </w:tr>
    </w:tbl>
    <w:p w:rsidR="00330A29" w:rsidRPr="00CA0E8F" w:rsidRDefault="00330A29" w:rsidP="00330A29">
      <w:pPr>
        <w:autoSpaceDE w:val="0"/>
        <w:autoSpaceDN w:val="0"/>
        <w:adjustRightInd w:val="0"/>
        <w:spacing w:after="0"/>
        <w:rPr>
          <w:rFonts w:cs="Calibri"/>
          <w:iCs/>
        </w:rPr>
      </w:pPr>
    </w:p>
    <w:p w:rsidR="00330A29" w:rsidRPr="00630A62" w:rsidRDefault="00330A29" w:rsidP="00975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90"/>
        <w:rPr>
          <w:rFonts w:cs="Calibri"/>
          <w:iCs/>
          <w:sz w:val="23"/>
          <w:szCs w:val="23"/>
        </w:rPr>
      </w:pPr>
      <w:r w:rsidRPr="00330A29">
        <w:rPr>
          <w:rFonts w:cs="Calibri"/>
          <w:bCs/>
          <w:iCs/>
          <w:sz w:val="23"/>
          <w:szCs w:val="23"/>
        </w:rPr>
        <w:t xml:space="preserve">Completed </w:t>
      </w:r>
      <w:r>
        <w:rPr>
          <w:rFonts w:cs="Calibri"/>
          <w:b/>
          <w:iCs/>
          <w:sz w:val="23"/>
          <w:szCs w:val="23"/>
        </w:rPr>
        <w:t xml:space="preserve">SOLAR ENERGY </w:t>
      </w:r>
      <w:r>
        <w:rPr>
          <w:rFonts w:cs="Calibri"/>
          <w:bCs/>
          <w:iCs/>
          <w:sz w:val="23"/>
          <w:szCs w:val="23"/>
        </w:rPr>
        <w:t>online course for PGD by DELFT university.</w:t>
      </w:r>
    </w:p>
    <w:p w:rsidR="00630A62" w:rsidRPr="00F02160" w:rsidRDefault="00F02160" w:rsidP="00975224">
      <w:pPr>
        <w:pStyle w:val="ListParagraph"/>
        <w:numPr>
          <w:ilvl w:val="0"/>
          <w:numId w:val="1"/>
        </w:numPr>
        <w:ind w:left="-90"/>
        <w:rPr>
          <w:rFonts w:cs="Calibri"/>
          <w:iCs/>
          <w:sz w:val="23"/>
          <w:szCs w:val="23"/>
          <w:lang w:val="en-US"/>
        </w:rPr>
      </w:pPr>
      <w:r w:rsidRPr="00F02160">
        <w:rPr>
          <w:rFonts w:cs="Calibri"/>
          <w:iCs/>
          <w:sz w:val="23"/>
          <w:szCs w:val="23"/>
          <w:lang w:val="en-US"/>
        </w:rPr>
        <w:t xml:space="preserve">Attended Solar Training Workshop on </w:t>
      </w:r>
      <w:r>
        <w:rPr>
          <w:rFonts w:cs="Calibri"/>
          <w:b/>
          <w:bCs/>
          <w:iCs/>
          <w:sz w:val="23"/>
          <w:szCs w:val="23"/>
          <w:lang w:val="en-US"/>
        </w:rPr>
        <w:t>Solar PV Design &amp; Installation</w:t>
      </w:r>
      <w:r>
        <w:rPr>
          <w:rFonts w:cs="Calibri"/>
          <w:iCs/>
          <w:sz w:val="23"/>
          <w:szCs w:val="23"/>
          <w:lang w:val="en-US"/>
        </w:rPr>
        <w:t xml:space="preserve"> conducted by EIA and TEDA 2014.</w:t>
      </w:r>
    </w:p>
    <w:p w:rsidR="00DD5A3B" w:rsidRPr="000E0E57" w:rsidRDefault="00DD5A3B" w:rsidP="00975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90"/>
        <w:rPr>
          <w:rFonts w:cs="Calibri"/>
          <w:iCs/>
          <w:sz w:val="23"/>
          <w:szCs w:val="23"/>
        </w:rPr>
      </w:pPr>
      <w:r>
        <w:rPr>
          <w:rFonts w:cs="Calibri"/>
          <w:bCs/>
          <w:iCs/>
          <w:sz w:val="23"/>
          <w:szCs w:val="23"/>
        </w:rPr>
        <w:t>PV power plant design.</w:t>
      </w:r>
    </w:p>
    <w:p w:rsidR="000E0E57" w:rsidRPr="000E0E57" w:rsidRDefault="000E0E57" w:rsidP="00975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90"/>
        <w:rPr>
          <w:rFonts w:cs="Calibri"/>
          <w:iCs/>
          <w:sz w:val="23"/>
          <w:szCs w:val="23"/>
        </w:rPr>
      </w:pPr>
      <w:r>
        <w:rPr>
          <w:rFonts w:cs="Calibri"/>
          <w:bCs/>
          <w:iCs/>
          <w:sz w:val="23"/>
          <w:szCs w:val="23"/>
        </w:rPr>
        <w:t>Certified AutoCAD specialist.</w:t>
      </w:r>
    </w:p>
    <w:p w:rsidR="00074A99" w:rsidRDefault="00074A99" w:rsidP="00975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90"/>
        <w:rPr>
          <w:rFonts w:cs="Calibri"/>
          <w:iCs/>
          <w:sz w:val="23"/>
          <w:szCs w:val="23"/>
        </w:rPr>
      </w:pPr>
      <w:r w:rsidRPr="00074A99">
        <w:rPr>
          <w:rFonts w:cs="Calibri"/>
          <w:b/>
          <w:bCs/>
          <w:iCs/>
          <w:sz w:val="23"/>
          <w:szCs w:val="23"/>
        </w:rPr>
        <w:t>LOVATO</w:t>
      </w:r>
      <w:r>
        <w:rPr>
          <w:rFonts w:cs="Calibri"/>
          <w:iCs/>
          <w:sz w:val="23"/>
          <w:szCs w:val="23"/>
        </w:rPr>
        <w:t xml:space="preserve"> certification on interface protection.</w:t>
      </w:r>
    </w:p>
    <w:p w:rsidR="00074A99" w:rsidRPr="00DD5A3B" w:rsidRDefault="008232F6" w:rsidP="00975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90"/>
        <w:rPr>
          <w:rFonts w:cs="Calibri"/>
          <w:b/>
          <w:bCs/>
          <w:iCs/>
          <w:sz w:val="23"/>
          <w:szCs w:val="23"/>
        </w:rPr>
      </w:pPr>
      <w:r>
        <w:rPr>
          <w:rFonts w:cs="Calibri"/>
          <w:b/>
          <w:bCs/>
          <w:iCs/>
          <w:sz w:val="23"/>
          <w:szCs w:val="23"/>
        </w:rPr>
        <w:t xml:space="preserve">SMA, </w:t>
      </w:r>
      <w:r w:rsidR="00074A99" w:rsidRPr="00074A99">
        <w:rPr>
          <w:rFonts w:cs="Calibri"/>
          <w:b/>
          <w:bCs/>
          <w:iCs/>
          <w:sz w:val="23"/>
          <w:szCs w:val="23"/>
        </w:rPr>
        <w:t>ABB</w:t>
      </w:r>
      <w:r w:rsidR="00074A99">
        <w:rPr>
          <w:rFonts w:cs="Calibri"/>
          <w:b/>
          <w:bCs/>
          <w:iCs/>
          <w:sz w:val="23"/>
          <w:szCs w:val="23"/>
        </w:rPr>
        <w:t xml:space="preserve"> </w:t>
      </w:r>
      <w:r w:rsidR="00074A99">
        <w:rPr>
          <w:rFonts w:cs="Calibri"/>
          <w:iCs/>
          <w:sz w:val="23"/>
          <w:szCs w:val="23"/>
        </w:rPr>
        <w:t>training on solar products.</w:t>
      </w:r>
    </w:p>
    <w:p w:rsidR="00DD5A3B" w:rsidRPr="00074A99" w:rsidRDefault="00DD5A3B" w:rsidP="00975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90"/>
        <w:rPr>
          <w:rFonts w:cs="Calibri"/>
          <w:b/>
          <w:bCs/>
          <w:iCs/>
          <w:sz w:val="23"/>
          <w:szCs w:val="23"/>
        </w:rPr>
      </w:pPr>
      <w:r>
        <w:rPr>
          <w:rFonts w:cs="Calibri"/>
          <w:iCs/>
          <w:sz w:val="23"/>
          <w:szCs w:val="23"/>
        </w:rPr>
        <w:t>Electrical safety and safety management.</w:t>
      </w:r>
    </w:p>
    <w:p w:rsidR="005B5383" w:rsidRDefault="005B5383" w:rsidP="005B5383">
      <w:pPr>
        <w:autoSpaceDE w:val="0"/>
        <w:autoSpaceDN w:val="0"/>
        <w:adjustRightInd w:val="0"/>
        <w:spacing w:after="0"/>
        <w:rPr>
          <w:rFonts w:cs="Calibri"/>
          <w:iCs/>
          <w:sz w:val="23"/>
          <w:szCs w:val="23"/>
        </w:rPr>
      </w:pPr>
    </w:p>
    <w:p w:rsidR="000E0E57" w:rsidRDefault="000E0E57" w:rsidP="005B5383">
      <w:pPr>
        <w:autoSpaceDE w:val="0"/>
        <w:autoSpaceDN w:val="0"/>
        <w:adjustRightInd w:val="0"/>
        <w:spacing w:after="0"/>
        <w:rPr>
          <w:rFonts w:cs="Calibri"/>
          <w:iCs/>
          <w:sz w:val="23"/>
          <w:szCs w:val="23"/>
        </w:rPr>
      </w:pPr>
    </w:p>
    <w:p w:rsidR="00B522D2" w:rsidRPr="005B5383" w:rsidRDefault="00B522D2" w:rsidP="005B5383">
      <w:pPr>
        <w:autoSpaceDE w:val="0"/>
        <w:autoSpaceDN w:val="0"/>
        <w:adjustRightInd w:val="0"/>
        <w:spacing w:after="0"/>
        <w:rPr>
          <w:rFonts w:cs="Calibri"/>
          <w:iCs/>
          <w:sz w:val="23"/>
          <w:szCs w:val="23"/>
        </w:rPr>
      </w:pPr>
    </w:p>
    <w:tbl>
      <w:tblPr>
        <w:tblStyle w:val="TableGrid"/>
        <w:tblW w:w="1096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967"/>
      </w:tblGrid>
      <w:tr w:rsidR="00414170" w:rsidTr="00574170">
        <w:trPr>
          <w:trHeight w:val="325"/>
        </w:trPr>
        <w:tc>
          <w:tcPr>
            <w:tcW w:w="10967" w:type="dxa"/>
            <w:shd w:val="pct15" w:color="auto" w:fill="auto"/>
          </w:tcPr>
          <w:p w:rsidR="00414170" w:rsidRPr="00414170" w:rsidRDefault="00DD5A3B" w:rsidP="00414170">
            <w:pPr>
              <w:spacing w:after="0"/>
              <w:rPr>
                <w:rFonts w:cs="Calibri"/>
                <w:b/>
                <w:iCs/>
                <w:color w:val="C00000"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iCs/>
                <w:color w:val="C00000"/>
                <w:sz w:val="24"/>
                <w:szCs w:val="24"/>
                <w:u w:val="single"/>
              </w:rPr>
              <w:t>Skills</w:t>
            </w:r>
          </w:p>
        </w:tc>
      </w:tr>
    </w:tbl>
    <w:p w:rsidR="00574170" w:rsidRPr="00574170" w:rsidRDefault="00574170" w:rsidP="00574170">
      <w:pPr>
        <w:pStyle w:val="ListParagraph"/>
        <w:rPr>
          <w:rFonts w:cs="Calibri"/>
          <w:b/>
          <w:color w:val="000000" w:themeColor="text1"/>
          <w:szCs w:val="24"/>
        </w:rPr>
      </w:pPr>
    </w:p>
    <w:p w:rsidR="00DD5A3B" w:rsidRPr="000E0E57" w:rsidRDefault="00DD5A3B" w:rsidP="00975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90"/>
        <w:rPr>
          <w:rFonts w:cs="Calibri"/>
          <w:iCs/>
          <w:sz w:val="23"/>
          <w:szCs w:val="23"/>
        </w:rPr>
      </w:pPr>
      <w:r w:rsidRPr="000E0E57">
        <w:rPr>
          <w:rFonts w:cs="Calibri"/>
          <w:iCs/>
          <w:sz w:val="23"/>
          <w:szCs w:val="23"/>
        </w:rPr>
        <w:t>Team work spirit and co-operation</w:t>
      </w:r>
      <w:r w:rsidR="000E0E57">
        <w:rPr>
          <w:rFonts w:cs="Calibri"/>
          <w:iCs/>
          <w:sz w:val="23"/>
          <w:szCs w:val="23"/>
        </w:rPr>
        <w:t>.</w:t>
      </w:r>
    </w:p>
    <w:p w:rsidR="00DD5A3B" w:rsidRPr="000E0E57" w:rsidRDefault="000E0E57" w:rsidP="00975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90"/>
        <w:rPr>
          <w:rFonts w:cs="Calibri"/>
          <w:iCs/>
          <w:sz w:val="23"/>
          <w:szCs w:val="23"/>
        </w:rPr>
      </w:pPr>
      <w:r>
        <w:rPr>
          <w:rFonts w:cs="Calibri"/>
          <w:iCs/>
          <w:sz w:val="23"/>
          <w:szCs w:val="23"/>
        </w:rPr>
        <w:t>Multitasking.</w:t>
      </w:r>
    </w:p>
    <w:p w:rsidR="00AB2230" w:rsidRDefault="00DD5A3B" w:rsidP="00975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90"/>
        <w:rPr>
          <w:rFonts w:cs="Calibri"/>
          <w:iCs/>
          <w:sz w:val="23"/>
          <w:szCs w:val="23"/>
        </w:rPr>
      </w:pPr>
      <w:r w:rsidRPr="000E0E57">
        <w:rPr>
          <w:rFonts w:cs="Calibri"/>
          <w:iCs/>
          <w:sz w:val="23"/>
          <w:szCs w:val="23"/>
        </w:rPr>
        <w:t>Self-motivated</w:t>
      </w:r>
      <w:r w:rsidR="000E0E57">
        <w:rPr>
          <w:rFonts w:cs="Calibri"/>
          <w:iCs/>
          <w:sz w:val="23"/>
          <w:szCs w:val="23"/>
        </w:rPr>
        <w:t xml:space="preserve">, </w:t>
      </w:r>
      <w:r w:rsidR="000E0E57" w:rsidRPr="000E0E57">
        <w:rPr>
          <w:rFonts w:cs="Calibri"/>
          <w:iCs/>
          <w:sz w:val="23"/>
          <w:szCs w:val="23"/>
        </w:rPr>
        <w:t>Self-Planning</w:t>
      </w:r>
      <w:r w:rsidR="00AB2230">
        <w:rPr>
          <w:rFonts w:cs="Calibri"/>
          <w:iCs/>
          <w:sz w:val="23"/>
          <w:szCs w:val="23"/>
        </w:rPr>
        <w:t>, decision making</w:t>
      </w:r>
      <w:r w:rsidR="000E0E57" w:rsidRPr="000E0E57">
        <w:rPr>
          <w:rFonts w:cs="Calibri"/>
          <w:iCs/>
          <w:sz w:val="23"/>
          <w:szCs w:val="23"/>
        </w:rPr>
        <w:t xml:space="preserve"> and Time Management.</w:t>
      </w:r>
    </w:p>
    <w:p w:rsidR="00AB2230" w:rsidRDefault="00AB2230" w:rsidP="00975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90"/>
        <w:rPr>
          <w:rFonts w:cs="Calibri"/>
          <w:iCs/>
          <w:sz w:val="23"/>
          <w:szCs w:val="23"/>
        </w:rPr>
      </w:pPr>
      <w:r w:rsidRPr="00AB2230">
        <w:rPr>
          <w:rFonts w:cs="Calibri"/>
          <w:iCs/>
          <w:sz w:val="23"/>
          <w:szCs w:val="23"/>
        </w:rPr>
        <w:t>Computer-aided design competencies</w:t>
      </w:r>
      <w:r>
        <w:rPr>
          <w:rFonts w:cs="Calibri"/>
          <w:iCs/>
          <w:sz w:val="23"/>
          <w:szCs w:val="23"/>
        </w:rPr>
        <w:t>.</w:t>
      </w:r>
    </w:p>
    <w:p w:rsidR="00AB2230" w:rsidRPr="00AB2230" w:rsidRDefault="00AB2230" w:rsidP="00975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90"/>
        <w:rPr>
          <w:rFonts w:cs="Calibri"/>
          <w:iCs/>
          <w:sz w:val="23"/>
          <w:szCs w:val="23"/>
        </w:rPr>
      </w:pPr>
      <w:r>
        <w:rPr>
          <w:rFonts w:cs="Calibri"/>
          <w:iCs/>
          <w:sz w:val="23"/>
          <w:szCs w:val="23"/>
        </w:rPr>
        <w:t>Solar PV</w:t>
      </w:r>
      <w:r w:rsidRPr="00AB2230">
        <w:rPr>
          <w:rFonts w:cs="Calibri"/>
          <w:iCs/>
          <w:sz w:val="23"/>
          <w:szCs w:val="23"/>
        </w:rPr>
        <w:t xml:space="preserve"> software competencies</w:t>
      </w:r>
      <w:r>
        <w:rPr>
          <w:rFonts w:cs="Calibri"/>
          <w:iCs/>
          <w:sz w:val="23"/>
          <w:szCs w:val="23"/>
        </w:rPr>
        <w:t>.</w:t>
      </w:r>
    </w:p>
    <w:p w:rsidR="000E0E57" w:rsidRPr="00AB2230" w:rsidRDefault="000E0E57" w:rsidP="00975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90"/>
        <w:rPr>
          <w:rFonts w:cs="Calibri"/>
          <w:b/>
          <w:color w:val="000000" w:themeColor="text1"/>
          <w:sz w:val="23"/>
          <w:szCs w:val="23"/>
        </w:rPr>
      </w:pPr>
      <w:r>
        <w:rPr>
          <w:rFonts w:cs="Calibri"/>
          <w:iCs/>
          <w:sz w:val="23"/>
          <w:szCs w:val="23"/>
        </w:rPr>
        <w:t>Problem solving &amp; troubleshooting.</w:t>
      </w:r>
    </w:p>
    <w:p w:rsidR="005B5383" w:rsidRPr="005B5383" w:rsidRDefault="005B5383" w:rsidP="005B5383">
      <w:pPr>
        <w:pStyle w:val="ListParagraph"/>
        <w:ind w:left="-90"/>
        <w:rPr>
          <w:rFonts w:cs="Calibri"/>
          <w:b/>
          <w:color w:val="000000" w:themeColor="text1"/>
          <w:sz w:val="23"/>
          <w:szCs w:val="23"/>
        </w:rPr>
      </w:pPr>
    </w:p>
    <w:tbl>
      <w:tblPr>
        <w:tblStyle w:val="TableGrid"/>
        <w:tblW w:w="1107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1070"/>
      </w:tblGrid>
      <w:tr w:rsidR="00F41AA2" w:rsidTr="00F41AA2">
        <w:trPr>
          <w:trHeight w:val="310"/>
        </w:trPr>
        <w:tc>
          <w:tcPr>
            <w:tcW w:w="11070" w:type="dxa"/>
            <w:shd w:val="pct15" w:color="auto" w:fill="auto"/>
          </w:tcPr>
          <w:p w:rsidR="00F41AA2" w:rsidRPr="00F41AA2" w:rsidRDefault="00F41AA2" w:rsidP="00F41AA2">
            <w:pPr>
              <w:pStyle w:val="ListParagraph"/>
              <w:spacing w:after="0"/>
              <w:ind w:left="0"/>
              <w:rPr>
                <w:rFonts w:cs="Calibri"/>
                <w:b/>
                <w:color w:val="C00000"/>
                <w:sz w:val="24"/>
                <w:szCs w:val="24"/>
                <w:u w:val="single"/>
              </w:rPr>
            </w:pPr>
            <w:r w:rsidRPr="00F41AA2">
              <w:rPr>
                <w:rFonts w:cs="Calibri"/>
                <w:b/>
                <w:color w:val="C00000"/>
                <w:sz w:val="24"/>
                <w:szCs w:val="24"/>
                <w:u w:val="single"/>
              </w:rPr>
              <w:t>PERSONAL INFORMATION</w:t>
            </w:r>
          </w:p>
        </w:tc>
      </w:tr>
    </w:tbl>
    <w:p w:rsidR="00D73C6D" w:rsidRDefault="00D73C6D" w:rsidP="00D73C6D">
      <w:pPr>
        <w:pStyle w:val="ListParagraph"/>
        <w:spacing w:after="0"/>
        <w:ind w:left="-900"/>
        <w:rPr>
          <w:rFonts w:cs="Calibri"/>
          <w:b/>
          <w:color w:val="FF0000"/>
          <w:u w:val="single"/>
        </w:rPr>
      </w:pPr>
    </w:p>
    <w:p w:rsidR="00D73C6D" w:rsidRPr="00EA6B2A" w:rsidRDefault="00D73C6D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  <w:r w:rsidRPr="00EA6B2A">
        <w:rPr>
          <w:rFonts w:cs="Calibri"/>
          <w:b/>
          <w:color w:val="000000" w:themeColor="text1"/>
          <w:sz w:val="23"/>
          <w:szCs w:val="23"/>
        </w:rPr>
        <w:t xml:space="preserve">Age                     </w:t>
      </w:r>
      <w:r w:rsidR="005B5383">
        <w:rPr>
          <w:rFonts w:cs="Calibri"/>
          <w:b/>
          <w:color w:val="000000" w:themeColor="text1"/>
          <w:sz w:val="23"/>
          <w:szCs w:val="23"/>
        </w:rPr>
        <w:t xml:space="preserve"> </w:t>
      </w:r>
      <w:r w:rsidR="000E0E57">
        <w:rPr>
          <w:rFonts w:cs="Calibri"/>
          <w:b/>
          <w:color w:val="000000" w:themeColor="text1"/>
          <w:sz w:val="23"/>
          <w:szCs w:val="23"/>
        </w:rPr>
        <w:tab/>
      </w:r>
      <w:r w:rsidR="000E0E57" w:rsidRPr="00EA6B2A">
        <w:rPr>
          <w:rFonts w:cs="Calibri"/>
          <w:b/>
          <w:color w:val="000000" w:themeColor="text1"/>
          <w:sz w:val="23"/>
          <w:szCs w:val="23"/>
        </w:rPr>
        <w:t>:</w:t>
      </w:r>
      <w:r w:rsidRPr="00EA6B2A">
        <w:rPr>
          <w:rFonts w:cs="Calibri"/>
          <w:b/>
          <w:color w:val="000000" w:themeColor="text1"/>
          <w:sz w:val="23"/>
          <w:szCs w:val="23"/>
        </w:rPr>
        <w:t xml:space="preserve"> </w:t>
      </w:r>
      <w:r w:rsidR="005B5383">
        <w:rPr>
          <w:rFonts w:cs="Calibri"/>
          <w:b/>
          <w:color w:val="000000" w:themeColor="text1"/>
          <w:sz w:val="23"/>
          <w:szCs w:val="23"/>
        </w:rPr>
        <w:tab/>
      </w:r>
      <w:r w:rsidR="000E0E57">
        <w:rPr>
          <w:rFonts w:cs="Calibri"/>
          <w:b/>
          <w:color w:val="000000" w:themeColor="text1"/>
          <w:sz w:val="23"/>
          <w:szCs w:val="23"/>
        </w:rPr>
        <w:t>26</w:t>
      </w:r>
    </w:p>
    <w:p w:rsidR="00D73C6D" w:rsidRPr="00EA6B2A" w:rsidRDefault="00D73C6D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  <w:r w:rsidRPr="00EA6B2A">
        <w:rPr>
          <w:rFonts w:cs="Calibri"/>
          <w:b/>
          <w:color w:val="000000" w:themeColor="text1"/>
          <w:sz w:val="23"/>
          <w:szCs w:val="23"/>
        </w:rPr>
        <w:t xml:space="preserve">D.O.B                 </w:t>
      </w:r>
      <w:r w:rsidR="000E0E57">
        <w:rPr>
          <w:rFonts w:cs="Calibri"/>
          <w:b/>
          <w:color w:val="000000" w:themeColor="text1"/>
          <w:sz w:val="23"/>
          <w:szCs w:val="23"/>
        </w:rPr>
        <w:tab/>
        <w:t>:</w:t>
      </w:r>
      <w:r w:rsidRPr="00EA6B2A">
        <w:rPr>
          <w:rFonts w:cs="Calibri"/>
          <w:b/>
          <w:color w:val="000000" w:themeColor="text1"/>
          <w:sz w:val="23"/>
          <w:szCs w:val="23"/>
        </w:rPr>
        <w:t xml:space="preserve"> </w:t>
      </w:r>
      <w:r w:rsidR="005B5383">
        <w:rPr>
          <w:rFonts w:cs="Calibri"/>
          <w:b/>
          <w:color w:val="000000" w:themeColor="text1"/>
          <w:sz w:val="23"/>
          <w:szCs w:val="23"/>
        </w:rPr>
        <w:tab/>
      </w:r>
      <w:r w:rsidRPr="00EA6B2A">
        <w:rPr>
          <w:rFonts w:cs="Calibri"/>
          <w:b/>
          <w:color w:val="000000" w:themeColor="text1"/>
          <w:sz w:val="23"/>
          <w:szCs w:val="23"/>
        </w:rPr>
        <w:t>28/12/1991</w:t>
      </w:r>
    </w:p>
    <w:p w:rsidR="00D73C6D" w:rsidRPr="00EA6B2A" w:rsidRDefault="00D73C6D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  <w:r w:rsidRPr="00EA6B2A">
        <w:rPr>
          <w:rFonts w:cs="Calibri"/>
          <w:b/>
          <w:color w:val="000000" w:themeColor="text1"/>
          <w:sz w:val="23"/>
          <w:szCs w:val="23"/>
        </w:rPr>
        <w:t xml:space="preserve">Nationality       </w:t>
      </w:r>
      <w:r w:rsidR="000E0E57">
        <w:rPr>
          <w:rFonts w:cs="Calibri"/>
          <w:b/>
          <w:color w:val="000000" w:themeColor="text1"/>
          <w:sz w:val="23"/>
          <w:szCs w:val="23"/>
        </w:rPr>
        <w:tab/>
        <w:t>:</w:t>
      </w:r>
      <w:r w:rsidRPr="00EA6B2A">
        <w:rPr>
          <w:rFonts w:cs="Calibri"/>
          <w:b/>
          <w:color w:val="000000" w:themeColor="text1"/>
          <w:sz w:val="23"/>
          <w:szCs w:val="23"/>
        </w:rPr>
        <w:t xml:space="preserve"> </w:t>
      </w:r>
      <w:r w:rsidR="005B5383">
        <w:rPr>
          <w:rFonts w:cs="Calibri"/>
          <w:b/>
          <w:color w:val="000000" w:themeColor="text1"/>
          <w:sz w:val="23"/>
          <w:szCs w:val="23"/>
        </w:rPr>
        <w:tab/>
      </w:r>
      <w:r w:rsidRPr="00EA6B2A">
        <w:rPr>
          <w:rFonts w:cs="Calibri"/>
          <w:b/>
          <w:color w:val="000000" w:themeColor="text1"/>
          <w:sz w:val="23"/>
          <w:szCs w:val="23"/>
        </w:rPr>
        <w:t>Indian</w:t>
      </w:r>
    </w:p>
    <w:p w:rsidR="00D73C6D" w:rsidRPr="00EA6B2A" w:rsidRDefault="00D73C6D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  <w:r w:rsidRPr="00EA6B2A">
        <w:rPr>
          <w:rFonts w:cs="Calibri"/>
          <w:b/>
          <w:color w:val="000000" w:themeColor="text1"/>
          <w:sz w:val="23"/>
          <w:szCs w:val="23"/>
        </w:rPr>
        <w:t xml:space="preserve">State                 </w:t>
      </w:r>
      <w:r w:rsidR="000E0E57">
        <w:rPr>
          <w:rFonts w:cs="Calibri"/>
          <w:b/>
          <w:color w:val="000000" w:themeColor="text1"/>
          <w:sz w:val="23"/>
          <w:szCs w:val="23"/>
        </w:rPr>
        <w:tab/>
      </w:r>
      <w:r w:rsidR="000E0E57" w:rsidRPr="00EA6B2A">
        <w:rPr>
          <w:rFonts w:cs="Calibri"/>
          <w:b/>
          <w:color w:val="000000" w:themeColor="text1"/>
          <w:sz w:val="23"/>
          <w:szCs w:val="23"/>
        </w:rPr>
        <w:t>:</w:t>
      </w:r>
      <w:r w:rsidRPr="00EA6B2A">
        <w:rPr>
          <w:rFonts w:cs="Calibri"/>
          <w:b/>
          <w:color w:val="000000" w:themeColor="text1"/>
          <w:sz w:val="23"/>
          <w:szCs w:val="23"/>
        </w:rPr>
        <w:t xml:space="preserve"> </w:t>
      </w:r>
      <w:r w:rsidR="005B5383">
        <w:rPr>
          <w:rFonts w:cs="Calibri"/>
          <w:b/>
          <w:color w:val="000000" w:themeColor="text1"/>
          <w:sz w:val="23"/>
          <w:szCs w:val="23"/>
        </w:rPr>
        <w:tab/>
      </w:r>
      <w:r w:rsidRPr="00EA6B2A">
        <w:rPr>
          <w:rFonts w:cs="Calibri"/>
          <w:b/>
          <w:color w:val="000000" w:themeColor="text1"/>
          <w:sz w:val="23"/>
          <w:szCs w:val="23"/>
        </w:rPr>
        <w:t>Tamil Nadu</w:t>
      </w:r>
    </w:p>
    <w:p w:rsidR="00D73C6D" w:rsidRDefault="00D73C6D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  <w:r w:rsidRPr="00EA6B2A">
        <w:rPr>
          <w:rFonts w:cs="Calibri"/>
          <w:b/>
          <w:color w:val="000000" w:themeColor="text1"/>
          <w:sz w:val="23"/>
          <w:szCs w:val="23"/>
        </w:rPr>
        <w:t xml:space="preserve">Marital Status   </w:t>
      </w:r>
      <w:r w:rsidR="000E0E57">
        <w:rPr>
          <w:rFonts w:cs="Calibri"/>
          <w:b/>
          <w:color w:val="000000" w:themeColor="text1"/>
          <w:sz w:val="23"/>
          <w:szCs w:val="23"/>
        </w:rPr>
        <w:tab/>
      </w:r>
      <w:r w:rsidR="000E0E57" w:rsidRPr="00EA6B2A">
        <w:rPr>
          <w:rFonts w:cs="Calibri"/>
          <w:b/>
          <w:color w:val="000000" w:themeColor="text1"/>
          <w:sz w:val="23"/>
          <w:szCs w:val="23"/>
        </w:rPr>
        <w:t>:</w:t>
      </w:r>
      <w:r w:rsidRPr="00EA6B2A">
        <w:rPr>
          <w:rFonts w:cs="Calibri"/>
          <w:b/>
          <w:color w:val="000000" w:themeColor="text1"/>
          <w:sz w:val="23"/>
          <w:szCs w:val="23"/>
        </w:rPr>
        <w:t xml:space="preserve"> </w:t>
      </w:r>
      <w:r w:rsidR="005B5383">
        <w:rPr>
          <w:rFonts w:cs="Calibri"/>
          <w:b/>
          <w:color w:val="000000" w:themeColor="text1"/>
          <w:sz w:val="23"/>
          <w:szCs w:val="23"/>
        </w:rPr>
        <w:tab/>
      </w:r>
      <w:r w:rsidRPr="00EA6B2A">
        <w:rPr>
          <w:rFonts w:cs="Calibri"/>
          <w:b/>
          <w:color w:val="000000" w:themeColor="text1"/>
          <w:sz w:val="23"/>
          <w:szCs w:val="23"/>
        </w:rPr>
        <w:t>Single</w:t>
      </w:r>
    </w:p>
    <w:p w:rsidR="00190714" w:rsidRDefault="002F643D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  <w:r>
        <w:rPr>
          <w:rFonts w:cs="Calibri"/>
          <w:b/>
          <w:color w:val="000000" w:themeColor="text1"/>
          <w:sz w:val="23"/>
          <w:szCs w:val="23"/>
        </w:rPr>
        <w:t>Current</w:t>
      </w:r>
      <w:r w:rsidR="00190714">
        <w:rPr>
          <w:rFonts w:cs="Calibri"/>
          <w:b/>
          <w:color w:val="000000" w:themeColor="text1"/>
          <w:sz w:val="23"/>
          <w:szCs w:val="23"/>
        </w:rPr>
        <w:t xml:space="preserve"> city    </w:t>
      </w:r>
      <w:r>
        <w:rPr>
          <w:rFonts w:cs="Calibri"/>
          <w:b/>
          <w:color w:val="000000" w:themeColor="text1"/>
          <w:sz w:val="23"/>
          <w:szCs w:val="23"/>
        </w:rPr>
        <w:t xml:space="preserve">   </w:t>
      </w:r>
      <w:r w:rsidR="000E0E57">
        <w:rPr>
          <w:rFonts w:cs="Calibri"/>
          <w:b/>
          <w:color w:val="000000" w:themeColor="text1"/>
          <w:sz w:val="23"/>
          <w:szCs w:val="23"/>
        </w:rPr>
        <w:tab/>
        <w:t>:</w:t>
      </w:r>
      <w:r w:rsidR="00190714">
        <w:rPr>
          <w:rFonts w:cs="Calibri"/>
          <w:b/>
          <w:color w:val="000000" w:themeColor="text1"/>
          <w:sz w:val="23"/>
          <w:szCs w:val="23"/>
        </w:rPr>
        <w:tab/>
        <w:t>Dubai</w:t>
      </w:r>
    </w:p>
    <w:p w:rsidR="00652B05" w:rsidRDefault="00652B05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  <w:r>
        <w:rPr>
          <w:rFonts w:cs="Calibri"/>
          <w:b/>
          <w:color w:val="000000" w:themeColor="text1"/>
          <w:sz w:val="23"/>
          <w:szCs w:val="23"/>
        </w:rPr>
        <w:t>Languages known</w:t>
      </w:r>
      <w:r>
        <w:rPr>
          <w:rFonts w:cs="Calibri"/>
          <w:b/>
          <w:color w:val="000000" w:themeColor="text1"/>
          <w:sz w:val="23"/>
          <w:szCs w:val="23"/>
        </w:rPr>
        <w:tab/>
        <w:t>:</w:t>
      </w:r>
      <w:r>
        <w:rPr>
          <w:rFonts w:cs="Calibri"/>
          <w:b/>
          <w:color w:val="000000" w:themeColor="text1"/>
          <w:sz w:val="23"/>
          <w:szCs w:val="23"/>
        </w:rPr>
        <w:tab/>
        <w:t>English, Tamil, Malayalam, Telugu, Hindi</w:t>
      </w:r>
    </w:p>
    <w:p w:rsidR="00190714" w:rsidRDefault="00190714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</w:p>
    <w:p w:rsidR="00190714" w:rsidRDefault="00190714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</w:p>
    <w:p w:rsidR="00854E87" w:rsidRDefault="00854E87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</w:p>
    <w:p w:rsidR="00854E87" w:rsidRDefault="00854E87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</w:p>
    <w:p w:rsidR="00190714" w:rsidRDefault="00190714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</w:p>
    <w:p w:rsidR="00B56C2E" w:rsidRDefault="00B56C2E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</w:p>
    <w:p w:rsidR="00190714" w:rsidRPr="00EA6B2A" w:rsidRDefault="00190714" w:rsidP="00F41AA2">
      <w:pPr>
        <w:pStyle w:val="ListParagraph"/>
        <w:spacing w:after="0"/>
        <w:ind w:left="-450"/>
        <w:rPr>
          <w:rFonts w:cs="Calibri"/>
          <w:b/>
          <w:color w:val="000000" w:themeColor="text1"/>
          <w:sz w:val="23"/>
          <w:szCs w:val="23"/>
        </w:rPr>
      </w:pPr>
    </w:p>
    <w:p w:rsidR="00EA6B2A" w:rsidRPr="00BF3384" w:rsidRDefault="00EA6B2A" w:rsidP="00BF3384">
      <w:pPr>
        <w:rPr>
          <w:rFonts w:cs="Calibri"/>
          <w:b/>
          <w:color w:val="000000" w:themeColor="text1"/>
          <w:sz w:val="23"/>
          <w:szCs w:val="23"/>
        </w:rPr>
      </w:pPr>
    </w:p>
    <w:tbl>
      <w:tblPr>
        <w:tblStyle w:val="TableGrid"/>
        <w:tblW w:w="11018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1018"/>
      </w:tblGrid>
      <w:tr w:rsidR="00EA6B2A" w:rsidTr="00AB5916">
        <w:trPr>
          <w:trHeight w:val="314"/>
        </w:trPr>
        <w:tc>
          <w:tcPr>
            <w:tcW w:w="11018" w:type="dxa"/>
            <w:shd w:val="pct15" w:color="auto" w:fill="auto"/>
          </w:tcPr>
          <w:p w:rsidR="00EA6B2A" w:rsidRPr="00EA6B2A" w:rsidRDefault="00EA6B2A" w:rsidP="00EA6B2A">
            <w:pPr>
              <w:pStyle w:val="ListParagraph"/>
              <w:spacing w:after="0"/>
              <w:ind w:left="0"/>
              <w:rPr>
                <w:rFonts w:cs="Calibri"/>
                <w:b/>
                <w:color w:val="C00000"/>
                <w:sz w:val="24"/>
                <w:szCs w:val="24"/>
                <w:u w:val="single"/>
              </w:rPr>
            </w:pPr>
            <w:r w:rsidRPr="00EA6B2A">
              <w:rPr>
                <w:rFonts w:cs="Calibri"/>
                <w:b/>
                <w:color w:val="C00000"/>
                <w:sz w:val="24"/>
                <w:szCs w:val="24"/>
                <w:u w:val="single"/>
              </w:rPr>
              <w:t>DECLARATION</w:t>
            </w:r>
          </w:p>
        </w:tc>
      </w:tr>
    </w:tbl>
    <w:p w:rsidR="00EA6B2A" w:rsidRDefault="00EA6B2A" w:rsidP="00574170">
      <w:pPr>
        <w:pStyle w:val="ListParagraph"/>
        <w:ind w:left="-90"/>
        <w:rPr>
          <w:rFonts w:cs="Calibri"/>
          <w:b/>
          <w:color w:val="000000" w:themeColor="text1"/>
          <w:sz w:val="23"/>
          <w:szCs w:val="23"/>
        </w:rPr>
      </w:pPr>
    </w:p>
    <w:p w:rsidR="00EA6B2A" w:rsidRPr="00EA6B2A" w:rsidRDefault="00EA6B2A" w:rsidP="002348ED">
      <w:pPr>
        <w:pStyle w:val="ListParagraph"/>
        <w:ind w:left="-450"/>
        <w:rPr>
          <w:rFonts w:cs="Calibri"/>
          <w:color w:val="000000" w:themeColor="text1"/>
          <w:sz w:val="23"/>
          <w:szCs w:val="23"/>
        </w:rPr>
      </w:pPr>
      <w:r>
        <w:rPr>
          <w:rFonts w:cs="Calibri"/>
          <w:color w:val="000000" w:themeColor="text1"/>
          <w:sz w:val="23"/>
          <w:szCs w:val="23"/>
        </w:rPr>
        <w:t xml:space="preserve">I </w:t>
      </w:r>
      <w:r w:rsidR="00FC1766">
        <w:rPr>
          <w:rFonts w:cs="Calibri"/>
          <w:color w:val="000000" w:themeColor="text1"/>
          <w:sz w:val="23"/>
          <w:szCs w:val="23"/>
        </w:rPr>
        <w:t>hereby</w:t>
      </w:r>
      <w:r>
        <w:rPr>
          <w:rFonts w:cs="Calibri"/>
          <w:color w:val="000000" w:themeColor="text1"/>
          <w:sz w:val="23"/>
          <w:szCs w:val="23"/>
        </w:rPr>
        <w:t xml:space="preserve"> declared that the above mentioned particulars furnished by me are true to the best of my knowledge and belief.</w:t>
      </w:r>
    </w:p>
    <w:p w:rsidR="00D66712" w:rsidRDefault="002348ED" w:rsidP="00D66712">
      <w:pPr>
        <w:pStyle w:val="ListParagraph"/>
        <w:ind w:left="-90" w:right="-18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</w:p>
    <w:p w:rsidR="002348ED" w:rsidRPr="002348ED" w:rsidRDefault="002348ED" w:rsidP="00D66712">
      <w:pPr>
        <w:pStyle w:val="ListParagraph"/>
        <w:ind w:left="-90" w:right="-180"/>
        <w:rPr>
          <w:b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bookmarkStart w:id="0" w:name="_GoBack"/>
      <w:bookmarkEnd w:id="0"/>
    </w:p>
    <w:p w:rsidR="00A666BB" w:rsidRDefault="00A666BB"/>
    <w:sectPr w:rsidR="00A666BB" w:rsidSect="001A3441">
      <w:pgSz w:w="11906" w:h="16838"/>
      <w:pgMar w:top="360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077"/>
    <w:multiLevelType w:val="hybridMultilevel"/>
    <w:tmpl w:val="BE2A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500EC"/>
    <w:multiLevelType w:val="hybridMultilevel"/>
    <w:tmpl w:val="C2C82E4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50833A8"/>
    <w:multiLevelType w:val="hybridMultilevel"/>
    <w:tmpl w:val="1764AE4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6B893135"/>
    <w:multiLevelType w:val="hybridMultilevel"/>
    <w:tmpl w:val="FDB0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4C"/>
    <w:rsid w:val="00002207"/>
    <w:rsid w:val="000214CC"/>
    <w:rsid w:val="00026849"/>
    <w:rsid w:val="000301C9"/>
    <w:rsid w:val="000457FC"/>
    <w:rsid w:val="00045A86"/>
    <w:rsid w:val="0006336C"/>
    <w:rsid w:val="00071B4C"/>
    <w:rsid w:val="00074A99"/>
    <w:rsid w:val="0007753A"/>
    <w:rsid w:val="00090975"/>
    <w:rsid w:val="00093787"/>
    <w:rsid w:val="000945B3"/>
    <w:rsid w:val="000C48DB"/>
    <w:rsid w:val="000C51EB"/>
    <w:rsid w:val="000D29CD"/>
    <w:rsid w:val="000D59A2"/>
    <w:rsid w:val="000D5FE3"/>
    <w:rsid w:val="000E0054"/>
    <w:rsid w:val="000E0E57"/>
    <w:rsid w:val="000E5F6A"/>
    <w:rsid w:val="000E6F5B"/>
    <w:rsid w:val="000F16DE"/>
    <w:rsid w:val="00101365"/>
    <w:rsid w:val="00112CEB"/>
    <w:rsid w:val="00114BCE"/>
    <w:rsid w:val="0013224B"/>
    <w:rsid w:val="0013260A"/>
    <w:rsid w:val="00132A3B"/>
    <w:rsid w:val="00132D5C"/>
    <w:rsid w:val="001444D3"/>
    <w:rsid w:val="00146A04"/>
    <w:rsid w:val="001530A4"/>
    <w:rsid w:val="001673EB"/>
    <w:rsid w:val="00170A02"/>
    <w:rsid w:val="0018308D"/>
    <w:rsid w:val="00190714"/>
    <w:rsid w:val="00193029"/>
    <w:rsid w:val="001949D5"/>
    <w:rsid w:val="001963C3"/>
    <w:rsid w:val="00196827"/>
    <w:rsid w:val="001A0A54"/>
    <w:rsid w:val="001A3441"/>
    <w:rsid w:val="001B05BC"/>
    <w:rsid w:val="001B1A37"/>
    <w:rsid w:val="001C4CD0"/>
    <w:rsid w:val="001C566D"/>
    <w:rsid w:val="001C573A"/>
    <w:rsid w:val="001D7340"/>
    <w:rsid w:val="001E20F6"/>
    <w:rsid w:val="001E370E"/>
    <w:rsid w:val="001E5A77"/>
    <w:rsid w:val="00201F95"/>
    <w:rsid w:val="002114DE"/>
    <w:rsid w:val="00220C7B"/>
    <w:rsid w:val="0022167E"/>
    <w:rsid w:val="00225183"/>
    <w:rsid w:val="00232DA1"/>
    <w:rsid w:val="002348ED"/>
    <w:rsid w:val="00241B38"/>
    <w:rsid w:val="00242A2A"/>
    <w:rsid w:val="00246C4D"/>
    <w:rsid w:val="00251010"/>
    <w:rsid w:val="002534DE"/>
    <w:rsid w:val="00253EF1"/>
    <w:rsid w:val="002554D4"/>
    <w:rsid w:val="002620D8"/>
    <w:rsid w:val="00266782"/>
    <w:rsid w:val="00271D3C"/>
    <w:rsid w:val="0027349E"/>
    <w:rsid w:val="002750E6"/>
    <w:rsid w:val="002779FB"/>
    <w:rsid w:val="00282E5E"/>
    <w:rsid w:val="002A3846"/>
    <w:rsid w:val="002B01B1"/>
    <w:rsid w:val="002B5DC2"/>
    <w:rsid w:val="002B68A7"/>
    <w:rsid w:val="002D5EE0"/>
    <w:rsid w:val="002E43FC"/>
    <w:rsid w:val="002E4E2A"/>
    <w:rsid w:val="002E75E4"/>
    <w:rsid w:val="002F0BF2"/>
    <w:rsid w:val="002F643D"/>
    <w:rsid w:val="003020D0"/>
    <w:rsid w:val="003048C5"/>
    <w:rsid w:val="00307E96"/>
    <w:rsid w:val="00316DE4"/>
    <w:rsid w:val="00330A29"/>
    <w:rsid w:val="00336CBF"/>
    <w:rsid w:val="00340824"/>
    <w:rsid w:val="00340BFC"/>
    <w:rsid w:val="00350250"/>
    <w:rsid w:val="00352B05"/>
    <w:rsid w:val="00360517"/>
    <w:rsid w:val="00360EAF"/>
    <w:rsid w:val="003644C7"/>
    <w:rsid w:val="00370DBD"/>
    <w:rsid w:val="00373548"/>
    <w:rsid w:val="0037517C"/>
    <w:rsid w:val="00382A5D"/>
    <w:rsid w:val="003877EB"/>
    <w:rsid w:val="00390CC0"/>
    <w:rsid w:val="003A04B3"/>
    <w:rsid w:val="003A27BD"/>
    <w:rsid w:val="003A2D90"/>
    <w:rsid w:val="003C7845"/>
    <w:rsid w:val="003D730A"/>
    <w:rsid w:val="003E11B5"/>
    <w:rsid w:val="003E149D"/>
    <w:rsid w:val="003F69C0"/>
    <w:rsid w:val="00401034"/>
    <w:rsid w:val="0040215F"/>
    <w:rsid w:val="0040345C"/>
    <w:rsid w:val="00414170"/>
    <w:rsid w:val="0041466F"/>
    <w:rsid w:val="00415596"/>
    <w:rsid w:val="004165B7"/>
    <w:rsid w:val="004228E3"/>
    <w:rsid w:val="004264B1"/>
    <w:rsid w:val="00427298"/>
    <w:rsid w:val="0045140A"/>
    <w:rsid w:val="00454121"/>
    <w:rsid w:val="004563BE"/>
    <w:rsid w:val="00463AFD"/>
    <w:rsid w:val="00466DE6"/>
    <w:rsid w:val="00470CD4"/>
    <w:rsid w:val="004802AF"/>
    <w:rsid w:val="00482B2F"/>
    <w:rsid w:val="00497837"/>
    <w:rsid w:val="004A1DF0"/>
    <w:rsid w:val="004B26BE"/>
    <w:rsid w:val="004B3623"/>
    <w:rsid w:val="004C778F"/>
    <w:rsid w:val="004E58E6"/>
    <w:rsid w:val="004E5982"/>
    <w:rsid w:val="004E697F"/>
    <w:rsid w:val="004F2CEB"/>
    <w:rsid w:val="004F4F69"/>
    <w:rsid w:val="004F5ED7"/>
    <w:rsid w:val="00504077"/>
    <w:rsid w:val="00505A52"/>
    <w:rsid w:val="0052108C"/>
    <w:rsid w:val="00523CF7"/>
    <w:rsid w:val="005320AD"/>
    <w:rsid w:val="00547B89"/>
    <w:rsid w:val="005738FA"/>
    <w:rsid w:val="00574170"/>
    <w:rsid w:val="005768CF"/>
    <w:rsid w:val="0058400E"/>
    <w:rsid w:val="00593911"/>
    <w:rsid w:val="00593B1A"/>
    <w:rsid w:val="005A0591"/>
    <w:rsid w:val="005B10AD"/>
    <w:rsid w:val="005B2AA8"/>
    <w:rsid w:val="005B5383"/>
    <w:rsid w:val="005C3DAC"/>
    <w:rsid w:val="005C4EF3"/>
    <w:rsid w:val="005C68F1"/>
    <w:rsid w:val="005D4001"/>
    <w:rsid w:val="005F7944"/>
    <w:rsid w:val="00614D6D"/>
    <w:rsid w:val="00615D79"/>
    <w:rsid w:val="00627E2F"/>
    <w:rsid w:val="006308C6"/>
    <w:rsid w:val="00630A62"/>
    <w:rsid w:val="00632445"/>
    <w:rsid w:val="00633A6B"/>
    <w:rsid w:val="00636CB4"/>
    <w:rsid w:val="00641558"/>
    <w:rsid w:val="00644BAD"/>
    <w:rsid w:val="00651C6F"/>
    <w:rsid w:val="00652258"/>
    <w:rsid w:val="00652B05"/>
    <w:rsid w:val="00652D0F"/>
    <w:rsid w:val="006532C1"/>
    <w:rsid w:val="00653D8D"/>
    <w:rsid w:val="00654701"/>
    <w:rsid w:val="00656233"/>
    <w:rsid w:val="006575A7"/>
    <w:rsid w:val="00661962"/>
    <w:rsid w:val="006719A3"/>
    <w:rsid w:val="00671FD1"/>
    <w:rsid w:val="00673798"/>
    <w:rsid w:val="00687063"/>
    <w:rsid w:val="006A225A"/>
    <w:rsid w:val="006A70D8"/>
    <w:rsid w:val="006B2244"/>
    <w:rsid w:val="006B50F8"/>
    <w:rsid w:val="006C6376"/>
    <w:rsid w:val="006E18D0"/>
    <w:rsid w:val="006E2737"/>
    <w:rsid w:val="006E5FDF"/>
    <w:rsid w:val="006F0C36"/>
    <w:rsid w:val="006F5FB0"/>
    <w:rsid w:val="00711D0D"/>
    <w:rsid w:val="0072338D"/>
    <w:rsid w:val="007318E3"/>
    <w:rsid w:val="00734280"/>
    <w:rsid w:val="007415D1"/>
    <w:rsid w:val="00741D3C"/>
    <w:rsid w:val="00744D5D"/>
    <w:rsid w:val="007539BC"/>
    <w:rsid w:val="007571D1"/>
    <w:rsid w:val="00765A6A"/>
    <w:rsid w:val="00771C50"/>
    <w:rsid w:val="0077292A"/>
    <w:rsid w:val="007732DE"/>
    <w:rsid w:val="00776FA0"/>
    <w:rsid w:val="0077703B"/>
    <w:rsid w:val="00781447"/>
    <w:rsid w:val="00796A3D"/>
    <w:rsid w:val="007B097D"/>
    <w:rsid w:val="007B49FF"/>
    <w:rsid w:val="007C163F"/>
    <w:rsid w:val="007C304C"/>
    <w:rsid w:val="007E011A"/>
    <w:rsid w:val="007E56F4"/>
    <w:rsid w:val="007E7967"/>
    <w:rsid w:val="007F0E06"/>
    <w:rsid w:val="007F7293"/>
    <w:rsid w:val="008232F6"/>
    <w:rsid w:val="00830A3A"/>
    <w:rsid w:val="008332ED"/>
    <w:rsid w:val="008345EC"/>
    <w:rsid w:val="00840AA7"/>
    <w:rsid w:val="00843805"/>
    <w:rsid w:val="008510D9"/>
    <w:rsid w:val="00854E87"/>
    <w:rsid w:val="0086245B"/>
    <w:rsid w:val="008706A1"/>
    <w:rsid w:val="00871D13"/>
    <w:rsid w:val="008A70B4"/>
    <w:rsid w:val="008B6951"/>
    <w:rsid w:val="008C28D3"/>
    <w:rsid w:val="008C291A"/>
    <w:rsid w:val="008D1524"/>
    <w:rsid w:val="008D72AE"/>
    <w:rsid w:val="008E0379"/>
    <w:rsid w:val="008E58A7"/>
    <w:rsid w:val="008F12E5"/>
    <w:rsid w:val="008F78A7"/>
    <w:rsid w:val="0090502B"/>
    <w:rsid w:val="00906963"/>
    <w:rsid w:val="00907C17"/>
    <w:rsid w:val="009175DE"/>
    <w:rsid w:val="00920772"/>
    <w:rsid w:val="00945048"/>
    <w:rsid w:val="00947E13"/>
    <w:rsid w:val="00953384"/>
    <w:rsid w:val="0096621F"/>
    <w:rsid w:val="009728C3"/>
    <w:rsid w:val="00975224"/>
    <w:rsid w:val="00976625"/>
    <w:rsid w:val="00987458"/>
    <w:rsid w:val="009877ED"/>
    <w:rsid w:val="0099221C"/>
    <w:rsid w:val="00992C6D"/>
    <w:rsid w:val="00993324"/>
    <w:rsid w:val="00994203"/>
    <w:rsid w:val="009A1051"/>
    <w:rsid w:val="009A29DE"/>
    <w:rsid w:val="009B03CA"/>
    <w:rsid w:val="009B1074"/>
    <w:rsid w:val="009B173B"/>
    <w:rsid w:val="009C4CAD"/>
    <w:rsid w:val="009D0C2C"/>
    <w:rsid w:val="009D3CEB"/>
    <w:rsid w:val="009E0845"/>
    <w:rsid w:val="009E0A06"/>
    <w:rsid w:val="009E5A14"/>
    <w:rsid w:val="00A03C6F"/>
    <w:rsid w:val="00A213E8"/>
    <w:rsid w:val="00A445F2"/>
    <w:rsid w:val="00A44D69"/>
    <w:rsid w:val="00A5136A"/>
    <w:rsid w:val="00A523CD"/>
    <w:rsid w:val="00A533F8"/>
    <w:rsid w:val="00A56774"/>
    <w:rsid w:val="00A666BB"/>
    <w:rsid w:val="00A77730"/>
    <w:rsid w:val="00A944C7"/>
    <w:rsid w:val="00AA0A2C"/>
    <w:rsid w:val="00AA2B16"/>
    <w:rsid w:val="00AB0B9F"/>
    <w:rsid w:val="00AB2230"/>
    <w:rsid w:val="00AB5916"/>
    <w:rsid w:val="00AC1830"/>
    <w:rsid w:val="00AC4FC1"/>
    <w:rsid w:val="00AC5124"/>
    <w:rsid w:val="00AC58C4"/>
    <w:rsid w:val="00AD65C7"/>
    <w:rsid w:val="00AF2428"/>
    <w:rsid w:val="00B0439C"/>
    <w:rsid w:val="00B05032"/>
    <w:rsid w:val="00B07D80"/>
    <w:rsid w:val="00B12CEE"/>
    <w:rsid w:val="00B12E3B"/>
    <w:rsid w:val="00B15A4F"/>
    <w:rsid w:val="00B23671"/>
    <w:rsid w:val="00B34946"/>
    <w:rsid w:val="00B35F40"/>
    <w:rsid w:val="00B362A1"/>
    <w:rsid w:val="00B363B7"/>
    <w:rsid w:val="00B522D2"/>
    <w:rsid w:val="00B56C2E"/>
    <w:rsid w:val="00B67296"/>
    <w:rsid w:val="00B72775"/>
    <w:rsid w:val="00B8066F"/>
    <w:rsid w:val="00B863B0"/>
    <w:rsid w:val="00BB434F"/>
    <w:rsid w:val="00BB54D1"/>
    <w:rsid w:val="00BB6071"/>
    <w:rsid w:val="00BC12F3"/>
    <w:rsid w:val="00BD55D3"/>
    <w:rsid w:val="00BD6B16"/>
    <w:rsid w:val="00BE0881"/>
    <w:rsid w:val="00BF0F23"/>
    <w:rsid w:val="00BF3384"/>
    <w:rsid w:val="00BF3E0B"/>
    <w:rsid w:val="00C03544"/>
    <w:rsid w:val="00C06DD3"/>
    <w:rsid w:val="00C248E0"/>
    <w:rsid w:val="00C37518"/>
    <w:rsid w:val="00C543CE"/>
    <w:rsid w:val="00C55C92"/>
    <w:rsid w:val="00C77014"/>
    <w:rsid w:val="00C80284"/>
    <w:rsid w:val="00C82C3D"/>
    <w:rsid w:val="00C86428"/>
    <w:rsid w:val="00C86D2C"/>
    <w:rsid w:val="00C927A4"/>
    <w:rsid w:val="00CA0E8F"/>
    <w:rsid w:val="00CA4812"/>
    <w:rsid w:val="00CA4DEC"/>
    <w:rsid w:val="00CB3CB1"/>
    <w:rsid w:val="00CB43C6"/>
    <w:rsid w:val="00CB5591"/>
    <w:rsid w:val="00CB74BA"/>
    <w:rsid w:val="00CC2E39"/>
    <w:rsid w:val="00CD05F3"/>
    <w:rsid w:val="00CD7A2B"/>
    <w:rsid w:val="00CE45AA"/>
    <w:rsid w:val="00CE4B10"/>
    <w:rsid w:val="00CE5892"/>
    <w:rsid w:val="00CF444C"/>
    <w:rsid w:val="00D12705"/>
    <w:rsid w:val="00D23467"/>
    <w:rsid w:val="00D414CA"/>
    <w:rsid w:val="00D4381C"/>
    <w:rsid w:val="00D52B09"/>
    <w:rsid w:val="00D537E9"/>
    <w:rsid w:val="00D558C5"/>
    <w:rsid w:val="00D5674F"/>
    <w:rsid w:val="00D62E74"/>
    <w:rsid w:val="00D653A6"/>
    <w:rsid w:val="00D66712"/>
    <w:rsid w:val="00D71AF4"/>
    <w:rsid w:val="00D73C6D"/>
    <w:rsid w:val="00D73F4B"/>
    <w:rsid w:val="00D74594"/>
    <w:rsid w:val="00D77358"/>
    <w:rsid w:val="00D82269"/>
    <w:rsid w:val="00D87205"/>
    <w:rsid w:val="00D9161F"/>
    <w:rsid w:val="00D921EA"/>
    <w:rsid w:val="00DA4003"/>
    <w:rsid w:val="00DA6F31"/>
    <w:rsid w:val="00DB0D1D"/>
    <w:rsid w:val="00DB294A"/>
    <w:rsid w:val="00DB2DE0"/>
    <w:rsid w:val="00DB57B1"/>
    <w:rsid w:val="00DC4B10"/>
    <w:rsid w:val="00DD106B"/>
    <w:rsid w:val="00DD3A1A"/>
    <w:rsid w:val="00DD5A3B"/>
    <w:rsid w:val="00DE439E"/>
    <w:rsid w:val="00DF0C1A"/>
    <w:rsid w:val="00DF170B"/>
    <w:rsid w:val="00DF1A95"/>
    <w:rsid w:val="00DF2C4E"/>
    <w:rsid w:val="00DF314D"/>
    <w:rsid w:val="00DF6DA4"/>
    <w:rsid w:val="00DF7E12"/>
    <w:rsid w:val="00E00A53"/>
    <w:rsid w:val="00E0244D"/>
    <w:rsid w:val="00E03011"/>
    <w:rsid w:val="00E07B19"/>
    <w:rsid w:val="00E213C4"/>
    <w:rsid w:val="00E223C6"/>
    <w:rsid w:val="00E24FE5"/>
    <w:rsid w:val="00E27F45"/>
    <w:rsid w:val="00E31523"/>
    <w:rsid w:val="00E33C99"/>
    <w:rsid w:val="00E372E2"/>
    <w:rsid w:val="00E37B0C"/>
    <w:rsid w:val="00E4130E"/>
    <w:rsid w:val="00E43A67"/>
    <w:rsid w:val="00E47F1E"/>
    <w:rsid w:val="00E66494"/>
    <w:rsid w:val="00E76779"/>
    <w:rsid w:val="00E86744"/>
    <w:rsid w:val="00E90F5C"/>
    <w:rsid w:val="00E91721"/>
    <w:rsid w:val="00E97267"/>
    <w:rsid w:val="00EA6B2A"/>
    <w:rsid w:val="00EB2853"/>
    <w:rsid w:val="00EC7E67"/>
    <w:rsid w:val="00EE4284"/>
    <w:rsid w:val="00EE692A"/>
    <w:rsid w:val="00EF1743"/>
    <w:rsid w:val="00EF1BC2"/>
    <w:rsid w:val="00EF40AC"/>
    <w:rsid w:val="00EF763F"/>
    <w:rsid w:val="00F02160"/>
    <w:rsid w:val="00F02D3A"/>
    <w:rsid w:val="00F02DCF"/>
    <w:rsid w:val="00F03610"/>
    <w:rsid w:val="00F036C9"/>
    <w:rsid w:val="00F1206E"/>
    <w:rsid w:val="00F20361"/>
    <w:rsid w:val="00F258AD"/>
    <w:rsid w:val="00F31E8F"/>
    <w:rsid w:val="00F35801"/>
    <w:rsid w:val="00F403E6"/>
    <w:rsid w:val="00F406D8"/>
    <w:rsid w:val="00F419AB"/>
    <w:rsid w:val="00F41AA2"/>
    <w:rsid w:val="00F440D1"/>
    <w:rsid w:val="00F4447B"/>
    <w:rsid w:val="00F5047E"/>
    <w:rsid w:val="00F51B37"/>
    <w:rsid w:val="00F57AD4"/>
    <w:rsid w:val="00F65961"/>
    <w:rsid w:val="00F7400E"/>
    <w:rsid w:val="00F756F5"/>
    <w:rsid w:val="00F76DDB"/>
    <w:rsid w:val="00F77682"/>
    <w:rsid w:val="00F84619"/>
    <w:rsid w:val="00F95920"/>
    <w:rsid w:val="00FA01CA"/>
    <w:rsid w:val="00FC0A41"/>
    <w:rsid w:val="00FC1766"/>
    <w:rsid w:val="00FC5434"/>
    <w:rsid w:val="00FC7011"/>
    <w:rsid w:val="00FD44CE"/>
    <w:rsid w:val="00FE3EFE"/>
    <w:rsid w:val="00FE639F"/>
    <w:rsid w:val="00FF0E80"/>
    <w:rsid w:val="00FF41D8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4ec,#f89d52,#f7903b,#80c4d6,#a6d5e2,#fceeea,#fdf4f1,#48c1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17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1"/>
    <w:qFormat/>
    <w:rsid w:val="007B49FF"/>
    <w:pPr>
      <w:widowControl w:val="0"/>
      <w:spacing w:after="0" w:line="240" w:lineRule="auto"/>
      <w:ind w:left="470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2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944"/>
    <w:pPr>
      <w:ind w:left="720"/>
      <w:contextualSpacing/>
    </w:pPr>
  </w:style>
  <w:style w:type="character" w:styleId="Hyperlink">
    <w:name w:val="Hyperlink"/>
    <w:uiPriority w:val="99"/>
    <w:unhideWhenUsed/>
    <w:rsid w:val="005F7944"/>
    <w:rPr>
      <w:color w:val="0000FF"/>
      <w:u w:val="single"/>
    </w:rPr>
  </w:style>
  <w:style w:type="paragraph" w:customStyle="1" w:styleId="Default">
    <w:name w:val="Default"/>
    <w:rsid w:val="00E90F5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44D69"/>
  </w:style>
  <w:style w:type="character" w:customStyle="1" w:styleId="apple-converted-space">
    <w:name w:val="apple-converted-space"/>
    <w:basedOn w:val="DefaultParagraphFont"/>
    <w:rsid w:val="00A44D69"/>
  </w:style>
  <w:style w:type="paragraph" w:styleId="NormalWeb">
    <w:name w:val="Normal (Web)"/>
    <w:basedOn w:val="Normal"/>
    <w:uiPriority w:val="99"/>
    <w:semiHidden/>
    <w:unhideWhenUsed/>
    <w:rsid w:val="00E0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25183"/>
    <w:rPr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253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534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534D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7B49FF"/>
    <w:rPr>
      <w:rFonts w:ascii="Arial" w:eastAsia="Arial" w:hAnsi="Arial" w:cstheme="minorBidi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B49FF"/>
    <w:pPr>
      <w:widowControl w:val="0"/>
      <w:spacing w:before="4" w:after="0" w:line="240" w:lineRule="auto"/>
      <w:ind w:left="526" w:hanging="285"/>
    </w:pPr>
    <w:rPr>
      <w:rFonts w:ascii="Arial" w:eastAsia="Arial" w:hAnsi="Arial" w:cstheme="minorBidi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49FF"/>
    <w:rPr>
      <w:rFonts w:ascii="Arial" w:eastAsia="Arial" w:hAnsi="Arial" w:cstheme="minorBidi"/>
      <w:sz w:val="23"/>
      <w:szCs w:val="2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14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17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1"/>
    <w:qFormat/>
    <w:rsid w:val="007B49FF"/>
    <w:pPr>
      <w:widowControl w:val="0"/>
      <w:spacing w:after="0" w:line="240" w:lineRule="auto"/>
      <w:ind w:left="470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2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944"/>
    <w:pPr>
      <w:ind w:left="720"/>
      <w:contextualSpacing/>
    </w:pPr>
  </w:style>
  <w:style w:type="character" w:styleId="Hyperlink">
    <w:name w:val="Hyperlink"/>
    <w:uiPriority w:val="99"/>
    <w:unhideWhenUsed/>
    <w:rsid w:val="005F7944"/>
    <w:rPr>
      <w:color w:val="0000FF"/>
      <w:u w:val="single"/>
    </w:rPr>
  </w:style>
  <w:style w:type="paragraph" w:customStyle="1" w:styleId="Default">
    <w:name w:val="Default"/>
    <w:rsid w:val="00E90F5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44D69"/>
  </w:style>
  <w:style w:type="character" w:customStyle="1" w:styleId="apple-converted-space">
    <w:name w:val="apple-converted-space"/>
    <w:basedOn w:val="DefaultParagraphFont"/>
    <w:rsid w:val="00A44D69"/>
  </w:style>
  <w:style w:type="paragraph" w:styleId="NormalWeb">
    <w:name w:val="Normal (Web)"/>
    <w:basedOn w:val="Normal"/>
    <w:uiPriority w:val="99"/>
    <w:semiHidden/>
    <w:unhideWhenUsed/>
    <w:rsid w:val="00E0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25183"/>
    <w:rPr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253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534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534D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7B49FF"/>
    <w:rPr>
      <w:rFonts w:ascii="Arial" w:eastAsia="Arial" w:hAnsi="Arial" w:cstheme="minorBidi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B49FF"/>
    <w:pPr>
      <w:widowControl w:val="0"/>
      <w:spacing w:before="4" w:after="0" w:line="240" w:lineRule="auto"/>
      <w:ind w:left="526" w:hanging="285"/>
    </w:pPr>
    <w:rPr>
      <w:rFonts w:ascii="Arial" w:eastAsia="Arial" w:hAnsi="Arial" w:cstheme="minorBidi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49FF"/>
    <w:rPr>
      <w:rFonts w:ascii="Arial" w:eastAsia="Arial" w:hAnsi="Arial" w:cstheme="minorBidi"/>
      <w:sz w:val="23"/>
      <w:szCs w:val="2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1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11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5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98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3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.373636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ni.37363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5E9F-CFF6-4C85-918A-6D4D39F0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 murugan CV</vt:lpstr>
    </vt:vector>
  </TitlesOfParts>
  <Company/>
  <LinksUpToDate>false</LinksUpToDate>
  <CharactersWithSpaces>7981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http://www.linkedin.com/in/ashokkumarnew</vt:lpwstr>
      </vt:variant>
      <vt:variant>
        <vt:lpwstr/>
      </vt:variant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mailto:ashokkumarnew@gmail.com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 murugan CV</dc:title>
  <dc:creator>Mani murugan</dc:creator>
  <cp:lastModifiedBy>784812338</cp:lastModifiedBy>
  <cp:revision>20</cp:revision>
  <cp:lastPrinted>2017-10-14T13:13:00Z</cp:lastPrinted>
  <dcterms:created xsi:type="dcterms:W3CDTF">2017-10-09T10:21:00Z</dcterms:created>
  <dcterms:modified xsi:type="dcterms:W3CDTF">2017-10-16T06:57:00Z</dcterms:modified>
</cp:coreProperties>
</file>