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7D" w:rsidRDefault="00E979A2" w:rsidP="00BA479A">
      <w:pPr>
        <w:spacing w:before="56" w:after="0" w:line="240" w:lineRule="auto"/>
        <w:ind w:right="86"/>
        <w:jc w:val="right"/>
        <w:rPr>
          <w:rFonts w:ascii="Arial" w:eastAsia="Arial" w:hAnsi="Arial" w:cs="Arial"/>
          <w:i/>
          <w:spacing w:val="-1"/>
          <w:sz w:val="36"/>
          <w:szCs w:val="40"/>
        </w:rPr>
      </w:pPr>
      <w:r>
        <w:rPr>
          <w:rFonts w:ascii="Arial" w:eastAsia="Arial" w:hAnsi="Arial" w:cs="Arial"/>
          <w:i/>
          <w:noProof/>
          <w:spacing w:val="-1"/>
          <w:sz w:val="36"/>
          <w:szCs w:val="40"/>
        </w:rPr>
        <w:drawing>
          <wp:anchor distT="0" distB="0" distL="114300" distR="114300" simplePos="0" relativeHeight="251660800" behindDoc="1" locked="0" layoutInCell="1" allowOverlap="1">
            <wp:simplePos x="0" y="0"/>
            <wp:positionH relativeFrom="column">
              <wp:posOffset>5200650</wp:posOffset>
            </wp:positionH>
            <wp:positionV relativeFrom="paragraph">
              <wp:posOffset>-335915</wp:posOffset>
            </wp:positionV>
            <wp:extent cx="1257300" cy="1619250"/>
            <wp:effectExtent l="19050" t="0" r="0" b="0"/>
            <wp:wrapNone/>
            <wp:docPr id="4" name="Picture 4" descr="C:\Users\YAJNESH\Desktop\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JNESH\Desktop\1f.jpg"/>
                    <pic:cNvPicPr>
                      <a:picLocks noChangeAspect="1" noChangeArrowheads="1"/>
                    </pic:cNvPicPr>
                  </pic:nvPicPr>
                  <pic:blipFill>
                    <a:blip r:embed="rId7" cstate="print"/>
                    <a:srcRect/>
                    <a:stretch>
                      <a:fillRect/>
                    </a:stretch>
                  </pic:blipFill>
                  <pic:spPr bwMode="auto">
                    <a:xfrm>
                      <a:off x="0" y="0"/>
                      <a:ext cx="1257300" cy="1619250"/>
                    </a:xfrm>
                    <a:prstGeom prst="rect">
                      <a:avLst/>
                    </a:prstGeom>
                    <a:noFill/>
                    <a:ln w="9525">
                      <a:noFill/>
                      <a:miter lim="800000"/>
                      <a:headEnd/>
                      <a:tailEnd/>
                    </a:ln>
                  </pic:spPr>
                </pic:pic>
              </a:graphicData>
            </a:graphic>
          </wp:anchor>
        </w:drawing>
      </w:r>
    </w:p>
    <w:p w:rsidR="00327E35" w:rsidRDefault="00327E35" w:rsidP="00E979A2">
      <w:pPr>
        <w:spacing w:before="56" w:after="0"/>
        <w:ind w:right="86"/>
        <w:rPr>
          <w:rFonts w:eastAsia="Arial" w:cs="Arial"/>
          <w:i/>
          <w:spacing w:val="-1"/>
          <w:sz w:val="36"/>
          <w:szCs w:val="40"/>
        </w:rPr>
      </w:pPr>
      <w:r>
        <w:rPr>
          <w:rFonts w:eastAsia="Arial" w:cs="Arial"/>
          <w:i/>
          <w:spacing w:val="-1"/>
          <w:sz w:val="36"/>
          <w:szCs w:val="40"/>
        </w:rPr>
        <w:t>SHARON</w:t>
      </w:r>
    </w:p>
    <w:p w:rsidR="00AE51A1" w:rsidRPr="005F6FE4" w:rsidRDefault="00327E35" w:rsidP="00E979A2">
      <w:pPr>
        <w:spacing w:before="56" w:after="0"/>
        <w:ind w:right="86"/>
        <w:rPr>
          <w:rFonts w:eastAsia="Arial" w:cs="Arial"/>
          <w:i/>
          <w:sz w:val="36"/>
          <w:szCs w:val="40"/>
        </w:rPr>
      </w:pPr>
      <w:hyperlink r:id="rId8" w:history="1">
        <w:r w:rsidRPr="00425638">
          <w:rPr>
            <w:rStyle w:val="Hyperlink"/>
            <w:rFonts w:eastAsia="Arial" w:cs="Arial"/>
            <w:i/>
            <w:spacing w:val="-1"/>
            <w:sz w:val="36"/>
            <w:szCs w:val="40"/>
          </w:rPr>
          <w:t>SHARON.373643@2freemail.com</w:t>
        </w:r>
      </w:hyperlink>
      <w:r>
        <w:rPr>
          <w:rFonts w:eastAsia="Arial" w:cs="Arial"/>
          <w:i/>
          <w:spacing w:val="-1"/>
          <w:sz w:val="36"/>
          <w:szCs w:val="40"/>
        </w:rPr>
        <w:t xml:space="preserve"> </w:t>
      </w:r>
      <w:bookmarkStart w:id="0" w:name="_GoBack"/>
      <w:bookmarkEnd w:id="0"/>
      <w:r>
        <w:rPr>
          <w:rFonts w:eastAsia="Arial" w:cs="Arial"/>
          <w:i/>
          <w:spacing w:val="-1"/>
          <w:sz w:val="36"/>
          <w:szCs w:val="40"/>
        </w:rPr>
        <w:t xml:space="preserve"> </w:t>
      </w:r>
    </w:p>
    <w:p w:rsidR="00E979A2" w:rsidRPr="00554A4A" w:rsidRDefault="00E979A2" w:rsidP="00F1467D">
      <w:pPr>
        <w:spacing w:after="0" w:line="240" w:lineRule="auto"/>
        <w:rPr>
          <w:rFonts w:eastAsia="Arial" w:cs="Arial"/>
          <w:i/>
          <w:spacing w:val="1"/>
          <w:u w:val="single"/>
        </w:rPr>
      </w:pPr>
    </w:p>
    <w:p w:rsidR="00173793" w:rsidRDefault="00327E35" w:rsidP="00173793">
      <w:pPr>
        <w:spacing w:before="56" w:after="0" w:line="240" w:lineRule="auto"/>
        <w:ind w:right="86"/>
        <w:rPr>
          <w:rFonts w:asciiTheme="majorHAnsi" w:eastAsia="Calibri" w:hAnsiTheme="majorHAnsi" w:cs="Times New Roman"/>
          <w:b/>
          <w:u w:val="single" w:color="000000"/>
        </w:rPr>
      </w:pPr>
      <w:r>
        <w:rPr>
          <w:noProof/>
          <w:lang w:val="en-IN" w:eastAsia="en-IN"/>
        </w:rPr>
        <w:pict>
          <v:group id="Group 4" o:spid="_x0000_s1026" style="position:absolute;margin-left:39pt;margin-top:9.75pt;width:537.75pt;height:11.25pt;z-index:-251654656;mso-position-horizontal-relative:page" coordorigin="962,362" coordsize="10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">
            <v:shape id="Freeform 6" o:spid="_x0000_s1027" style="position:absolute;left:962;top:362;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" path="m,l10680,e" filled="f" strokecolor="#5b9bd5 [3204]" strokeweight="1.5pt">
              <v:stroke joinstyle="miter"/>
              <v:path arrowok="t" o:connecttype="custom" o:connectlocs="0,0;10680,0" o:connectangles="0,0"/>
            </v:shape>
            <w10:wrap anchorx="page"/>
          </v:group>
        </w:pict>
      </w:r>
      <w:r w:rsidR="00554A4A">
        <w:tab/>
      </w:r>
      <w:r w:rsidR="00554A4A">
        <w:tab/>
      </w:r>
      <w:r w:rsidR="00554A4A">
        <w:tab/>
      </w:r>
      <w:r w:rsidR="00554A4A">
        <w:tab/>
      </w:r>
      <w:r w:rsidR="00554A4A">
        <w:tab/>
      </w:r>
      <w:r w:rsidR="00554A4A">
        <w:tab/>
      </w:r>
      <w:r w:rsidR="00554A4A">
        <w:tab/>
      </w:r>
      <w:r w:rsidR="00554A4A">
        <w:tab/>
      </w:r>
      <w:r w:rsidR="00554A4A">
        <w:tab/>
      </w:r>
      <w:r w:rsidR="00554A4A">
        <w:tab/>
      </w:r>
      <w:r w:rsidR="00554A4A">
        <w:tab/>
      </w:r>
      <w:r w:rsidR="00554A4A">
        <w:tab/>
      </w:r>
      <w:r w:rsidR="00554A4A">
        <w:tab/>
        <w:t xml:space="preserve">              </w:t>
      </w:r>
      <w:r w:rsidR="00173793">
        <w:rPr>
          <w:rFonts w:ascii="Calibri" w:eastAsia="Calibri" w:hAnsi="Calibri" w:cs="Calibri"/>
          <w:b/>
          <w:u w:val="single" w:color="000000"/>
        </w:rPr>
        <w:t>CAREER SUMMARY:</w:t>
      </w:r>
    </w:p>
    <w:p w:rsidR="00173793" w:rsidRDefault="00173793" w:rsidP="00173793">
      <w:pPr>
        <w:spacing w:after="0"/>
        <w:jc w:val="both"/>
        <w:rPr>
          <w:rFonts w:ascii="Times New Roman" w:eastAsia="Wingdings-Regular" w:hAnsi="Times New Roman" w:cs="Times New Roman"/>
          <w:color w:val="00000A"/>
          <w:sz w:val="10"/>
          <w:szCs w:val="21"/>
        </w:rPr>
      </w:pPr>
    </w:p>
    <w:p w:rsidR="00B406E5" w:rsidRDefault="00173793" w:rsidP="00B406E5">
      <w:pPr>
        <w:spacing w:after="0"/>
        <w:jc w:val="both"/>
        <w:rPr>
          <w:rFonts w:ascii="Times New Roman" w:eastAsia="Wingdings-Regular" w:hAnsi="Times New Roman" w:cs="Times New Roman"/>
          <w:color w:val="00000A"/>
        </w:rPr>
      </w:pPr>
      <w:r>
        <w:rPr>
          <w:rFonts w:ascii="Times New Roman" w:eastAsia="Wingdings-Regular" w:hAnsi="Times New Roman" w:cs="Times New Roman"/>
          <w:color w:val="00000A"/>
        </w:rPr>
        <w:t xml:space="preserve">A result oriented and competent </w:t>
      </w:r>
      <w:r>
        <w:rPr>
          <w:rFonts w:ascii="Times New Roman" w:eastAsia="Wingdings-Regular" w:hAnsi="Times New Roman" w:cs="Times New Roman"/>
          <w:b/>
          <w:color w:val="00000A"/>
        </w:rPr>
        <w:t xml:space="preserve">HR </w:t>
      </w:r>
      <w:r w:rsidR="005E6E72">
        <w:rPr>
          <w:rFonts w:ascii="Times New Roman" w:eastAsia="Wingdings-Regular" w:hAnsi="Times New Roman" w:cs="Times New Roman"/>
          <w:b/>
          <w:color w:val="00000A"/>
        </w:rPr>
        <w:t>Generalist</w:t>
      </w:r>
      <w:r>
        <w:rPr>
          <w:rFonts w:ascii="Times New Roman" w:eastAsia="Wingdings-Regular" w:hAnsi="Times New Roman" w:cs="Times New Roman"/>
          <w:color w:val="00000A"/>
        </w:rPr>
        <w:t xml:space="preserve"> with over </w:t>
      </w:r>
      <w:r>
        <w:rPr>
          <w:rFonts w:ascii="Times New Roman" w:eastAsia="Wingdings-Regular" w:hAnsi="Times New Roman" w:cs="Times New Roman"/>
          <w:b/>
          <w:bCs/>
          <w:color w:val="00000A"/>
        </w:rPr>
        <w:t xml:space="preserve">8 </w:t>
      </w:r>
      <w:r>
        <w:rPr>
          <w:rFonts w:ascii="Times New Roman" w:eastAsia="Wingdings-Regular" w:hAnsi="Times New Roman" w:cs="Times New Roman"/>
          <w:b/>
          <w:color w:val="00000A"/>
        </w:rPr>
        <w:t>years</w:t>
      </w:r>
      <w:r>
        <w:rPr>
          <w:rFonts w:ascii="Times New Roman" w:eastAsia="Wingdings-Regular" w:hAnsi="Times New Roman" w:cs="Times New Roman"/>
          <w:color w:val="00000A"/>
        </w:rPr>
        <w:t xml:space="preserve"> hands on experience in managing, developing, delivering people management strategies, business development, driving sales with quality assurance, seizing control of critical problem areas in the all segment and delivering on organizational commitments. </w:t>
      </w:r>
    </w:p>
    <w:p w:rsidR="00173793" w:rsidRPr="00173793" w:rsidRDefault="00173793" w:rsidP="00B406E5">
      <w:pPr>
        <w:spacing w:after="0"/>
        <w:jc w:val="both"/>
        <w:rPr>
          <w:rFonts w:ascii="Times New Roman" w:eastAsia="Wingdings-Regular" w:hAnsi="Times New Roman" w:cs="Times New Roman"/>
          <w:color w:val="00000A"/>
        </w:rPr>
      </w:pPr>
    </w:p>
    <w:p w:rsidR="00681170" w:rsidRPr="00BF4544" w:rsidRDefault="00681170" w:rsidP="00AE51A1">
      <w:pPr>
        <w:spacing w:before="56" w:after="0" w:line="240" w:lineRule="auto"/>
        <w:ind w:right="86"/>
        <w:rPr>
          <w:sz w:val="2"/>
        </w:rPr>
      </w:pPr>
    </w:p>
    <w:p w:rsidR="00BF4544" w:rsidRDefault="004E5874" w:rsidP="00AE51A1">
      <w:pPr>
        <w:spacing w:before="56" w:after="0" w:line="240" w:lineRule="auto"/>
        <w:ind w:right="86"/>
        <w:rPr>
          <w:rFonts w:ascii="Calibri" w:eastAsia="Calibri" w:hAnsi="Calibri" w:cs="Calibri"/>
          <w:b/>
          <w:u w:val="single" w:color="000000"/>
        </w:rPr>
      </w:pPr>
      <w:r>
        <w:rPr>
          <w:rFonts w:ascii="Calibri" w:eastAsia="Calibri" w:hAnsi="Calibri" w:cs="Calibri"/>
          <w:b/>
          <w:u w:val="single" w:color="000000"/>
        </w:rPr>
        <w:t>S</w:t>
      </w:r>
      <w:r w:rsidR="007F020A">
        <w:rPr>
          <w:rFonts w:ascii="Calibri" w:eastAsia="Calibri" w:hAnsi="Calibri" w:cs="Calibri"/>
          <w:b/>
          <w:u w:val="single" w:color="000000"/>
        </w:rPr>
        <w:t>KILLS</w:t>
      </w:r>
      <w:r w:rsidR="00BF4544" w:rsidRPr="00BF4544">
        <w:rPr>
          <w:rFonts w:ascii="Calibri" w:eastAsia="Calibri" w:hAnsi="Calibri" w:cs="Calibri"/>
          <w:b/>
          <w:u w:val="single" w:color="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364"/>
        <w:gridCol w:w="2712"/>
        <w:gridCol w:w="2868"/>
      </w:tblGrid>
      <w:tr w:rsidR="00101AC3" w:rsidTr="009038B5">
        <w:tc>
          <w:tcPr>
            <w:tcW w:w="2575" w:type="dxa"/>
          </w:tcPr>
          <w:p w:rsidR="00101AC3" w:rsidRPr="00921F52" w:rsidRDefault="00AC3BAE" w:rsidP="00E152CE">
            <w:pPr>
              <w:pStyle w:val="ListParagraph"/>
              <w:numPr>
                <w:ilvl w:val="0"/>
                <w:numId w:val="20"/>
              </w:numPr>
              <w:spacing w:before="56" w:after="0" w:line="240" w:lineRule="auto"/>
              <w:ind w:left="247" w:right="86" w:hanging="270"/>
              <w:jc w:val="both"/>
              <w:rPr>
                <w:rFonts w:ascii="Times New Roman" w:eastAsia="Wingdings-Regular" w:hAnsi="Times New Roman" w:cs="Times New Roman"/>
                <w:color w:val="00000A"/>
              </w:rPr>
            </w:pPr>
            <w:r w:rsidRPr="00921F52">
              <w:rPr>
                <w:rFonts w:ascii="Times New Roman" w:eastAsia="Wingdings-Regular" w:hAnsi="Times New Roman" w:cs="Times New Roman"/>
                <w:color w:val="00000A"/>
              </w:rPr>
              <w:t>Recruitment</w:t>
            </w:r>
          </w:p>
        </w:tc>
        <w:tc>
          <w:tcPr>
            <w:tcW w:w="2408" w:type="dxa"/>
          </w:tcPr>
          <w:p w:rsidR="00101AC3" w:rsidRDefault="009038B5" w:rsidP="00E152CE">
            <w:pPr>
              <w:pStyle w:val="ListParagraph"/>
              <w:numPr>
                <w:ilvl w:val="0"/>
                <w:numId w:val="20"/>
              </w:numPr>
              <w:spacing w:before="56" w:after="0" w:line="240" w:lineRule="auto"/>
              <w:ind w:left="252" w:right="86" w:hanging="252"/>
              <w:jc w:val="both"/>
              <w:rPr>
                <w:rFonts w:ascii="Times New Roman" w:eastAsia="Wingdings-Regular" w:hAnsi="Times New Roman" w:cs="Times New Roman"/>
                <w:color w:val="00000A"/>
              </w:rPr>
            </w:pPr>
            <w:r w:rsidRPr="00921F52">
              <w:rPr>
                <w:rFonts w:ascii="Times New Roman" w:eastAsia="Wingdings-Regular" w:hAnsi="Times New Roman" w:cs="Times New Roman"/>
                <w:color w:val="00000A"/>
              </w:rPr>
              <w:t>Customer Relation’s</w:t>
            </w:r>
          </w:p>
          <w:p w:rsidR="00AC3BAE" w:rsidRPr="00921F52" w:rsidRDefault="00AC3BAE" w:rsidP="00AC3BAE">
            <w:pPr>
              <w:pStyle w:val="ListParagraph"/>
              <w:spacing w:before="56" w:after="0" w:line="240" w:lineRule="auto"/>
              <w:ind w:left="252" w:right="86"/>
              <w:jc w:val="both"/>
              <w:rPr>
                <w:rFonts w:ascii="Times New Roman" w:eastAsia="Wingdings-Regular" w:hAnsi="Times New Roman" w:cs="Times New Roman"/>
                <w:color w:val="00000A"/>
              </w:rPr>
            </w:pPr>
          </w:p>
        </w:tc>
        <w:tc>
          <w:tcPr>
            <w:tcW w:w="2761" w:type="dxa"/>
          </w:tcPr>
          <w:p w:rsidR="00101AC3" w:rsidRPr="00921F52" w:rsidRDefault="009038B5" w:rsidP="00E152CE">
            <w:pPr>
              <w:pStyle w:val="ListParagraph"/>
              <w:numPr>
                <w:ilvl w:val="0"/>
                <w:numId w:val="20"/>
              </w:numPr>
              <w:spacing w:before="56" w:after="0" w:line="240" w:lineRule="auto"/>
              <w:ind w:left="252" w:right="86" w:hanging="252"/>
              <w:jc w:val="both"/>
              <w:rPr>
                <w:rFonts w:ascii="Times New Roman" w:eastAsia="Wingdings-Regular" w:hAnsi="Times New Roman" w:cs="Times New Roman"/>
                <w:color w:val="00000A"/>
              </w:rPr>
            </w:pPr>
            <w:r w:rsidRPr="00921F52">
              <w:rPr>
                <w:rFonts w:ascii="Times New Roman" w:eastAsia="Wingdings-Regular" w:hAnsi="Times New Roman" w:cs="Times New Roman"/>
                <w:color w:val="00000A"/>
              </w:rPr>
              <w:t>Employee Engagement</w:t>
            </w:r>
          </w:p>
        </w:tc>
        <w:tc>
          <w:tcPr>
            <w:tcW w:w="2928" w:type="dxa"/>
          </w:tcPr>
          <w:p w:rsidR="00101AC3" w:rsidRPr="00921F52" w:rsidRDefault="00101AC3" w:rsidP="00E152CE">
            <w:pPr>
              <w:pStyle w:val="ListParagraph"/>
              <w:numPr>
                <w:ilvl w:val="0"/>
                <w:numId w:val="20"/>
              </w:numPr>
              <w:spacing w:before="56" w:after="0" w:line="240" w:lineRule="auto"/>
              <w:ind w:left="162" w:right="86" w:hanging="162"/>
              <w:jc w:val="both"/>
              <w:rPr>
                <w:rFonts w:ascii="Times New Roman" w:eastAsia="Wingdings-Regular" w:hAnsi="Times New Roman" w:cs="Times New Roman"/>
                <w:color w:val="00000A"/>
              </w:rPr>
            </w:pPr>
            <w:r w:rsidRPr="00921F52">
              <w:rPr>
                <w:rFonts w:ascii="Times New Roman" w:eastAsia="Wingdings-Regular" w:hAnsi="Times New Roman" w:cs="Times New Roman"/>
                <w:color w:val="00000A"/>
              </w:rPr>
              <w:t>Performance Management</w:t>
            </w:r>
          </w:p>
        </w:tc>
      </w:tr>
      <w:tr w:rsidR="00101AC3" w:rsidTr="009038B5">
        <w:tc>
          <w:tcPr>
            <w:tcW w:w="2575" w:type="dxa"/>
          </w:tcPr>
          <w:p w:rsidR="00101AC3" w:rsidRPr="00921F52" w:rsidRDefault="00101AC3" w:rsidP="00E152CE">
            <w:pPr>
              <w:pStyle w:val="ListParagraph"/>
              <w:numPr>
                <w:ilvl w:val="0"/>
                <w:numId w:val="20"/>
              </w:numPr>
              <w:spacing w:before="56" w:after="0" w:line="240" w:lineRule="auto"/>
              <w:ind w:left="247" w:right="86" w:hanging="270"/>
              <w:jc w:val="both"/>
              <w:rPr>
                <w:rFonts w:ascii="Times New Roman" w:eastAsia="Wingdings-Regular" w:hAnsi="Times New Roman" w:cs="Times New Roman"/>
                <w:color w:val="00000A"/>
              </w:rPr>
            </w:pPr>
            <w:r w:rsidRPr="00921F52">
              <w:rPr>
                <w:rFonts w:ascii="Times New Roman" w:eastAsia="Wingdings-Regular" w:hAnsi="Times New Roman" w:cs="Times New Roman"/>
                <w:color w:val="00000A"/>
              </w:rPr>
              <w:t>HR Generalist</w:t>
            </w:r>
          </w:p>
        </w:tc>
        <w:tc>
          <w:tcPr>
            <w:tcW w:w="2408" w:type="dxa"/>
          </w:tcPr>
          <w:p w:rsidR="00101AC3" w:rsidRPr="00921F52" w:rsidRDefault="00AC3BAE" w:rsidP="00E152CE">
            <w:pPr>
              <w:pStyle w:val="ListParagraph"/>
              <w:numPr>
                <w:ilvl w:val="0"/>
                <w:numId w:val="20"/>
              </w:numPr>
              <w:spacing w:before="56" w:after="0" w:line="240" w:lineRule="auto"/>
              <w:ind w:left="252" w:right="86" w:hanging="252"/>
              <w:jc w:val="both"/>
              <w:rPr>
                <w:rFonts w:ascii="Times New Roman" w:eastAsia="Wingdings-Regular" w:hAnsi="Times New Roman" w:cs="Times New Roman"/>
                <w:color w:val="00000A"/>
              </w:rPr>
            </w:pPr>
            <w:r>
              <w:rPr>
                <w:rFonts w:ascii="Times New Roman" w:eastAsia="Wingdings-Regular" w:hAnsi="Times New Roman" w:cs="Times New Roman"/>
                <w:color w:val="00000A"/>
              </w:rPr>
              <w:t>Microsoft Office</w:t>
            </w:r>
          </w:p>
        </w:tc>
        <w:tc>
          <w:tcPr>
            <w:tcW w:w="2761" w:type="dxa"/>
          </w:tcPr>
          <w:p w:rsidR="00101AC3" w:rsidRPr="00921F52" w:rsidRDefault="00921F52" w:rsidP="00E152CE">
            <w:pPr>
              <w:pStyle w:val="ListParagraph"/>
              <w:numPr>
                <w:ilvl w:val="0"/>
                <w:numId w:val="20"/>
              </w:numPr>
              <w:spacing w:before="56" w:after="0" w:line="240" w:lineRule="auto"/>
              <w:ind w:left="252" w:right="86" w:hanging="252"/>
              <w:jc w:val="both"/>
              <w:rPr>
                <w:rFonts w:ascii="Times New Roman" w:eastAsia="Wingdings-Regular" w:hAnsi="Times New Roman" w:cs="Times New Roman"/>
                <w:color w:val="00000A"/>
              </w:rPr>
            </w:pPr>
            <w:r>
              <w:rPr>
                <w:rFonts w:ascii="Times New Roman" w:eastAsia="Wingdings-Regular" w:hAnsi="Times New Roman" w:cs="Times New Roman"/>
                <w:color w:val="00000A"/>
              </w:rPr>
              <w:t>Training &amp;</w:t>
            </w:r>
            <w:r w:rsidR="00101AC3" w:rsidRPr="00921F52">
              <w:rPr>
                <w:rFonts w:ascii="Times New Roman" w:eastAsia="Wingdings-Regular" w:hAnsi="Times New Roman" w:cs="Times New Roman"/>
                <w:color w:val="00000A"/>
              </w:rPr>
              <w:t>Develop</w:t>
            </w:r>
            <w:r w:rsidR="00BA78B9" w:rsidRPr="00921F52">
              <w:rPr>
                <w:rFonts w:ascii="Times New Roman" w:eastAsia="Wingdings-Regular" w:hAnsi="Times New Roman" w:cs="Times New Roman"/>
                <w:color w:val="00000A"/>
              </w:rPr>
              <w:t>ment</w:t>
            </w:r>
          </w:p>
        </w:tc>
        <w:tc>
          <w:tcPr>
            <w:tcW w:w="2928" w:type="dxa"/>
          </w:tcPr>
          <w:p w:rsidR="00101AC3" w:rsidRPr="00921F52" w:rsidRDefault="00101AC3" w:rsidP="00E152CE">
            <w:pPr>
              <w:pStyle w:val="ListParagraph"/>
              <w:numPr>
                <w:ilvl w:val="0"/>
                <w:numId w:val="20"/>
              </w:numPr>
              <w:spacing w:before="56" w:after="0" w:line="240" w:lineRule="auto"/>
              <w:ind w:left="162" w:right="86" w:hanging="162"/>
              <w:jc w:val="both"/>
              <w:rPr>
                <w:rFonts w:ascii="Times New Roman" w:eastAsia="Wingdings-Regular" w:hAnsi="Times New Roman" w:cs="Times New Roman"/>
                <w:color w:val="00000A"/>
              </w:rPr>
            </w:pPr>
            <w:r w:rsidRPr="00921F52">
              <w:rPr>
                <w:rFonts w:ascii="Times New Roman" w:eastAsia="Wingdings-Regular" w:hAnsi="Times New Roman" w:cs="Times New Roman"/>
                <w:color w:val="00000A"/>
              </w:rPr>
              <w:t>Budgeting &amp; Forecasting</w:t>
            </w:r>
          </w:p>
        </w:tc>
      </w:tr>
    </w:tbl>
    <w:p w:rsidR="009901D2" w:rsidRDefault="009901D2" w:rsidP="00E152CE">
      <w:pPr>
        <w:spacing w:after="0" w:line="240" w:lineRule="auto"/>
        <w:ind w:right="-20"/>
        <w:jc w:val="both"/>
        <w:rPr>
          <w:rFonts w:ascii="Calibri" w:eastAsia="Calibri" w:hAnsi="Calibri" w:cs="Calibri"/>
          <w:b/>
          <w:u w:val="single" w:color="000000"/>
        </w:rPr>
      </w:pPr>
    </w:p>
    <w:p w:rsidR="005D2B2E" w:rsidRPr="00E96E03" w:rsidRDefault="005D2B2E" w:rsidP="00E152CE">
      <w:pPr>
        <w:spacing w:after="0" w:line="240" w:lineRule="auto"/>
        <w:ind w:right="-20"/>
        <w:jc w:val="both"/>
        <w:rPr>
          <w:rFonts w:ascii="Times New Roman" w:eastAsia="Wingdings-Regular" w:hAnsi="Times New Roman" w:cs="Times New Roman"/>
          <w:color w:val="00000A"/>
        </w:rPr>
      </w:pPr>
      <w:r w:rsidRPr="003E7095">
        <w:rPr>
          <w:rFonts w:ascii="Calibri" w:eastAsia="Calibri" w:hAnsi="Calibri" w:cs="Calibri"/>
          <w:b/>
          <w:u w:val="single" w:color="000000"/>
        </w:rPr>
        <w:t>A</w:t>
      </w:r>
      <w:r w:rsidRPr="003E7095">
        <w:rPr>
          <w:rFonts w:ascii="Calibri" w:eastAsia="Calibri" w:hAnsi="Calibri" w:cs="Calibri"/>
          <w:b/>
          <w:spacing w:val="-1"/>
          <w:u w:val="single" w:color="000000"/>
        </w:rPr>
        <w:t>C</w:t>
      </w:r>
      <w:r w:rsidRPr="003E7095">
        <w:rPr>
          <w:rFonts w:ascii="Calibri" w:eastAsia="Calibri" w:hAnsi="Calibri" w:cs="Calibri"/>
          <w:b/>
          <w:u w:val="single" w:color="000000"/>
        </w:rPr>
        <w:t>ADE</w:t>
      </w:r>
      <w:r w:rsidRPr="003E7095">
        <w:rPr>
          <w:rFonts w:ascii="Calibri" w:eastAsia="Calibri" w:hAnsi="Calibri" w:cs="Calibri"/>
          <w:b/>
          <w:spacing w:val="1"/>
          <w:u w:val="single" w:color="000000"/>
        </w:rPr>
        <w:t>M</w:t>
      </w:r>
      <w:r w:rsidRPr="003E7095">
        <w:rPr>
          <w:rFonts w:ascii="Calibri" w:eastAsia="Calibri" w:hAnsi="Calibri" w:cs="Calibri"/>
          <w:b/>
          <w:spacing w:val="-3"/>
          <w:u w:val="single" w:color="000000"/>
        </w:rPr>
        <w:t>I</w:t>
      </w:r>
      <w:r w:rsidRPr="003E7095">
        <w:rPr>
          <w:rFonts w:ascii="Calibri" w:eastAsia="Calibri" w:hAnsi="Calibri" w:cs="Calibri"/>
          <w:b/>
          <w:u w:val="single" w:color="000000"/>
        </w:rPr>
        <w:t>C:</w:t>
      </w:r>
    </w:p>
    <w:p w:rsidR="005D2B2E" w:rsidRPr="00E96E03" w:rsidRDefault="005D2B2E" w:rsidP="00E152CE">
      <w:pPr>
        <w:spacing w:before="2" w:after="0" w:line="110" w:lineRule="exact"/>
        <w:jc w:val="both"/>
        <w:rPr>
          <w:rFonts w:ascii="Times New Roman" w:eastAsia="Wingdings-Regular" w:hAnsi="Times New Roman" w:cs="Times New Roman"/>
          <w:color w:val="00000A"/>
        </w:rPr>
      </w:pPr>
    </w:p>
    <w:p w:rsidR="005D2B2E" w:rsidRPr="00E96E03" w:rsidRDefault="005D2B2E" w:rsidP="00E152CE">
      <w:pPr>
        <w:pStyle w:val="NoSpacing"/>
        <w:numPr>
          <w:ilvl w:val="0"/>
          <w:numId w:val="25"/>
        </w:numPr>
        <w:jc w:val="both"/>
        <w:rPr>
          <w:rFonts w:ascii="Times New Roman" w:eastAsia="Wingdings-Regular" w:hAnsi="Times New Roman"/>
          <w:color w:val="00000A"/>
        </w:rPr>
      </w:pPr>
      <w:r w:rsidRPr="00E96E03">
        <w:rPr>
          <w:rFonts w:ascii="Times New Roman" w:eastAsia="Wingdings-Regular" w:hAnsi="Times New Roman"/>
          <w:color w:val="00000A"/>
        </w:rPr>
        <w:t>Master</w:t>
      </w:r>
      <w:r w:rsidR="00E85893" w:rsidRPr="00E96E03">
        <w:rPr>
          <w:rFonts w:ascii="Times New Roman" w:eastAsia="Wingdings-Regular" w:hAnsi="Times New Roman"/>
          <w:color w:val="00000A"/>
        </w:rPr>
        <w:t xml:space="preserve"> in</w:t>
      </w:r>
      <w:r w:rsidRPr="00E96E03">
        <w:rPr>
          <w:rFonts w:ascii="Times New Roman" w:eastAsia="Wingdings-Regular" w:hAnsi="Times New Roman"/>
          <w:color w:val="00000A"/>
        </w:rPr>
        <w:t xml:space="preserve"> Business Administration (MBA) in HR, from St. Josephs Engineering College/VTU in 2009.</w:t>
      </w:r>
    </w:p>
    <w:p w:rsidR="005D2B2E" w:rsidRPr="00E96E03" w:rsidRDefault="005D2B2E" w:rsidP="00E152CE">
      <w:pPr>
        <w:pStyle w:val="ListParagraph"/>
        <w:numPr>
          <w:ilvl w:val="0"/>
          <w:numId w:val="5"/>
        </w:numPr>
        <w:spacing w:after="0" w:line="240" w:lineRule="auto"/>
        <w:ind w:left="450" w:right="-20" w:hanging="9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 xml:space="preserve">Bachelors </w:t>
      </w:r>
      <w:r w:rsidR="00E85893" w:rsidRPr="00E96E03">
        <w:rPr>
          <w:rFonts w:ascii="Times New Roman" w:eastAsia="Wingdings-Regular" w:hAnsi="Times New Roman" w:cs="Times New Roman"/>
          <w:color w:val="00000A"/>
        </w:rPr>
        <w:t>in</w:t>
      </w:r>
      <w:r w:rsidRPr="00E96E03">
        <w:rPr>
          <w:rFonts w:ascii="Times New Roman" w:eastAsia="Wingdings-Regular" w:hAnsi="Times New Roman" w:cs="Times New Roman"/>
          <w:color w:val="00000A"/>
        </w:rPr>
        <w:t xml:space="preserve"> Business Management (BBM) from SDM College / Mangalore University in 2007.</w:t>
      </w:r>
    </w:p>
    <w:p w:rsidR="005D2B2E" w:rsidRDefault="005D2B2E" w:rsidP="005B6441">
      <w:pPr>
        <w:spacing w:after="0" w:line="240" w:lineRule="auto"/>
        <w:ind w:right="-20"/>
        <w:rPr>
          <w:rFonts w:ascii="Calibri" w:eastAsia="Calibri" w:hAnsi="Calibri" w:cs="Calibri"/>
          <w:b/>
          <w:u w:val="single" w:color="000000"/>
        </w:rPr>
      </w:pPr>
    </w:p>
    <w:p w:rsidR="009A065A" w:rsidRDefault="007D68DD" w:rsidP="005B6441">
      <w:pPr>
        <w:spacing w:after="0" w:line="240" w:lineRule="auto"/>
        <w:ind w:right="-20"/>
        <w:rPr>
          <w:rFonts w:ascii="Calibri" w:eastAsia="Calibri" w:hAnsi="Calibri" w:cs="Calibri"/>
          <w:b/>
          <w:u w:val="single" w:color="000000"/>
        </w:rPr>
      </w:pPr>
      <w:r>
        <w:rPr>
          <w:noProof/>
        </w:rPr>
        <w:drawing>
          <wp:anchor distT="0" distB="0" distL="114300" distR="114300" simplePos="0" relativeHeight="251656704" behindDoc="0" locked="0" layoutInCell="1" allowOverlap="1">
            <wp:simplePos x="0" y="0"/>
            <wp:positionH relativeFrom="column">
              <wp:posOffset>5762625</wp:posOffset>
            </wp:positionH>
            <wp:positionV relativeFrom="paragraph">
              <wp:posOffset>153670</wp:posOffset>
            </wp:positionV>
            <wp:extent cx="752475" cy="78034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2475" cy="780344"/>
                    </a:xfrm>
                    <a:prstGeom prst="rect">
                      <a:avLst/>
                    </a:prstGeom>
                  </pic:spPr>
                </pic:pic>
              </a:graphicData>
            </a:graphic>
          </wp:anchor>
        </w:drawing>
      </w:r>
      <w:r w:rsidR="009A065A" w:rsidRPr="009A065A">
        <w:rPr>
          <w:rFonts w:ascii="Calibri" w:eastAsia="Calibri" w:hAnsi="Calibri" w:cs="Calibri"/>
          <w:b/>
          <w:u w:val="single" w:color="000000"/>
        </w:rPr>
        <w:t>P</w:t>
      </w:r>
      <w:r w:rsidR="009A065A" w:rsidRPr="003E7095">
        <w:rPr>
          <w:rFonts w:ascii="Calibri" w:eastAsia="Calibri" w:hAnsi="Calibri" w:cs="Calibri"/>
          <w:b/>
          <w:u w:val="single" w:color="000000"/>
        </w:rPr>
        <w:t>RO</w:t>
      </w:r>
      <w:r w:rsidR="009A065A" w:rsidRPr="009A065A">
        <w:rPr>
          <w:rFonts w:ascii="Calibri" w:eastAsia="Calibri" w:hAnsi="Calibri" w:cs="Calibri"/>
          <w:b/>
          <w:u w:val="single" w:color="000000"/>
        </w:rPr>
        <w:t>F</w:t>
      </w:r>
      <w:r w:rsidR="009A065A" w:rsidRPr="003E7095">
        <w:rPr>
          <w:rFonts w:ascii="Calibri" w:eastAsia="Calibri" w:hAnsi="Calibri" w:cs="Calibri"/>
          <w:b/>
          <w:u w:val="single" w:color="000000"/>
        </w:rPr>
        <w:t>ES</w:t>
      </w:r>
      <w:r w:rsidR="009A065A" w:rsidRPr="009A065A">
        <w:rPr>
          <w:rFonts w:ascii="Calibri" w:eastAsia="Calibri" w:hAnsi="Calibri" w:cs="Calibri"/>
          <w:b/>
          <w:u w:val="single" w:color="000000"/>
        </w:rPr>
        <w:t>S</w:t>
      </w:r>
      <w:r w:rsidR="009A065A" w:rsidRPr="003E7095">
        <w:rPr>
          <w:rFonts w:ascii="Calibri" w:eastAsia="Calibri" w:hAnsi="Calibri" w:cs="Calibri"/>
          <w:b/>
          <w:u w:val="single" w:color="000000"/>
        </w:rPr>
        <w:t>IO</w:t>
      </w:r>
      <w:r w:rsidR="009A065A" w:rsidRPr="009A065A">
        <w:rPr>
          <w:rFonts w:ascii="Calibri" w:eastAsia="Calibri" w:hAnsi="Calibri" w:cs="Calibri"/>
          <w:b/>
          <w:u w:val="single" w:color="000000"/>
        </w:rPr>
        <w:t>N</w:t>
      </w:r>
      <w:r w:rsidR="009A065A" w:rsidRPr="003E7095">
        <w:rPr>
          <w:rFonts w:ascii="Calibri" w:eastAsia="Calibri" w:hAnsi="Calibri" w:cs="Calibri"/>
          <w:b/>
          <w:u w:val="single" w:color="000000"/>
        </w:rPr>
        <w:t>AL SY</w:t>
      </w:r>
      <w:r w:rsidR="009A065A" w:rsidRPr="009A065A">
        <w:rPr>
          <w:rFonts w:ascii="Calibri" w:eastAsia="Calibri" w:hAnsi="Calibri" w:cs="Calibri"/>
          <w:b/>
          <w:u w:val="single" w:color="000000"/>
        </w:rPr>
        <w:t>NOP</w:t>
      </w:r>
      <w:r w:rsidR="009A065A" w:rsidRPr="003E7095">
        <w:rPr>
          <w:rFonts w:ascii="Calibri" w:eastAsia="Calibri" w:hAnsi="Calibri" w:cs="Calibri"/>
          <w:b/>
          <w:u w:val="single" w:color="000000"/>
        </w:rPr>
        <w:t>S</w:t>
      </w:r>
      <w:r w:rsidR="009A065A" w:rsidRPr="009A065A">
        <w:rPr>
          <w:rFonts w:ascii="Calibri" w:eastAsia="Calibri" w:hAnsi="Calibri" w:cs="Calibri"/>
          <w:b/>
          <w:u w:val="single" w:color="000000"/>
        </w:rPr>
        <w:t>I</w:t>
      </w:r>
      <w:r w:rsidR="009A065A" w:rsidRPr="003E7095">
        <w:rPr>
          <w:rFonts w:ascii="Calibri" w:eastAsia="Calibri" w:hAnsi="Calibri" w:cs="Calibri"/>
          <w:b/>
          <w:u w:val="single" w:color="000000"/>
        </w:rPr>
        <w:t>S:</w:t>
      </w:r>
    </w:p>
    <w:p w:rsidR="00B30F26" w:rsidRPr="003E7095" w:rsidRDefault="00B30F26" w:rsidP="005B6441">
      <w:pPr>
        <w:spacing w:after="0" w:line="240" w:lineRule="auto"/>
        <w:ind w:right="-20"/>
        <w:rPr>
          <w:rFonts w:ascii="Calibri" w:eastAsia="Calibri" w:hAnsi="Calibri" w:cs="Calibri"/>
          <w:b/>
          <w:u w:val="single" w:color="000000"/>
        </w:rPr>
      </w:pPr>
    </w:p>
    <w:p w:rsidR="00BF4544" w:rsidRPr="005B6441" w:rsidRDefault="00BF4544" w:rsidP="005B6441">
      <w:pPr>
        <w:spacing w:after="0" w:line="240" w:lineRule="auto"/>
        <w:ind w:right="-20"/>
        <w:rPr>
          <w:rFonts w:ascii="Calibri" w:eastAsia="Calibri" w:hAnsi="Calibri" w:cs="Calibri"/>
          <w:b/>
          <w:sz w:val="2"/>
          <w:u w:val="single" w:color="000000"/>
        </w:rPr>
      </w:pPr>
    </w:p>
    <w:p w:rsidR="00B30F26" w:rsidRPr="00AD43ED" w:rsidRDefault="00C12369" w:rsidP="00AD43ED">
      <w:pPr>
        <w:pStyle w:val="ListParagraph"/>
        <w:numPr>
          <w:ilvl w:val="0"/>
          <w:numId w:val="3"/>
        </w:numPr>
        <w:spacing w:after="0" w:line="240" w:lineRule="auto"/>
        <w:ind w:right="-20"/>
        <w:rPr>
          <w:rFonts w:ascii="Calibri" w:eastAsia="Calibri" w:hAnsi="Calibri" w:cs="Calibri"/>
          <w:b/>
        </w:rPr>
      </w:pPr>
      <w:r>
        <w:rPr>
          <w:rFonts w:ascii="Calibri" w:eastAsia="Calibri" w:hAnsi="Calibri" w:cs="Calibri"/>
          <w:b/>
        </w:rPr>
        <w:t>HR OFFICER</w:t>
      </w:r>
      <w:r w:rsidR="00AD43ED">
        <w:rPr>
          <w:rFonts w:ascii="Calibri" w:eastAsia="Calibri" w:hAnsi="Calibri" w:cs="Calibri"/>
          <w:b/>
        </w:rPr>
        <w:t xml:space="preserve"> - </w:t>
      </w:r>
      <w:r w:rsidR="00B30F26" w:rsidRPr="00AD43ED">
        <w:rPr>
          <w:rFonts w:ascii="Calibri" w:eastAsia="Calibri" w:hAnsi="Calibri" w:cs="Calibri"/>
          <w:b/>
        </w:rPr>
        <w:t>MENORAH REALTIES PVT LTD</w:t>
      </w:r>
      <w:r w:rsidR="00E42330">
        <w:rPr>
          <w:rFonts w:ascii="Calibri" w:eastAsia="Calibri" w:hAnsi="Calibri" w:cs="Calibri"/>
          <w:b/>
        </w:rPr>
        <w:t xml:space="preserve"> </w:t>
      </w:r>
    </w:p>
    <w:p w:rsidR="009A065A" w:rsidRPr="000C3A4C" w:rsidRDefault="00B30F26" w:rsidP="00B30F26">
      <w:pPr>
        <w:pStyle w:val="ListParagraph"/>
        <w:spacing w:after="0" w:line="240" w:lineRule="auto"/>
        <w:ind w:left="450" w:right="-60" w:firstLine="270"/>
        <w:rPr>
          <w:rFonts w:ascii="Calibri" w:eastAsia="Calibri" w:hAnsi="Calibri" w:cs="Calibri"/>
        </w:rPr>
      </w:pPr>
      <w:r>
        <w:rPr>
          <w:rFonts w:ascii="Calibri" w:eastAsia="Calibri" w:hAnsi="Calibri" w:cs="Calibri"/>
          <w:b/>
          <w:bCs/>
          <w:spacing w:val="-1"/>
        </w:rPr>
        <w:t>May 2014 till July</w:t>
      </w:r>
      <w:r w:rsidR="009A065A" w:rsidRPr="000C3A4C">
        <w:rPr>
          <w:rFonts w:ascii="Calibri" w:eastAsia="Calibri" w:hAnsi="Calibri" w:cs="Calibri"/>
          <w:b/>
          <w:bCs/>
          <w:spacing w:val="-1"/>
        </w:rPr>
        <w:t xml:space="preserve"> 2</w:t>
      </w:r>
      <w:r w:rsidR="009A065A" w:rsidRPr="000C3A4C">
        <w:rPr>
          <w:rFonts w:ascii="Calibri" w:eastAsia="Calibri" w:hAnsi="Calibri" w:cs="Calibri"/>
          <w:b/>
          <w:bCs/>
          <w:spacing w:val="1"/>
        </w:rPr>
        <w:t>0</w:t>
      </w:r>
      <w:r w:rsidR="009A065A" w:rsidRPr="000C3A4C">
        <w:rPr>
          <w:rFonts w:ascii="Calibri" w:eastAsia="Calibri" w:hAnsi="Calibri" w:cs="Calibri"/>
          <w:b/>
          <w:bCs/>
          <w:spacing w:val="-2"/>
        </w:rPr>
        <w:t>1</w:t>
      </w:r>
      <w:r>
        <w:rPr>
          <w:rFonts w:ascii="Calibri" w:eastAsia="Calibri" w:hAnsi="Calibri" w:cs="Calibri"/>
          <w:b/>
          <w:bCs/>
          <w:spacing w:val="-2"/>
        </w:rPr>
        <w:t>7</w:t>
      </w:r>
    </w:p>
    <w:p w:rsidR="008245B5" w:rsidRPr="005B6441" w:rsidRDefault="008245B5" w:rsidP="008245B5">
      <w:pPr>
        <w:pStyle w:val="ListParagraph"/>
        <w:spacing w:after="0" w:line="240" w:lineRule="auto"/>
        <w:ind w:left="450" w:right="-60" w:firstLine="270"/>
        <w:rPr>
          <w:rFonts w:ascii="Calibri" w:eastAsia="Calibri" w:hAnsi="Calibri" w:cs="Calibri"/>
          <w:b/>
          <w:bCs/>
          <w:sz w:val="2"/>
        </w:rPr>
      </w:pPr>
    </w:p>
    <w:p w:rsidR="00216CB6" w:rsidRDefault="00D92CBA" w:rsidP="00735E51">
      <w:pPr>
        <w:spacing w:after="0" w:line="240" w:lineRule="auto"/>
        <w:ind w:right="-60"/>
        <w:rPr>
          <w:rFonts w:ascii="Calibri" w:eastAsia="Calibri" w:hAnsi="Calibri" w:cs="Calibri"/>
          <w:b/>
          <w:bCs/>
          <w:spacing w:val="-1"/>
        </w:rPr>
      </w:pPr>
      <w:r>
        <w:rPr>
          <w:rFonts w:ascii="Calibri" w:eastAsia="Calibri" w:hAnsi="Calibri" w:cs="Calibri"/>
          <w:b/>
          <w:bCs/>
          <w:spacing w:val="-1"/>
        </w:rPr>
        <w:tab/>
      </w:r>
    </w:p>
    <w:p w:rsidR="002E4C4C" w:rsidRPr="008245B5" w:rsidRDefault="002E4C4C" w:rsidP="00E152CE">
      <w:pPr>
        <w:spacing w:after="0" w:line="240" w:lineRule="auto"/>
        <w:ind w:right="-60"/>
        <w:jc w:val="both"/>
        <w:rPr>
          <w:rFonts w:ascii="Calibri" w:eastAsia="Calibri" w:hAnsi="Calibri" w:cs="Calibri"/>
          <w:b/>
          <w:bCs/>
        </w:rPr>
      </w:pPr>
      <w:r>
        <w:rPr>
          <w:rFonts w:ascii="Calibri" w:eastAsia="Calibri" w:hAnsi="Calibri" w:cs="Calibri"/>
          <w:b/>
          <w:bCs/>
          <w:spacing w:val="-1"/>
        </w:rPr>
        <w:t>Ke</w:t>
      </w:r>
      <w:r>
        <w:rPr>
          <w:rFonts w:ascii="Calibri" w:eastAsia="Calibri" w:hAnsi="Calibri" w:cs="Calibri"/>
          <w:b/>
          <w:bCs/>
        </w:rPr>
        <w:t>y</w:t>
      </w:r>
      <w:r>
        <w:rPr>
          <w:rFonts w:ascii="Calibri" w:eastAsia="Calibri" w:hAnsi="Calibri" w:cs="Calibri"/>
          <w:b/>
          <w:bCs/>
          <w:spacing w:val="1"/>
        </w:rPr>
        <w:t xml:space="preserve"> 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t</w:t>
      </w:r>
      <w:r w:rsidR="00FC3EC4">
        <w:rPr>
          <w:rFonts w:ascii="Calibri" w:eastAsia="Calibri" w:hAnsi="Calibri" w:cs="Calibri"/>
          <w:b/>
          <w:bCs/>
        </w:rPr>
        <w:t xml:space="preserve"> </w:t>
      </w:r>
      <w:r>
        <w:rPr>
          <w:rFonts w:ascii="Calibri" w:eastAsia="Calibri" w:hAnsi="Calibri" w:cs="Calibri"/>
          <w:b/>
          <w:bCs/>
          <w:spacing w:val="-2"/>
        </w:rPr>
        <w:t>A</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spacing w:val="3"/>
        </w:rPr>
        <w:t>s</w:t>
      </w:r>
      <w:r>
        <w:rPr>
          <w:rFonts w:ascii="Calibri" w:eastAsia="Calibri" w:hAnsi="Calibri" w:cs="Calibri"/>
          <w:b/>
          <w:bCs/>
        </w:rPr>
        <w:t>:</w:t>
      </w:r>
    </w:p>
    <w:p w:rsidR="00B30F26" w:rsidRPr="00E96E03" w:rsidRDefault="00B30F26" w:rsidP="00E152CE">
      <w:pPr>
        <w:spacing w:after="0"/>
        <w:ind w:right="-20"/>
        <w:jc w:val="both"/>
        <w:rPr>
          <w:rFonts w:ascii="Times New Roman" w:eastAsia="Wingdings-Regular" w:hAnsi="Times New Roman" w:cs="Times New Roman"/>
          <w:color w:val="00000A"/>
        </w:rPr>
      </w:pPr>
    </w:p>
    <w:p w:rsidR="003669CE" w:rsidRDefault="00C868BE" w:rsidP="008262F8">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Responsible</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for providing</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end</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to</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end</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HR</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support</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to</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all</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divisions</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within</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the</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business</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including</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Operations, Construction</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Services,</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Technical and</w:t>
      </w:r>
      <w:r w:rsidR="00962617"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Contracts.</w:t>
      </w:r>
    </w:p>
    <w:p w:rsidR="0052584D" w:rsidRDefault="0052584D" w:rsidP="008262F8">
      <w:pPr>
        <w:pStyle w:val="ListParagraph"/>
        <w:numPr>
          <w:ilvl w:val="0"/>
          <w:numId w:val="5"/>
        </w:numPr>
        <w:spacing w:after="0"/>
        <w:ind w:right="-20"/>
        <w:jc w:val="both"/>
        <w:rPr>
          <w:rFonts w:ascii="Times New Roman" w:eastAsia="Wingdings-Regular" w:hAnsi="Times New Roman" w:cs="Times New Roman"/>
          <w:color w:val="00000A"/>
        </w:rPr>
      </w:pPr>
      <w:r w:rsidRPr="00AD7243">
        <w:rPr>
          <w:rFonts w:ascii="Times New Roman" w:eastAsia="Wingdings-Regular" w:hAnsi="Times New Roman" w:cs="Times New Roman"/>
          <w:color w:val="00000A"/>
        </w:rPr>
        <w:t>Performed full cycle recruiting on 35-40 job requisitions, averaging 25-30 hires per month</w:t>
      </w:r>
    </w:p>
    <w:p w:rsidR="007D68DD" w:rsidRPr="0052584D" w:rsidRDefault="003669CE" w:rsidP="008262F8">
      <w:pPr>
        <w:pStyle w:val="ListParagraph"/>
        <w:numPr>
          <w:ilvl w:val="0"/>
          <w:numId w:val="5"/>
        </w:numPr>
        <w:spacing w:after="0"/>
        <w:ind w:right="-20"/>
        <w:jc w:val="both"/>
        <w:rPr>
          <w:rFonts w:ascii="Times New Roman" w:eastAsia="Wingdings-Regular" w:hAnsi="Times New Roman" w:cs="Times New Roman"/>
          <w:color w:val="00000A"/>
        </w:rPr>
      </w:pPr>
      <w:r w:rsidRPr="003669CE">
        <w:rPr>
          <w:rFonts w:ascii="Times New Roman" w:eastAsia="Wingdings-Regular" w:hAnsi="Times New Roman" w:cs="Times New Roman"/>
          <w:color w:val="00000A"/>
        </w:rPr>
        <w:t>Trained new employees on systems, search strategies, composing emails, and other crucial functions.</w:t>
      </w:r>
    </w:p>
    <w:p w:rsidR="002E4C4C" w:rsidRPr="00E96E03" w:rsidRDefault="002E4C4C" w:rsidP="008262F8">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Liaising with clients to identify and define project requirements, scope and objectives.</w:t>
      </w:r>
    </w:p>
    <w:p w:rsidR="0011762F" w:rsidRPr="00E96E03" w:rsidRDefault="002E4C4C" w:rsidP="008262F8">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Oversee project procurement management &amp;</w:t>
      </w:r>
      <w:r w:rsidR="002807D1" w:rsidRPr="00E96E03">
        <w:rPr>
          <w:rFonts w:ascii="Times New Roman" w:eastAsia="Wingdings-Regular" w:hAnsi="Times New Roman" w:cs="Times New Roman"/>
          <w:color w:val="00000A"/>
        </w:rPr>
        <w:t xml:space="preserve"> </w:t>
      </w:r>
      <w:r w:rsidR="0011762F" w:rsidRPr="00E96E03">
        <w:rPr>
          <w:rFonts w:ascii="Times New Roman" w:eastAsia="Wingdings-Regular" w:hAnsi="Times New Roman" w:cs="Times New Roman"/>
          <w:color w:val="00000A"/>
        </w:rPr>
        <w:t>Ensur</w:t>
      </w:r>
      <w:r w:rsidRPr="00E96E03">
        <w:rPr>
          <w:rFonts w:ascii="Times New Roman" w:eastAsia="Wingdings-Regular" w:hAnsi="Times New Roman" w:cs="Times New Roman"/>
          <w:color w:val="00000A"/>
        </w:rPr>
        <w:t>e</w:t>
      </w:r>
      <w:r w:rsidR="002807D1"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 xml:space="preserve">cost </w:t>
      </w:r>
      <w:r w:rsidR="0011762F" w:rsidRPr="00E96E03">
        <w:rPr>
          <w:rFonts w:ascii="Times New Roman" w:eastAsia="Wingdings-Regular" w:hAnsi="Times New Roman" w:cs="Times New Roman"/>
          <w:color w:val="00000A"/>
        </w:rPr>
        <w:t>reduc</w:t>
      </w:r>
      <w:r w:rsidRPr="00E96E03">
        <w:rPr>
          <w:rFonts w:ascii="Times New Roman" w:eastAsia="Wingdings-Regular" w:hAnsi="Times New Roman" w:cs="Times New Roman"/>
          <w:color w:val="00000A"/>
        </w:rPr>
        <w:t>tion</w:t>
      </w:r>
      <w:r w:rsidR="0011762F" w:rsidRPr="00E96E03">
        <w:rPr>
          <w:rFonts w:ascii="Times New Roman" w:eastAsia="Wingdings-Regular" w:hAnsi="Times New Roman" w:cs="Times New Roman"/>
          <w:color w:val="00000A"/>
        </w:rPr>
        <w:t xml:space="preserve"> on project expenses and increase the potential for profits.</w:t>
      </w:r>
    </w:p>
    <w:p w:rsidR="00327682" w:rsidRPr="00327682" w:rsidRDefault="002E4C4C" w:rsidP="008262F8">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Validate the Work Orders, Purchase Orders, appropriate legal paperwork</w:t>
      </w:r>
      <w:r w:rsidR="002807D1" w:rsidRPr="00E96E03">
        <w:rPr>
          <w:rFonts w:ascii="Times New Roman" w:eastAsia="Wingdings-Regular" w:hAnsi="Times New Roman" w:cs="Times New Roman"/>
          <w:color w:val="00000A"/>
        </w:rPr>
        <w:t xml:space="preserve"> </w:t>
      </w:r>
      <w:r w:rsidR="005D2B2E" w:rsidRPr="00E96E03">
        <w:rPr>
          <w:rFonts w:ascii="Times New Roman" w:eastAsia="Wingdings-Regular" w:hAnsi="Times New Roman" w:cs="Times New Roman"/>
          <w:color w:val="00000A"/>
        </w:rPr>
        <w:t>&amp;</w:t>
      </w:r>
      <w:r w:rsidR="002807D1"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 xml:space="preserve">other important </w:t>
      </w:r>
      <w:r w:rsidR="005D2B2E" w:rsidRPr="00E96E03">
        <w:rPr>
          <w:rFonts w:ascii="Times New Roman" w:eastAsia="Wingdings-Regular" w:hAnsi="Times New Roman" w:cs="Times New Roman"/>
          <w:color w:val="00000A"/>
        </w:rPr>
        <w:t xml:space="preserve">project </w:t>
      </w:r>
      <w:r w:rsidRPr="00E96E03">
        <w:rPr>
          <w:rFonts w:ascii="Times New Roman" w:eastAsia="Wingdings-Regular" w:hAnsi="Times New Roman" w:cs="Times New Roman"/>
          <w:color w:val="00000A"/>
        </w:rPr>
        <w:t xml:space="preserve">documents. </w:t>
      </w:r>
    </w:p>
    <w:p w:rsidR="007D68DD" w:rsidRDefault="00D217C5" w:rsidP="00C868BE">
      <w:pPr>
        <w:spacing w:after="0" w:line="240" w:lineRule="auto"/>
        <w:ind w:right="-60"/>
        <w:rPr>
          <w:rFonts w:ascii="Calibri" w:eastAsia="Calibri" w:hAnsi="Calibri" w:cs="Calibri"/>
          <w:b/>
          <w:bCs/>
          <w:spacing w:val="-1"/>
        </w:rPr>
      </w:pPr>
      <w:r>
        <w:rPr>
          <w:rFonts w:ascii="Calibri" w:eastAsia="Calibri" w:hAnsi="Calibri" w:cs="Calibri"/>
          <w:b/>
          <w:bCs/>
          <w:noProof/>
          <w:spacing w:val="-1"/>
        </w:rPr>
        <w:drawing>
          <wp:anchor distT="0" distB="0" distL="114300" distR="114300" simplePos="0" relativeHeight="251657728" behindDoc="0" locked="0" layoutInCell="1" allowOverlap="1">
            <wp:simplePos x="0" y="0"/>
            <wp:positionH relativeFrom="column">
              <wp:posOffset>5991225</wp:posOffset>
            </wp:positionH>
            <wp:positionV relativeFrom="paragraph">
              <wp:posOffset>95885</wp:posOffset>
            </wp:positionV>
            <wp:extent cx="514350" cy="5334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4350" cy="533400"/>
                    </a:xfrm>
                    <a:prstGeom prst="rect">
                      <a:avLst/>
                    </a:prstGeom>
                    <a:noFill/>
                    <a:ln>
                      <a:noFill/>
                    </a:ln>
                  </pic:spPr>
                </pic:pic>
              </a:graphicData>
            </a:graphic>
          </wp:anchor>
        </w:drawing>
      </w:r>
    </w:p>
    <w:p w:rsidR="00B30F26" w:rsidRDefault="00B30F26" w:rsidP="00B30F26">
      <w:pPr>
        <w:pStyle w:val="ListParagraph"/>
        <w:numPr>
          <w:ilvl w:val="0"/>
          <w:numId w:val="2"/>
        </w:numPr>
        <w:tabs>
          <w:tab w:val="clear" w:pos="720"/>
          <w:tab w:val="left" w:pos="450"/>
        </w:tabs>
        <w:spacing w:after="0" w:line="240" w:lineRule="auto"/>
        <w:ind w:left="360" w:right="-60" w:firstLine="0"/>
        <w:rPr>
          <w:rFonts w:ascii="Calibri" w:eastAsia="Calibri" w:hAnsi="Calibri" w:cs="Calibri"/>
          <w:b/>
          <w:bCs/>
        </w:rPr>
      </w:pPr>
      <w:r w:rsidRPr="000C3A4C">
        <w:rPr>
          <w:rFonts w:ascii="Calibri" w:eastAsia="Calibri" w:hAnsi="Calibri" w:cs="Calibri"/>
          <w:b/>
          <w:bCs/>
        </w:rPr>
        <w:t>HR</w:t>
      </w:r>
      <w:r w:rsidR="0044059C">
        <w:rPr>
          <w:rFonts w:ascii="Calibri" w:eastAsia="Calibri" w:hAnsi="Calibri" w:cs="Calibri"/>
          <w:b/>
          <w:bCs/>
        </w:rPr>
        <w:t xml:space="preserve"> </w:t>
      </w:r>
      <w:r w:rsidR="00FC3BBA">
        <w:rPr>
          <w:rFonts w:ascii="Calibri" w:eastAsia="Calibri" w:hAnsi="Calibri" w:cs="Calibri"/>
          <w:b/>
          <w:bCs/>
        </w:rPr>
        <w:t xml:space="preserve"> </w:t>
      </w:r>
      <w:r>
        <w:rPr>
          <w:rFonts w:ascii="Calibri" w:eastAsia="Calibri" w:hAnsi="Calibri" w:cs="Calibri"/>
          <w:b/>
          <w:bCs/>
        </w:rPr>
        <w:t xml:space="preserve">EXECUTIVE </w:t>
      </w:r>
      <w:r w:rsidR="00EA7EA4">
        <w:rPr>
          <w:rFonts w:ascii="Calibri" w:eastAsia="Calibri" w:hAnsi="Calibri" w:cs="Calibri"/>
          <w:b/>
          <w:bCs/>
        </w:rPr>
        <w:t xml:space="preserve"> - </w:t>
      </w:r>
      <w:r w:rsidR="00EA7EA4" w:rsidRPr="00EA7EA4">
        <w:rPr>
          <w:rFonts w:ascii="Calibri" w:eastAsia="Calibri" w:hAnsi="Calibri" w:cs="Calibri"/>
          <w:b/>
          <w:bCs/>
        </w:rPr>
        <w:t xml:space="preserve">PLAMA DEVELOPERS LIMITED </w:t>
      </w:r>
    </w:p>
    <w:p w:rsidR="00B30F26" w:rsidRDefault="007D68DD" w:rsidP="00EA7EA4">
      <w:pPr>
        <w:spacing w:after="0" w:line="240" w:lineRule="auto"/>
        <w:ind w:right="-60" w:firstLine="720"/>
        <w:rPr>
          <w:rFonts w:ascii="Calibri" w:eastAsia="Calibri" w:hAnsi="Calibri" w:cs="Calibri"/>
          <w:b/>
          <w:bCs/>
          <w:spacing w:val="-2"/>
        </w:rPr>
      </w:pPr>
      <w:r>
        <w:rPr>
          <w:rFonts w:ascii="Calibri" w:eastAsia="Calibri" w:hAnsi="Calibri" w:cs="Calibri"/>
          <w:b/>
          <w:bCs/>
          <w:spacing w:val="-1"/>
        </w:rPr>
        <w:t>October 2011</w:t>
      </w:r>
      <w:r w:rsidR="00B30F26" w:rsidRPr="00970787">
        <w:rPr>
          <w:rFonts w:ascii="Calibri" w:eastAsia="Calibri" w:hAnsi="Calibri" w:cs="Calibri"/>
          <w:b/>
          <w:bCs/>
        </w:rPr>
        <w:t>–</w:t>
      </w:r>
      <w:r>
        <w:rPr>
          <w:rFonts w:ascii="Calibri" w:eastAsia="Calibri" w:hAnsi="Calibri" w:cs="Calibri"/>
          <w:b/>
          <w:bCs/>
          <w:spacing w:val="-2"/>
        </w:rPr>
        <w:t>April 2014</w:t>
      </w:r>
    </w:p>
    <w:p w:rsidR="003845C7" w:rsidRDefault="003845C7" w:rsidP="0055654F">
      <w:pPr>
        <w:spacing w:after="0" w:line="240" w:lineRule="auto"/>
        <w:ind w:right="-60" w:firstLine="720"/>
        <w:jc w:val="both"/>
        <w:rPr>
          <w:rFonts w:ascii="Calibri" w:eastAsia="Calibri" w:hAnsi="Calibri" w:cs="Calibri"/>
          <w:b/>
          <w:bCs/>
          <w:spacing w:val="-2"/>
        </w:rPr>
      </w:pPr>
    </w:p>
    <w:p w:rsidR="0022083B" w:rsidRDefault="003845C7" w:rsidP="0055654F">
      <w:pPr>
        <w:pStyle w:val="ListParagraph"/>
        <w:numPr>
          <w:ilvl w:val="0"/>
          <w:numId w:val="5"/>
        </w:numPr>
        <w:spacing w:after="0"/>
        <w:ind w:right="-20"/>
        <w:jc w:val="both"/>
        <w:rPr>
          <w:rFonts w:ascii="Times New Roman" w:eastAsia="Wingdings-Regular" w:hAnsi="Times New Roman" w:cs="Times New Roman"/>
          <w:color w:val="00000A"/>
        </w:rPr>
      </w:pPr>
      <w:r w:rsidRPr="0022083B">
        <w:rPr>
          <w:rFonts w:ascii="Times New Roman" w:eastAsia="Wingdings-Regular" w:hAnsi="Times New Roman" w:cs="Times New Roman"/>
          <w:color w:val="00000A"/>
        </w:rPr>
        <w:t xml:space="preserve">Carrying out all the HR activities including preparation of casual/privilege leave report, joining to exit formalities &amp; other </w:t>
      </w:r>
      <w:r w:rsidR="0022083B">
        <w:rPr>
          <w:rFonts w:ascii="Times New Roman" w:eastAsia="Wingdings-Regular" w:hAnsi="Times New Roman" w:cs="Times New Roman"/>
          <w:color w:val="00000A"/>
        </w:rPr>
        <w:t xml:space="preserve">related </w:t>
      </w:r>
      <w:r w:rsidRPr="0022083B">
        <w:rPr>
          <w:rFonts w:ascii="Times New Roman" w:eastAsia="Wingdings-Regular" w:hAnsi="Times New Roman" w:cs="Times New Roman"/>
          <w:color w:val="00000A"/>
        </w:rPr>
        <w:t xml:space="preserve">works </w:t>
      </w:r>
      <w:r w:rsidR="0022083B">
        <w:rPr>
          <w:rFonts w:ascii="Times New Roman" w:eastAsia="Wingdings-Regular" w:hAnsi="Times New Roman" w:cs="Times New Roman"/>
          <w:color w:val="00000A"/>
        </w:rPr>
        <w:t>of all the employees across branches.</w:t>
      </w:r>
    </w:p>
    <w:p w:rsidR="008D4245" w:rsidRDefault="008D4245" w:rsidP="0055654F">
      <w:pPr>
        <w:pStyle w:val="ListParagraph"/>
        <w:numPr>
          <w:ilvl w:val="0"/>
          <w:numId w:val="5"/>
        </w:numPr>
        <w:spacing w:after="0"/>
        <w:ind w:right="-20"/>
        <w:jc w:val="both"/>
        <w:rPr>
          <w:rFonts w:ascii="Times New Roman" w:eastAsia="Wingdings-Regular" w:hAnsi="Times New Roman" w:cs="Times New Roman"/>
          <w:color w:val="00000A"/>
        </w:rPr>
      </w:pPr>
      <w:r>
        <w:rPr>
          <w:rFonts w:ascii="Times New Roman" w:eastAsia="Wingdings-Regular" w:hAnsi="Times New Roman" w:cs="Times New Roman"/>
          <w:color w:val="00000A"/>
        </w:rPr>
        <w:t>Building and maintaining relationships with clients and key pers</w:t>
      </w:r>
      <w:r w:rsidR="008C114F">
        <w:rPr>
          <w:rFonts w:ascii="Times New Roman" w:eastAsia="Wingdings-Regular" w:hAnsi="Times New Roman" w:cs="Times New Roman"/>
          <w:color w:val="00000A"/>
        </w:rPr>
        <w:t>onnel within customer companies.</w:t>
      </w:r>
    </w:p>
    <w:p w:rsidR="003845C7" w:rsidRDefault="003845C7" w:rsidP="0055654F">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Coordinating with Purchase Manager in regard to smooth flow of Materials / items to respective sites and processing the bills to accounts department on time.</w:t>
      </w:r>
    </w:p>
    <w:p w:rsidR="00735E51" w:rsidRPr="00E96E03" w:rsidRDefault="00735E51" w:rsidP="00735E51">
      <w:pPr>
        <w:pStyle w:val="ListParagraph"/>
        <w:spacing w:after="0"/>
        <w:ind w:left="831" w:right="180"/>
        <w:jc w:val="both"/>
        <w:rPr>
          <w:rFonts w:ascii="Times New Roman" w:eastAsia="Wingdings-Regular" w:hAnsi="Times New Roman" w:cs="Times New Roman"/>
          <w:color w:val="00000A"/>
        </w:rPr>
      </w:pPr>
    </w:p>
    <w:p w:rsidR="007D68DD" w:rsidRPr="008446CA" w:rsidRDefault="009038B5" w:rsidP="007D68DD">
      <w:pPr>
        <w:pStyle w:val="ListParagraph"/>
        <w:numPr>
          <w:ilvl w:val="0"/>
          <w:numId w:val="3"/>
        </w:numPr>
        <w:spacing w:after="0" w:line="240" w:lineRule="auto"/>
        <w:ind w:right="-20"/>
        <w:rPr>
          <w:rFonts w:ascii="Calibri" w:eastAsia="Calibri" w:hAnsi="Calibri" w:cs="Calibri"/>
          <w:b/>
        </w:rPr>
      </w:pPr>
      <w:r w:rsidRPr="008446CA">
        <w:rPr>
          <w:b/>
          <w:noProof/>
        </w:rPr>
        <w:lastRenderedPageBreak/>
        <w:drawing>
          <wp:anchor distT="0" distB="0" distL="114300" distR="114300" simplePos="0" relativeHeight="251658752" behindDoc="0" locked="0" layoutInCell="1" allowOverlap="1">
            <wp:simplePos x="0" y="0"/>
            <wp:positionH relativeFrom="column">
              <wp:posOffset>5524500</wp:posOffset>
            </wp:positionH>
            <wp:positionV relativeFrom="paragraph">
              <wp:posOffset>20955</wp:posOffset>
            </wp:positionV>
            <wp:extent cx="1238250" cy="3143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anchor>
        </w:drawing>
      </w:r>
      <w:r w:rsidR="009145A4" w:rsidRPr="008446CA">
        <w:rPr>
          <w:b/>
          <w:noProof/>
        </w:rPr>
        <w:t>RECRUITMENT OFFICER</w:t>
      </w:r>
    </w:p>
    <w:p w:rsidR="007D68DD" w:rsidRPr="007D68DD" w:rsidRDefault="007D68DD" w:rsidP="007D68DD">
      <w:pPr>
        <w:pStyle w:val="ListParagraph"/>
        <w:spacing w:after="0" w:line="240" w:lineRule="auto"/>
        <w:ind w:left="450" w:right="-60" w:firstLine="270"/>
        <w:rPr>
          <w:rFonts w:ascii="Calibri" w:eastAsia="Calibri" w:hAnsi="Calibri" w:cs="Calibri"/>
          <w:b/>
          <w:bCs/>
          <w:spacing w:val="-2"/>
        </w:rPr>
      </w:pPr>
      <w:r w:rsidRPr="007D68DD">
        <w:rPr>
          <w:rFonts w:ascii="Calibri" w:eastAsia="Calibri" w:hAnsi="Calibri" w:cs="Calibri"/>
          <w:b/>
          <w:bCs/>
          <w:spacing w:val="-2"/>
        </w:rPr>
        <w:t xml:space="preserve">RECRUISE INDIA CONSULTING </w:t>
      </w:r>
    </w:p>
    <w:p w:rsidR="007D68DD" w:rsidRDefault="007D68DD" w:rsidP="007D68DD">
      <w:pPr>
        <w:pStyle w:val="ListParagraph"/>
        <w:spacing w:after="0" w:line="240" w:lineRule="auto"/>
        <w:ind w:left="450" w:right="-60" w:firstLine="270"/>
        <w:rPr>
          <w:rFonts w:ascii="Calibri" w:eastAsia="Calibri" w:hAnsi="Calibri" w:cs="Calibri"/>
          <w:b/>
          <w:bCs/>
          <w:spacing w:val="-2"/>
        </w:rPr>
      </w:pPr>
      <w:r>
        <w:rPr>
          <w:rFonts w:ascii="Calibri" w:eastAsia="Calibri" w:hAnsi="Calibri" w:cs="Calibri"/>
          <w:b/>
          <w:bCs/>
          <w:spacing w:val="-1"/>
        </w:rPr>
        <w:t>April 2011 till September</w:t>
      </w:r>
      <w:r w:rsidRPr="000C3A4C">
        <w:rPr>
          <w:rFonts w:ascii="Calibri" w:eastAsia="Calibri" w:hAnsi="Calibri" w:cs="Calibri"/>
          <w:b/>
          <w:bCs/>
          <w:spacing w:val="-1"/>
        </w:rPr>
        <w:t xml:space="preserve"> 2</w:t>
      </w:r>
      <w:r w:rsidRPr="000C3A4C">
        <w:rPr>
          <w:rFonts w:ascii="Calibri" w:eastAsia="Calibri" w:hAnsi="Calibri" w:cs="Calibri"/>
          <w:b/>
          <w:bCs/>
          <w:spacing w:val="1"/>
        </w:rPr>
        <w:t>0</w:t>
      </w:r>
      <w:r w:rsidRPr="000C3A4C">
        <w:rPr>
          <w:rFonts w:ascii="Calibri" w:eastAsia="Calibri" w:hAnsi="Calibri" w:cs="Calibri"/>
          <w:b/>
          <w:bCs/>
          <w:spacing w:val="-2"/>
        </w:rPr>
        <w:t>1</w:t>
      </w:r>
      <w:r>
        <w:rPr>
          <w:rFonts w:ascii="Calibri" w:eastAsia="Calibri" w:hAnsi="Calibri" w:cs="Calibri"/>
          <w:b/>
          <w:bCs/>
          <w:spacing w:val="-2"/>
        </w:rPr>
        <w:t>1</w:t>
      </w:r>
    </w:p>
    <w:p w:rsidR="00A97EA6" w:rsidRDefault="00A97EA6" w:rsidP="00812CC7">
      <w:pPr>
        <w:spacing w:after="0" w:line="240" w:lineRule="auto"/>
        <w:ind w:right="-60"/>
        <w:jc w:val="both"/>
        <w:rPr>
          <w:rFonts w:ascii="Calibri" w:eastAsia="Calibri" w:hAnsi="Calibri" w:cs="Calibri"/>
          <w:b/>
          <w:bCs/>
          <w:spacing w:val="-1"/>
        </w:rPr>
      </w:pPr>
    </w:p>
    <w:p w:rsidR="003845C7" w:rsidRPr="00A97EA6" w:rsidRDefault="00812CC7" w:rsidP="00A97EA6">
      <w:pPr>
        <w:spacing w:after="0" w:line="240" w:lineRule="auto"/>
        <w:ind w:right="-60"/>
        <w:jc w:val="both"/>
        <w:rPr>
          <w:rFonts w:ascii="Calibri" w:eastAsia="Calibri" w:hAnsi="Calibri" w:cs="Calibri"/>
          <w:b/>
          <w:bCs/>
        </w:rPr>
      </w:pPr>
      <w:r>
        <w:rPr>
          <w:rFonts w:ascii="Calibri" w:eastAsia="Calibri" w:hAnsi="Calibri" w:cs="Calibri"/>
          <w:b/>
          <w:bCs/>
          <w:spacing w:val="-1"/>
        </w:rPr>
        <w:t>Ke</w:t>
      </w:r>
      <w:r>
        <w:rPr>
          <w:rFonts w:ascii="Calibri" w:eastAsia="Calibri" w:hAnsi="Calibri" w:cs="Calibri"/>
          <w:b/>
          <w:bCs/>
        </w:rPr>
        <w:t>y</w:t>
      </w:r>
      <w:r>
        <w:rPr>
          <w:rFonts w:ascii="Calibri" w:eastAsia="Calibri" w:hAnsi="Calibri" w:cs="Calibri"/>
          <w:b/>
          <w:bCs/>
          <w:spacing w:val="1"/>
        </w:rPr>
        <w:t xml:space="preserve"> 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 xml:space="preserve">t </w:t>
      </w:r>
      <w:r>
        <w:rPr>
          <w:rFonts w:ascii="Calibri" w:eastAsia="Calibri" w:hAnsi="Calibri" w:cs="Calibri"/>
          <w:b/>
          <w:bCs/>
          <w:spacing w:val="-2"/>
        </w:rPr>
        <w:t>A</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spacing w:val="3"/>
        </w:rPr>
        <w:t>s</w:t>
      </w:r>
      <w:r>
        <w:rPr>
          <w:rFonts w:ascii="Calibri" w:eastAsia="Calibri" w:hAnsi="Calibri" w:cs="Calibri"/>
          <w:b/>
          <w:bCs/>
        </w:rPr>
        <w:t>:</w:t>
      </w:r>
    </w:p>
    <w:p w:rsidR="00BD7255" w:rsidRDefault="003845C7" w:rsidP="00BD7255">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Involved in the whole gamut of Resourcing activities like sourcing, screening, short listing, personal evaluation and effective communication.</w:t>
      </w:r>
    </w:p>
    <w:p w:rsidR="00BD7255" w:rsidRDefault="00BD7255" w:rsidP="00BD7255">
      <w:pPr>
        <w:pStyle w:val="ListParagraph"/>
        <w:numPr>
          <w:ilvl w:val="0"/>
          <w:numId w:val="5"/>
        </w:numPr>
        <w:spacing w:after="0"/>
        <w:ind w:right="-20"/>
        <w:jc w:val="both"/>
        <w:rPr>
          <w:rFonts w:ascii="Times New Roman" w:eastAsia="Wingdings-Regular" w:hAnsi="Times New Roman" w:cs="Times New Roman"/>
          <w:color w:val="00000A"/>
        </w:rPr>
      </w:pPr>
      <w:r w:rsidRPr="00BD7255">
        <w:rPr>
          <w:rFonts w:ascii="Times New Roman" w:eastAsia="Wingdings-Regular" w:hAnsi="Times New Roman" w:cs="Times New Roman"/>
          <w:color w:val="00000A"/>
        </w:rPr>
        <w:t>Multi-Location Recruitment using applicant tracking systems, web-based sourcing, referrals, and database creation and updating.</w:t>
      </w:r>
    </w:p>
    <w:p w:rsidR="00F2188C" w:rsidRDefault="00F2188C" w:rsidP="00F2188C">
      <w:pPr>
        <w:widowControl/>
        <w:numPr>
          <w:ilvl w:val="0"/>
          <w:numId w:val="5"/>
        </w:numPr>
        <w:shd w:val="clear" w:color="auto" w:fill="FFFFFF"/>
        <w:spacing w:before="100" w:beforeAutospacing="1" w:after="100" w:afterAutospacing="1" w:line="315" w:lineRule="atLeast"/>
        <w:rPr>
          <w:rFonts w:ascii="Times New Roman" w:eastAsia="Wingdings-Regular" w:hAnsi="Times New Roman" w:cs="Times New Roman"/>
          <w:color w:val="00000A"/>
        </w:rPr>
      </w:pPr>
      <w:r w:rsidRPr="00F2188C">
        <w:rPr>
          <w:rFonts w:ascii="Times New Roman" w:eastAsia="Wingdings-Regular" w:hAnsi="Times New Roman" w:cs="Times New Roman"/>
          <w:color w:val="00000A"/>
        </w:rPr>
        <w:t>Conducted in-person and telephone interviews to link customer needs with our services while building the value of our brand</w:t>
      </w:r>
      <w:r w:rsidR="0054626C">
        <w:rPr>
          <w:rFonts w:ascii="Times New Roman" w:eastAsia="Wingdings-Regular" w:hAnsi="Times New Roman" w:cs="Times New Roman"/>
          <w:color w:val="00000A"/>
        </w:rPr>
        <w:t>.</w:t>
      </w:r>
    </w:p>
    <w:p w:rsidR="00F042C9" w:rsidRPr="00F042C9" w:rsidRDefault="00F042C9" w:rsidP="00F042C9">
      <w:pPr>
        <w:widowControl/>
        <w:numPr>
          <w:ilvl w:val="0"/>
          <w:numId w:val="5"/>
        </w:numPr>
        <w:shd w:val="clear" w:color="auto" w:fill="FFFFFF"/>
        <w:spacing w:before="100" w:beforeAutospacing="1" w:after="100" w:afterAutospacing="1" w:line="315" w:lineRule="atLeast"/>
        <w:rPr>
          <w:rFonts w:ascii="Times New Roman" w:eastAsia="Wingdings-Regular" w:hAnsi="Times New Roman" w:cs="Times New Roman"/>
          <w:color w:val="00000A"/>
        </w:rPr>
      </w:pPr>
      <w:r w:rsidRPr="00F042C9">
        <w:rPr>
          <w:rFonts w:ascii="Times New Roman" w:eastAsia="Wingdings-Regular" w:hAnsi="Times New Roman" w:cs="Times New Roman"/>
          <w:color w:val="00000A"/>
        </w:rPr>
        <w:t xml:space="preserve">Performed targeted candidate searches via employee referrals, networking, </w:t>
      </w:r>
      <w:r w:rsidR="008E77A8" w:rsidRPr="00F042C9">
        <w:rPr>
          <w:rFonts w:ascii="Times New Roman" w:eastAsia="Wingdings-Regular" w:hAnsi="Times New Roman" w:cs="Times New Roman"/>
          <w:color w:val="00000A"/>
        </w:rPr>
        <w:t>LinkedIn</w:t>
      </w:r>
      <w:r w:rsidRPr="00F042C9">
        <w:rPr>
          <w:rFonts w:ascii="Times New Roman" w:eastAsia="Wingdings-Regular" w:hAnsi="Times New Roman" w:cs="Times New Roman"/>
          <w:color w:val="00000A"/>
        </w:rPr>
        <w:t>, and industry specific associations to maintain a pipeline of qualified candidates.</w:t>
      </w:r>
    </w:p>
    <w:p w:rsidR="003845C7" w:rsidRPr="00E96E03" w:rsidRDefault="00BD7255" w:rsidP="00BD7255">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 xml:space="preserve"> </w:t>
      </w:r>
      <w:r w:rsidR="003845C7" w:rsidRPr="00E96E03">
        <w:rPr>
          <w:rFonts w:ascii="Times New Roman" w:eastAsia="Wingdings-Regular" w:hAnsi="Times New Roman" w:cs="Times New Roman"/>
          <w:color w:val="00000A"/>
        </w:rPr>
        <w:t>Candidate counseling and screening at all levels to ensure a fitment rather than a placement.</w:t>
      </w:r>
    </w:p>
    <w:p w:rsidR="003845C7" w:rsidRPr="003845C7" w:rsidRDefault="003845C7" w:rsidP="003845C7">
      <w:pPr>
        <w:spacing w:after="0" w:line="240" w:lineRule="auto"/>
        <w:ind w:left="1080" w:right="-60"/>
        <w:rPr>
          <w:rFonts w:ascii="Calibri" w:eastAsia="Calibri" w:hAnsi="Calibri" w:cs="Calibri"/>
        </w:rPr>
      </w:pPr>
    </w:p>
    <w:p w:rsidR="00B30F26" w:rsidRDefault="0011762F" w:rsidP="008245B5">
      <w:pPr>
        <w:spacing w:after="0" w:line="240" w:lineRule="auto"/>
        <w:ind w:right="-60"/>
        <w:rPr>
          <w:rFonts w:ascii="Calibri" w:eastAsia="Calibri" w:hAnsi="Calibri" w:cs="Calibri"/>
          <w:b/>
          <w:bCs/>
          <w:spacing w:val="-1"/>
        </w:rPr>
      </w:pPr>
      <w:r>
        <w:rPr>
          <w:noProof/>
        </w:rPr>
        <w:drawing>
          <wp:anchor distT="0" distB="0" distL="114300" distR="114300" simplePos="0" relativeHeight="251659776" behindDoc="0" locked="0" layoutInCell="1" allowOverlap="1">
            <wp:simplePos x="0" y="0"/>
            <wp:positionH relativeFrom="column">
              <wp:posOffset>5142865</wp:posOffset>
            </wp:positionH>
            <wp:positionV relativeFrom="paragraph">
              <wp:posOffset>99695</wp:posOffset>
            </wp:positionV>
            <wp:extent cx="1552575" cy="513880"/>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513880"/>
                    </a:xfrm>
                    <a:prstGeom prst="rect">
                      <a:avLst/>
                    </a:prstGeom>
                  </pic:spPr>
                </pic:pic>
              </a:graphicData>
            </a:graphic>
          </wp:anchor>
        </w:drawing>
      </w:r>
    </w:p>
    <w:p w:rsidR="007D68DD" w:rsidRDefault="00DC3714" w:rsidP="007D68DD">
      <w:pPr>
        <w:pStyle w:val="ListParagraph"/>
        <w:numPr>
          <w:ilvl w:val="0"/>
          <w:numId w:val="3"/>
        </w:numPr>
        <w:spacing w:after="0" w:line="240" w:lineRule="auto"/>
        <w:ind w:right="-20"/>
        <w:rPr>
          <w:rFonts w:ascii="Calibri" w:eastAsia="Calibri" w:hAnsi="Calibri" w:cs="Calibri"/>
          <w:b/>
        </w:rPr>
      </w:pPr>
      <w:r>
        <w:rPr>
          <w:rFonts w:ascii="Calibri" w:eastAsia="Calibri" w:hAnsi="Calibri" w:cs="Calibri"/>
          <w:b/>
        </w:rPr>
        <w:t>ADMIN OFFICER</w:t>
      </w:r>
    </w:p>
    <w:p w:rsidR="007D68DD" w:rsidRPr="007D68DD" w:rsidRDefault="007D68DD" w:rsidP="007D68DD">
      <w:pPr>
        <w:pStyle w:val="ListParagraph"/>
        <w:spacing w:after="0" w:line="240" w:lineRule="auto"/>
        <w:ind w:left="450" w:right="-60" w:firstLine="270"/>
        <w:rPr>
          <w:rFonts w:ascii="Calibri" w:eastAsia="Calibri" w:hAnsi="Calibri" w:cs="Calibri"/>
          <w:b/>
        </w:rPr>
      </w:pPr>
      <w:r w:rsidRPr="007D68DD">
        <w:rPr>
          <w:rFonts w:ascii="Calibri" w:eastAsia="Calibri" w:hAnsi="Calibri" w:cs="Calibri"/>
          <w:b/>
        </w:rPr>
        <w:t xml:space="preserve">WESTERN INSTITUTE OF TECHNOLOGY </w:t>
      </w:r>
    </w:p>
    <w:p w:rsidR="007D68DD" w:rsidRPr="000C3A4C" w:rsidRDefault="009949C2" w:rsidP="007D68DD">
      <w:pPr>
        <w:pStyle w:val="ListParagraph"/>
        <w:spacing w:after="0" w:line="240" w:lineRule="auto"/>
        <w:ind w:left="450" w:right="-60" w:firstLine="270"/>
        <w:rPr>
          <w:rFonts w:ascii="Calibri" w:eastAsia="Calibri" w:hAnsi="Calibri" w:cs="Calibri"/>
        </w:rPr>
      </w:pPr>
      <w:r>
        <w:rPr>
          <w:rFonts w:ascii="Calibri" w:eastAsia="Calibri" w:hAnsi="Calibri" w:cs="Calibri"/>
          <w:b/>
          <w:bCs/>
          <w:spacing w:val="-1"/>
        </w:rPr>
        <w:t>Oct 2009</w:t>
      </w:r>
      <w:r w:rsidR="007D68DD">
        <w:rPr>
          <w:rFonts w:ascii="Calibri" w:eastAsia="Calibri" w:hAnsi="Calibri" w:cs="Calibri"/>
          <w:b/>
          <w:bCs/>
          <w:spacing w:val="-1"/>
        </w:rPr>
        <w:t xml:space="preserve"> till </w:t>
      </w:r>
      <w:r>
        <w:rPr>
          <w:rFonts w:ascii="Calibri" w:eastAsia="Calibri" w:hAnsi="Calibri" w:cs="Calibri"/>
          <w:b/>
          <w:bCs/>
          <w:spacing w:val="-1"/>
        </w:rPr>
        <w:t>April</w:t>
      </w:r>
      <w:r w:rsidR="007D68DD" w:rsidRPr="000C3A4C">
        <w:rPr>
          <w:rFonts w:ascii="Calibri" w:eastAsia="Calibri" w:hAnsi="Calibri" w:cs="Calibri"/>
          <w:b/>
          <w:bCs/>
          <w:spacing w:val="-1"/>
        </w:rPr>
        <w:t xml:space="preserve"> 2</w:t>
      </w:r>
      <w:r w:rsidR="007D68DD" w:rsidRPr="000C3A4C">
        <w:rPr>
          <w:rFonts w:ascii="Calibri" w:eastAsia="Calibri" w:hAnsi="Calibri" w:cs="Calibri"/>
          <w:b/>
          <w:bCs/>
          <w:spacing w:val="1"/>
        </w:rPr>
        <w:t>0</w:t>
      </w:r>
      <w:r w:rsidR="007D68DD" w:rsidRPr="000C3A4C">
        <w:rPr>
          <w:rFonts w:ascii="Calibri" w:eastAsia="Calibri" w:hAnsi="Calibri" w:cs="Calibri"/>
          <w:b/>
          <w:bCs/>
          <w:spacing w:val="-2"/>
        </w:rPr>
        <w:t>1</w:t>
      </w:r>
      <w:r w:rsidR="007D68DD">
        <w:rPr>
          <w:rFonts w:ascii="Calibri" w:eastAsia="Calibri" w:hAnsi="Calibri" w:cs="Calibri"/>
          <w:b/>
          <w:bCs/>
          <w:spacing w:val="-2"/>
        </w:rPr>
        <w:t>1</w:t>
      </w:r>
    </w:p>
    <w:p w:rsidR="00B30F26" w:rsidRDefault="00B30F26" w:rsidP="008245B5">
      <w:pPr>
        <w:spacing w:after="0" w:line="240" w:lineRule="auto"/>
        <w:ind w:right="-60"/>
        <w:rPr>
          <w:rFonts w:ascii="Calibri" w:eastAsia="Calibri" w:hAnsi="Calibri" w:cs="Calibri"/>
          <w:b/>
          <w:bCs/>
          <w:spacing w:val="-1"/>
        </w:rPr>
      </w:pPr>
    </w:p>
    <w:p w:rsidR="009A065A" w:rsidRPr="008245B5" w:rsidRDefault="00101AC3" w:rsidP="00392FD4">
      <w:pPr>
        <w:spacing w:after="0" w:line="240" w:lineRule="auto"/>
        <w:ind w:right="-60"/>
        <w:jc w:val="both"/>
        <w:rPr>
          <w:rFonts w:ascii="Calibri" w:eastAsia="Calibri" w:hAnsi="Calibri" w:cs="Calibri"/>
          <w:b/>
          <w:bCs/>
        </w:rPr>
      </w:pPr>
      <w:r>
        <w:rPr>
          <w:rFonts w:ascii="Calibri" w:eastAsia="Calibri" w:hAnsi="Calibri" w:cs="Calibri"/>
          <w:b/>
          <w:bCs/>
          <w:spacing w:val="-1"/>
        </w:rPr>
        <w:t>Ke</w:t>
      </w:r>
      <w:r>
        <w:rPr>
          <w:rFonts w:ascii="Calibri" w:eastAsia="Calibri" w:hAnsi="Calibri" w:cs="Calibri"/>
          <w:b/>
          <w:bCs/>
        </w:rPr>
        <w:t>y</w:t>
      </w:r>
      <w:r>
        <w:rPr>
          <w:rFonts w:ascii="Calibri" w:eastAsia="Calibri" w:hAnsi="Calibri" w:cs="Calibri"/>
          <w:b/>
          <w:bCs/>
          <w:spacing w:val="1"/>
        </w:rPr>
        <w:t xml:space="preserve"> 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t</w:t>
      </w:r>
      <w:r w:rsidR="00392FD4">
        <w:rPr>
          <w:rFonts w:ascii="Calibri" w:eastAsia="Calibri" w:hAnsi="Calibri" w:cs="Calibri"/>
          <w:b/>
          <w:bCs/>
        </w:rPr>
        <w:t xml:space="preserve"> </w:t>
      </w:r>
      <w:r>
        <w:rPr>
          <w:rFonts w:ascii="Calibri" w:eastAsia="Calibri" w:hAnsi="Calibri" w:cs="Calibri"/>
          <w:b/>
          <w:bCs/>
          <w:spacing w:val="-2"/>
        </w:rPr>
        <w:t>A</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spacing w:val="3"/>
        </w:rPr>
        <w:t>s</w:t>
      </w:r>
      <w:r>
        <w:rPr>
          <w:rFonts w:ascii="Calibri" w:eastAsia="Calibri" w:hAnsi="Calibri" w:cs="Calibri"/>
          <w:b/>
          <w:bCs/>
        </w:rPr>
        <w:t>:</w:t>
      </w:r>
    </w:p>
    <w:p w:rsidR="00621FE5" w:rsidRPr="00E96E03" w:rsidRDefault="00621FE5" w:rsidP="00621FE5">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Managing the implementation of staffing strategies to ensure effective recruitment, screening, selection, and retention of qualified employees, using practices that are consistent with company policies.</w:t>
      </w:r>
    </w:p>
    <w:p w:rsidR="008245B5" w:rsidRPr="00621FE5" w:rsidRDefault="008245B5" w:rsidP="00621FE5">
      <w:pPr>
        <w:pStyle w:val="ListParagraph"/>
        <w:numPr>
          <w:ilvl w:val="0"/>
          <w:numId w:val="5"/>
        </w:numPr>
        <w:spacing w:after="0"/>
        <w:ind w:right="-20"/>
        <w:jc w:val="both"/>
        <w:rPr>
          <w:rFonts w:ascii="Times New Roman" w:eastAsia="Wingdings-Regular" w:hAnsi="Times New Roman" w:cs="Times New Roman"/>
          <w:color w:val="00000A"/>
        </w:rPr>
      </w:pPr>
      <w:r w:rsidRPr="00621FE5">
        <w:rPr>
          <w:rFonts w:ascii="Times New Roman" w:eastAsia="Wingdings-Regular" w:hAnsi="Times New Roman" w:cs="Times New Roman"/>
          <w:color w:val="00000A"/>
        </w:rPr>
        <w:t>Proven expertise in developing policy and procedure, personnel development, retention approaches, managerial support and negotiations.</w:t>
      </w:r>
    </w:p>
    <w:p w:rsidR="008245B5" w:rsidRPr="00E96E03" w:rsidRDefault="00AC3A2B" w:rsidP="00392FD4">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 xml:space="preserve">Performance </w:t>
      </w:r>
      <w:r w:rsidR="008245B5" w:rsidRPr="00E96E03">
        <w:rPr>
          <w:rFonts w:ascii="Times New Roman" w:eastAsia="Wingdings-Regular" w:hAnsi="Times New Roman" w:cs="Times New Roman"/>
          <w:color w:val="00000A"/>
        </w:rPr>
        <w:t>driven professional utilizing appropriate methods and a flexible interpersonal style to help ensure the effective and efficient flow of work.</w:t>
      </w:r>
    </w:p>
    <w:p w:rsidR="00327682" w:rsidRPr="00327682" w:rsidRDefault="00327682" w:rsidP="00327682">
      <w:pPr>
        <w:spacing w:after="0"/>
        <w:ind w:right="-20"/>
        <w:rPr>
          <w:rFonts w:eastAsia="Wingdings-Regular" w:cs="Times New Roman"/>
          <w:b/>
          <w:color w:val="00000A"/>
        </w:rPr>
      </w:pPr>
    </w:p>
    <w:p w:rsidR="002E6FF5" w:rsidRPr="00B963BC" w:rsidRDefault="002E6FF5" w:rsidP="00B963BC">
      <w:pPr>
        <w:pStyle w:val="ListParagraph"/>
        <w:spacing w:after="0"/>
        <w:ind w:left="831" w:right="-20"/>
        <w:rPr>
          <w:rFonts w:eastAsia="Wingdings-Regular" w:cs="Times New Roman"/>
          <w:b/>
          <w:color w:val="00000A"/>
        </w:rPr>
      </w:pPr>
      <w:r w:rsidRPr="002505D5">
        <w:rPr>
          <w:rFonts w:eastAsia="Wingdings-Regular" w:cs="Times New Roman"/>
          <w:b/>
          <w:color w:val="00000A"/>
          <w:u w:val="single"/>
        </w:rPr>
        <w:t>ACHIEVEMENTS</w:t>
      </w:r>
      <w:r w:rsidRPr="00B963BC">
        <w:rPr>
          <w:rFonts w:eastAsia="Wingdings-Regular" w:cs="Times New Roman"/>
          <w:b/>
          <w:color w:val="00000A"/>
        </w:rPr>
        <w:t>:</w:t>
      </w:r>
    </w:p>
    <w:p w:rsidR="002E6FF5" w:rsidRPr="00E96E03" w:rsidRDefault="002E6FF5" w:rsidP="006800CA">
      <w:pPr>
        <w:pStyle w:val="ListParagraph"/>
        <w:numPr>
          <w:ilvl w:val="0"/>
          <w:numId w:val="38"/>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 xml:space="preserve">Awarded “Certificate of </w:t>
      </w:r>
      <w:r w:rsidR="00134FAE" w:rsidRPr="00E96E03">
        <w:rPr>
          <w:rFonts w:ascii="Times New Roman" w:eastAsia="Wingdings-Regular" w:hAnsi="Times New Roman" w:cs="Times New Roman"/>
          <w:color w:val="00000A"/>
        </w:rPr>
        <w:t>Merit</w:t>
      </w:r>
      <w:r w:rsidRPr="00E96E03">
        <w:rPr>
          <w:rFonts w:ascii="Times New Roman" w:eastAsia="Wingdings-Regular" w:hAnsi="Times New Roman" w:cs="Times New Roman"/>
          <w:color w:val="00000A"/>
        </w:rPr>
        <w:t xml:space="preserve">” for </w:t>
      </w:r>
      <w:r w:rsidR="00134FAE" w:rsidRPr="00E96E03">
        <w:rPr>
          <w:rFonts w:ascii="Times New Roman" w:eastAsia="Wingdings-Regular" w:hAnsi="Times New Roman" w:cs="Times New Roman"/>
          <w:color w:val="00000A"/>
        </w:rPr>
        <w:t>attaining distinction in academics</w:t>
      </w:r>
      <w:r w:rsidRPr="00E96E03">
        <w:rPr>
          <w:rFonts w:ascii="Times New Roman" w:eastAsia="Wingdings-Regular" w:hAnsi="Times New Roman" w:cs="Times New Roman"/>
          <w:color w:val="00000A"/>
        </w:rPr>
        <w:t>.</w:t>
      </w:r>
    </w:p>
    <w:p w:rsidR="00134FAE" w:rsidRPr="00E96E03" w:rsidRDefault="00134FAE" w:rsidP="006800CA">
      <w:pPr>
        <w:pStyle w:val="ListParagraph"/>
        <w:numPr>
          <w:ilvl w:val="0"/>
          <w:numId w:val="38"/>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 xml:space="preserve">Achieved the state level Paper Presentation contest ‘Calibre2008’ organized by Mangalore University. </w:t>
      </w:r>
    </w:p>
    <w:p w:rsidR="00134FAE" w:rsidRPr="00E96E03" w:rsidRDefault="00134FAE" w:rsidP="006800CA">
      <w:pPr>
        <w:pStyle w:val="ListParagraph"/>
        <w:numPr>
          <w:ilvl w:val="0"/>
          <w:numId w:val="38"/>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 xml:space="preserve">Awarded in the HR &amp;Marketing event in ‘ETTIN’ a National Level Management Fest conducted by NITTE. </w:t>
      </w:r>
    </w:p>
    <w:p w:rsidR="002E6FF5" w:rsidRPr="00E96E03" w:rsidRDefault="00134FAE" w:rsidP="006800CA">
      <w:pPr>
        <w:pStyle w:val="ListParagraph"/>
        <w:numPr>
          <w:ilvl w:val="0"/>
          <w:numId w:val="38"/>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Awarded in the HR Event, a National Level Management Fest conducted by P.A College.</w:t>
      </w:r>
    </w:p>
    <w:p w:rsidR="00C40498" w:rsidRPr="00B963BC" w:rsidRDefault="00C40498" w:rsidP="00B963BC">
      <w:pPr>
        <w:pStyle w:val="ListParagraph"/>
        <w:spacing w:after="0"/>
        <w:ind w:left="831" w:right="-20"/>
        <w:rPr>
          <w:rFonts w:eastAsia="Wingdings-Regular" w:cs="Times New Roman"/>
          <w:b/>
          <w:color w:val="00000A"/>
        </w:rPr>
      </w:pPr>
    </w:p>
    <w:p w:rsidR="00C40498" w:rsidRPr="00B963BC" w:rsidRDefault="005D2B2E" w:rsidP="00B963BC">
      <w:pPr>
        <w:pStyle w:val="ListParagraph"/>
        <w:spacing w:after="0"/>
        <w:ind w:left="831" w:right="-20"/>
        <w:rPr>
          <w:rFonts w:eastAsia="Wingdings-Regular" w:cs="Times New Roman"/>
          <w:b/>
          <w:color w:val="00000A"/>
        </w:rPr>
      </w:pPr>
      <w:r w:rsidRPr="002505D5">
        <w:rPr>
          <w:rFonts w:eastAsia="Wingdings-Regular" w:cs="Times New Roman"/>
          <w:b/>
          <w:color w:val="00000A"/>
          <w:u w:val="single"/>
        </w:rPr>
        <w:t>PROJECTS</w:t>
      </w:r>
      <w:r w:rsidRPr="00B963BC">
        <w:rPr>
          <w:rFonts w:eastAsia="Wingdings-Regular" w:cs="Times New Roman"/>
          <w:b/>
          <w:color w:val="00000A"/>
        </w:rPr>
        <w:t>:</w:t>
      </w:r>
    </w:p>
    <w:p w:rsidR="00C40498" w:rsidRPr="00E96E03" w:rsidRDefault="00C40498" w:rsidP="006800CA">
      <w:pPr>
        <w:pStyle w:val="ListParagraph"/>
        <w:spacing w:after="0"/>
        <w:ind w:left="831" w:right="-20"/>
        <w:jc w:val="both"/>
        <w:rPr>
          <w:rFonts w:ascii="Times New Roman" w:eastAsia="Wingdings-Regular" w:hAnsi="Times New Roman" w:cs="Times New Roman"/>
          <w:color w:val="00000A"/>
        </w:rPr>
      </w:pPr>
    </w:p>
    <w:p w:rsidR="005D2B2E" w:rsidRPr="00E96E03" w:rsidRDefault="005D2B2E" w:rsidP="006800CA">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 xml:space="preserve">An empirical study on Training and Development of Employees </w:t>
      </w:r>
      <w:r w:rsidR="00CF5225" w:rsidRPr="00E96E03">
        <w:rPr>
          <w:rFonts w:ascii="Times New Roman" w:eastAsia="Wingdings-Regular" w:hAnsi="Times New Roman" w:cs="Times New Roman"/>
          <w:color w:val="00000A"/>
        </w:rPr>
        <w:t>through</w:t>
      </w:r>
      <w:r w:rsidRPr="00E96E03">
        <w:rPr>
          <w:rFonts w:ascii="Times New Roman" w:eastAsia="Wingdings-Regular" w:hAnsi="Times New Roman" w:cs="Times New Roman"/>
          <w:color w:val="00000A"/>
        </w:rPr>
        <w:t xml:space="preserve"> Employee Satisfaction Survey with   </w:t>
      </w:r>
      <w:proofErr w:type="spellStart"/>
      <w:r w:rsidRPr="00E96E03">
        <w:rPr>
          <w:rFonts w:ascii="Times New Roman" w:eastAsia="Wingdings-Regular" w:hAnsi="Times New Roman" w:cs="Times New Roman"/>
          <w:color w:val="00000A"/>
        </w:rPr>
        <w:t>Bharti</w:t>
      </w:r>
      <w:proofErr w:type="spellEnd"/>
      <w:r w:rsidRPr="00E96E03">
        <w:rPr>
          <w:rFonts w:ascii="Times New Roman" w:eastAsia="Wingdings-Regular" w:hAnsi="Times New Roman" w:cs="Times New Roman"/>
          <w:color w:val="00000A"/>
        </w:rPr>
        <w:t xml:space="preserve"> AXA Life Insurance Company.</w:t>
      </w:r>
    </w:p>
    <w:p w:rsidR="005D2B2E" w:rsidRPr="00E96E03" w:rsidRDefault="005D2B2E" w:rsidP="006800CA">
      <w:pPr>
        <w:pStyle w:val="ListParagraph"/>
        <w:numPr>
          <w:ilvl w:val="0"/>
          <w:numId w:val="5"/>
        </w:numPr>
        <w:spacing w:after="0"/>
        <w:ind w:right="-20"/>
        <w:jc w:val="both"/>
        <w:rPr>
          <w:rFonts w:ascii="Times New Roman" w:eastAsia="Wingdings-Regular" w:hAnsi="Times New Roman" w:cs="Times New Roman"/>
          <w:color w:val="00000A"/>
        </w:rPr>
      </w:pPr>
      <w:r w:rsidRPr="00E96E03">
        <w:rPr>
          <w:rFonts w:ascii="Times New Roman" w:eastAsia="Wingdings-Regular" w:hAnsi="Times New Roman" w:cs="Times New Roman"/>
          <w:color w:val="00000A"/>
        </w:rPr>
        <w:t>Plant Training Study which talks above the MCKINSEY’s framework which consists of 7S</w:t>
      </w:r>
      <w:r w:rsidR="00664A90">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i.e. structure, strategy, systems, skills, style, staff and shared values with AXIS Bank.</w:t>
      </w:r>
    </w:p>
    <w:p w:rsidR="007250F8" w:rsidRPr="00DD69C8" w:rsidRDefault="007250F8" w:rsidP="00DD69C8">
      <w:pPr>
        <w:spacing w:after="0"/>
        <w:ind w:right="-20"/>
        <w:rPr>
          <w:rFonts w:eastAsia="Wingdings-Regular" w:cs="Times New Roman"/>
          <w:b/>
          <w:color w:val="00000A"/>
          <w:u w:val="single"/>
        </w:rPr>
      </w:pPr>
    </w:p>
    <w:p w:rsidR="002E6FF5" w:rsidRPr="00B963BC" w:rsidRDefault="002E6FF5" w:rsidP="00E96E03">
      <w:pPr>
        <w:pStyle w:val="ListParagraph"/>
        <w:spacing w:after="0"/>
        <w:ind w:left="831" w:right="-20"/>
        <w:rPr>
          <w:rFonts w:eastAsia="Wingdings-Regular" w:cs="Times New Roman"/>
          <w:b/>
          <w:color w:val="00000A"/>
        </w:rPr>
      </w:pPr>
      <w:r w:rsidRPr="002505D5">
        <w:rPr>
          <w:rFonts w:eastAsia="Wingdings-Regular" w:cs="Times New Roman"/>
          <w:b/>
          <w:color w:val="00000A"/>
          <w:u w:val="single"/>
        </w:rPr>
        <w:t>PERSONAL</w:t>
      </w:r>
      <w:r w:rsidR="005713EF" w:rsidRPr="002505D5">
        <w:rPr>
          <w:rFonts w:eastAsia="Wingdings-Regular" w:cs="Times New Roman"/>
          <w:b/>
          <w:color w:val="00000A"/>
          <w:u w:val="single"/>
        </w:rPr>
        <w:t xml:space="preserve"> </w:t>
      </w:r>
      <w:r w:rsidRPr="002505D5">
        <w:rPr>
          <w:rFonts w:eastAsia="Wingdings-Regular" w:cs="Times New Roman"/>
          <w:b/>
          <w:color w:val="00000A"/>
          <w:u w:val="single"/>
        </w:rPr>
        <w:t>DETAILS</w:t>
      </w:r>
      <w:r w:rsidRPr="00B963BC">
        <w:rPr>
          <w:rFonts w:eastAsia="Wingdings-Regular" w:cs="Times New Roman"/>
          <w:b/>
          <w:color w:val="00000A"/>
        </w:rPr>
        <w:t>:</w:t>
      </w:r>
    </w:p>
    <w:p w:rsidR="002E6FF5" w:rsidRPr="00E96E03" w:rsidRDefault="002E6FF5" w:rsidP="00E96E03">
      <w:pPr>
        <w:pStyle w:val="ListParagraph"/>
        <w:spacing w:after="0"/>
        <w:ind w:left="831" w:right="-20"/>
        <w:rPr>
          <w:rFonts w:ascii="Times New Roman" w:eastAsia="Wingdings-Regular" w:hAnsi="Times New Roman" w:cs="Times New Roman"/>
          <w:color w:val="00000A"/>
        </w:rPr>
      </w:pPr>
    </w:p>
    <w:p w:rsidR="002E6FF5" w:rsidRPr="00E96E03" w:rsidRDefault="002E6FF5" w:rsidP="00E96E03">
      <w:pPr>
        <w:pStyle w:val="ListParagraph"/>
        <w:spacing w:after="0"/>
        <w:ind w:left="831" w:right="-20"/>
        <w:rPr>
          <w:rFonts w:ascii="Times New Roman" w:eastAsia="Wingdings-Regular" w:hAnsi="Times New Roman" w:cs="Times New Roman"/>
          <w:color w:val="00000A"/>
        </w:rPr>
      </w:pPr>
      <w:r w:rsidRPr="00E96E03">
        <w:rPr>
          <w:rFonts w:ascii="Times New Roman" w:eastAsia="Wingdings-Regular" w:hAnsi="Times New Roman" w:cs="Times New Roman"/>
          <w:color w:val="00000A"/>
        </w:rPr>
        <w:t>Date</w:t>
      </w:r>
      <w:r w:rsidR="005713EF"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of</w:t>
      </w:r>
      <w:r w:rsidR="005713EF" w:rsidRPr="00E96E03">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Birth</w:t>
      </w:r>
      <w:r w:rsidR="005F05D2">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ab/>
        <w:t>:</w:t>
      </w:r>
      <w:r w:rsidRPr="00E96E03">
        <w:rPr>
          <w:rFonts w:ascii="Times New Roman" w:eastAsia="Wingdings-Regular" w:hAnsi="Times New Roman" w:cs="Times New Roman"/>
          <w:color w:val="00000A"/>
        </w:rPr>
        <w:tab/>
      </w:r>
      <w:r w:rsidR="00F1467D" w:rsidRPr="00E96E03">
        <w:rPr>
          <w:rFonts w:ascii="Times New Roman" w:eastAsia="Wingdings-Regular" w:hAnsi="Times New Roman" w:cs="Times New Roman"/>
          <w:color w:val="00000A"/>
        </w:rPr>
        <w:t>27th July 1986</w:t>
      </w:r>
    </w:p>
    <w:p w:rsidR="002E6FF5" w:rsidRPr="00E96E03" w:rsidRDefault="002E6FF5" w:rsidP="00E96E03">
      <w:pPr>
        <w:pStyle w:val="ListParagraph"/>
        <w:spacing w:after="0"/>
        <w:ind w:left="831" w:right="-20"/>
        <w:rPr>
          <w:rFonts w:ascii="Times New Roman" w:eastAsia="Wingdings-Regular" w:hAnsi="Times New Roman" w:cs="Times New Roman"/>
          <w:color w:val="00000A"/>
        </w:rPr>
      </w:pPr>
      <w:r w:rsidRPr="00E96E03">
        <w:rPr>
          <w:rFonts w:ascii="Times New Roman" w:eastAsia="Wingdings-Regular" w:hAnsi="Times New Roman" w:cs="Times New Roman"/>
          <w:color w:val="00000A"/>
        </w:rPr>
        <w:t>Marital Status</w:t>
      </w:r>
      <w:r w:rsidRPr="00E96E03">
        <w:rPr>
          <w:rFonts w:ascii="Times New Roman" w:eastAsia="Wingdings-Regular" w:hAnsi="Times New Roman" w:cs="Times New Roman"/>
          <w:color w:val="00000A"/>
        </w:rPr>
        <w:tab/>
      </w:r>
      <w:r w:rsidR="005F05D2">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w:t>
      </w:r>
      <w:r w:rsidRPr="00E96E03">
        <w:rPr>
          <w:rFonts w:ascii="Times New Roman" w:eastAsia="Wingdings-Regular" w:hAnsi="Times New Roman" w:cs="Times New Roman"/>
          <w:color w:val="00000A"/>
        </w:rPr>
        <w:tab/>
        <w:t>Single</w:t>
      </w:r>
    </w:p>
    <w:p w:rsidR="002E6FF5" w:rsidRPr="00E96E03" w:rsidRDefault="002E6FF5" w:rsidP="00E96E03">
      <w:pPr>
        <w:pStyle w:val="ListParagraph"/>
        <w:spacing w:after="0"/>
        <w:ind w:left="831" w:right="-20"/>
        <w:rPr>
          <w:rFonts w:ascii="Times New Roman" w:eastAsia="Wingdings-Regular" w:hAnsi="Times New Roman" w:cs="Times New Roman"/>
          <w:color w:val="00000A"/>
        </w:rPr>
      </w:pPr>
      <w:r w:rsidRPr="00E96E03">
        <w:rPr>
          <w:rFonts w:ascii="Times New Roman" w:eastAsia="Wingdings-Regular" w:hAnsi="Times New Roman" w:cs="Times New Roman"/>
          <w:color w:val="00000A"/>
        </w:rPr>
        <w:t>Linguistic Abilities</w:t>
      </w:r>
      <w:r w:rsidRPr="00E96E03">
        <w:rPr>
          <w:rFonts w:ascii="Times New Roman" w:eastAsia="Wingdings-Regular" w:hAnsi="Times New Roman" w:cs="Times New Roman"/>
          <w:color w:val="00000A"/>
        </w:rPr>
        <w:tab/>
        <w:t>:</w:t>
      </w:r>
      <w:r w:rsidRPr="00E96E03">
        <w:rPr>
          <w:rFonts w:ascii="Times New Roman" w:eastAsia="Wingdings-Regular" w:hAnsi="Times New Roman" w:cs="Times New Roman"/>
          <w:color w:val="00000A"/>
        </w:rPr>
        <w:tab/>
        <w:t>English, Hindi, Kannada, Tu</w:t>
      </w:r>
      <w:r w:rsidR="00E934DC" w:rsidRPr="00E96E03">
        <w:rPr>
          <w:rFonts w:ascii="Times New Roman" w:eastAsia="Wingdings-Regular" w:hAnsi="Times New Roman" w:cs="Times New Roman"/>
          <w:color w:val="00000A"/>
        </w:rPr>
        <w:t>lu</w:t>
      </w:r>
      <w:r w:rsidR="00043517">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and Konkani</w:t>
      </w:r>
    </w:p>
    <w:p w:rsidR="00681170" w:rsidRPr="00E96E03" w:rsidRDefault="002E6FF5" w:rsidP="00E96E03">
      <w:pPr>
        <w:pStyle w:val="ListParagraph"/>
        <w:spacing w:after="0"/>
        <w:ind w:left="831" w:right="-20"/>
        <w:rPr>
          <w:rFonts w:ascii="Times New Roman" w:eastAsia="Wingdings-Regular" w:hAnsi="Times New Roman" w:cs="Times New Roman"/>
          <w:color w:val="00000A"/>
        </w:rPr>
      </w:pPr>
      <w:r w:rsidRPr="00E96E03">
        <w:rPr>
          <w:rFonts w:ascii="Times New Roman" w:eastAsia="Wingdings-Regular" w:hAnsi="Times New Roman" w:cs="Times New Roman"/>
          <w:color w:val="00000A"/>
        </w:rPr>
        <w:t>References</w:t>
      </w:r>
      <w:r w:rsidRPr="00E96E03">
        <w:rPr>
          <w:rFonts w:ascii="Times New Roman" w:eastAsia="Wingdings-Regular" w:hAnsi="Times New Roman" w:cs="Times New Roman"/>
          <w:color w:val="00000A"/>
        </w:rPr>
        <w:tab/>
      </w:r>
      <w:r w:rsidR="005F05D2">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w:t>
      </w:r>
      <w:r w:rsidRPr="00E96E03">
        <w:rPr>
          <w:rFonts w:ascii="Times New Roman" w:eastAsia="Wingdings-Regular" w:hAnsi="Times New Roman" w:cs="Times New Roman"/>
          <w:color w:val="00000A"/>
        </w:rPr>
        <w:tab/>
        <w:t>Will be</w:t>
      </w:r>
      <w:r w:rsidR="005F05D2">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provided</w:t>
      </w:r>
      <w:r w:rsidR="005F05D2">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on</w:t>
      </w:r>
      <w:r w:rsidR="005F05D2">
        <w:rPr>
          <w:rFonts w:ascii="Times New Roman" w:eastAsia="Wingdings-Regular" w:hAnsi="Times New Roman" w:cs="Times New Roman"/>
          <w:color w:val="00000A"/>
        </w:rPr>
        <w:t xml:space="preserve"> </w:t>
      </w:r>
      <w:r w:rsidRPr="00E96E03">
        <w:rPr>
          <w:rFonts w:ascii="Times New Roman" w:eastAsia="Wingdings-Regular" w:hAnsi="Times New Roman" w:cs="Times New Roman"/>
          <w:color w:val="00000A"/>
        </w:rPr>
        <w:t>request</w:t>
      </w:r>
    </w:p>
    <w:sectPr w:rsidR="00681170" w:rsidRPr="00E96E03" w:rsidSect="007250F8">
      <w:pgSz w:w="12240" w:h="15840"/>
      <w:pgMar w:top="709" w:right="990" w:bottom="426"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7pt;height:13.7pt;mso-position-horizontal-relative:char;mso-position-vertical-relative:line" o:bullet="t">
        <v:imagedata r:id="rId1" o:title=""/>
      </v:shape>
    </w:pict>
  </w:numPicBullet>
  <w:numPicBullet w:numPicBulletId="1">
    <w:pict>
      <v:shape id="_x0000_i1030" type="#_x0000_t75" style="width:13.7pt;height:13.7pt" o:bullet="t">
        <v:imagedata r:id="rId2" o:title="msoA34B"/>
      </v:shape>
    </w:pict>
  </w:numPicBullet>
  <w:numPicBullet w:numPicBulletId="2">
    <w:pict>
      <v:shape id="_x0000_i1031" type="#_x0000_t75" alt="http://2.bp.blogspot.com/-5trbEQV7jiI/TmhkilIZtvI/AAAAAAAAV_g/zLMAwMKtpIw/s1600/whatsapp_icon_vector.png" style="width:21.65pt;height:13.7pt;visibility:visible;mso-wrap-style:square" o:bullet="t">
        <v:imagedata r:id="rId3" o:title="whatsapp_icon_vector"/>
      </v:shape>
    </w:pict>
  </w:numPicBullet>
  <w:abstractNum w:abstractNumId="0">
    <w:nsid w:val="01C04E67"/>
    <w:multiLevelType w:val="hybridMultilevel"/>
    <w:tmpl w:val="0EAAD028"/>
    <w:lvl w:ilvl="0" w:tplc="0B1C7D90">
      <w:start w:val="1"/>
      <w:numFmt w:val="bullet"/>
      <w:lvlText w:val=""/>
      <w:lvlPicBulletId w:val="2"/>
      <w:lvlJc w:val="left"/>
      <w:pPr>
        <w:tabs>
          <w:tab w:val="num" w:pos="720"/>
        </w:tabs>
        <w:ind w:left="720" w:hanging="360"/>
      </w:pPr>
      <w:rPr>
        <w:rFonts w:ascii="Symbol" w:hAnsi="Symbol" w:hint="default"/>
      </w:rPr>
    </w:lvl>
    <w:lvl w:ilvl="1" w:tplc="8C38D474" w:tentative="1">
      <w:start w:val="1"/>
      <w:numFmt w:val="bullet"/>
      <w:lvlText w:val=""/>
      <w:lvlJc w:val="left"/>
      <w:pPr>
        <w:tabs>
          <w:tab w:val="num" w:pos="1440"/>
        </w:tabs>
        <w:ind w:left="1440" w:hanging="360"/>
      </w:pPr>
      <w:rPr>
        <w:rFonts w:ascii="Symbol" w:hAnsi="Symbol" w:hint="default"/>
      </w:rPr>
    </w:lvl>
    <w:lvl w:ilvl="2" w:tplc="F156136E" w:tentative="1">
      <w:start w:val="1"/>
      <w:numFmt w:val="bullet"/>
      <w:lvlText w:val=""/>
      <w:lvlJc w:val="left"/>
      <w:pPr>
        <w:tabs>
          <w:tab w:val="num" w:pos="2160"/>
        </w:tabs>
        <w:ind w:left="2160" w:hanging="360"/>
      </w:pPr>
      <w:rPr>
        <w:rFonts w:ascii="Symbol" w:hAnsi="Symbol" w:hint="default"/>
      </w:rPr>
    </w:lvl>
    <w:lvl w:ilvl="3" w:tplc="B548237C" w:tentative="1">
      <w:start w:val="1"/>
      <w:numFmt w:val="bullet"/>
      <w:lvlText w:val=""/>
      <w:lvlJc w:val="left"/>
      <w:pPr>
        <w:tabs>
          <w:tab w:val="num" w:pos="2880"/>
        </w:tabs>
        <w:ind w:left="2880" w:hanging="360"/>
      </w:pPr>
      <w:rPr>
        <w:rFonts w:ascii="Symbol" w:hAnsi="Symbol" w:hint="default"/>
      </w:rPr>
    </w:lvl>
    <w:lvl w:ilvl="4" w:tplc="B0CCF1B0" w:tentative="1">
      <w:start w:val="1"/>
      <w:numFmt w:val="bullet"/>
      <w:lvlText w:val=""/>
      <w:lvlJc w:val="left"/>
      <w:pPr>
        <w:tabs>
          <w:tab w:val="num" w:pos="3600"/>
        </w:tabs>
        <w:ind w:left="3600" w:hanging="360"/>
      </w:pPr>
      <w:rPr>
        <w:rFonts w:ascii="Symbol" w:hAnsi="Symbol" w:hint="default"/>
      </w:rPr>
    </w:lvl>
    <w:lvl w:ilvl="5" w:tplc="A1C0EB24" w:tentative="1">
      <w:start w:val="1"/>
      <w:numFmt w:val="bullet"/>
      <w:lvlText w:val=""/>
      <w:lvlJc w:val="left"/>
      <w:pPr>
        <w:tabs>
          <w:tab w:val="num" w:pos="4320"/>
        </w:tabs>
        <w:ind w:left="4320" w:hanging="360"/>
      </w:pPr>
      <w:rPr>
        <w:rFonts w:ascii="Symbol" w:hAnsi="Symbol" w:hint="default"/>
      </w:rPr>
    </w:lvl>
    <w:lvl w:ilvl="6" w:tplc="506A55AC" w:tentative="1">
      <w:start w:val="1"/>
      <w:numFmt w:val="bullet"/>
      <w:lvlText w:val=""/>
      <w:lvlJc w:val="left"/>
      <w:pPr>
        <w:tabs>
          <w:tab w:val="num" w:pos="5040"/>
        </w:tabs>
        <w:ind w:left="5040" w:hanging="360"/>
      </w:pPr>
      <w:rPr>
        <w:rFonts w:ascii="Symbol" w:hAnsi="Symbol" w:hint="default"/>
      </w:rPr>
    </w:lvl>
    <w:lvl w:ilvl="7" w:tplc="38C0A22E" w:tentative="1">
      <w:start w:val="1"/>
      <w:numFmt w:val="bullet"/>
      <w:lvlText w:val=""/>
      <w:lvlJc w:val="left"/>
      <w:pPr>
        <w:tabs>
          <w:tab w:val="num" w:pos="5760"/>
        </w:tabs>
        <w:ind w:left="5760" w:hanging="360"/>
      </w:pPr>
      <w:rPr>
        <w:rFonts w:ascii="Symbol" w:hAnsi="Symbol" w:hint="default"/>
      </w:rPr>
    </w:lvl>
    <w:lvl w:ilvl="8" w:tplc="34FAE490" w:tentative="1">
      <w:start w:val="1"/>
      <w:numFmt w:val="bullet"/>
      <w:lvlText w:val=""/>
      <w:lvlJc w:val="left"/>
      <w:pPr>
        <w:tabs>
          <w:tab w:val="num" w:pos="6480"/>
        </w:tabs>
        <w:ind w:left="6480" w:hanging="360"/>
      </w:pPr>
      <w:rPr>
        <w:rFonts w:ascii="Symbol" w:hAnsi="Symbol" w:hint="default"/>
      </w:rPr>
    </w:lvl>
  </w:abstractNum>
  <w:abstractNum w:abstractNumId="1">
    <w:nsid w:val="096940C0"/>
    <w:multiLevelType w:val="hybridMultilevel"/>
    <w:tmpl w:val="94C84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7F38ED"/>
    <w:multiLevelType w:val="hybridMultilevel"/>
    <w:tmpl w:val="1930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73535"/>
    <w:multiLevelType w:val="hybridMultilevel"/>
    <w:tmpl w:val="D06AFEAE"/>
    <w:lvl w:ilvl="0" w:tplc="04090001">
      <w:start w:val="1"/>
      <w:numFmt w:val="bullet"/>
      <w:lvlText w:val=""/>
      <w:lvlJc w:val="left"/>
      <w:pPr>
        <w:tabs>
          <w:tab w:val="num" w:pos="720"/>
        </w:tabs>
        <w:ind w:left="720" w:hanging="360"/>
      </w:pPr>
      <w:rPr>
        <w:rFonts w:ascii="Symbol" w:hAnsi="Symbol" w:hint="default"/>
      </w:rPr>
    </w:lvl>
    <w:lvl w:ilvl="1" w:tplc="AF82B4B0" w:tentative="1">
      <w:start w:val="1"/>
      <w:numFmt w:val="bullet"/>
      <w:lvlText w:val=""/>
      <w:lvlJc w:val="left"/>
      <w:pPr>
        <w:tabs>
          <w:tab w:val="num" w:pos="1440"/>
        </w:tabs>
        <w:ind w:left="1440" w:hanging="360"/>
      </w:pPr>
      <w:rPr>
        <w:rFonts w:ascii="Symbol" w:hAnsi="Symbol" w:hint="default"/>
      </w:rPr>
    </w:lvl>
    <w:lvl w:ilvl="2" w:tplc="57C8EF4C" w:tentative="1">
      <w:start w:val="1"/>
      <w:numFmt w:val="bullet"/>
      <w:lvlText w:val=""/>
      <w:lvlJc w:val="left"/>
      <w:pPr>
        <w:tabs>
          <w:tab w:val="num" w:pos="2160"/>
        </w:tabs>
        <w:ind w:left="2160" w:hanging="360"/>
      </w:pPr>
      <w:rPr>
        <w:rFonts w:ascii="Symbol" w:hAnsi="Symbol" w:hint="default"/>
      </w:rPr>
    </w:lvl>
    <w:lvl w:ilvl="3" w:tplc="DA1053D0" w:tentative="1">
      <w:start w:val="1"/>
      <w:numFmt w:val="bullet"/>
      <w:lvlText w:val=""/>
      <w:lvlJc w:val="left"/>
      <w:pPr>
        <w:tabs>
          <w:tab w:val="num" w:pos="2880"/>
        </w:tabs>
        <w:ind w:left="2880" w:hanging="360"/>
      </w:pPr>
      <w:rPr>
        <w:rFonts w:ascii="Symbol" w:hAnsi="Symbol" w:hint="default"/>
      </w:rPr>
    </w:lvl>
    <w:lvl w:ilvl="4" w:tplc="ACB41C28" w:tentative="1">
      <w:start w:val="1"/>
      <w:numFmt w:val="bullet"/>
      <w:lvlText w:val=""/>
      <w:lvlJc w:val="left"/>
      <w:pPr>
        <w:tabs>
          <w:tab w:val="num" w:pos="3600"/>
        </w:tabs>
        <w:ind w:left="3600" w:hanging="360"/>
      </w:pPr>
      <w:rPr>
        <w:rFonts w:ascii="Symbol" w:hAnsi="Symbol" w:hint="default"/>
      </w:rPr>
    </w:lvl>
    <w:lvl w:ilvl="5" w:tplc="B21A04F8" w:tentative="1">
      <w:start w:val="1"/>
      <w:numFmt w:val="bullet"/>
      <w:lvlText w:val=""/>
      <w:lvlJc w:val="left"/>
      <w:pPr>
        <w:tabs>
          <w:tab w:val="num" w:pos="4320"/>
        </w:tabs>
        <w:ind w:left="4320" w:hanging="360"/>
      </w:pPr>
      <w:rPr>
        <w:rFonts w:ascii="Symbol" w:hAnsi="Symbol" w:hint="default"/>
      </w:rPr>
    </w:lvl>
    <w:lvl w:ilvl="6" w:tplc="E7E82B88" w:tentative="1">
      <w:start w:val="1"/>
      <w:numFmt w:val="bullet"/>
      <w:lvlText w:val=""/>
      <w:lvlJc w:val="left"/>
      <w:pPr>
        <w:tabs>
          <w:tab w:val="num" w:pos="5040"/>
        </w:tabs>
        <w:ind w:left="5040" w:hanging="360"/>
      </w:pPr>
      <w:rPr>
        <w:rFonts w:ascii="Symbol" w:hAnsi="Symbol" w:hint="default"/>
      </w:rPr>
    </w:lvl>
    <w:lvl w:ilvl="7" w:tplc="779C03C2" w:tentative="1">
      <w:start w:val="1"/>
      <w:numFmt w:val="bullet"/>
      <w:lvlText w:val=""/>
      <w:lvlJc w:val="left"/>
      <w:pPr>
        <w:tabs>
          <w:tab w:val="num" w:pos="5760"/>
        </w:tabs>
        <w:ind w:left="5760" w:hanging="360"/>
      </w:pPr>
      <w:rPr>
        <w:rFonts w:ascii="Symbol" w:hAnsi="Symbol" w:hint="default"/>
      </w:rPr>
    </w:lvl>
    <w:lvl w:ilvl="8" w:tplc="876CCA5A" w:tentative="1">
      <w:start w:val="1"/>
      <w:numFmt w:val="bullet"/>
      <w:lvlText w:val=""/>
      <w:lvlJc w:val="left"/>
      <w:pPr>
        <w:tabs>
          <w:tab w:val="num" w:pos="6480"/>
        </w:tabs>
        <w:ind w:left="6480" w:hanging="360"/>
      </w:pPr>
      <w:rPr>
        <w:rFonts w:ascii="Symbol" w:hAnsi="Symbol" w:hint="default"/>
      </w:rPr>
    </w:lvl>
  </w:abstractNum>
  <w:abstractNum w:abstractNumId="4">
    <w:nsid w:val="17E13CC8"/>
    <w:multiLevelType w:val="multilevel"/>
    <w:tmpl w:val="E78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7A33E4"/>
    <w:multiLevelType w:val="hybridMultilevel"/>
    <w:tmpl w:val="3E3E1A5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nsid w:val="20CF6B4F"/>
    <w:multiLevelType w:val="hybridMultilevel"/>
    <w:tmpl w:val="CE6A6DB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93E61"/>
    <w:multiLevelType w:val="multilevel"/>
    <w:tmpl w:val="AC20B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E16402"/>
    <w:multiLevelType w:val="multilevel"/>
    <w:tmpl w:val="FE2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B48FF"/>
    <w:multiLevelType w:val="hybridMultilevel"/>
    <w:tmpl w:val="271E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45873"/>
    <w:multiLevelType w:val="hybridMultilevel"/>
    <w:tmpl w:val="EF288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60913"/>
    <w:multiLevelType w:val="hybridMultilevel"/>
    <w:tmpl w:val="95F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F4407"/>
    <w:multiLevelType w:val="multilevel"/>
    <w:tmpl w:val="EEC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65394"/>
    <w:multiLevelType w:val="hybridMultilevel"/>
    <w:tmpl w:val="552C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15BAC"/>
    <w:multiLevelType w:val="hybridMultilevel"/>
    <w:tmpl w:val="2E5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66F9A"/>
    <w:multiLevelType w:val="multilevel"/>
    <w:tmpl w:val="4B72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935B6"/>
    <w:multiLevelType w:val="multilevel"/>
    <w:tmpl w:val="90DA62DA"/>
    <w:lvl w:ilvl="0">
      <w:start w:val="1"/>
      <w:numFmt w:val="bullet"/>
      <w:lvlText w:val=""/>
      <w:lvlJc w:val="left"/>
      <w:pPr>
        <w:tabs>
          <w:tab w:val="num" w:pos="3213"/>
        </w:tabs>
        <w:ind w:left="3213" w:hanging="360"/>
      </w:pPr>
      <w:rPr>
        <w:rFonts w:ascii="Symbol" w:hAnsi="Symbol" w:hint="default"/>
        <w:sz w:val="20"/>
      </w:rPr>
    </w:lvl>
    <w:lvl w:ilvl="1" w:tentative="1">
      <w:start w:val="1"/>
      <w:numFmt w:val="bullet"/>
      <w:lvlText w:val="o"/>
      <w:lvlJc w:val="left"/>
      <w:pPr>
        <w:tabs>
          <w:tab w:val="num" w:pos="3933"/>
        </w:tabs>
        <w:ind w:left="3933" w:hanging="360"/>
      </w:pPr>
      <w:rPr>
        <w:rFonts w:ascii="Courier New" w:hAnsi="Courier New" w:hint="default"/>
        <w:sz w:val="20"/>
      </w:rPr>
    </w:lvl>
    <w:lvl w:ilvl="2" w:tentative="1">
      <w:start w:val="1"/>
      <w:numFmt w:val="bullet"/>
      <w:lvlText w:val=""/>
      <w:lvlJc w:val="left"/>
      <w:pPr>
        <w:tabs>
          <w:tab w:val="num" w:pos="4653"/>
        </w:tabs>
        <w:ind w:left="4653" w:hanging="360"/>
      </w:pPr>
      <w:rPr>
        <w:rFonts w:ascii="Wingdings" w:hAnsi="Wingdings" w:hint="default"/>
        <w:sz w:val="20"/>
      </w:rPr>
    </w:lvl>
    <w:lvl w:ilvl="3" w:tentative="1">
      <w:start w:val="1"/>
      <w:numFmt w:val="bullet"/>
      <w:lvlText w:val=""/>
      <w:lvlJc w:val="left"/>
      <w:pPr>
        <w:tabs>
          <w:tab w:val="num" w:pos="5373"/>
        </w:tabs>
        <w:ind w:left="5373" w:hanging="360"/>
      </w:pPr>
      <w:rPr>
        <w:rFonts w:ascii="Wingdings" w:hAnsi="Wingdings" w:hint="default"/>
        <w:sz w:val="20"/>
      </w:rPr>
    </w:lvl>
    <w:lvl w:ilvl="4" w:tentative="1">
      <w:start w:val="1"/>
      <w:numFmt w:val="bullet"/>
      <w:lvlText w:val=""/>
      <w:lvlJc w:val="left"/>
      <w:pPr>
        <w:tabs>
          <w:tab w:val="num" w:pos="6093"/>
        </w:tabs>
        <w:ind w:left="6093" w:hanging="360"/>
      </w:pPr>
      <w:rPr>
        <w:rFonts w:ascii="Wingdings" w:hAnsi="Wingdings" w:hint="default"/>
        <w:sz w:val="20"/>
      </w:rPr>
    </w:lvl>
    <w:lvl w:ilvl="5" w:tentative="1">
      <w:start w:val="1"/>
      <w:numFmt w:val="bullet"/>
      <w:lvlText w:val=""/>
      <w:lvlJc w:val="left"/>
      <w:pPr>
        <w:tabs>
          <w:tab w:val="num" w:pos="6813"/>
        </w:tabs>
        <w:ind w:left="6813" w:hanging="360"/>
      </w:pPr>
      <w:rPr>
        <w:rFonts w:ascii="Wingdings" w:hAnsi="Wingdings" w:hint="default"/>
        <w:sz w:val="20"/>
      </w:rPr>
    </w:lvl>
    <w:lvl w:ilvl="6" w:tentative="1">
      <w:start w:val="1"/>
      <w:numFmt w:val="bullet"/>
      <w:lvlText w:val=""/>
      <w:lvlJc w:val="left"/>
      <w:pPr>
        <w:tabs>
          <w:tab w:val="num" w:pos="7533"/>
        </w:tabs>
        <w:ind w:left="7533" w:hanging="360"/>
      </w:pPr>
      <w:rPr>
        <w:rFonts w:ascii="Wingdings" w:hAnsi="Wingdings" w:hint="default"/>
        <w:sz w:val="20"/>
      </w:rPr>
    </w:lvl>
    <w:lvl w:ilvl="7" w:tentative="1">
      <w:start w:val="1"/>
      <w:numFmt w:val="bullet"/>
      <w:lvlText w:val=""/>
      <w:lvlJc w:val="left"/>
      <w:pPr>
        <w:tabs>
          <w:tab w:val="num" w:pos="8253"/>
        </w:tabs>
        <w:ind w:left="8253" w:hanging="360"/>
      </w:pPr>
      <w:rPr>
        <w:rFonts w:ascii="Wingdings" w:hAnsi="Wingdings" w:hint="default"/>
        <w:sz w:val="20"/>
      </w:rPr>
    </w:lvl>
    <w:lvl w:ilvl="8" w:tentative="1">
      <w:start w:val="1"/>
      <w:numFmt w:val="bullet"/>
      <w:lvlText w:val=""/>
      <w:lvlJc w:val="left"/>
      <w:pPr>
        <w:tabs>
          <w:tab w:val="num" w:pos="8973"/>
        </w:tabs>
        <w:ind w:left="8973" w:hanging="360"/>
      </w:pPr>
      <w:rPr>
        <w:rFonts w:ascii="Wingdings" w:hAnsi="Wingdings" w:hint="default"/>
        <w:sz w:val="20"/>
      </w:rPr>
    </w:lvl>
  </w:abstractNum>
  <w:abstractNum w:abstractNumId="18">
    <w:nsid w:val="3B432800"/>
    <w:multiLevelType w:val="hybridMultilevel"/>
    <w:tmpl w:val="720E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9E243F"/>
    <w:multiLevelType w:val="hybridMultilevel"/>
    <w:tmpl w:val="909E7CA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0">
    <w:nsid w:val="3E3423DD"/>
    <w:multiLevelType w:val="multilevel"/>
    <w:tmpl w:val="051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61A1C"/>
    <w:multiLevelType w:val="hybridMultilevel"/>
    <w:tmpl w:val="AF4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E07A7"/>
    <w:multiLevelType w:val="hybridMultilevel"/>
    <w:tmpl w:val="30522A8A"/>
    <w:lvl w:ilvl="0" w:tplc="C2F49174">
      <w:start w:val="1"/>
      <w:numFmt w:val="bullet"/>
      <w:lvlText w:val=""/>
      <w:lvlPicBulletId w:val="0"/>
      <w:lvlJc w:val="left"/>
      <w:pPr>
        <w:tabs>
          <w:tab w:val="num" w:pos="720"/>
        </w:tabs>
        <w:ind w:left="720" w:hanging="360"/>
      </w:pPr>
      <w:rPr>
        <w:rFonts w:ascii="Symbol" w:hAnsi="Symbol" w:hint="default"/>
      </w:rPr>
    </w:lvl>
    <w:lvl w:ilvl="1" w:tplc="AF82B4B0" w:tentative="1">
      <w:start w:val="1"/>
      <w:numFmt w:val="bullet"/>
      <w:lvlText w:val=""/>
      <w:lvlJc w:val="left"/>
      <w:pPr>
        <w:tabs>
          <w:tab w:val="num" w:pos="1440"/>
        </w:tabs>
        <w:ind w:left="1440" w:hanging="360"/>
      </w:pPr>
      <w:rPr>
        <w:rFonts w:ascii="Symbol" w:hAnsi="Symbol" w:hint="default"/>
      </w:rPr>
    </w:lvl>
    <w:lvl w:ilvl="2" w:tplc="57C8EF4C" w:tentative="1">
      <w:start w:val="1"/>
      <w:numFmt w:val="bullet"/>
      <w:lvlText w:val=""/>
      <w:lvlJc w:val="left"/>
      <w:pPr>
        <w:tabs>
          <w:tab w:val="num" w:pos="2160"/>
        </w:tabs>
        <w:ind w:left="2160" w:hanging="360"/>
      </w:pPr>
      <w:rPr>
        <w:rFonts w:ascii="Symbol" w:hAnsi="Symbol" w:hint="default"/>
      </w:rPr>
    </w:lvl>
    <w:lvl w:ilvl="3" w:tplc="DA1053D0" w:tentative="1">
      <w:start w:val="1"/>
      <w:numFmt w:val="bullet"/>
      <w:lvlText w:val=""/>
      <w:lvlJc w:val="left"/>
      <w:pPr>
        <w:tabs>
          <w:tab w:val="num" w:pos="2880"/>
        </w:tabs>
        <w:ind w:left="2880" w:hanging="360"/>
      </w:pPr>
      <w:rPr>
        <w:rFonts w:ascii="Symbol" w:hAnsi="Symbol" w:hint="default"/>
      </w:rPr>
    </w:lvl>
    <w:lvl w:ilvl="4" w:tplc="ACB41C28" w:tentative="1">
      <w:start w:val="1"/>
      <w:numFmt w:val="bullet"/>
      <w:lvlText w:val=""/>
      <w:lvlJc w:val="left"/>
      <w:pPr>
        <w:tabs>
          <w:tab w:val="num" w:pos="3600"/>
        </w:tabs>
        <w:ind w:left="3600" w:hanging="360"/>
      </w:pPr>
      <w:rPr>
        <w:rFonts w:ascii="Symbol" w:hAnsi="Symbol" w:hint="default"/>
      </w:rPr>
    </w:lvl>
    <w:lvl w:ilvl="5" w:tplc="B21A04F8" w:tentative="1">
      <w:start w:val="1"/>
      <w:numFmt w:val="bullet"/>
      <w:lvlText w:val=""/>
      <w:lvlJc w:val="left"/>
      <w:pPr>
        <w:tabs>
          <w:tab w:val="num" w:pos="4320"/>
        </w:tabs>
        <w:ind w:left="4320" w:hanging="360"/>
      </w:pPr>
      <w:rPr>
        <w:rFonts w:ascii="Symbol" w:hAnsi="Symbol" w:hint="default"/>
      </w:rPr>
    </w:lvl>
    <w:lvl w:ilvl="6" w:tplc="E7E82B88" w:tentative="1">
      <w:start w:val="1"/>
      <w:numFmt w:val="bullet"/>
      <w:lvlText w:val=""/>
      <w:lvlJc w:val="left"/>
      <w:pPr>
        <w:tabs>
          <w:tab w:val="num" w:pos="5040"/>
        </w:tabs>
        <w:ind w:left="5040" w:hanging="360"/>
      </w:pPr>
      <w:rPr>
        <w:rFonts w:ascii="Symbol" w:hAnsi="Symbol" w:hint="default"/>
      </w:rPr>
    </w:lvl>
    <w:lvl w:ilvl="7" w:tplc="779C03C2" w:tentative="1">
      <w:start w:val="1"/>
      <w:numFmt w:val="bullet"/>
      <w:lvlText w:val=""/>
      <w:lvlJc w:val="left"/>
      <w:pPr>
        <w:tabs>
          <w:tab w:val="num" w:pos="5760"/>
        </w:tabs>
        <w:ind w:left="5760" w:hanging="360"/>
      </w:pPr>
      <w:rPr>
        <w:rFonts w:ascii="Symbol" w:hAnsi="Symbol" w:hint="default"/>
      </w:rPr>
    </w:lvl>
    <w:lvl w:ilvl="8" w:tplc="876CCA5A" w:tentative="1">
      <w:start w:val="1"/>
      <w:numFmt w:val="bullet"/>
      <w:lvlText w:val=""/>
      <w:lvlJc w:val="left"/>
      <w:pPr>
        <w:tabs>
          <w:tab w:val="num" w:pos="6480"/>
        </w:tabs>
        <w:ind w:left="6480" w:hanging="360"/>
      </w:pPr>
      <w:rPr>
        <w:rFonts w:ascii="Symbol" w:hAnsi="Symbol" w:hint="default"/>
      </w:rPr>
    </w:lvl>
  </w:abstractNum>
  <w:abstractNum w:abstractNumId="23">
    <w:nsid w:val="551E15A3"/>
    <w:multiLevelType w:val="hybridMultilevel"/>
    <w:tmpl w:val="6F4633E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4">
    <w:nsid w:val="5A3574FE"/>
    <w:multiLevelType w:val="hybridMultilevel"/>
    <w:tmpl w:val="141239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D0E1FC2"/>
    <w:multiLevelType w:val="hybridMultilevel"/>
    <w:tmpl w:val="FCF2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30D08"/>
    <w:multiLevelType w:val="hybridMultilevel"/>
    <w:tmpl w:val="999E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B2629"/>
    <w:multiLevelType w:val="hybridMultilevel"/>
    <w:tmpl w:val="02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D409E"/>
    <w:multiLevelType w:val="hybridMultilevel"/>
    <w:tmpl w:val="76D0AD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2F46C63"/>
    <w:multiLevelType w:val="hybridMultilevel"/>
    <w:tmpl w:val="8E88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206E98"/>
    <w:multiLevelType w:val="multilevel"/>
    <w:tmpl w:val="F8D4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502D8"/>
    <w:multiLevelType w:val="multilevel"/>
    <w:tmpl w:val="AA7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E1518"/>
    <w:multiLevelType w:val="multilevel"/>
    <w:tmpl w:val="DE7A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1C3504"/>
    <w:multiLevelType w:val="hybridMultilevel"/>
    <w:tmpl w:val="93523F06"/>
    <w:lvl w:ilvl="0" w:tplc="5A6AF2D4">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4">
    <w:nsid w:val="72B8516E"/>
    <w:multiLevelType w:val="hybridMultilevel"/>
    <w:tmpl w:val="76D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F5AEF"/>
    <w:multiLevelType w:val="multilevel"/>
    <w:tmpl w:val="B258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67A38"/>
    <w:multiLevelType w:val="multilevel"/>
    <w:tmpl w:val="095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354BC2"/>
    <w:multiLevelType w:val="hybridMultilevel"/>
    <w:tmpl w:val="38961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C547A99"/>
    <w:multiLevelType w:val="multilevel"/>
    <w:tmpl w:val="236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63247E"/>
    <w:multiLevelType w:val="hybridMultilevel"/>
    <w:tmpl w:val="615EB138"/>
    <w:lvl w:ilvl="0" w:tplc="470618D2">
      <w:start w:val="1"/>
      <w:numFmt w:val="bullet"/>
      <w:lvlText w:val=""/>
      <w:lvlPicBulletId w:val="0"/>
      <w:lvlJc w:val="left"/>
      <w:pPr>
        <w:tabs>
          <w:tab w:val="num" w:pos="720"/>
        </w:tabs>
        <w:ind w:left="720" w:hanging="360"/>
      </w:pPr>
      <w:rPr>
        <w:rFonts w:ascii="Symbol" w:hAnsi="Symbol" w:hint="default"/>
      </w:rPr>
    </w:lvl>
    <w:lvl w:ilvl="1" w:tplc="7390D6DA" w:tentative="1">
      <w:start w:val="1"/>
      <w:numFmt w:val="bullet"/>
      <w:lvlText w:val=""/>
      <w:lvlJc w:val="left"/>
      <w:pPr>
        <w:tabs>
          <w:tab w:val="num" w:pos="1440"/>
        </w:tabs>
        <w:ind w:left="1440" w:hanging="360"/>
      </w:pPr>
      <w:rPr>
        <w:rFonts w:ascii="Symbol" w:hAnsi="Symbol" w:hint="default"/>
      </w:rPr>
    </w:lvl>
    <w:lvl w:ilvl="2" w:tplc="00EE120E" w:tentative="1">
      <w:start w:val="1"/>
      <w:numFmt w:val="bullet"/>
      <w:lvlText w:val=""/>
      <w:lvlJc w:val="left"/>
      <w:pPr>
        <w:tabs>
          <w:tab w:val="num" w:pos="2160"/>
        </w:tabs>
        <w:ind w:left="2160" w:hanging="360"/>
      </w:pPr>
      <w:rPr>
        <w:rFonts w:ascii="Symbol" w:hAnsi="Symbol" w:hint="default"/>
      </w:rPr>
    </w:lvl>
    <w:lvl w:ilvl="3" w:tplc="11AC5C5C" w:tentative="1">
      <w:start w:val="1"/>
      <w:numFmt w:val="bullet"/>
      <w:lvlText w:val=""/>
      <w:lvlJc w:val="left"/>
      <w:pPr>
        <w:tabs>
          <w:tab w:val="num" w:pos="2880"/>
        </w:tabs>
        <w:ind w:left="2880" w:hanging="360"/>
      </w:pPr>
      <w:rPr>
        <w:rFonts w:ascii="Symbol" w:hAnsi="Symbol" w:hint="default"/>
      </w:rPr>
    </w:lvl>
    <w:lvl w:ilvl="4" w:tplc="A0CC2078" w:tentative="1">
      <w:start w:val="1"/>
      <w:numFmt w:val="bullet"/>
      <w:lvlText w:val=""/>
      <w:lvlJc w:val="left"/>
      <w:pPr>
        <w:tabs>
          <w:tab w:val="num" w:pos="3600"/>
        </w:tabs>
        <w:ind w:left="3600" w:hanging="360"/>
      </w:pPr>
      <w:rPr>
        <w:rFonts w:ascii="Symbol" w:hAnsi="Symbol" w:hint="default"/>
      </w:rPr>
    </w:lvl>
    <w:lvl w:ilvl="5" w:tplc="0924F61C" w:tentative="1">
      <w:start w:val="1"/>
      <w:numFmt w:val="bullet"/>
      <w:lvlText w:val=""/>
      <w:lvlJc w:val="left"/>
      <w:pPr>
        <w:tabs>
          <w:tab w:val="num" w:pos="4320"/>
        </w:tabs>
        <w:ind w:left="4320" w:hanging="360"/>
      </w:pPr>
      <w:rPr>
        <w:rFonts w:ascii="Symbol" w:hAnsi="Symbol" w:hint="default"/>
      </w:rPr>
    </w:lvl>
    <w:lvl w:ilvl="6" w:tplc="2E46C216" w:tentative="1">
      <w:start w:val="1"/>
      <w:numFmt w:val="bullet"/>
      <w:lvlText w:val=""/>
      <w:lvlJc w:val="left"/>
      <w:pPr>
        <w:tabs>
          <w:tab w:val="num" w:pos="5040"/>
        </w:tabs>
        <w:ind w:left="5040" w:hanging="360"/>
      </w:pPr>
      <w:rPr>
        <w:rFonts w:ascii="Symbol" w:hAnsi="Symbol" w:hint="default"/>
      </w:rPr>
    </w:lvl>
    <w:lvl w:ilvl="7" w:tplc="72B2AF90" w:tentative="1">
      <w:start w:val="1"/>
      <w:numFmt w:val="bullet"/>
      <w:lvlText w:val=""/>
      <w:lvlJc w:val="left"/>
      <w:pPr>
        <w:tabs>
          <w:tab w:val="num" w:pos="5760"/>
        </w:tabs>
        <w:ind w:left="5760" w:hanging="360"/>
      </w:pPr>
      <w:rPr>
        <w:rFonts w:ascii="Symbol" w:hAnsi="Symbol" w:hint="default"/>
      </w:rPr>
    </w:lvl>
    <w:lvl w:ilvl="8" w:tplc="B7F81F64" w:tentative="1">
      <w:start w:val="1"/>
      <w:numFmt w:val="bullet"/>
      <w:lvlText w:val=""/>
      <w:lvlJc w:val="left"/>
      <w:pPr>
        <w:tabs>
          <w:tab w:val="num" w:pos="6480"/>
        </w:tabs>
        <w:ind w:left="6480" w:hanging="360"/>
      </w:pPr>
      <w:rPr>
        <w:rFonts w:ascii="Symbol" w:hAnsi="Symbol" w:hint="default"/>
      </w:rPr>
    </w:lvl>
  </w:abstractNum>
  <w:abstractNum w:abstractNumId="40">
    <w:nsid w:val="7CA06C90"/>
    <w:multiLevelType w:val="hybridMultilevel"/>
    <w:tmpl w:val="20140D5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8753E6"/>
    <w:multiLevelType w:val="multilevel"/>
    <w:tmpl w:val="C7B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6"/>
  </w:num>
  <w:num w:numId="4">
    <w:abstractNumId w:val="37"/>
  </w:num>
  <w:num w:numId="5">
    <w:abstractNumId w:val="5"/>
  </w:num>
  <w:num w:numId="6">
    <w:abstractNumId w:val="23"/>
  </w:num>
  <w:num w:numId="7">
    <w:abstractNumId w:val="3"/>
  </w:num>
  <w:num w:numId="8">
    <w:abstractNumId w:val="39"/>
  </w:num>
  <w:num w:numId="9">
    <w:abstractNumId w:val="25"/>
  </w:num>
  <w:num w:numId="10">
    <w:abstractNumId w:val="0"/>
  </w:num>
  <w:num w:numId="11">
    <w:abstractNumId w:val="33"/>
  </w:num>
  <w:num w:numId="12">
    <w:abstractNumId w:val="26"/>
  </w:num>
  <w:num w:numId="13">
    <w:abstractNumId w:val="10"/>
  </w:num>
  <w:num w:numId="14">
    <w:abstractNumId w:val="28"/>
  </w:num>
  <w:num w:numId="15">
    <w:abstractNumId w:val="12"/>
  </w:num>
  <w:num w:numId="16">
    <w:abstractNumId w:val="9"/>
  </w:num>
  <w:num w:numId="17">
    <w:abstractNumId w:val="37"/>
  </w:num>
  <w:num w:numId="18">
    <w:abstractNumId w:val="24"/>
  </w:num>
  <w:num w:numId="19">
    <w:abstractNumId w:val="40"/>
  </w:num>
  <w:num w:numId="20">
    <w:abstractNumId w:val="11"/>
  </w:num>
  <w:num w:numId="21">
    <w:abstractNumId w:val="18"/>
  </w:num>
  <w:num w:numId="22">
    <w:abstractNumId w:val="18"/>
  </w:num>
  <w:num w:numId="23">
    <w:abstractNumId w:val="10"/>
  </w:num>
  <w:num w:numId="24">
    <w:abstractNumId w:val="27"/>
  </w:num>
  <w:num w:numId="25">
    <w:abstractNumId w:val="1"/>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3"/>
  </w:num>
  <w:num w:numId="29">
    <w:abstractNumId w:val="32"/>
  </w:num>
  <w:num w:numId="30">
    <w:abstractNumId w:val="36"/>
  </w:num>
  <w:num w:numId="31">
    <w:abstractNumId w:val="38"/>
  </w:num>
  <w:num w:numId="32">
    <w:abstractNumId w:val="8"/>
  </w:num>
  <w:num w:numId="33">
    <w:abstractNumId w:val="4"/>
  </w:num>
  <w:num w:numId="34">
    <w:abstractNumId w:val="20"/>
  </w:num>
  <w:num w:numId="35">
    <w:abstractNumId w:val="29"/>
  </w:num>
  <w:num w:numId="36">
    <w:abstractNumId w:val="14"/>
  </w:num>
  <w:num w:numId="37">
    <w:abstractNumId w:val="15"/>
  </w:num>
  <w:num w:numId="38">
    <w:abstractNumId w:val="19"/>
  </w:num>
  <w:num w:numId="39">
    <w:abstractNumId w:val="35"/>
  </w:num>
  <w:num w:numId="40">
    <w:abstractNumId w:val="21"/>
  </w:num>
  <w:num w:numId="41">
    <w:abstractNumId w:val="17"/>
  </w:num>
  <w:num w:numId="42">
    <w:abstractNumId w:val="16"/>
  </w:num>
  <w:num w:numId="43">
    <w:abstractNumId w:val="31"/>
  </w:num>
  <w:num w:numId="44">
    <w:abstractNumId w:val="4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AE51A1"/>
    <w:rsid w:val="00007ACC"/>
    <w:rsid w:val="00015E0F"/>
    <w:rsid w:val="00021E2A"/>
    <w:rsid w:val="00043517"/>
    <w:rsid w:val="00043AD7"/>
    <w:rsid w:val="000512F3"/>
    <w:rsid w:val="000D4737"/>
    <w:rsid w:val="00101AC3"/>
    <w:rsid w:val="0011762F"/>
    <w:rsid w:val="00134FAE"/>
    <w:rsid w:val="00173793"/>
    <w:rsid w:val="001A17C6"/>
    <w:rsid w:val="001E1F16"/>
    <w:rsid w:val="00216CB6"/>
    <w:rsid w:val="00217073"/>
    <w:rsid w:val="0022083B"/>
    <w:rsid w:val="00240B22"/>
    <w:rsid w:val="002505D5"/>
    <w:rsid w:val="002807D1"/>
    <w:rsid w:val="002A44DE"/>
    <w:rsid w:val="002B091C"/>
    <w:rsid w:val="002E4C4C"/>
    <w:rsid w:val="002E6FF5"/>
    <w:rsid w:val="00327682"/>
    <w:rsid w:val="00327E35"/>
    <w:rsid w:val="003669CE"/>
    <w:rsid w:val="003845C7"/>
    <w:rsid w:val="00392FD4"/>
    <w:rsid w:val="00404596"/>
    <w:rsid w:val="0044059C"/>
    <w:rsid w:val="004E5874"/>
    <w:rsid w:val="0052584D"/>
    <w:rsid w:val="0054626C"/>
    <w:rsid w:val="00554A4A"/>
    <w:rsid w:val="0055654F"/>
    <w:rsid w:val="005713EF"/>
    <w:rsid w:val="00591C95"/>
    <w:rsid w:val="00593307"/>
    <w:rsid w:val="005B6441"/>
    <w:rsid w:val="005D2B2E"/>
    <w:rsid w:val="005E6E72"/>
    <w:rsid w:val="005F05D2"/>
    <w:rsid w:val="005F6FE4"/>
    <w:rsid w:val="00621FE5"/>
    <w:rsid w:val="00630609"/>
    <w:rsid w:val="00631925"/>
    <w:rsid w:val="00657482"/>
    <w:rsid w:val="00664A90"/>
    <w:rsid w:val="00670B35"/>
    <w:rsid w:val="00673F3B"/>
    <w:rsid w:val="00676369"/>
    <w:rsid w:val="006800CA"/>
    <w:rsid w:val="00681170"/>
    <w:rsid w:val="006C199D"/>
    <w:rsid w:val="006F7D4C"/>
    <w:rsid w:val="00702569"/>
    <w:rsid w:val="007073B4"/>
    <w:rsid w:val="007250F8"/>
    <w:rsid w:val="00735E51"/>
    <w:rsid w:val="0074587B"/>
    <w:rsid w:val="007A3789"/>
    <w:rsid w:val="007D68DD"/>
    <w:rsid w:val="007F020A"/>
    <w:rsid w:val="00812470"/>
    <w:rsid w:val="00812CC7"/>
    <w:rsid w:val="008245B5"/>
    <w:rsid w:val="008262F8"/>
    <w:rsid w:val="008446CA"/>
    <w:rsid w:val="0086631B"/>
    <w:rsid w:val="008952BF"/>
    <w:rsid w:val="008A52E4"/>
    <w:rsid w:val="008C114F"/>
    <w:rsid w:val="008D4245"/>
    <w:rsid w:val="008D6A85"/>
    <w:rsid w:val="008E77A8"/>
    <w:rsid w:val="009038B5"/>
    <w:rsid w:val="009145A4"/>
    <w:rsid w:val="00921F52"/>
    <w:rsid w:val="00946C9B"/>
    <w:rsid w:val="0095158D"/>
    <w:rsid w:val="00962617"/>
    <w:rsid w:val="00963F7F"/>
    <w:rsid w:val="00970787"/>
    <w:rsid w:val="009862D7"/>
    <w:rsid w:val="009901D2"/>
    <w:rsid w:val="00992544"/>
    <w:rsid w:val="009949C2"/>
    <w:rsid w:val="009958A0"/>
    <w:rsid w:val="009A065A"/>
    <w:rsid w:val="009A3BCA"/>
    <w:rsid w:val="009C7EBE"/>
    <w:rsid w:val="009E787A"/>
    <w:rsid w:val="009F1D7E"/>
    <w:rsid w:val="00A06ED4"/>
    <w:rsid w:val="00A776AE"/>
    <w:rsid w:val="00A85F05"/>
    <w:rsid w:val="00A969F7"/>
    <w:rsid w:val="00A97EA6"/>
    <w:rsid w:val="00AC3A2B"/>
    <w:rsid w:val="00AC3BAE"/>
    <w:rsid w:val="00AD43ED"/>
    <w:rsid w:val="00AD7243"/>
    <w:rsid w:val="00AE51A1"/>
    <w:rsid w:val="00B0034E"/>
    <w:rsid w:val="00B24FF0"/>
    <w:rsid w:val="00B30F26"/>
    <w:rsid w:val="00B406E5"/>
    <w:rsid w:val="00B76F31"/>
    <w:rsid w:val="00B8744D"/>
    <w:rsid w:val="00B963BC"/>
    <w:rsid w:val="00BA479A"/>
    <w:rsid w:val="00BA78B9"/>
    <w:rsid w:val="00BD7255"/>
    <w:rsid w:val="00BF4544"/>
    <w:rsid w:val="00C12369"/>
    <w:rsid w:val="00C229F5"/>
    <w:rsid w:val="00C40498"/>
    <w:rsid w:val="00C67D10"/>
    <w:rsid w:val="00C868BE"/>
    <w:rsid w:val="00C91DF9"/>
    <w:rsid w:val="00C91E45"/>
    <w:rsid w:val="00CD5998"/>
    <w:rsid w:val="00CD6EDB"/>
    <w:rsid w:val="00CE51B5"/>
    <w:rsid w:val="00CF5225"/>
    <w:rsid w:val="00D217C5"/>
    <w:rsid w:val="00D23A24"/>
    <w:rsid w:val="00D34083"/>
    <w:rsid w:val="00D3583B"/>
    <w:rsid w:val="00D44B62"/>
    <w:rsid w:val="00D92CBA"/>
    <w:rsid w:val="00DB6EA5"/>
    <w:rsid w:val="00DC3714"/>
    <w:rsid w:val="00DD69C8"/>
    <w:rsid w:val="00DD714A"/>
    <w:rsid w:val="00DF1875"/>
    <w:rsid w:val="00DF2E1D"/>
    <w:rsid w:val="00E152CE"/>
    <w:rsid w:val="00E42330"/>
    <w:rsid w:val="00E445B1"/>
    <w:rsid w:val="00E46ADA"/>
    <w:rsid w:val="00E85893"/>
    <w:rsid w:val="00E934DC"/>
    <w:rsid w:val="00E96E03"/>
    <w:rsid w:val="00E979A2"/>
    <w:rsid w:val="00EA7EA4"/>
    <w:rsid w:val="00EB5D68"/>
    <w:rsid w:val="00EF359E"/>
    <w:rsid w:val="00F042C9"/>
    <w:rsid w:val="00F1467D"/>
    <w:rsid w:val="00F170EF"/>
    <w:rsid w:val="00F2188C"/>
    <w:rsid w:val="00FC3BBA"/>
    <w:rsid w:val="00FC3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A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A1"/>
    <w:rPr>
      <w:color w:val="0563C1" w:themeColor="hyperlink"/>
      <w:u w:val="single"/>
    </w:rPr>
  </w:style>
  <w:style w:type="paragraph" w:styleId="ListParagraph">
    <w:name w:val="List Paragraph"/>
    <w:basedOn w:val="Normal"/>
    <w:uiPriority w:val="34"/>
    <w:qFormat/>
    <w:rsid w:val="00BF4544"/>
    <w:pPr>
      <w:ind w:left="720"/>
      <w:contextualSpacing/>
    </w:pPr>
  </w:style>
  <w:style w:type="table" w:styleId="TableGrid">
    <w:name w:val="Table Grid"/>
    <w:basedOn w:val="TableNormal"/>
    <w:uiPriority w:val="59"/>
    <w:rsid w:val="00BF4544"/>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Reference1">
    <w:name w:val="Intense Reference1"/>
    <w:uiPriority w:val="32"/>
    <w:qFormat/>
    <w:rsid w:val="008A52E4"/>
    <w:rPr>
      <w:b/>
      <w:bCs/>
      <w:smallCaps/>
      <w:spacing w:val="5"/>
      <w:sz w:val="22"/>
      <w:szCs w:val="22"/>
      <w:u w:val="single"/>
    </w:rPr>
  </w:style>
  <w:style w:type="paragraph" w:styleId="Header">
    <w:name w:val="header"/>
    <w:basedOn w:val="Normal"/>
    <w:link w:val="HeaderChar"/>
    <w:uiPriority w:val="99"/>
    <w:unhideWhenUsed/>
    <w:rsid w:val="008A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E4"/>
  </w:style>
  <w:style w:type="paragraph" w:styleId="Footer">
    <w:name w:val="footer"/>
    <w:basedOn w:val="Normal"/>
    <w:link w:val="FooterChar"/>
    <w:uiPriority w:val="99"/>
    <w:unhideWhenUsed/>
    <w:rsid w:val="008A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E4"/>
  </w:style>
  <w:style w:type="paragraph" w:customStyle="1" w:styleId="MediumGrid1-Accent21">
    <w:name w:val="Medium Grid 1 - Accent 21"/>
    <w:basedOn w:val="Normal"/>
    <w:uiPriority w:val="34"/>
    <w:qFormat/>
    <w:rsid w:val="008A52E4"/>
    <w:pPr>
      <w:widowControl/>
      <w:spacing w:after="0" w:line="240" w:lineRule="auto"/>
      <w:ind w:left="720"/>
      <w:contextualSpacing/>
    </w:pPr>
    <w:rPr>
      <w:rFonts w:ascii="Cambria" w:eastAsia="Times New Roman" w:hAnsi="Cambria" w:cs="Times New Roman"/>
      <w:sz w:val="20"/>
      <w:szCs w:val="20"/>
      <w:lang w:bidi="en-US"/>
    </w:rPr>
  </w:style>
  <w:style w:type="character" w:styleId="FollowedHyperlink">
    <w:name w:val="FollowedHyperlink"/>
    <w:basedOn w:val="DefaultParagraphFont"/>
    <w:uiPriority w:val="99"/>
    <w:semiHidden/>
    <w:unhideWhenUsed/>
    <w:rsid w:val="00B76F31"/>
    <w:rPr>
      <w:color w:val="954F72" w:themeColor="followedHyperlink"/>
      <w:u w:val="single"/>
    </w:rPr>
  </w:style>
  <w:style w:type="character" w:customStyle="1" w:styleId="emailstyle17">
    <w:name w:val="emailstyle17"/>
    <w:basedOn w:val="DefaultParagraphFont"/>
    <w:semiHidden/>
    <w:rsid w:val="00B76F31"/>
    <w:rPr>
      <w:rFonts w:asciiTheme="minorHAnsi" w:eastAsiaTheme="minorHAnsi" w:hAnsiTheme="minorHAnsi" w:cstheme="minorBidi" w:hint="default"/>
      <w:color w:val="auto"/>
      <w:sz w:val="22"/>
      <w:szCs w:val="22"/>
    </w:rPr>
  </w:style>
  <w:style w:type="paragraph" w:styleId="NoSpacing">
    <w:name w:val="No Spacing"/>
    <w:uiPriority w:val="1"/>
    <w:qFormat/>
    <w:rsid w:val="00E934DC"/>
    <w:pPr>
      <w:spacing w:after="0" w:line="240" w:lineRule="auto"/>
    </w:pPr>
    <w:rPr>
      <w:rFonts w:ascii="Calibri" w:eastAsia="Calibri" w:hAnsi="Calibri" w:cs="Times New Roman"/>
    </w:rPr>
  </w:style>
  <w:style w:type="paragraph" w:styleId="NormalWeb">
    <w:name w:val="Normal (Web)"/>
    <w:basedOn w:val="Normal"/>
    <w:uiPriority w:val="99"/>
    <w:unhideWhenUsed/>
    <w:rsid w:val="0011762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4A"/>
    <w:rPr>
      <w:rFonts w:ascii="Tahoma" w:hAnsi="Tahoma" w:cs="Tahoma"/>
      <w:sz w:val="16"/>
      <w:szCs w:val="16"/>
    </w:rPr>
  </w:style>
  <w:style w:type="character" w:customStyle="1" w:styleId="ilad1">
    <w:name w:val="il_ad1"/>
    <w:basedOn w:val="DefaultParagraphFont"/>
    <w:rsid w:val="0038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80">
      <w:bodyDiv w:val="1"/>
      <w:marLeft w:val="0"/>
      <w:marRight w:val="0"/>
      <w:marTop w:val="0"/>
      <w:marBottom w:val="0"/>
      <w:divBdr>
        <w:top w:val="none" w:sz="0" w:space="0" w:color="auto"/>
        <w:left w:val="none" w:sz="0" w:space="0" w:color="auto"/>
        <w:bottom w:val="none" w:sz="0" w:space="0" w:color="auto"/>
        <w:right w:val="none" w:sz="0" w:space="0" w:color="auto"/>
      </w:divBdr>
    </w:div>
    <w:div w:id="22174058">
      <w:bodyDiv w:val="1"/>
      <w:marLeft w:val="0"/>
      <w:marRight w:val="0"/>
      <w:marTop w:val="0"/>
      <w:marBottom w:val="0"/>
      <w:divBdr>
        <w:top w:val="none" w:sz="0" w:space="0" w:color="auto"/>
        <w:left w:val="none" w:sz="0" w:space="0" w:color="auto"/>
        <w:bottom w:val="none" w:sz="0" w:space="0" w:color="auto"/>
        <w:right w:val="none" w:sz="0" w:space="0" w:color="auto"/>
      </w:divBdr>
    </w:div>
    <w:div w:id="181091933">
      <w:bodyDiv w:val="1"/>
      <w:marLeft w:val="0"/>
      <w:marRight w:val="0"/>
      <w:marTop w:val="0"/>
      <w:marBottom w:val="0"/>
      <w:divBdr>
        <w:top w:val="none" w:sz="0" w:space="0" w:color="auto"/>
        <w:left w:val="none" w:sz="0" w:space="0" w:color="auto"/>
        <w:bottom w:val="none" w:sz="0" w:space="0" w:color="auto"/>
        <w:right w:val="none" w:sz="0" w:space="0" w:color="auto"/>
      </w:divBdr>
    </w:div>
    <w:div w:id="201594778">
      <w:bodyDiv w:val="1"/>
      <w:marLeft w:val="0"/>
      <w:marRight w:val="0"/>
      <w:marTop w:val="0"/>
      <w:marBottom w:val="0"/>
      <w:divBdr>
        <w:top w:val="none" w:sz="0" w:space="0" w:color="auto"/>
        <w:left w:val="none" w:sz="0" w:space="0" w:color="auto"/>
        <w:bottom w:val="none" w:sz="0" w:space="0" w:color="auto"/>
        <w:right w:val="none" w:sz="0" w:space="0" w:color="auto"/>
      </w:divBdr>
    </w:div>
    <w:div w:id="221067701">
      <w:bodyDiv w:val="1"/>
      <w:marLeft w:val="0"/>
      <w:marRight w:val="0"/>
      <w:marTop w:val="0"/>
      <w:marBottom w:val="0"/>
      <w:divBdr>
        <w:top w:val="none" w:sz="0" w:space="0" w:color="auto"/>
        <w:left w:val="none" w:sz="0" w:space="0" w:color="auto"/>
        <w:bottom w:val="none" w:sz="0" w:space="0" w:color="auto"/>
        <w:right w:val="none" w:sz="0" w:space="0" w:color="auto"/>
      </w:divBdr>
    </w:div>
    <w:div w:id="249972380">
      <w:bodyDiv w:val="1"/>
      <w:marLeft w:val="0"/>
      <w:marRight w:val="0"/>
      <w:marTop w:val="0"/>
      <w:marBottom w:val="0"/>
      <w:divBdr>
        <w:top w:val="none" w:sz="0" w:space="0" w:color="auto"/>
        <w:left w:val="none" w:sz="0" w:space="0" w:color="auto"/>
        <w:bottom w:val="none" w:sz="0" w:space="0" w:color="auto"/>
        <w:right w:val="none" w:sz="0" w:space="0" w:color="auto"/>
      </w:divBdr>
    </w:div>
    <w:div w:id="329866960">
      <w:bodyDiv w:val="1"/>
      <w:marLeft w:val="0"/>
      <w:marRight w:val="0"/>
      <w:marTop w:val="0"/>
      <w:marBottom w:val="0"/>
      <w:divBdr>
        <w:top w:val="none" w:sz="0" w:space="0" w:color="auto"/>
        <w:left w:val="none" w:sz="0" w:space="0" w:color="auto"/>
        <w:bottom w:val="none" w:sz="0" w:space="0" w:color="auto"/>
        <w:right w:val="none" w:sz="0" w:space="0" w:color="auto"/>
      </w:divBdr>
    </w:div>
    <w:div w:id="338120657">
      <w:bodyDiv w:val="1"/>
      <w:marLeft w:val="0"/>
      <w:marRight w:val="0"/>
      <w:marTop w:val="0"/>
      <w:marBottom w:val="0"/>
      <w:divBdr>
        <w:top w:val="none" w:sz="0" w:space="0" w:color="auto"/>
        <w:left w:val="none" w:sz="0" w:space="0" w:color="auto"/>
        <w:bottom w:val="none" w:sz="0" w:space="0" w:color="auto"/>
        <w:right w:val="none" w:sz="0" w:space="0" w:color="auto"/>
      </w:divBdr>
    </w:div>
    <w:div w:id="474875745">
      <w:bodyDiv w:val="1"/>
      <w:marLeft w:val="0"/>
      <w:marRight w:val="0"/>
      <w:marTop w:val="0"/>
      <w:marBottom w:val="0"/>
      <w:divBdr>
        <w:top w:val="none" w:sz="0" w:space="0" w:color="auto"/>
        <w:left w:val="none" w:sz="0" w:space="0" w:color="auto"/>
        <w:bottom w:val="none" w:sz="0" w:space="0" w:color="auto"/>
        <w:right w:val="none" w:sz="0" w:space="0" w:color="auto"/>
      </w:divBdr>
    </w:div>
    <w:div w:id="591083779">
      <w:bodyDiv w:val="1"/>
      <w:marLeft w:val="0"/>
      <w:marRight w:val="0"/>
      <w:marTop w:val="0"/>
      <w:marBottom w:val="0"/>
      <w:divBdr>
        <w:top w:val="none" w:sz="0" w:space="0" w:color="auto"/>
        <w:left w:val="none" w:sz="0" w:space="0" w:color="auto"/>
        <w:bottom w:val="none" w:sz="0" w:space="0" w:color="auto"/>
        <w:right w:val="none" w:sz="0" w:space="0" w:color="auto"/>
      </w:divBdr>
    </w:div>
    <w:div w:id="650257115">
      <w:bodyDiv w:val="1"/>
      <w:marLeft w:val="0"/>
      <w:marRight w:val="0"/>
      <w:marTop w:val="0"/>
      <w:marBottom w:val="0"/>
      <w:divBdr>
        <w:top w:val="none" w:sz="0" w:space="0" w:color="auto"/>
        <w:left w:val="none" w:sz="0" w:space="0" w:color="auto"/>
        <w:bottom w:val="none" w:sz="0" w:space="0" w:color="auto"/>
        <w:right w:val="none" w:sz="0" w:space="0" w:color="auto"/>
      </w:divBdr>
    </w:div>
    <w:div w:id="778257004">
      <w:bodyDiv w:val="1"/>
      <w:marLeft w:val="0"/>
      <w:marRight w:val="0"/>
      <w:marTop w:val="0"/>
      <w:marBottom w:val="0"/>
      <w:divBdr>
        <w:top w:val="none" w:sz="0" w:space="0" w:color="auto"/>
        <w:left w:val="none" w:sz="0" w:space="0" w:color="auto"/>
        <w:bottom w:val="none" w:sz="0" w:space="0" w:color="auto"/>
        <w:right w:val="none" w:sz="0" w:space="0" w:color="auto"/>
      </w:divBdr>
    </w:div>
    <w:div w:id="839614376">
      <w:bodyDiv w:val="1"/>
      <w:marLeft w:val="0"/>
      <w:marRight w:val="0"/>
      <w:marTop w:val="0"/>
      <w:marBottom w:val="0"/>
      <w:divBdr>
        <w:top w:val="none" w:sz="0" w:space="0" w:color="auto"/>
        <w:left w:val="none" w:sz="0" w:space="0" w:color="auto"/>
        <w:bottom w:val="none" w:sz="0" w:space="0" w:color="auto"/>
        <w:right w:val="none" w:sz="0" w:space="0" w:color="auto"/>
      </w:divBdr>
    </w:div>
    <w:div w:id="968901197">
      <w:bodyDiv w:val="1"/>
      <w:marLeft w:val="0"/>
      <w:marRight w:val="0"/>
      <w:marTop w:val="0"/>
      <w:marBottom w:val="0"/>
      <w:divBdr>
        <w:top w:val="none" w:sz="0" w:space="0" w:color="auto"/>
        <w:left w:val="none" w:sz="0" w:space="0" w:color="auto"/>
        <w:bottom w:val="none" w:sz="0" w:space="0" w:color="auto"/>
        <w:right w:val="none" w:sz="0" w:space="0" w:color="auto"/>
      </w:divBdr>
    </w:div>
    <w:div w:id="1256328143">
      <w:bodyDiv w:val="1"/>
      <w:marLeft w:val="0"/>
      <w:marRight w:val="0"/>
      <w:marTop w:val="0"/>
      <w:marBottom w:val="0"/>
      <w:divBdr>
        <w:top w:val="none" w:sz="0" w:space="0" w:color="auto"/>
        <w:left w:val="none" w:sz="0" w:space="0" w:color="auto"/>
        <w:bottom w:val="none" w:sz="0" w:space="0" w:color="auto"/>
        <w:right w:val="none" w:sz="0" w:space="0" w:color="auto"/>
      </w:divBdr>
    </w:div>
    <w:div w:id="1420365272">
      <w:bodyDiv w:val="1"/>
      <w:marLeft w:val="0"/>
      <w:marRight w:val="0"/>
      <w:marTop w:val="0"/>
      <w:marBottom w:val="0"/>
      <w:divBdr>
        <w:top w:val="none" w:sz="0" w:space="0" w:color="auto"/>
        <w:left w:val="none" w:sz="0" w:space="0" w:color="auto"/>
        <w:bottom w:val="none" w:sz="0" w:space="0" w:color="auto"/>
        <w:right w:val="none" w:sz="0" w:space="0" w:color="auto"/>
      </w:divBdr>
    </w:div>
    <w:div w:id="1439326289">
      <w:bodyDiv w:val="1"/>
      <w:marLeft w:val="0"/>
      <w:marRight w:val="0"/>
      <w:marTop w:val="0"/>
      <w:marBottom w:val="0"/>
      <w:divBdr>
        <w:top w:val="none" w:sz="0" w:space="0" w:color="auto"/>
        <w:left w:val="none" w:sz="0" w:space="0" w:color="auto"/>
        <w:bottom w:val="none" w:sz="0" w:space="0" w:color="auto"/>
        <w:right w:val="none" w:sz="0" w:space="0" w:color="auto"/>
      </w:divBdr>
    </w:div>
    <w:div w:id="1452047580">
      <w:bodyDiv w:val="1"/>
      <w:marLeft w:val="0"/>
      <w:marRight w:val="0"/>
      <w:marTop w:val="0"/>
      <w:marBottom w:val="0"/>
      <w:divBdr>
        <w:top w:val="none" w:sz="0" w:space="0" w:color="auto"/>
        <w:left w:val="none" w:sz="0" w:space="0" w:color="auto"/>
        <w:bottom w:val="none" w:sz="0" w:space="0" w:color="auto"/>
        <w:right w:val="none" w:sz="0" w:space="0" w:color="auto"/>
      </w:divBdr>
    </w:div>
    <w:div w:id="16313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373643@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C819-BCAF-4CE6-9634-A8A618C3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Ashokleyland</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Vivin Fernandes (HR)</dc:creator>
  <cp:keywords/>
  <dc:description/>
  <cp:lastModifiedBy>784812338</cp:lastModifiedBy>
  <cp:revision>136</cp:revision>
  <cp:lastPrinted>2017-01-25T10:17:00Z</cp:lastPrinted>
  <dcterms:created xsi:type="dcterms:W3CDTF">2017-01-25T07:12:00Z</dcterms:created>
  <dcterms:modified xsi:type="dcterms:W3CDTF">2017-10-16T07:04:00Z</dcterms:modified>
</cp:coreProperties>
</file>