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F0" w:rsidRDefault="00332166">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5760720</wp:posOffset>
            </wp:positionH>
            <wp:positionV relativeFrom="page">
              <wp:posOffset>737870</wp:posOffset>
            </wp:positionV>
            <wp:extent cx="1458595" cy="1519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458595" cy="1519555"/>
                    </a:xfrm>
                    <a:prstGeom prst="rect">
                      <a:avLst/>
                    </a:prstGeom>
                    <a:noFill/>
                  </pic:spPr>
                </pic:pic>
              </a:graphicData>
            </a:graphic>
          </wp:anchor>
        </w:drawing>
      </w:r>
    </w:p>
    <w:p w:rsidR="00BB4AF0" w:rsidRDefault="00BB4AF0">
      <w:pPr>
        <w:spacing w:line="350" w:lineRule="exact"/>
        <w:rPr>
          <w:sz w:val="24"/>
          <w:szCs w:val="24"/>
        </w:rPr>
      </w:pPr>
    </w:p>
    <w:tbl>
      <w:tblPr>
        <w:tblW w:w="0" w:type="auto"/>
        <w:tblLayout w:type="fixed"/>
        <w:tblCellMar>
          <w:left w:w="0" w:type="dxa"/>
          <w:right w:w="0" w:type="dxa"/>
        </w:tblCellMar>
        <w:tblLook w:val="04A0"/>
      </w:tblPr>
      <w:tblGrid>
        <w:gridCol w:w="1280"/>
        <w:gridCol w:w="360"/>
        <w:gridCol w:w="2620"/>
        <w:gridCol w:w="2500"/>
      </w:tblGrid>
      <w:tr w:rsidR="00BB4AF0">
        <w:trPr>
          <w:trHeight w:val="276"/>
        </w:trPr>
        <w:tc>
          <w:tcPr>
            <w:tcW w:w="1280" w:type="dxa"/>
            <w:vAlign w:val="bottom"/>
          </w:tcPr>
          <w:p w:rsidR="00BB4AF0" w:rsidRDefault="00332166">
            <w:pPr>
              <w:rPr>
                <w:sz w:val="20"/>
                <w:szCs w:val="20"/>
              </w:rPr>
            </w:pPr>
            <w:r>
              <w:rPr>
                <w:rFonts w:eastAsia="Times New Roman"/>
                <w:b/>
                <w:bCs/>
                <w:sz w:val="24"/>
                <w:szCs w:val="24"/>
              </w:rPr>
              <w:t>Name</w:t>
            </w:r>
          </w:p>
        </w:tc>
        <w:tc>
          <w:tcPr>
            <w:tcW w:w="5480" w:type="dxa"/>
            <w:gridSpan w:val="3"/>
            <w:vAlign w:val="bottom"/>
          </w:tcPr>
          <w:p w:rsidR="00BB4AF0" w:rsidRDefault="00332166" w:rsidP="00FE0327">
            <w:pPr>
              <w:ind w:left="160"/>
              <w:rPr>
                <w:sz w:val="20"/>
                <w:szCs w:val="20"/>
              </w:rPr>
            </w:pPr>
            <w:r>
              <w:rPr>
                <w:rFonts w:eastAsia="Times New Roman"/>
                <w:b/>
                <w:bCs/>
                <w:sz w:val="24"/>
                <w:szCs w:val="24"/>
              </w:rPr>
              <w:t xml:space="preserve">: SASI </w:t>
            </w:r>
          </w:p>
        </w:tc>
      </w:tr>
      <w:tr w:rsidR="00BB4AF0">
        <w:trPr>
          <w:trHeight w:val="276"/>
        </w:trPr>
        <w:tc>
          <w:tcPr>
            <w:tcW w:w="1280" w:type="dxa"/>
            <w:vAlign w:val="bottom"/>
          </w:tcPr>
          <w:p w:rsidR="00BB4AF0" w:rsidRDefault="00332166">
            <w:pPr>
              <w:rPr>
                <w:sz w:val="20"/>
                <w:szCs w:val="20"/>
              </w:rPr>
            </w:pPr>
            <w:r>
              <w:rPr>
                <w:rFonts w:eastAsia="Times New Roman"/>
                <w:b/>
                <w:bCs/>
                <w:sz w:val="24"/>
                <w:szCs w:val="24"/>
              </w:rPr>
              <w:t>Position</w:t>
            </w:r>
          </w:p>
        </w:tc>
        <w:tc>
          <w:tcPr>
            <w:tcW w:w="5480" w:type="dxa"/>
            <w:gridSpan w:val="3"/>
            <w:vAlign w:val="bottom"/>
          </w:tcPr>
          <w:p w:rsidR="00BB4AF0" w:rsidRDefault="00332166">
            <w:pPr>
              <w:ind w:left="160"/>
              <w:rPr>
                <w:sz w:val="20"/>
                <w:szCs w:val="20"/>
              </w:rPr>
            </w:pPr>
            <w:r>
              <w:rPr>
                <w:rFonts w:eastAsia="Times New Roman"/>
                <w:b/>
                <w:bCs/>
                <w:sz w:val="24"/>
                <w:szCs w:val="24"/>
              </w:rPr>
              <w:t>: Site Engineer</w:t>
            </w:r>
          </w:p>
        </w:tc>
      </w:tr>
      <w:tr w:rsidR="00BB4AF0">
        <w:trPr>
          <w:trHeight w:val="252"/>
        </w:trPr>
        <w:tc>
          <w:tcPr>
            <w:tcW w:w="1280" w:type="dxa"/>
            <w:vAlign w:val="bottom"/>
          </w:tcPr>
          <w:p w:rsidR="00BB4AF0" w:rsidRDefault="00332166">
            <w:pPr>
              <w:spacing w:line="252" w:lineRule="exact"/>
              <w:rPr>
                <w:sz w:val="20"/>
                <w:szCs w:val="20"/>
              </w:rPr>
            </w:pPr>
            <w:r>
              <w:rPr>
                <w:rFonts w:eastAsia="Times New Roman"/>
                <w:b/>
                <w:bCs/>
                <w:sz w:val="24"/>
                <w:szCs w:val="24"/>
              </w:rPr>
              <w:t>E-Mail Id</w:t>
            </w:r>
          </w:p>
        </w:tc>
        <w:tc>
          <w:tcPr>
            <w:tcW w:w="5480" w:type="dxa"/>
            <w:gridSpan w:val="3"/>
            <w:vAlign w:val="bottom"/>
          </w:tcPr>
          <w:p w:rsidR="00BB4AF0" w:rsidRDefault="00332166" w:rsidP="00FE0327">
            <w:pPr>
              <w:spacing w:line="252" w:lineRule="exact"/>
              <w:ind w:left="160"/>
              <w:rPr>
                <w:sz w:val="20"/>
                <w:szCs w:val="20"/>
              </w:rPr>
            </w:pPr>
            <w:r>
              <w:rPr>
                <w:rFonts w:eastAsia="Times New Roman"/>
                <w:b/>
                <w:bCs/>
                <w:sz w:val="24"/>
                <w:szCs w:val="24"/>
              </w:rPr>
              <w:t xml:space="preserve">: </w:t>
            </w:r>
            <w:hyperlink r:id="rId6" w:history="1">
              <w:r w:rsidR="00FE0327" w:rsidRPr="00D1637C">
                <w:rPr>
                  <w:rStyle w:val="Hyperlink"/>
                  <w:rFonts w:eastAsia="Times New Roman"/>
                  <w:b/>
                  <w:bCs/>
                  <w:sz w:val="24"/>
                  <w:szCs w:val="24"/>
                </w:rPr>
                <w:t>sasi.373689@2freemail.com</w:t>
              </w:r>
            </w:hyperlink>
            <w:r w:rsidR="00FE0327">
              <w:rPr>
                <w:rFonts w:eastAsia="Times New Roman"/>
                <w:b/>
                <w:bCs/>
                <w:color w:val="0000FF"/>
                <w:sz w:val="24"/>
                <w:szCs w:val="24"/>
              </w:rPr>
              <w:t xml:space="preserve"> </w:t>
            </w:r>
          </w:p>
        </w:tc>
      </w:tr>
      <w:tr w:rsidR="00BB4AF0">
        <w:trPr>
          <w:trHeight w:val="24"/>
        </w:trPr>
        <w:tc>
          <w:tcPr>
            <w:tcW w:w="1280" w:type="dxa"/>
            <w:vAlign w:val="bottom"/>
          </w:tcPr>
          <w:p w:rsidR="00BB4AF0" w:rsidRDefault="00BB4AF0">
            <w:pPr>
              <w:rPr>
                <w:sz w:val="2"/>
                <w:szCs w:val="2"/>
              </w:rPr>
            </w:pPr>
          </w:p>
        </w:tc>
        <w:tc>
          <w:tcPr>
            <w:tcW w:w="360" w:type="dxa"/>
            <w:vAlign w:val="bottom"/>
          </w:tcPr>
          <w:p w:rsidR="00BB4AF0" w:rsidRDefault="00BB4AF0">
            <w:pPr>
              <w:rPr>
                <w:sz w:val="2"/>
                <w:szCs w:val="2"/>
              </w:rPr>
            </w:pPr>
          </w:p>
        </w:tc>
        <w:tc>
          <w:tcPr>
            <w:tcW w:w="2620" w:type="dxa"/>
            <w:shd w:val="clear" w:color="auto" w:fill="0000FF"/>
            <w:vAlign w:val="bottom"/>
          </w:tcPr>
          <w:p w:rsidR="00BB4AF0" w:rsidRDefault="00BB4AF0">
            <w:pPr>
              <w:rPr>
                <w:sz w:val="2"/>
                <w:szCs w:val="2"/>
              </w:rPr>
            </w:pPr>
          </w:p>
        </w:tc>
        <w:tc>
          <w:tcPr>
            <w:tcW w:w="2500" w:type="dxa"/>
            <w:vAlign w:val="bottom"/>
          </w:tcPr>
          <w:p w:rsidR="00BB4AF0" w:rsidRDefault="00BB4AF0">
            <w:pPr>
              <w:rPr>
                <w:sz w:val="2"/>
                <w:szCs w:val="2"/>
              </w:rPr>
            </w:pPr>
          </w:p>
        </w:tc>
      </w:tr>
    </w:tbl>
    <w:p w:rsidR="00BB4AF0" w:rsidRDefault="00E27529">
      <w:pPr>
        <w:spacing w:line="20" w:lineRule="exact"/>
        <w:rPr>
          <w:sz w:val="24"/>
          <w:szCs w:val="24"/>
        </w:rPr>
      </w:pPr>
      <w:r>
        <w:rPr>
          <w:sz w:val="24"/>
          <w:szCs w:val="24"/>
        </w:rPr>
        <w:pict>
          <v:line id="Shape 2" o:spid="_x0000_s1027" style="position:absolute;z-index:251658752;visibility:visible;mso-wrap-distance-left:0;mso-wrap-distance-right:0;mso-position-horizontal-relative:text;mso-position-vertical-relative:text" from="-70.35pt,26.95pt" to="519.9pt,26.95pt" o:allowincell="f"/>
        </w:pict>
      </w:r>
    </w:p>
    <w:p w:rsidR="00BB4AF0" w:rsidRDefault="00BB4AF0">
      <w:pPr>
        <w:spacing w:line="200" w:lineRule="exact"/>
        <w:rPr>
          <w:sz w:val="24"/>
          <w:szCs w:val="24"/>
        </w:rPr>
      </w:pPr>
    </w:p>
    <w:p w:rsidR="00BB4AF0" w:rsidRDefault="00BB4AF0">
      <w:pPr>
        <w:spacing w:line="200" w:lineRule="exact"/>
        <w:rPr>
          <w:sz w:val="24"/>
          <w:szCs w:val="24"/>
        </w:rPr>
      </w:pPr>
    </w:p>
    <w:p w:rsidR="00BB4AF0" w:rsidRDefault="00BB4AF0">
      <w:pPr>
        <w:spacing w:line="200" w:lineRule="exact"/>
        <w:rPr>
          <w:sz w:val="24"/>
          <w:szCs w:val="24"/>
        </w:rPr>
      </w:pPr>
    </w:p>
    <w:p w:rsidR="00BB4AF0" w:rsidRDefault="00BB4AF0">
      <w:pPr>
        <w:spacing w:line="211" w:lineRule="exact"/>
        <w:rPr>
          <w:sz w:val="24"/>
          <w:szCs w:val="24"/>
        </w:rPr>
      </w:pPr>
    </w:p>
    <w:p w:rsidR="00BB4AF0" w:rsidRDefault="00332166">
      <w:pPr>
        <w:rPr>
          <w:sz w:val="20"/>
          <w:szCs w:val="20"/>
        </w:rPr>
      </w:pPr>
      <w:r>
        <w:rPr>
          <w:rFonts w:eastAsia="Times New Roman"/>
          <w:b/>
          <w:bCs/>
          <w:sz w:val="28"/>
          <w:szCs w:val="28"/>
          <w:u w:val="single"/>
        </w:rPr>
        <w:t>OBJECTIVE</w:t>
      </w:r>
    </w:p>
    <w:p w:rsidR="00BB4AF0" w:rsidRDefault="00BB4AF0">
      <w:pPr>
        <w:spacing w:line="235" w:lineRule="exact"/>
        <w:rPr>
          <w:sz w:val="24"/>
          <w:szCs w:val="24"/>
        </w:rPr>
      </w:pPr>
    </w:p>
    <w:p w:rsidR="00BB4AF0" w:rsidRDefault="00332166">
      <w:pPr>
        <w:spacing w:line="302" w:lineRule="auto"/>
        <w:ind w:right="9"/>
        <w:rPr>
          <w:sz w:val="20"/>
          <w:szCs w:val="20"/>
        </w:rPr>
      </w:pPr>
      <w:r>
        <w:rPr>
          <w:rFonts w:eastAsia="Times New Roman"/>
          <w:sz w:val="24"/>
          <w:szCs w:val="24"/>
        </w:rPr>
        <w:t>To achieve professional satisfaction, carrier progression and personal development by working in a learning environment that encourage growth.</w:t>
      </w:r>
    </w:p>
    <w:p w:rsidR="00BB4AF0" w:rsidRDefault="00BB4AF0">
      <w:pPr>
        <w:spacing w:line="231" w:lineRule="exact"/>
        <w:rPr>
          <w:sz w:val="24"/>
          <w:szCs w:val="24"/>
        </w:rPr>
      </w:pPr>
    </w:p>
    <w:p w:rsidR="00BB4AF0" w:rsidRDefault="00332166">
      <w:pPr>
        <w:rPr>
          <w:sz w:val="20"/>
          <w:szCs w:val="20"/>
        </w:rPr>
      </w:pPr>
      <w:r>
        <w:rPr>
          <w:rFonts w:ascii="Verdana" w:eastAsia="Verdana" w:hAnsi="Verdana" w:cs="Verdana"/>
          <w:b/>
          <w:bCs/>
          <w:sz w:val="28"/>
          <w:szCs w:val="28"/>
          <w:u w:val="single"/>
        </w:rPr>
        <w:t>PERSONAL SKILLS:</w:t>
      </w:r>
    </w:p>
    <w:p w:rsidR="00BB4AF0" w:rsidRDefault="00BB4AF0">
      <w:pPr>
        <w:spacing w:line="278" w:lineRule="exact"/>
        <w:rPr>
          <w:sz w:val="24"/>
          <w:szCs w:val="24"/>
        </w:rPr>
      </w:pPr>
    </w:p>
    <w:p w:rsidR="00BB4AF0" w:rsidRDefault="00332166">
      <w:pPr>
        <w:rPr>
          <w:sz w:val="20"/>
          <w:szCs w:val="20"/>
        </w:rPr>
      </w:pPr>
      <w:r>
        <w:rPr>
          <w:rFonts w:ascii="Verdana" w:eastAsia="Verdana" w:hAnsi="Verdana" w:cs="Verdana"/>
        </w:rPr>
        <w:t>Comprehensive problem solving abilities and Practical knowledge</w:t>
      </w:r>
    </w:p>
    <w:p w:rsidR="00BB4AF0" w:rsidRDefault="00BB4AF0">
      <w:pPr>
        <w:spacing w:line="281" w:lineRule="exact"/>
        <w:rPr>
          <w:sz w:val="24"/>
          <w:szCs w:val="24"/>
        </w:rPr>
      </w:pPr>
    </w:p>
    <w:p w:rsidR="00BB4AF0" w:rsidRDefault="00332166">
      <w:pPr>
        <w:rPr>
          <w:sz w:val="20"/>
          <w:szCs w:val="20"/>
        </w:rPr>
      </w:pPr>
      <w:r>
        <w:rPr>
          <w:rFonts w:ascii="Verdana" w:eastAsia="Verdana" w:hAnsi="Verdana" w:cs="Verdana"/>
          <w:b/>
          <w:bCs/>
          <w:sz w:val="28"/>
          <w:szCs w:val="28"/>
          <w:u w:val="single"/>
        </w:rPr>
        <w:t>PROFESSIONAL EXPERIANCE:</w:t>
      </w:r>
    </w:p>
    <w:p w:rsidR="00BB4AF0" w:rsidRDefault="00BB4AF0">
      <w:pPr>
        <w:spacing w:line="27" w:lineRule="exact"/>
        <w:rPr>
          <w:sz w:val="24"/>
          <w:szCs w:val="24"/>
        </w:rPr>
      </w:pPr>
    </w:p>
    <w:p w:rsidR="00BB4AF0" w:rsidRDefault="00332166">
      <w:pPr>
        <w:tabs>
          <w:tab w:val="left" w:pos="1780"/>
          <w:tab w:val="left" w:pos="3120"/>
          <w:tab w:val="left" w:pos="7480"/>
        </w:tabs>
        <w:ind w:left="1440"/>
        <w:rPr>
          <w:sz w:val="20"/>
          <w:szCs w:val="20"/>
        </w:rPr>
      </w:pPr>
      <w:r>
        <w:rPr>
          <w:rFonts w:ascii="MS PGothic" w:eastAsia="MS PGothic" w:hAnsi="MS PGothic" w:cs="MS PGothic"/>
          <w:color w:val="FF00FF"/>
          <w:sz w:val="48"/>
          <w:szCs w:val="48"/>
          <w:vertAlign w:val="superscript"/>
        </w:rPr>
        <w:t>❖</w:t>
      </w:r>
      <w:r>
        <w:rPr>
          <w:rFonts w:eastAsia="Times New Roman"/>
          <w:sz w:val="24"/>
          <w:szCs w:val="24"/>
        </w:rPr>
        <w:tab/>
        <w:t>Working as</w:t>
      </w:r>
      <w:r>
        <w:rPr>
          <w:sz w:val="20"/>
          <w:szCs w:val="20"/>
        </w:rPr>
        <w:tab/>
      </w:r>
      <w:r>
        <w:rPr>
          <w:rFonts w:ascii="Tahoma" w:eastAsia="Tahoma" w:hAnsi="Tahoma" w:cs="Tahoma"/>
          <w:b/>
          <w:bCs/>
          <w:sz w:val="20"/>
          <w:szCs w:val="20"/>
        </w:rPr>
        <w:t>National Contracting Company Ltd (UAE),</w:t>
      </w:r>
      <w:r>
        <w:rPr>
          <w:sz w:val="20"/>
          <w:szCs w:val="20"/>
        </w:rPr>
        <w:tab/>
      </w:r>
      <w:r>
        <w:rPr>
          <w:rFonts w:eastAsia="Times New Roman"/>
          <w:sz w:val="23"/>
          <w:szCs w:val="23"/>
        </w:rPr>
        <w:t>through</w:t>
      </w:r>
    </w:p>
    <w:p w:rsidR="00BB4AF0" w:rsidRDefault="00332166">
      <w:pPr>
        <w:spacing w:line="230" w:lineRule="auto"/>
        <w:ind w:left="1800" w:right="789"/>
        <w:rPr>
          <w:sz w:val="20"/>
          <w:szCs w:val="20"/>
        </w:rPr>
      </w:pPr>
      <w:r>
        <w:rPr>
          <w:rFonts w:eastAsia="Times New Roman"/>
          <w:b/>
          <w:bCs/>
          <w:sz w:val="24"/>
          <w:szCs w:val="24"/>
        </w:rPr>
        <w:t>Raammers General Contracting LLC</w:t>
      </w:r>
      <w:r>
        <w:rPr>
          <w:rFonts w:eastAsia="Times New Roman"/>
          <w:sz w:val="24"/>
          <w:szCs w:val="24"/>
        </w:rPr>
        <w:t>as</w:t>
      </w:r>
      <w:r>
        <w:rPr>
          <w:rFonts w:eastAsia="Times New Roman"/>
          <w:b/>
          <w:bCs/>
          <w:sz w:val="24"/>
          <w:szCs w:val="24"/>
        </w:rPr>
        <w:t xml:space="preserve"> Site Engineer with Job Performer </w:t>
      </w:r>
      <w:r>
        <w:rPr>
          <w:rFonts w:eastAsia="Times New Roman"/>
          <w:sz w:val="24"/>
          <w:szCs w:val="24"/>
        </w:rPr>
        <w:t>from Nov 2014 to Till Date.</w:t>
      </w:r>
    </w:p>
    <w:p w:rsidR="00BB4AF0" w:rsidRDefault="00BB4AF0">
      <w:pPr>
        <w:spacing w:line="286" w:lineRule="exact"/>
        <w:rPr>
          <w:sz w:val="24"/>
          <w:szCs w:val="24"/>
        </w:rPr>
      </w:pPr>
    </w:p>
    <w:p w:rsidR="00BB4AF0" w:rsidRDefault="00332166">
      <w:pPr>
        <w:numPr>
          <w:ilvl w:val="0"/>
          <w:numId w:val="1"/>
        </w:numPr>
        <w:tabs>
          <w:tab w:val="left" w:pos="1760"/>
        </w:tabs>
        <w:spacing w:line="232" w:lineRule="auto"/>
        <w:ind w:left="1760" w:right="249" w:hanging="363"/>
        <w:rPr>
          <w:rFonts w:ascii="Verdana" w:eastAsia="Verdana" w:hAnsi="Verdana" w:cs="Verdana"/>
          <w:b/>
          <w:bCs/>
          <w:color w:val="0070C0"/>
          <w:sz w:val="19"/>
          <w:szCs w:val="19"/>
        </w:rPr>
      </w:pPr>
      <w:r>
        <w:rPr>
          <w:rFonts w:ascii="Verdana" w:eastAsia="Verdana" w:hAnsi="Verdana" w:cs="Verdana"/>
          <w:b/>
          <w:bCs/>
          <w:color w:val="0070C0"/>
          <w:sz w:val="20"/>
          <w:szCs w:val="20"/>
        </w:rPr>
        <w:t xml:space="preserve">Project: </w:t>
      </w:r>
      <w:r>
        <w:rPr>
          <w:rFonts w:ascii="Verdana" w:eastAsia="Verdana" w:hAnsi="Verdana" w:cs="Verdana"/>
          <w:b/>
          <w:bCs/>
          <w:color w:val="0070C0"/>
          <w:sz w:val="18"/>
          <w:szCs w:val="18"/>
        </w:rPr>
        <w:t>BAB HABSHAN-1DEVELOPMENT PROJECT-PHASE-1(33KV</w:t>
      </w:r>
      <w:r>
        <w:rPr>
          <w:rFonts w:ascii="Verdana" w:eastAsia="Verdana" w:hAnsi="Verdana" w:cs="Verdana"/>
          <w:b/>
          <w:bCs/>
          <w:color w:val="0070C0"/>
          <w:sz w:val="20"/>
          <w:szCs w:val="20"/>
        </w:rPr>
        <w:t xml:space="preserve"> </w:t>
      </w:r>
      <w:r>
        <w:rPr>
          <w:rFonts w:ascii="Verdana" w:eastAsia="Verdana" w:hAnsi="Verdana" w:cs="Verdana"/>
          <w:b/>
          <w:bCs/>
          <w:color w:val="0070C0"/>
          <w:sz w:val="18"/>
          <w:szCs w:val="18"/>
        </w:rPr>
        <w:t>OHL &amp;Cable work)</w:t>
      </w:r>
    </w:p>
    <w:p w:rsidR="00BB4AF0" w:rsidRDefault="00BB4AF0">
      <w:pPr>
        <w:spacing w:line="281" w:lineRule="exact"/>
        <w:rPr>
          <w:sz w:val="24"/>
          <w:szCs w:val="24"/>
        </w:rPr>
      </w:pPr>
    </w:p>
    <w:p w:rsidR="00BB4AF0" w:rsidRDefault="00332166">
      <w:pPr>
        <w:rPr>
          <w:sz w:val="20"/>
          <w:szCs w:val="20"/>
        </w:rPr>
      </w:pPr>
      <w:r>
        <w:rPr>
          <w:rFonts w:ascii="Verdana" w:eastAsia="Verdana" w:hAnsi="Verdana" w:cs="Verdana"/>
          <w:b/>
          <w:bCs/>
          <w:color w:val="C45911"/>
          <w:sz w:val="19"/>
          <w:szCs w:val="19"/>
        </w:rPr>
        <w:t xml:space="preserve">Duration: </w:t>
      </w:r>
      <w:r>
        <w:rPr>
          <w:rFonts w:ascii="Verdana" w:eastAsia="Verdana" w:hAnsi="Verdana" w:cs="Verdana"/>
          <w:color w:val="C45911"/>
          <w:sz w:val="19"/>
          <w:szCs w:val="19"/>
        </w:rPr>
        <w:t>Nov-2014 to May 2015</w:t>
      </w:r>
    </w:p>
    <w:p w:rsidR="00BB4AF0" w:rsidRDefault="00BB4AF0">
      <w:pPr>
        <w:spacing w:line="280" w:lineRule="exact"/>
        <w:rPr>
          <w:sz w:val="24"/>
          <w:szCs w:val="24"/>
        </w:rPr>
      </w:pPr>
    </w:p>
    <w:p w:rsidR="00BB4AF0" w:rsidRDefault="00332166">
      <w:pPr>
        <w:numPr>
          <w:ilvl w:val="0"/>
          <w:numId w:val="2"/>
        </w:numPr>
        <w:tabs>
          <w:tab w:val="left" w:pos="1760"/>
        </w:tabs>
        <w:spacing w:line="233" w:lineRule="auto"/>
        <w:ind w:left="1760" w:right="29" w:hanging="363"/>
        <w:rPr>
          <w:rFonts w:ascii="Verdana" w:eastAsia="Verdana" w:hAnsi="Verdana" w:cs="Verdana"/>
          <w:b/>
          <w:bCs/>
          <w:color w:val="0070C0"/>
          <w:sz w:val="19"/>
          <w:szCs w:val="19"/>
        </w:rPr>
      </w:pPr>
      <w:r>
        <w:rPr>
          <w:rFonts w:ascii="Verdana" w:eastAsia="Verdana" w:hAnsi="Verdana" w:cs="Verdana"/>
          <w:b/>
          <w:bCs/>
          <w:color w:val="0070C0"/>
          <w:sz w:val="20"/>
          <w:szCs w:val="20"/>
        </w:rPr>
        <w:t xml:space="preserve">Project: </w:t>
      </w:r>
      <w:r>
        <w:rPr>
          <w:rFonts w:ascii="Verdana" w:eastAsia="Verdana" w:hAnsi="Verdana" w:cs="Verdana"/>
          <w:b/>
          <w:bCs/>
          <w:color w:val="0070C0"/>
          <w:sz w:val="18"/>
          <w:szCs w:val="18"/>
        </w:rPr>
        <w:t>PNUP( Power Network Upgrade Project) in ADCO Field Bab</w:t>
      </w:r>
      <w:r>
        <w:rPr>
          <w:rFonts w:ascii="Verdana" w:eastAsia="Verdana" w:hAnsi="Verdana" w:cs="Verdana"/>
          <w:b/>
          <w:bCs/>
          <w:color w:val="0070C0"/>
          <w:sz w:val="20"/>
          <w:szCs w:val="20"/>
        </w:rPr>
        <w:t xml:space="preserve"> </w:t>
      </w:r>
      <w:r>
        <w:rPr>
          <w:rFonts w:ascii="Verdana" w:eastAsia="Verdana" w:hAnsi="Verdana" w:cs="Verdana"/>
          <w:b/>
          <w:bCs/>
          <w:color w:val="0070C0"/>
          <w:sz w:val="18"/>
          <w:szCs w:val="18"/>
        </w:rPr>
        <w:t>Habshan ( 132 KV &amp;33KV Double Circuit OHL &amp;Cable work)</w:t>
      </w:r>
    </w:p>
    <w:p w:rsidR="00BB4AF0" w:rsidRDefault="00BB4AF0">
      <w:pPr>
        <w:spacing w:line="282" w:lineRule="exact"/>
        <w:rPr>
          <w:sz w:val="24"/>
          <w:szCs w:val="24"/>
        </w:rPr>
      </w:pPr>
    </w:p>
    <w:p w:rsidR="00BB4AF0" w:rsidRDefault="00332166">
      <w:pPr>
        <w:rPr>
          <w:sz w:val="20"/>
          <w:szCs w:val="20"/>
        </w:rPr>
      </w:pPr>
      <w:r>
        <w:rPr>
          <w:rFonts w:ascii="Verdana" w:eastAsia="Verdana" w:hAnsi="Verdana" w:cs="Verdana"/>
          <w:b/>
          <w:bCs/>
          <w:color w:val="C45911"/>
          <w:sz w:val="19"/>
          <w:szCs w:val="19"/>
        </w:rPr>
        <w:t xml:space="preserve">Duration: </w:t>
      </w:r>
      <w:r>
        <w:rPr>
          <w:rFonts w:ascii="Verdana" w:eastAsia="Verdana" w:hAnsi="Verdana" w:cs="Verdana"/>
          <w:color w:val="C45911"/>
          <w:sz w:val="19"/>
          <w:szCs w:val="19"/>
        </w:rPr>
        <w:t>June-2015 to Till Date</w:t>
      </w:r>
    </w:p>
    <w:p w:rsidR="00BB4AF0" w:rsidRDefault="00BB4AF0">
      <w:pPr>
        <w:spacing w:line="277" w:lineRule="exact"/>
        <w:rPr>
          <w:sz w:val="24"/>
          <w:szCs w:val="24"/>
        </w:rPr>
      </w:pPr>
    </w:p>
    <w:p w:rsidR="00BB4AF0" w:rsidRDefault="00332166">
      <w:pPr>
        <w:numPr>
          <w:ilvl w:val="0"/>
          <w:numId w:val="3"/>
        </w:numPr>
        <w:tabs>
          <w:tab w:val="left" w:pos="1760"/>
        </w:tabs>
        <w:ind w:left="1760" w:hanging="363"/>
        <w:rPr>
          <w:rFonts w:ascii="Verdana" w:eastAsia="Verdana" w:hAnsi="Verdana" w:cs="Verdana"/>
          <w:b/>
          <w:bCs/>
          <w:color w:val="0070C0"/>
          <w:sz w:val="19"/>
          <w:szCs w:val="19"/>
        </w:rPr>
      </w:pPr>
      <w:r>
        <w:rPr>
          <w:rFonts w:ascii="Verdana" w:eastAsia="Verdana" w:hAnsi="Verdana" w:cs="Verdana"/>
          <w:b/>
          <w:bCs/>
          <w:color w:val="0070C0"/>
          <w:sz w:val="20"/>
          <w:szCs w:val="20"/>
        </w:rPr>
        <w:t>EPC for Wellhead Compression Pilot Project</w:t>
      </w:r>
      <w:r>
        <w:rPr>
          <w:rFonts w:ascii="Verdana" w:eastAsia="Verdana" w:hAnsi="Verdana" w:cs="Verdana"/>
          <w:b/>
          <w:bCs/>
          <w:color w:val="0070C0"/>
          <w:sz w:val="18"/>
          <w:szCs w:val="18"/>
        </w:rPr>
        <w:t>(Project No : P90183)</w:t>
      </w:r>
    </w:p>
    <w:p w:rsidR="00BB4AF0" w:rsidRDefault="00BB4AF0">
      <w:pPr>
        <w:spacing w:line="280" w:lineRule="exact"/>
        <w:rPr>
          <w:rFonts w:ascii="Verdana" w:eastAsia="Verdana" w:hAnsi="Verdana" w:cs="Verdana"/>
          <w:b/>
          <w:bCs/>
          <w:color w:val="0070C0"/>
          <w:sz w:val="19"/>
          <w:szCs w:val="19"/>
        </w:rPr>
      </w:pPr>
    </w:p>
    <w:p w:rsidR="00BB4AF0" w:rsidRDefault="00332166">
      <w:pPr>
        <w:rPr>
          <w:rFonts w:ascii="Verdana" w:eastAsia="Verdana" w:hAnsi="Verdana" w:cs="Verdana"/>
          <w:b/>
          <w:bCs/>
          <w:color w:val="0070C0"/>
          <w:sz w:val="19"/>
          <w:szCs w:val="19"/>
        </w:rPr>
      </w:pPr>
      <w:r>
        <w:rPr>
          <w:rFonts w:ascii="Verdana" w:eastAsia="Verdana" w:hAnsi="Verdana" w:cs="Verdana"/>
          <w:b/>
          <w:bCs/>
          <w:color w:val="C45911"/>
          <w:sz w:val="19"/>
          <w:szCs w:val="19"/>
        </w:rPr>
        <w:t xml:space="preserve">Duration: </w:t>
      </w:r>
      <w:r>
        <w:rPr>
          <w:rFonts w:ascii="Verdana" w:eastAsia="Verdana" w:hAnsi="Verdana" w:cs="Verdana"/>
          <w:color w:val="C45911"/>
          <w:sz w:val="19"/>
          <w:szCs w:val="19"/>
        </w:rPr>
        <w:t>June-2016 to March - 2017</w:t>
      </w:r>
    </w:p>
    <w:p w:rsidR="00BB4AF0" w:rsidRDefault="00BB4AF0">
      <w:pPr>
        <w:spacing w:line="280" w:lineRule="exact"/>
        <w:rPr>
          <w:sz w:val="24"/>
          <w:szCs w:val="24"/>
        </w:rPr>
      </w:pPr>
    </w:p>
    <w:p w:rsidR="00BB4AF0" w:rsidRDefault="00332166">
      <w:pPr>
        <w:rPr>
          <w:sz w:val="20"/>
          <w:szCs w:val="20"/>
        </w:rPr>
      </w:pPr>
      <w:r>
        <w:rPr>
          <w:rFonts w:ascii="Verdana" w:eastAsia="Verdana" w:hAnsi="Verdana" w:cs="Verdana"/>
          <w:b/>
          <w:bCs/>
          <w:sz w:val="24"/>
          <w:szCs w:val="24"/>
          <w:u w:val="single"/>
        </w:rPr>
        <w:t>Responsibilities Handled:</w:t>
      </w:r>
    </w:p>
    <w:p w:rsidR="00BB4AF0" w:rsidRDefault="00BB4AF0">
      <w:pPr>
        <w:spacing w:line="282" w:lineRule="exact"/>
        <w:rPr>
          <w:sz w:val="24"/>
          <w:szCs w:val="24"/>
        </w:rPr>
      </w:pPr>
    </w:p>
    <w:p w:rsidR="00BB4AF0" w:rsidRDefault="00332166">
      <w:pPr>
        <w:numPr>
          <w:ilvl w:val="0"/>
          <w:numId w:val="4"/>
        </w:numPr>
        <w:tabs>
          <w:tab w:val="left" w:pos="1360"/>
        </w:tabs>
        <w:ind w:left="1360" w:hanging="368"/>
        <w:rPr>
          <w:rFonts w:ascii="MS PGothic" w:eastAsia="MS PGothic" w:hAnsi="MS PGothic" w:cs="MS PGothic"/>
        </w:rPr>
      </w:pPr>
      <w:r>
        <w:rPr>
          <w:rFonts w:ascii="Cambria" w:eastAsia="Cambria" w:hAnsi="Cambria" w:cs="Cambria"/>
        </w:rPr>
        <w:t>Planning the Activity as per Scheduled requirement</w:t>
      </w:r>
    </w:p>
    <w:p w:rsidR="00BB4AF0" w:rsidRDefault="00BB4AF0">
      <w:pPr>
        <w:spacing w:line="128" w:lineRule="exact"/>
        <w:rPr>
          <w:rFonts w:ascii="MS PGothic" w:eastAsia="MS PGothic" w:hAnsi="MS PGothic" w:cs="MS PGothic"/>
        </w:rPr>
      </w:pPr>
    </w:p>
    <w:p w:rsidR="00BB4AF0" w:rsidRDefault="00332166">
      <w:pPr>
        <w:numPr>
          <w:ilvl w:val="0"/>
          <w:numId w:val="4"/>
        </w:numPr>
        <w:tabs>
          <w:tab w:val="left" w:pos="1360"/>
        </w:tabs>
        <w:ind w:left="1360" w:hanging="368"/>
        <w:rPr>
          <w:rFonts w:ascii="MS PGothic" w:eastAsia="MS PGothic" w:hAnsi="MS PGothic" w:cs="MS PGothic"/>
        </w:rPr>
      </w:pPr>
      <w:r>
        <w:rPr>
          <w:rFonts w:ascii="Cambria" w:eastAsia="Cambria" w:hAnsi="Cambria" w:cs="Cambria"/>
        </w:rPr>
        <w:t>Explain the Activity to the Team Members</w:t>
      </w:r>
    </w:p>
    <w:p w:rsidR="00BB4AF0" w:rsidRDefault="00BB4AF0">
      <w:pPr>
        <w:spacing w:line="128" w:lineRule="exact"/>
        <w:rPr>
          <w:rFonts w:ascii="MS PGothic" w:eastAsia="MS PGothic" w:hAnsi="MS PGothic" w:cs="MS PGothic"/>
        </w:rPr>
      </w:pPr>
    </w:p>
    <w:p w:rsidR="00BB4AF0" w:rsidRDefault="00332166">
      <w:pPr>
        <w:numPr>
          <w:ilvl w:val="0"/>
          <w:numId w:val="4"/>
        </w:numPr>
        <w:tabs>
          <w:tab w:val="left" w:pos="1360"/>
        </w:tabs>
        <w:ind w:left="1360" w:hanging="368"/>
        <w:rPr>
          <w:rFonts w:ascii="MS PGothic" w:eastAsia="MS PGothic" w:hAnsi="MS PGothic" w:cs="MS PGothic"/>
        </w:rPr>
      </w:pPr>
      <w:r>
        <w:rPr>
          <w:rFonts w:ascii="Cambria" w:eastAsia="Cambria" w:hAnsi="Cambria" w:cs="Cambria"/>
        </w:rPr>
        <w:t>Perform the Project in a Proper method to get better Output</w:t>
      </w:r>
    </w:p>
    <w:p w:rsidR="00BB4AF0" w:rsidRDefault="00BB4AF0">
      <w:pPr>
        <w:spacing w:line="128" w:lineRule="exact"/>
        <w:rPr>
          <w:rFonts w:ascii="MS PGothic" w:eastAsia="MS PGothic" w:hAnsi="MS PGothic" w:cs="MS PGothic"/>
        </w:rPr>
      </w:pPr>
    </w:p>
    <w:p w:rsidR="00BB4AF0" w:rsidRDefault="00332166">
      <w:pPr>
        <w:numPr>
          <w:ilvl w:val="0"/>
          <w:numId w:val="4"/>
        </w:numPr>
        <w:tabs>
          <w:tab w:val="left" w:pos="1360"/>
        </w:tabs>
        <w:ind w:left="1360" w:hanging="368"/>
        <w:rPr>
          <w:rFonts w:ascii="MS PGothic" w:eastAsia="MS PGothic" w:hAnsi="MS PGothic" w:cs="MS PGothic"/>
        </w:rPr>
      </w:pPr>
      <w:r>
        <w:rPr>
          <w:rFonts w:ascii="Cambria" w:eastAsia="Cambria" w:hAnsi="Cambria" w:cs="Cambria"/>
        </w:rPr>
        <w:t>Maintain the Safety and Quantity work at site</w:t>
      </w:r>
    </w:p>
    <w:p w:rsidR="00BB4AF0" w:rsidRDefault="00BB4AF0">
      <w:pPr>
        <w:spacing w:line="128" w:lineRule="exact"/>
        <w:rPr>
          <w:rFonts w:ascii="MS PGothic" w:eastAsia="MS PGothic" w:hAnsi="MS PGothic" w:cs="MS PGothic"/>
        </w:rPr>
      </w:pPr>
    </w:p>
    <w:p w:rsidR="00BB4AF0" w:rsidRDefault="00332166">
      <w:pPr>
        <w:numPr>
          <w:ilvl w:val="0"/>
          <w:numId w:val="4"/>
        </w:numPr>
        <w:tabs>
          <w:tab w:val="left" w:pos="1360"/>
        </w:tabs>
        <w:ind w:left="1360" w:hanging="368"/>
        <w:rPr>
          <w:rFonts w:ascii="MS PGothic" w:eastAsia="MS PGothic" w:hAnsi="MS PGothic" w:cs="MS PGothic"/>
        </w:rPr>
      </w:pPr>
      <w:r>
        <w:rPr>
          <w:rFonts w:ascii="Cambria" w:eastAsia="Cambria" w:hAnsi="Cambria" w:cs="Cambria"/>
        </w:rPr>
        <w:t>Analyze the errors in prompt if anything has occurred and correct it</w:t>
      </w:r>
    </w:p>
    <w:p w:rsidR="00BB4AF0" w:rsidRDefault="00BB4AF0">
      <w:pPr>
        <w:spacing w:line="130" w:lineRule="exact"/>
        <w:rPr>
          <w:rFonts w:ascii="MS PGothic" w:eastAsia="MS PGothic" w:hAnsi="MS PGothic" w:cs="MS PGothic"/>
        </w:rPr>
      </w:pPr>
    </w:p>
    <w:p w:rsidR="00BB4AF0" w:rsidRDefault="00332166">
      <w:pPr>
        <w:numPr>
          <w:ilvl w:val="0"/>
          <w:numId w:val="4"/>
        </w:numPr>
        <w:tabs>
          <w:tab w:val="left" w:pos="1360"/>
        </w:tabs>
        <w:ind w:left="1360" w:hanging="368"/>
        <w:rPr>
          <w:rFonts w:ascii="MS PGothic" w:eastAsia="MS PGothic" w:hAnsi="MS PGothic" w:cs="MS PGothic"/>
        </w:rPr>
      </w:pPr>
      <w:r>
        <w:rPr>
          <w:rFonts w:ascii="Cambria" w:eastAsia="Cambria" w:hAnsi="Cambria" w:cs="Cambria"/>
        </w:rPr>
        <w:t>Depth of knowledge &amp; hands on working with Foundation activities</w:t>
      </w:r>
    </w:p>
    <w:p w:rsidR="00BB4AF0" w:rsidRDefault="00BB4AF0">
      <w:pPr>
        <w:sectPr w:rsidR="00BB4AF0">
          <w:pgSz w:w="11900" w:h="16834"/>
          <w:pgMar w:top="1440" w:right="1440" w:bottom="1084" w:left="1440" w:header="0" w:footer="0" w:gutter="0"/>
          <w:cols w:space="720" w:equalWidth="0">
            <w:col w:w="9029"/>
          </w:cols>
        </w:sectPr>
      </w:pPr>
    </w:p>
    <w:p w:rsidR="00BB4AF0" w:rsidRDefault="00332166">
      <w:pPr>
        <w:numPr>
          <w:ilvl w:val="0"/>
          <w:numId w:val="5"/>
        </w:numPr>
        <w:tabs>
          <w:tab w:val="left" w:pos="1360"/>
        </w:tabs>
        <w:ind w:left="1360" w:hanging="368"/>
        <w:rPr>
          <w:rFonts w:ascii="MS PGothic" w:eastAsia="MS PGothic" w:hAnsi="MS PGothic" w:cs="MS PGothic"/>
        </w:rPr>
      </w:pPr>
      <w:r>
        <w:rPr>
          <w:rFonts w:ascii="Cambria" w:eastAsia="Cambria" w:hAnsi="Cambria" w:cs="Cambria"/>
        </w:rPr>
        <w:lastRenderedPageBreak/>
        <w:t>Knowledge of Erection activities</w:t>
      </w:r>
    </w:p>
    <w:p w:rsidR="00BB4AF0" w:rsidRDefault="00BB4AF0">
      <w:pPr>
        <w:spacing w:line="128" w:lineRule="exact"/>
        <w:rPr>
          <w:rFonts w:ascii="MS PGothic" w:eastAsia="MS PGothic" w:hAnsi="MS PGothic" w:cs="MS PGothic"/>
        </w:rPr>
      </w:pPr>
    </w:p>
    <w:p w:rsidR="00BB4AF0" w:rsidRDefault="00332166">
      <w:pPr>
        <w:numPr>
          <w:ilvl w:val="0"/>
          <w:numId w:val="5"/>
        </w:numPr>
        <w:tabs>
          <w:tab w:val="left" w:pos="1360"/>
        </w:tabs>
        <w:ind w:left="1360" w:hanging="368"/>
        <w:rPr>
          <w:rFonts w:ascii="MS PGothic" w:eastAsia="MS PGothic" w:hAnsi="MS PGothic" w:cs="MS PGothic"/>
        </w:rPr>
      </w:pPr>
      <w:r>
        <w:rPr>
          <w:rFonts w:ascii="Cambria" w:eastAsia="Cambria" w:hAnsi="Cambria" w:cs="Cambria"/>
        </w:rPr>
        <w:t>Knowledge of Stringing Work</w:t>
      </w:r>
    </w:p>
    <w:p w:rsidR="00BB4AF0" w:rsidRDefault="00BB4AF0">
      <w:pPr>
        <w:spacing w:line="128" w:lineRule="exact"/>
        <w:rPr>
          <w:rFonts w:ascii="MS PGothic" w:eastAsia="MS PGothic" w:hAnsi="MS PGothic" w:cs="MS PGothic"/>
        </w:rPr>
      </w:pPr>
    </w:p>
    <w:p w:rsidR="00BB4AF0" w:rsidRDefault="00332166">
      <w:pPr>
        <w:numPr>
          <w:ilvl w:val="0"/>
          <w:numId w:val="5"/>
        </w:numPr>
        <w:tabs>
          <w:tab w:val="left" w:pos="1360"/>
        </w:tabs>
        <w:ind w:left="1360" w:hanging="368"/>
        <w:rPr>
          <w:rFonts w:ascii="MS PGothic" w:eastAsia="MS PGothic" w:hAnsi="MS PGothic" w:cs="MS PGothic"/>
        </w:rPr>
      </w:pPr>
      <w:r>
        <w:rPr>
          <w:rFonts w:ascii="Cambria" w:eastAsia="Cambria" w:hAnsi="Cambria" w:cs="Cambria"/>
        </w:rPr>
        <w:t>Knowledge in Switch Installation ,Cable Laying &amp; Termination Work</w:t>
      </w:r>
    </w:p>
    <w:p w:rsidR="00BB4AF0" w:rsidRDefault="00BB4AF0">
      <w:pPr>
        <w:spacing w:line="190" w:lineRule="exact"/>
        <w:rPr>
          <w:rFonts w:ascii="MS PGothic" w:eastAsia="MS PGothic" w:hAnsi="MS PGothic" w:cs="MS PGothic"/>
        </w:rPr>
      </w:pPr>
    </w:p>
    <w:p w:rsidR="00BB4AF0" w:rsidRDefault="00332166">
      <w:pPr>
        <w:numPr>
          <w:ilvl w:val="1"/>
          <w:numId w:val="5"/>
        </w:numPr>
        <w:tabs>
          <w:tab w:val="left" w:pos="1800"/>
        </w:tabs>
        <w:spacing w:line="239" w:lineRule="auto"/>
        <w:ind w:left="1800" w:right="29" w:hanging="367"/>
        <w:rPr>
          <w:rFonts w:ascii="MS PGothic" w:eastAsia="MS PGothic" w:hAnsi="MS PGothic" w:cs="MS PGothic"/>
          <w:color w:val="FF00FF"/>
          <w:sz w:val="20"/>
          <w:szCs w:val="20"/>
        </w:rPr>
      </w:pPr>
      <w:r>
        <w:rPr>
          <w:rFonts w:ascii="Verdana" w:eastAsia="Verdana" w:hAnsi="Verdana" w:cs="Verdana"/>
          <w:sz w:val="20"/>
          <w:szCs w:val="20"/>
        </w:rPr>
        <w:t xml:space="preserve">Worked at </w:t>
      </w:r>
      <w:r>
        <w:rPr>
          <w:rFonts w:ascii="Verdana" w:eastAsia="Verdana" w:hAnsi="Verdana" w:cs="Verdana"/>
          <w:b/>
          <w:bCs/>
          <w:sz w:val="24"/>
          <w:szCs w:val="24"/>
        </w:rPr>
        <w:t>Aakash Construction</w:t>
      </w:r>
      <w:r>
        <w:rPr>
          <w:rFonts w:ascii="Verdana" w:eastAsia="Verdana" w:hAnsi="Verdana" w:cs="Verdana"/>
          <w:sz w:val="20"/>
          <w:szCs w:val="20"/>
        </w:rPr>
        <w:t xml:space="preserve"> as </w:t>
      </w:r>
      <w:r>
        <w:rPr>
          <w:rFonts w:ascii="Verdana" w:eastAsia="Verdana" w:hAnsi="Verdana" w:cs="Verdana"/>
          <w:b/>
          <w:bCs/>
        </w:rPr>
        <w:t>Site Engineer</w:t>
      </w:r>
      <w:r>
        <w:rPr>
          <w:rFonts w:ascii="Verdana" w:eastAsia="Verdana" w:hAnsi="Verdana" w:cs="Verdana"/>
          <w:sz w:val="20"/>
          <w:szCs w:val="20"/>
        </w:rPr>
        <w:t xml:space="preserve"> (Electrical &amp; Civil Works) from May 2010 to Oct 2014</w:t>
      </w:r>
    </w:p>
    <w:p w:rsidR="00BB4AF0" w:rsidRDefault="00BB4AF0">
      <w:pPr>
        <w:spacing w:line="281" w:lineRule="exact"/>
        <w:rPr>
          <w:sz w:val="20"/>
          <w:szCs w:val="20"/>
        </w:rPr>
      </w:pPr>
    </w:p>
    <w:p w:rsidR="00BB4AF0" w:rsidRDefault="00332166">
      <w:pPr>
        <w:rPr>
          <w:sz w:val="20"/>
          <w:szCs w:val="20"/>
        </w:rPr>
      </w:pPr>
      <w:r>
        <w:rPr>
          <w:rFonts w:ascii="Verdana" w:eastAsia="Verdana" w:hAnsi="Verdana" w:cs="Verdana"/>
          <w:b/>
          <w:bCs/>
          <w:sz w:val="24"/>
          <w:szCs w:val="24"/>
          <w:u w:val="single"/>
        </w:rPr>
        <w:t>Responsibilities Handled :</w:t>
      </w:r>
    </w:p>
    <w:p w:rsidR="00BB4AF0" w:rsidRDefault="00BB4AF0">
      <w:pPr>
        <w:spacing w:line="76" w:lineRule="exact"/>
        <w:rPr>
          <w:sz w:val="20"/>
          <w:szCs w:val="20"/>
        </w:rPr>
      </w:pPr>
    </w:p>
    <w:p w:rsidR="00BB4AF0" w:rsidRDefault="00332166">
      <w:pPr>
        <w:numPr>
          <w:ilvl w:val="1"/>
          <w:numId w:val="6"/>
        </w:numPr>
        <w:tabs>
          <w:tab w:val="left" w:pos="1800"/>
        </w:tabs>
        <w:ind w:left="1800" w:hanging="367"/>
        <w:rPr>
          <w:rFonts w:ascii="MS PGothic" w:eastAsia="MS PGothic" w:hAnsi="MS PGothic" w:cs="MS PGothic"/>
          <w:color w:val="FF00FF"/>
          <w:sz w:val="48"/>
          <w:szCs w:val="48"/>
          <w:vertAlign w:val="superscript"/>
        </w:rPr>
      </w:pPr>
      <w:r>
        <w:rPr>
          <w:rFonts w:ascii="Arial Narrow" w:eastAsia="Arial Narrow" w:hAnsi="Arial Narrow" w:cs="Arial Narrow"/>
          <w:b/>
          <w:bCs/>
          <w:sz w:val="24"/>
          <w:szCs w:val="24"/>
        </w:rPr>
        <w:t>Project : Transmission Line Works with TNEB , INDIA ( up to 220 KV )</w:t>
      </w:r>
    </w:p>
    <w:p w:rsidR="00BB4AF0" w:rsidRDefault="00BB4AF0">
      <w:pPr>
        <w:spacing w:line="280" w:lineRule="exact"/>
        <w:rPr>
          <w:rFonts w:ascii="MS PGothic" w:eastAsia="MS PGothic" w:hAnsi="MS PGothic" w:cs="MS PGothic"/>
          <w:color w:val="FF00FF"/>
          <w:sz w:val="48"/>
          <w:szCs w:val="48"/>
          <w:vertAlign w:val="superscript"/>
        </w:rPr>
      </w:pPr>
    </w:p>
    <w:p w:rsidR="00BB4AF0" w:rsidRDefault="00332166">
      <w:pPr>
        <w:numPr>
          <w:ilvl w:val="0"/>
          <w:numId w:val="6"/>
        </w:numPr>
        <w:tabs>
          <w:tab w:val="left" w:pos="1420"/>
        </w:tabs>
        <w:ind w:left="1420" w:hanging="368"/>
        <w:rPr>
          <w:rFonts w:ascii="MS PGothic" w:eastAsia="MS PGothic" w:hAnsi="MS PGothic" w:cs="MS PGothic"/>
          <w:sz w:val="20"/>
          <w:szCs w:val="20"/>
        </w:rPr>
      </w:pPr>
      <w:r>
        <w:rPr>
          <w:rFonts w:ascii="Verdana" w:eastAsia="Verdana" w:hAnsi="Verdana" w:cs="Verdana"/>
          <w:sz w:val="20"/>
          <w:szCs w:val="20"/>
        </w:rPr>
        <w:t>Foundation Work</w:t>
      </w:r>
    </w:p>
    <w:p w:rsidR="00BB4AF0" w:rsidRDefault="00332166">
      <w:pPr>
        <w:numPr>
          <w:ilvl w:val="0"/>
          <w:numId w:val="6"/>
        </w:numPr>
        <w:tabs>
          <w:tab w:val="left" w:pos="1420"/>
        </w:tabs>
        <w:ind w:left="1420" w:hanging="368"/>
        <w:rPr>
          <w:rFonts w:ascii="MS PGothic" w:eastAsia="MS PGothic" w:hAnsi="MS PGothic" w:cs="MS PGothic"/>
          <w:sz w:val="20"/>
          <w:szCs w:val="20"/>
        </w:rPr>
      </w:pPr>
      <w:r>
        <w:rPr>
          <w:rFonts w:ascii="Verdana" w:eastAsia="Verdana" w:hAnsi="Verdana" w:cs="Verdana"/>
          <w:sz w:val="20"/>
          <w:szCs w:val="20"/>
        </w:rPr>
        <w:t>Lattice Steel Tower Erection Work</w:t>
      </w:r>
    </w:p>
    <w:p w:rsidR="00BB4AF0" w:rsidRDefault="00332166">
      <w:pPr>
        <w:numPr>
          <w:ilvl w:val="0"/>
          <w:numId w:val="6"/>
        </w:numPr>
        <w:tabs>
          <w:tab w:val="left" w:pos="1420"/>
        </w:tabs>
        <w:ind w:left="1420" w:hanging="368"/>
        <w:rPr>
          <w:rFonts w:ascii="MS PGothic" w:eastAsia="MS PGothic" w:hAnsi="MS PGothic" w:cs="MS PGothic"/>
          <w:sz w:val="20"/>
          <w:szCs w:val="20"/>
        </w:rPr>
      </w:pPr>
      <w:r>
        <w:rPr>
          <w:rFonts w:ascii="Verdana" w:eastAsia="Verdana" w:hAnsi="Verdana" w:cs="Verdana"/>
          <w:sz w:val="20"/>
          <w:szCs w:val="20"/>
        </w:rPr>
        <w:t>Transmission Overhead Line Stringing Work</w:t>
      </w:r>
    </w:p>
    <w:p w:rsidR="00BB4AF0" w:rsidRDefault="00BB4AF0">
      <w:pPr>
        <w:spacing w:line="1" w:lineRule="exact"/>
        <w:rPr>
          <w:rFonts w:ascii="MS PGothic" w:eastAsia="MS PGothic" w:hAnsi="MS PGothic" w:cs="MS PGothic"/>
          <w:sz w:val="20"/>
          <w:szCs w:val="20"/>
        </w:rPr>
      </w:pPr>
    </w:p>
    <w:p w:rsidR="00BB4AF0" w:rsidRDefault="00332166">
      <w:pPr>
        <w:numPr>
          <w:ilvl w:val="0"/>
          <w:numId w:val="6"/>
        </w:numPr>
        <w:tabs>
          <w:tab w:val="left" w:pos="1420"/>
        </w:tabs>
        <w:ind w:left="1420" w:hanging="368"/>
        <w:rPr>
          <w:rFonts w:ascii="MS PGothic" w:eastAsia="MS PGothic" w:hAnsi="MS PGothic" w:cs="MS PGothic"/>
          <w:sz w:val="20"/>
          <w:szCs w:val="20"/>
        </w:rPr>
      </w:pPr>
      <w:r>
        <w:rPr>
          <w:rFonts w:ascii="Verdana" w:eastAsia="Verdana" w:hAnsi="Verdana" w:cs="Verdana"/>
          <w:sz w:val="20"/>
          <w:szCs w:val="20"/>
        </w:rPr>
        <w:t>Knowledge in Testing &amp; Commissioning OHL Line</w:t>
      </w:r>
    </w:p>
    <w:p w:rsidR="00BB4AF0" w:rsidRDefault="00BB4AF0">
      <w:pPr>
        <w:spacing w:line="276" w:lineRule="exact"/>
        <w:rPr>
          <w:sz w:val="20"/>
          <w:szCs w:val="20"/>
        </w:rPr>
      </w:pPr>
    </w:p>
    <w:p w:rsidR="00BB4AF0" w:rsidRDefault="00332166">
      <w:pPr>
        <w:ind w:left="720"/>
        <w:rPr>
          <w:sz w:val="20"/>
          <w:szCs w:val="20"/>
        </w:rPr>
      </w:pPr>
      <w:r>
        <w:rPr>
          <w:rFonts w:eastAsia="Times New Roman"/>
          <w:b/>
          <w:bCs/>
          <w:sz w:val="24"/>
          <w:szCs w:val="24"/>
          <w:u w:val="single"/>
        </w:rPr>
        <w:t>Various Projects Involved in OHL Lines, INDIA :</w:t>
      </w:r>
    </w:p>
    <w:p w:rsidR="00BB4AF0" w:rsidRDefault="00BB4AF0">
      <w:pPr>
        <w:spacing w:line="143" w:lineRule="exact"/>
        <w:rPr>
          <w:sz w:val="20"/>
          <w:szCs w:val="20"/>
        </w:rPr>
      </w:pPr>
    </w:p>
    <w:p w:rsidR="00BB4AF0" w:rsidRDefault="00332166">
      <w:pPr>
        <w:numPr>
          <w:ilvl w:val="0"/>
          <w:numId w:val="7"/>
        </w:numPr>
        <w:tabs>
          <w:tab w:val="left" w:pos="1440"/>
        </w:tabs>
        <w:spacing w:line="274" w:lineRule="auto"/>
        <w:ind w:left="1440" w:right="29" w:hanging="360"/>
        <w:rPr>
          <w:rFonts w:ascii="Symbol" w:eastAsia="Symbol" w:hAnsi="Symbol" w:cs="Symbol"/>
          <w:sz w:val="20"/>
          <w:szCs w:val="20"/>
        </w:rPr>
      </w:pPr>
      <w:r>
        <w:rPr>
          <w:rFonts w:ascii="Verdana" w:eastAsia="Verdana" w:hAnsi="Verdana" w:cs="Verdana"/>
          <w:sz w:val="20"/>
          <w:szCs w:val="20"/>
        </w:rPr>
        <w:t>Supply of towers and panther conductor for stringing, EWE, stub setting, concreting, earthing, erection of towers, hoisting insulators and stringing of power conductor and earthwire from Nallamanaickkenpatty 230KV SS to Thottiyapatty SS- 110KV DC towers on SC line Loc. From1 to 4 Reach-I (SE/GCC/MDU 19/11-12).</w:t>
      </w:r>
    </w:p>
    <w:p w:rsidR="00BB4AF0" w:rsidRDefault="00BB4AF0">
      <w:pPr>
        <w:spacing w:line="2" w:lineRule="exact"/>
        <w:rPr>
          <w:rFonts w:ascii="Symbol" w:eastAsia="Symbol" w:hAnsi="Symbol" w:cs="Symbol"/>
          <w:sz w:val="20"/>
          <w:szCs w:val="20"/>
        </w:rPr>
      </w:pPr>
    </w:p>
    <w:p w:rsidR="00BB4AF0" w:rsidRDefault="00332166">
      <w:pPr>
        <w:numPr>
          <w:ilvl w:val="0"/>
          <w:numId w:val="7"/>
        </w:numPr>
        <w:tabs>
          <w:tab w:val="left" w:pos="1440"/>
        </w:tabs>
        <w:ind w:left="1440" w:hanging="360"/>
        <w:rPr>
          <w:rFonts w:ascii="Symbol" w:eastAsia="Symbol" w:hAnsi="Symbol" w:cs="Symbol"/>
          <w:sz w:val="20"/>
          <w:szCs w:val="20"/>
        </w:rPr>
      </w:pPr>
      <w:r>
        <w:rPr>
          <w:rFonts w:ascii="Verdana" w:eastAsia="Verdana" w:hAnsi="Verdana" w:cs="Verdana"/>
          <w:sz w:val="20"/>
          <w:szCs w:val="20"/>
        </w:rPr>
        <w:t>Earthwork excavation, stub setting, concreting, supply and erection of</w:t>
      </w:r>
    </w:p>
    <w:p w:rsidR="00BB4AF0" w:rsidRDefault="00BB4AF0">
      <w:pPr>
        <w:spacing w:line="41" w:lineRule="exact"/>
        <w:rPr>
          <w:sz w:val="20"/>
          <w:szCs w:val="20"/>
        </w:rPr>
      </w:pPr>
    </w:p>
    <w:p w:rsidR="00BB4AF0" w:rsidRDefault="00332166">
      <w:pPr>
        <w:spacing w:line="274" w:lineRule="auto"/>
        <w:ind w:left="1440" w:right="129"/>
        <w:jc w:val="both"/>
        <w:rPr>
          <w:sz w:val="20"/>
          <w:szCs w:val="20"/>
        </w:rPr>
      </w:pPr>
      <w:r>
        <w:rPr>
          <w:rFonts w:ascii="Verdana" w:eastAsia="Verdana" w:hAnsi="Verdana" w:cs="Verdana"/>
          <w:sz w:val="20"/>
          <w:szCs w:val="20"/>
        </w:rPr>
        <w:t>tower and supply and stringing of power conductor and earth wire for 110 KV link line to Southern Railway SS at Eraniel from location 27 Nagercoil-Chemponvilai- 110KV SC line (SE/GCC/MDU 162/11-12).</w:t>
      </w:r>
    </w:p>
    <w:p w:rsidR="00BB4AF0" w:rsidRDefault="00BB4AF0">
      <w:pPr>
        <w:spacing w:line="5" w:lineRule="exact"/>
        <w:rPr>
          <w:sz w:val="20"/>
          <w:szCs w:val="20"/>
        </w:rPr>
      </w:pPr>
    </w:p>
    <w:p w:rsidR="00BB4AF0" w:rsidRDefault="00332166">
      <w:pPr>
        <w:numPr>
          <w:ilvl w:val="0"/>
          <w:numId w:val="8"/>
        </w:numPr>
        <w:tabs>
          <w:tab w:val="left" w:pos="1440"/>
        </w:tabs>
        <w:spacing w:line="273" w:lineRule="auto"/>
        <w:ind w:left="1440" w:right="189" w:hanging="360"/>
        <w:rPr>
          <w:rFonts w:ascii="Symbol" w:eastAsia="Symbol" w:hAnsi="Symbol" w:cs="Symbol"/>
          <w:sz w:val="20"/>
          <w:szCs w:val="20"/>
        </w:rPr>
      </w:pPr>
      <w:r>
        <w:rPr>
          <w:rFonts w:ascii="Verdana" w:eastAsia="Verdana" w:hAnsi="Verdana" w:cs="Verdana"/>
          <w:sz w:val="20"/>
          <w:szCs w:val="20"/>
        </w:rPr>
        <w:t>Erection of 110kV SC Line on DC towers using panther conductor from udthayathur 230/33kv TNEB S.S to S.R.puram 110/33kV SUZLON S.S by M/S Suzlon.</w:t>
      </w:r>
    </w:p>
    <w:p w:rsidR="00BB4AF0" w:rsidRDefault="00BB4AF0">
      <w:pPr>
        <w:spacing w:line="8" w:lineRule="exact"/>
        <w:rPr>
          <w:rFonts w:ascii="Symbol" w:eastAsia="Symbol" w:hAnsi="Symbol" w:cs="Symbol"/>
          <w:sz w:val="20"/>
          <w:szCs w:val="20"/>
        </w:rPr>
      </w:pPr>
    </w:p>
    <w:p w:rsidR="00BB4AF0" w:rsidRDefault="00332166">
      <w:pPr>
        <w:numPr>
          <w:ilvl w:val="0"/>
          <w:numId w:val="8"/>
        </w:numPr>
        <w:tabs>
          <w:tab w:val="left" w:pos="1440"/>
        </w:tabs>
        <w:spacing w:line="273" w:lineRule="auto"/>
        <w:ind w:left="1440" w:right="29" w:hanging="360"/>
        <w:rPr>
          <w:rFonts w:ascii="Symbol" w:eastAsia="Symbol" w:hAnsi="Symbol" w:cs="Symbol"/>
          <w:sz w:val="20"/>
          <w:szCs w:val="20"/>
        </w:rPr>
      </w:pPr>
      <w:r>
        <w:rPr>
          <w:rFonts w:ascii="Verdana" w:eastAsia="Verdana" w:hAnsi="Verdana" w:cs="Verdana"/>
          <w:sz w:val="20"/>
          <w:szCs w:val="20"/>
        </w:rPr>
        <w:t>Earth Work Excavation , Stub-setting, Concreting, Erection Tower, Stringing of power conductor for 230 KV DC Line for kodikurichi 230 KV SS to Amuthapuram 230 KV SS Reach 1 Loc 56.</w:t>
      </w:r>
    </w:p>
    <w:p w:rsidR="00BB4AF0" w:rsidRDefault="00BB4AF0">
      <w:pPr>
        <w:spacing w:line="5" w:lineRule="exact"/>
        <w:rPr>
          <w:rFonts w:ascii="Symbol" w:eastAsia="Symbol" w:hAnsi="Symbol" w:cs="Symbol"/>
          <w:sz w:val="20"/>
          <w:szCs w:val="20"/>
        </w:rPr>
      </w:pPr>
    </w:p>
    <w:p w:rsidR="00BB4AF0" w:rsidRDefault="00332166">
      <w:pPr>
        <w:numPr>
          <w:ilvl w:val="0"/>
          <w:numId w:val="8"/>
        </w:numPr>
        <w:tabs>
          <w:tab w:val="left" w:pos="1440"/>
        </w:tabs>
        <w:spacing w:line="273" w:lineRule="auto"/>
        <w:ind w:left="1440" w:right="569" w:hanging="360"/>
        <w:rPr>
          <w:rFonts w:ascii="Symbol" w:eastAsia="Symbol" w:hAnsi="Symbol" w:cs="Symbol"/>
          <w:sz w:val="20"/>
          <w:szCs w:val="20"/>
        </w:rPr>
      </w:pPr>
      <w:r>
        <w:rPr>
          <w:rFonts w:ascii="Verdana" w:eastAsia="Verdana" w:hAnsi="Verdana" w:cs="Verdana"/>
          <w:sz w:val="20"/>
          <w:szCs w:val="20"/>
        </w:rPr>
        <w:t>Earth Work Excavation , Stub setting, Concreting, Erection of Tower, Stringing of Power conductor, for 110 KV SC Line for Koodankulam to Newly proposed Vijayapathi 110 KV SS.</w:t>
      </w:r>
    </w:p>
    <w:p w:rsidR="00BB4AF0" w:rsidRDefault="00BB4AF0">
      <w:pPr>
        <w:spacing w:line="6" w:lineRule="exact"/>
        <w:rPr>
          <w:rFonts w:ascii="Symbol" w:eastAsia="Symbol" w:hAnsi="Symbol" w:cs="Symbol"/>
          <w:sz w:val="20"/>
          <w:szCs w:val="20"/>
        </w:rPr>
      </w:pPr>
    </w:p>
    <w:p w:rsidR="00BB4AF0" w:rsidRDefault="00332166">
      <w:pPr>
        <w:numPr>
          <w:ilvl w:val="0"/>
          <w:numId w:val="8"/>
        </w:numPr>
        <w:tabs>
          <w:tab w:val="left" w:pos="1440"/>
        </w:tabs>
        <w:spacing w:line="273" w:lineRule="auto"/>
        <w:ind w:left="1440" w:right="89" w:hanging="360"/>
        <w:rPr>
          <w:rFonts w:ascii="Symbol" w:eastAsia="Symbol" w:hAnsi="Symbol" w:cs="Symbol"/>
          <w:sz w:val="20"/>
          <w:szCs w:val="20"/>
        </w:rPr>
      </w:pPr>
      <w:r>
        <w:rPr>
          <w:rFonts w:ascii="Verdana" w:eastAsia="Verdana" w:hAnsi="Verdana" w:cs="Verdana"/>
          <w:sz w:val="20"/>
          <w:szCs w:val="20"/>
        </w:rPr>
        <w:t>Earth Work Excavation, Stub-setting , Concreting, Erection of Tower, Stringing of Power Conductor, for 110 KV DC Line for Kadayam 110 KV SS to Thenkasi 110 KV SS.</w:t>
      </w:r>
    </w:p>
    <w:p w:rsidR="00BB4AF0" w:rsidRDefault="00BB4AF0">
      <w:pPr>
        <w:spacing w:line="284" w:lineRule="exact"/>
        <w:rPr>
          <w:sz w:val="20"/>
          <w:szCs w:val="20"/>
        </w:rPr>
      </w:pPr>
    </w:p>
    <w:p w:rsidR="00BB4AF0" w:rsidRDefault="00332166">
      <w:pPr>
        <w:rPr>
          <w:sz w:val="20"/>
          <w:szCs w:val="20"/>
        </w:rPr>
      </w:pPr>
      <w:r>
        <w:rPr>
          <w:rFonts w:ascii="Verdana" w:eastAsia="Verdana" w:hAnsi="Verdana" w:cs="Verdana"/>
          <w:b/>
          <w:bCs/>
          <w:sz w:val="20"/>
          <w:szCs w:val="20"/>
          <w:u w:val="single"/>
        </w:rPr>
        <w:t>EDUCATIONAL QUALIFICATION</w:t>
      </w:r>
    </w:p>
    <w:p w:rsidR="00BB4AF0" w:rsidRDefault="00BB4AF0">
      <w:pPr>
        <w:spacing w:line="319" w:lineRule="exact"/>
        <w:rPr>
          <w:sz w:val="20"/>
          <w:szCs w:val="20"/>
        </w:rPr>
      </w:pPr>
    </w:p>
    <w:p w:rsidR="00BB4AF0" w:rsidRDefault="00332166">
      <w:pPr>
        <w:numPr>
          <w:ilvl w:val="0"/>
          <w:numId w:val="9"/>
        </w:numPr>
        <w:tabs>
          <w:tab w:val="left" w:pos="1440"/>
        </w:tabs>
        <w:spacing w:line="274" w:lineRule="auto"/>
        <w:ind w:left="1440" w:right="449" w:hanging="360"/>
        <w:rPr>
          <w:rFonts w:ascii="MS PGothic" w:eastAsia="MS PGothic" w:hAnsi="MS PGothic" w:cs="MS PGothic"/>
          <w:sz w:val="20"/>
          <w:szCs w:val="20"/>
        </w:rPr>
      </w:pPr>
      <w:r>
        <w:rPr>
          <w:rFonts w:ascii="Verdana" w:eastAsia="Verdana" w:hAnsi="Verdana" w:cs="Verdana"/>
          <w:sz w:val="20"/>
          <w:szCs w:val="20"/>
        </w:rPr>
        <w:t>Diploma in Electrical &amp; Electronics Engineering with 79% in Tamilnadu, India</w:t>
      </w:r>
    </w:p>
    <w:p w:rsidR="00BB4AF0" w:rsidRDefault="00BB4AF0">
      <w:pPr>
        <w:spacing w:line="282" w:lineRule="exact"/>
        <w:rPr>
          <w:rFonts w:ascii="MS PGothic" w:eastAsia="MS PGothic" w:hAnsi="MS PGothic" w:cs="MS PGothic"/>
          <w:sz w:val="20"/>
          <w:szCs w:val="20"/>
        </w:rPr>
      </w:pPr>
    </w:p>
    <w:p w:rsidR="00BB4AF0" w:rsidRDefault="00332166">
      <w:pPr>
        <w:numPr>
          <w:ilvl w:val="0"/>
          <w:numId w:val="9"/>
        </w:numPr>
        <w:tabs>
          <w:tab w:val="left" w:pos="1440"/>
        </w:tabs>
        <w:ind w:left="1440" w:hanging="360"/>
        <w:rPr>
          <w:rFonts w:ascii="MS PGothic" w:eastAsia="MS PGothic" w:hAnsi="MS PGothic" w:cs="MS PGothic"/>
          <w:sz w:val="20"/>
          <w:szCs w:val="20"/>
        </w:rPr>
      </w:pPr>
      <w:r>
        <w:rPr>
          <w:rFonts w:ascii="Verdana" w:eastAsia="Verdana" w:hAnsi="Verdana" w:cs="Verdana"/>
          <w:sz w:val="20"/>
          <w:szCs w:val="20"/>
        </w:rPr>
        <w:t>HONOURS DIPLOMA IN COMPUTER APPLICATION</w:t>
      </w:r>
    </w:p>
    <w:p w:rsidR="00BB4AF0" w:rsidRDefault="00BB4AF0">
      <w:pPr>
        <w:spacing w:line="316" w:lineRule="exact"/>
        <w:rPr>
          <w:rFonts w:ascii="MS PGothic" w:eastAsia="MS PGothic" w:hAnsi="MS PGothic" w:cs="MS PGothic"/>
          <w:sz w:val="20"/>
          <w:szCs w:val="20"/>
        </w:rPr>
      </w:pPr>
    </w:p>
    <w:p w:rsidR="00BB4AF0" w:rsidRDefault="00332166">
      <w:pPr>
        <w:numPr>
          <w:ilvl w:val="0"/>
          <w:numId w:val="9"/>
        </w:numPr>
        <w:tabs>
          <w:tab w:val="left" w:pos="1440"/>
        </w:tabs>
        <w:ind w:left="1440" w:hanging="360"/>
        <w:rPr>
          <w:rFonts w:ascii="MS PGothic" w:eastAsia="MS PGothic" w:hAnsi="MS PGothic" w:cs="MS PGothic"/>
          <w:sz w:val="20"/>
          <w:szCs w:val="20"/>
        </w:rPr>
      </w:pPr>
      <w:r>
        <w:rPr>
          <w:rFonts w:ascii="Verdana" w:eastAsia="Verdana" w:hAnsi="Verdana" w:cs="Verdana"/>
          <w:sz w:val="20"/>
          <w:szCs w:val="20"/>
        </w:rPr>
        <w:t>DIPLOMA IN AUTOCAD PROFESSIONAL ( ACP )</w:t>
      </w:r>
    </w:p>
    <w:p w:rsidR="00BB4AF0" w:rsidRDefault="00BB4AF0">
      <w:pPr>
        <w:sectPr w:rsidR="00BB4AF0">
          <w:pgSz w:w="11900" w:h="16834"/>
          <w:pgMar w:top="1439" w:right="1440" w:bottom="1440" w:left="1440" w:header="0" w:footer="0" w:gutter="0"/>
          <w:cols w:space="720" w:equalWidth="0">
            <w:col w:w="9029"/>
          </w:cols>
        </w:sectPr>
      </w:pPr>
    </w:p>
    <w:p w:rsidR="00BB4AF0" w:rsidRDefault="00332166">
      <w:pPr>
        <w:rPr>
          <w:sz w:val="20"/>
          <w:szCs w:val="20"/>
        </w:rPr>
      </w:pPr>
      <w:r>
        <w:rPr>
          <w:rFonts w:eastAsia="Times New Roman"/>
          <w:b/>
          <w:bCs/>
          <w:sz w:val="24"/>
          <w:szCs w:val="24"/>
          <w:u w:val="single"/>
        </w:rPr>
        <w:lastRenderedPageBreak/>
        <w:t>Certification:</w:t>
      </w:r>
    </w:p>
    <w:p w:rsidR="00BB4AF0" w:rsidRDefault="00BB4AF0">
      <w:pPr>
        <w:spacing w:line="31" w:lineRule="exact"/>
        <w:rPr>
          <w:sz w:val="20"/>
          <w:szCs w:val="20"/>
        </w:rPr>
      </w:pPr>
    </w:p>
    <w:p w:rsidR="00BB4AF0" w:rsidRDefault="00332166">
      <w:pPr>
        <w:numPr>
          <w:ilvl w:val="0"/>
          <w:numId w:val="10"/>
        </w:numPr>
        <w:tabs>
          <w:tab w:val="left" w:pos="1800"/>
        </w:tabs>
        <w:ind w:left="1800" w:hanging="367"/>
        <w:rPr>
          <w:rFonts w:ascii="MS PGothic" w:eastAsia="MS PGothic" w:hAnsi="MS PGothic" w:cs="MS PGothic"/>
          <w:color w:val="FF00FF"/>
          <w:sz w:val="55"/>
          <w:szCs w:val="55"/>
          <w:vertAlign w:val="superscript"/>
        </w:rPr>
      </w:pPr>
      <w:r>
        <w:rPr>
          <w:rFonts w:eastAsia="Times New Roman"/>
          <w:b/>
          <w:bCs/>
          <w:sz w:val="24"/>
          <w:szCs w:val="24"/>
        </w:rPr>
        <w:t>QUALIFIED IN ADCO PERMIT TO WORK [ JP ]</w:t>
      </w:r>
    </w:p>
    <w:p w:rsidR="00BB4AF0" w:rsidRDefault="00BB4AF0">
      <w:pPr>
        <w:spacing w:line="187" w:lineRule="exact"/>
        <w:rPr>
          <w:rFonts w:ascii="MS PGothic" w:eastAsia="MS PGothic" w:hAnsi="MS PGothic" w:cs="MS PGothic"/>
          <w:color w:val="FF00FF"/>
          <w:sz w:val="55"/>
          <w:szCs w:val="55"/>
          <w:vertAlign w:val="superscript"/>
        </w:rPr>
      </w:pPr>
    </w:p>
    <w:p w:rsidR="00BB4AF0" w:rsidRDefault="00332166">
      <w:pPr>
        <w:numPr>
          <w:ilvl w:val="0"/>
          <w:numId w:val="10"/>
        </w:numPr>
        <w:tabs>
          <w:tab w:val="left" w:pos="1800"/>
        </w:tabs>
        <w:spacing w:line="184" w:lineRule="auto"/>
        <w:ind w:left="1800" w:hanging="367"/>
        <w:rPr>
          <w:rFonts w:ascii="MS PGothic" w:eastAsia="MS PGothic" w:hAnsi="MS PGothic" w:cs="MS PGothic"/>
          <w:color w:val="FF00FF"/>
          <w:sz w:val="33"/>
          <w:szCs w:val="33"/>
          <w:vertAlign w:val="superscript"/>
        </w:rPr>
      </w:pPr>
      <w:r>
        <w:rPr>
          <w:rFonts w:eastAsia="Times New Roman"/>
          <w:sz w:val="18"/>
          <w:szCs w:val="18"/>
        </w:rPr>
        <w:t>H2S Awareness in OIL &amp; GAS field.</w:t>
      </w:r>
    </w:p>
    <w:p w:rsidR="00BB4AF0" w:rsidRDefault="00BB4AF0">
      <w:pPr>
        <w:spacing w:line="188" w:lineRule="exact"/>
        <w:rPr>
          <w:rFonts w:ascii="MS PGothic" w:eastAsia="MS PGothic" w:hAnsi="MS PGothic" w:cs="MS PGothic"/>
          <w:color w:val="FF00FF"/>
          <w:sz w:val="33"/>
          <w:szCs w:val="33"/>
          <w:vertAlign w:val="superscript"/>
        </w:rPr>
      </w:pPr>
    </w:p>
    <w:p w:rsidR="00BB4AF0" w:rsidRDefault="00332166">
      <w:pPr>
        <w:numPr>
          <w:ilvl w:val="0"/>
          <w:numId w:val="10"/>
        </w:numPr>
        <w:tabs>
          <w:tab w:val="left" w:pos="1800"/>
        </w:tabs>
        <w:spacing w:line="184" w:lineRule="auto"/>
        <w:ind w:left="1800" w:hanging="367"/>
        <w:rPr>
          <w:rFonts w:ascii="MS PGothic" w:eastAsia="MS PGothic" w:hAnsi="MS PGothic" w:cs="MS PGothic"/>
          <w:color w:val="FF00FF"/>
          <w:sz w:val="33"/>
          <w:szCs w:val="33"/>
          <w:vertAlign w:val="superscript"/>
        </w:rPr>
      </w:pPr>
      <w:r>
        <w:rPr>
          <w:rFonts w:eastAsia="Times New Roman"/>
          <w:sz w:val="18"/>
          <w:szCs w:val="18"/>
        </w:rPr>
        <w:t>Approved Basic First aider at GTSC Centre ( Abu Dhabi )</w:t>
      </w:r>
    </w:p>
    <w:p w:rsidR="00BB4AF0" w:rsidRDefault="00BB4AF0">
      <w:pPr>
        <w:spacing w:line="188" w:lineRule="exact"/>
        <w:rPr>
          <w:rFonts w:ascii="MS PGothic" w:eastAsia="MS PGothic" w:hAnsi="MS PGothic" w:cs="MS PGothic"/>
          <w:color w:val="FF00FF"/>
          <w:sz w:val="33"/>
          <w:szCs w:val="33"/>
          <w:vertAlign w:val="superscript"/>
        </w:rPr>
      </w:pPr>
    </w:p>
    <w:p w:rsidR="00BB4AF0" w:rsidRDefault="00332166">
      <w:pPr>
        <w:numPr>
          <w:ilvl w:val="0"/>
          <w:numId w:val="10"/>
        </w:numPr>
        <w:tabs>
          <w:tab w:val="left" w:pos="1800"/>
        </w:tabs>
        <w:spacing w:line="184" w:lineRule="auto"/>
        <w:ind w:left="1800" w:hanging="367"/>
        <w:rPr>
          <w:rFonts w:ascii="MS PGothic" w:eastAsia="MS PGothic" w:hAnsi="MS PGothic" w:cs="MS PGothic"/>
          <w:color w:val="FF00FF"/>
          <w:sz w:val="33"/>
          <w:szCs w:val="33"/>
          <w:vertAlign w:val="superscript"/>
        </w:rPr>
      </w:pPr>
      <w:r>
        <w:rPr>
          <w:rFonts w:eastAsia="Times New Roman"/>
          <w:sz w:val="18"/>
          <w:szCs w:val="18"/>
        </w:rPr>
        <w:t>Approved Fire Fighting at GTSC Centre ( Abu Dhabi )</w:t>
      </w:r>
    </w:p>
    <w:p w:rsidR="00BB4AF0" w:rsidRDefault="00BB4AF0">
      <w:pPr>
        <w:spacing w:line="188" w:lineRule="exact"/>
        <w:rPr>
          <w:rFonts w:ascii="MS PGothic" w:eastAsia="MS PGothic" w:hAnsi="MS PGothic" w:cs="MS PGothic"/>
          <w:color w:val="FF00FF"/>
          <w:sz w:val="33"/>
          <w:szCs w:val="33"/>
          <w:vertAlign w:val="superscript"/>
        </w:rPr>
      </w:pPr>
    </w:p>
    <w:p w:rsidR="00BB4AF0" w:rsidRDefault="00332166">
      <w:pPr>
        <w:numPr>
          <w:ilvl w:val="0"/>
          <w:numId w:val="10"/>
        </w:numPr>
        <w:tabs>
          <w:tab w:val="left" w:pos="1800"/>
        </w:tabs>
        <w:spacing w:line="184" w:lineRule="auto"/>
        <w:ind w:left="1800" w:hanging="367"/>
        <w:rPr>
          <w:rFonts w:ascii="MS PGothic" w:eastAsia="MS PGothic" w:hAnsi="MS PGothic" w:cs="MS PGothic"/>
          <w:color w:val="FF00FF"/>
          <w:sz w:val="33"/>
          <w:szCs w:val="33"/>
          <w:vertAlign w:val="superscript"/>
        </w:rPr>
      </w:pPr>
      <w:r>
        <w:rPr>
          <w:rFonts w:eastAsia="Times New Roman"/>
          <w:b/>
          <w:bCs/>
          <w:sz w:val="18"/>
          <w:szCs w:val="18"/>
        </w:rPr>
        <w:t>Two times BEST JP Award Winner from ADCO / SIEMENS</w:t>
      </w:r>
    </w:p>
    <w:p w:rsidR="00BB4AF0" w:rsidRDefault="00BB4AF0">
      <w:pPr>
        <w:spacing w:line="200" w:lineRule="exact"/>
        <w:rPr>
          <w:sz w:val="20"/>
          <w:szCs w:val="20"/>
        </w:rPr>
      </w:pPr>
    </w:p>
    <w:p w:rsidR="00BB4AF0" w:rsidRDefault="00BB4AF0">
      <w:pPr>
        <w:spacing w:line="200" w:lineRule="exact"/>
        <w:rPr>
          <w:sz w:val="20"/>
          <w:szCs w:val="20"/>
        </w:rPr>
      </w:pPr>
    </w:p>
    <w:p w:rsidR="00BB4AF0" w:rsidRDefault="00BB4AF0">
      <w:pPr>
        <w:spacing w:line="223" w:lineRule="exact"/>
        <w:rPr>
          <w:sz w:val="20"/>
          <w:szCs w:val="20"/>
        </w:rPr>
      </w:pPr>
    </w:p>
    <w:p w:rsidR="00BB4AF0" w:rsidRDefault="00332166">
      <w:pPr>
        <w:rPr>
          <w:sz w:val="20"/>
          <w:szCs w:val="20"/>
        </w:rPr>
      </w:pPr>
      <w:r>
        <w:rPr>
          <w:rFonts w:eastAsia="Times New Roman"/>
          <w:b/>
          <w:bCs/>
          <w:sz w:val="28"/>
          <w:szCs w:val="28"/>
          <w:u w:val="single"/>
        </w:rPr>
        <w:t>PERSONAL DETAILS</w:t>
      </w:r>
    </w:p>
    <w:p w:rsidR="00BB4AF0" w:rsidRDefault="00BB4AF0">
      <w:pPr>
        <w:spacing w:line="200" w:lineRule="exact"/>
        <w:rPr>
          <w:sz w:val="20"/>
          <w:szCs w:val="20"/>
        </w:rPr>
      </w:pPr>
    </w:p>
    <w:p w:rsidR="00BB4AF0" w:rsidRDefault="00BB4AF0">
      <w:pPr>
        <w:spacing w:line="234" w:lineRule="exact"/>
        <w:rPr>
          <w:sz w:val="20"/>
          <w:szCs w:val="20"/>
        </w:rPr>
      </w:pPr>
    </w:p>
    <w:tbl>
      <w:tblPr>
        <w:tblW w:w="0" w:type="auto"/>
        <w:tblLayout w:type="fixed"/>
        <w:tblCellMar>
          <w:left w:w="0" w:type="dxa"/>
          <w:right w:w="0" w:type="dxa"/>
        </w:tblCellMar>
        <w:tblLook w:val="04A0"/>
      </w:tblPr>
      <w:tblGrid>
        <w:gridCol w:w="2340"/>
        <w:gridCol w:w="940"/>
        <w:gridCol w:w="5620"/>
      </w:tblGrid>
      <w:tr w:rsidR="00BB4AF0">
        <w:trPr>
          <w:trHeight w:val="276"/>
        </w:trPr>
        <w:tc>
          <w:tcPr>
            <w:tcW w:w="2340" w:type="dxa"/>
            <w:vAlign w:val="bottom"/>
          </w:tcPr>
          <w:p w:rsidR="00BB4AF0" w:rsidRDefault="00332166">
            <w:pPr>
              <w:rPr>
                <w:sz w:val="20"/>
                <w:szCs w:val="20"/>
              </w:rPr>
            </w:pPr>
            <w:r>
              <w:rPr>
                <w:rFonts w:eastAsia="Times New Roman"/>
                <w:sz w:val="24"/>
                <w:szCs w:val="24"/>
              </w:rPr>
              <w:t>Name</w:t>
            </w:r>
          </w:p>
        </w:tc>
        <w:tc>
          <w:tcPr>
            <w:tcW w:w="940" w:type="dxa"/>
            <w:vAlign w:val="bottom"/>
          </w:tcPr>
          <w:p w:rsidR="00BB4AF0" w:rsidRDefault="00332166">
            <w:pPr>
              <w:ind w:right="220"/>
              <w:jc w:val="right"/>
              <w:rPr>
                <w:sz w:val="20"/>
                <w:szCs w:val="20"/>
              </w:rPr>
            </w:pPr>
            <w:r>
              <w:rPr>
                <w:rFonts w:eastAsia="Times New Roman"/>
                <w:sz w:val="24"/>
                <w:szCs w:val="24"/>
              </w:rPr>
              <w:t>:</w:t>
            </w:r>
          </w:p>
        </w:tc>
        <w:tc>
          <w:tcPr>
            <w:tcW w:w="5620" w:type="dxa"/>
            <w:vAlign w:val="bottom"/>
          </w:tcPr>
          <w:p w:rsidR="00BB4AF0" w:rsidRDefault="00332166">
            <w:pPr>
              <w:ind w:left="320"/>
              <w:rPr>
                <w:sz w:val="20"/>
                <w:szCs w:val="20"/>
              </w:rPr>
            </w:pPr>
            <w:r>
              <w:rPr>
                <w:rFonts w:eastAsia="Times New Roman"/>
                <w:sz w:val="24"/>
                <w:szCs w:val="24"/>
              </w:rPr>
              <w:t>SASI</w:t>
            </w:r>
          </w:p>
        </w:tc>
      </w:tr>
      <w:tr w:rsidR="00BB4AF0">
        <w:trPr>
          <w:trHeight w:val="552"/>
        </w:trPr>
        <w:tc>
          <w:tcPr>
            <w:tcW w:w="2340" w:type="dxa"/>
            <w:vAlign w:val="bottom"/>
          </w:tcPr>
          <w:p w:rsidR="00BB4AF0" w:rsidRDefault="00332166">
            <w:pPr>
              <w:rPr>
                <w:sz w:val="20"/>
                <w:szCs w:val="20"/>
              </w:rPr>
            </w:pPr>
            <w:r>
              <w:rPr>
                <w:rFonts w:eastAsia="Times New Roman"/>
                <w:sz w:val="24"/>
                <w:szCs w:val="24"/>
              </w:rPr>
              <w:t>Date of Birth</w:t>
            </w:r>
          </w:p>
        </w:tc>
        <w:tc>
          <w:tcPr>
            <w:tcW w:w="940" w:type="dxa"/>
            <w:vAlign w:val="bottom"/>
          </w:tcPr>
          <w:p w:rsidR="00BB4AF0" w:rsidRDefault="00332166">
            <w:pPr>
              <w:ind w:right="220"/>
              <w:jc w:val="right"/>
              <w:rPr>
                <w:sz w:val="20"/>
                <w:szCs w:val="20"/>
              </w:rPr>
            </w:pPr>
            <w:r>
              <w:rPr>
                <w:rFonts w:eastAsia="Times New Roman"/>
                <w:sz w:val="24"/>
                <w:szCs w:val="24"/>
              </w:rPr>
              <w:t>:</w:t>
            </w:r>
          </w:p>
        </w:tc>
        <w:tc>
          <w:tcPr>
            <w:tcW w:w="5620" w:type="dxa"/>
            <w:vAlign w:val="bottom"/>
          </w:tcPr>
          <w:p w:rsidR="00BB4AF0" w:rsidRDefault="00332166">
            <w:pPr>
              <w:ind w:left="320"/>
              <w:rPr>
                <w:sz w:val="20"/>
                <w:szCs w:val="20"/>
              </w:rPr>
            </w:pPr>
            <w:r>
              <w:rPr>
                <w:rFonts w:eastAsia="Times New Roman"/>
                <w:sz w:val="24"/>
                <w:szCs w:val="24"/>
              </w:rPr>
              <w:t>20.03.1989</w:t>
            </w:r>
          </w:p>
        </w:tc>
      </w:tr>
      <w:tr w:rsidR="00BB4AF0">
        <w:trPr>
          <w:trHeight w:val="552"/>
        </w:trPr>
        <w:tc>
          <w:tcPr>
            <w:tcW w:w="2340" w:type="dxa"/>
            <w:vAlign w:val="bottom"/>
          </w:tcPr>
          <w:p w:rsidR="00BB4AF0" w:rsidRDefault="00332166">
            <w:pPr>
              <w:rPr>
                <w:sz w:val="20"/>
                <w:szCs w:val="20"/>
              </w:rPr>
            </w:pPr>
            <w:r>
              <w:rPr>
                <w:rFonts w:eastAsia="Times New Roman"/>
                <w:sz w:val="24"/>
                <w:szCs w:val="24"/>
              </w:rPr>
              <w:t>Nationality</w:t>
            </w:r>
          </w:p>
        </w:tc>
        <w:tc>
          <w:tcPr>
            <w:tcW w:w="940" w:type="dxa"/>
            <w:vAlign w:val="bottom"/>
          </w:tcPr>
          <w:p w:rsidR="00BB4AF0" w:rsidRDefault="00332166">
            <w:pPr>
              <w:ind w:right="220"/>
              <w:jc w:val="right"/>
              <w:rPr>
                <w:sz w:val="20"/>
                <w:szCs w:val="20"/>
              </w:rPr>
            </w:pPr>
            <w:r>
              <w:rPr>
                <w:rFonts w:eastAsia="Times New Roman"/>
                <w:sz w:val="24"/>
                <w:szCs w:val="24"/>
              </w:rPr>
              <w:t>:</w:t>
            </w:r>
          </w:p>
        </w:tc>
        <w:tc>
          <w:tcPr>
            <w:tcW w:w="5620" w:type="dxa"/>
            <w:vAlign w:val="bottom"/>
          </w:tcPr>
          <w:p w:rsidR="00BB4AF0" w:rsidRDefault="00332166">
            <w:pPr>
              <w:ind w:left="320"/>
              <w:rPr>
                <w:sz w:val="20"/>
                <w:szCs w:val="20"/>
              </w:rPr>
            </w:pPr>
            <w:r>
              <w:rPr>
                <w:rFonts w:eastAsia="Times New Roman"/>
                <w:sz w:val="24"/>
                <w:szCs w:val="24"/>
              </w:rPr>
              <w:t>Indian</w:t>
            </w:r>
          </w:p>
        </w:tc>
      </w:tr>
      <w:tr w:rsidR="00BB4AF0">
        <w:trPr>
          <w:trHeight w:val="552"/>
        </w:trPr>
        <w:tc>
          <w:tcPr>
            <w:tcW w:w="2340" w:type="dxa"/>
            <w:vAlign w:val="bottom"/>
          </w:tcPr>
          <w:p w:rsidR="00BB4AF0" w:rsidRDefault="00332166">
            <w:pPr>
              <w:rPr>
                <w:sz w:val="20"/>
                <w:szCs w:val="20"/>
              </w:rPr>
            </w:pPr>
            <w:r>
              <w:rPr>
                <w:rFonts w:eastAsia="Times New Roman"/>
                <w:sz w:val="24"/>
                <w:szCs w:val="24"/>
              </w:rPr>
              <w:t>Marital Status</w:t>
            </w:r>
          </w:p>
        </w:tc>
        <w:tc>
          <w:tcPr>
            <w:tcW w:w="940" w:type="dxa"/>
            <w:vAlign w:val="bottom"/>
          </w:tcPr>
          <w:p w:rsidR="00BB4AF0" w:rsidRDefault="00332166">
            <w:pPr>
              <w:ind w:right="220"/>
              <w:jc w:val="right"/>
              <w:rPr>
                <w:sz w:val="20"/>
                <w:szCs w:val="20"/>
              </w:rPr>
            </w:pPr>
            <w:r>
              <w:rPr>
                <w:rFonts w:eastAsia="Times New Roman"/>
                <w:sz w:val="24"/>
                <w:szCs w:val="24"/>
              </w:rPr>
              <w:t>:</w:t>
            </w:r>
          </w:p>
        </w:tc>
        <w:tc>
          <w:tcPr>
            <w:tcW w:w="5620" w:type="dxa"/>
            <w:vAlign w:val="bottom"/>
          </w:tcPr>
          <w:p w:rsidR="00BB4AF0" w:rsidRDefault="00332166">
            <w:pPr>
              <w:ind w:left="320"/>
              <w:rPr>
                <w:sz w:val="20"/>
                <w:szCs w:val="20"/>
              </w:rPr>
            </w:pPr>
            <w:r>
              <w:rPr>
                <w:rFonts w:eastAsia="Times New Roman"/>
                <w:sz w:val="24"/>
                <w:szCs w:val="24"/>
              </w:rPr>
              <w:t>Single</w:t>
            </w:r>
          </w:p>
        </w:tc>
      </w:tr>
      <w:tr w:rsidR="00BB4AF0">
        <w:trPr>
          <w:trHeight w:val="552"/>
        </w:trPr>
        <w:tc>
          <w:tcPr>
            <w:tcW w:w="2340" w:type="dxa"/>
            <w:vAlign w:val="bottom"/>
          </w:tcPr>
          <w:p w:rsidR="00BB4AF0" w:rsidRDefault="00332166">
            <w:pPr>
              <w:rPr>
                <w:sz w:val="20"/>
                <w:szCs w:val="20"/>
              </w:rPr>
            </w:pPr>
            <w:r>
              <w:rPr>
                <w:rFonts w:eastAsia="Times New Roman"/>
                <w:b/>
                <w:bCs/>
                <w:sz w:val="24"/>
                <w:szCs w:val="24"/>
              </w:rPr>
              <w:t>License</w:t>
            </w:r>
          </w:p>
        </w:tc>
        <w:tc>
          <w:tcPr>
            <w:tcW w:w="940" w:type="dxa"/>
            <w:vAlign w:val="bottom"/>
          </w:tcPr>
          <w:p w:rsidR="00BB4AF0" w:rsidRDefault="00332166">
            <w:pPr>
              <w:ind w:right="220"/>
              <w:jc w:val="right"/>
              <w:rPr>
                <w:sz w:val="20"/>
                <w:szCs w:val="20"/>
              </w:rPr>
            </w:pPr>
            <w:r>
              <w:rPr>
                <w:rFonts w:eastAsia="Times New Roman"/>
                <w:sz w:val="24"/>
                <w:szCs w:val="24"/>
              </w:rPr>
              <w:t>:</w:t>
            </w:r>
          </w:p>
        </w:tc>
        <w:tc>
          <w:tcPr>
            <w:tcW w:w="5620" w:type="dxa"/>
            <w:vAlign w:val="bottom"/>
          </w:tcPr>
          <w:p w:rsidR="00BB4AF0" w:rsidRDefault="00332166">
            <w:pPr>
              <w:ind w:left="320"/>
              <w:rPr>
                <w:sz w:val="20"/>
                <w:szCs w:val="20"/>
              </w:rPr>
            </w:pPr>
            <w:r>
              <w:rPr>
                <w:rFonts w:eastAsia="Times New Roman"/>
                <w:b/>
                <w:bCs/>
                <w:sz w:val="24"/>
                <w:szCs w:val="24"/>
              </w:rPr>
              <w:t xml:space="preserve">UAE LICENCE </w:t>
            </w:r>
            <w:r>
              <w:rPr>
                <w:rFonts w:eastAsia="Times New Roman"/>
                <w:sz w:val="24"/>
                <w:szCs w:val="24"/>
              </w:rPr>
              <w:t>With Gear Valied up to JUNE  2027</w:t>
            </w:r>
          </w:p>
        </w:tc>
      </w:tr>
      <w:tr w:rsidR="00BB4AF0">
        <w:trPr>
          <w:trHeight w:val="552"/>
        </w:trPr>
        <w:tc>
          <w:tcPr>
            <w:tcW w:w="2340" w:type="dxa"/>
            <w:vAlign w:val="bottom"/>
          </w:tcPr>
          <w:p w:rsidR="00BB4AF0" w:rsidRDefault="00BB4AF0">
            <w:pPr>
              <w:rPr>
                <w:sz w:val="24"/>
                <w:szCs w:val="24"/>
              </w:rPr>
            </w:pPr>
          </w:p>
        </w:tc>
        <w:tc>
          <w:tcPr>
            <w:tcW w:w="940" w:type="dxa"/>
            <w:vAlign w:val="bottom"/>
          </w:tcPr>
          <w:p w:rsidR="00BB4AF0" w:rsidRDefault="00BB4AF0">
            <w:pPr>
              <w:rPr>
                <w:sz w:val="24"/>
                <w:szCs w:val="24"/>
              </w:rPr>
            </w:pPr>
          </w:p>
        </w:tc>
        <w:tc>
          <w:tcPr>
            <w:tcW w:w="5620" w:type="dxa"/>
            <w:vAlign w:val="bottom"/>
          </w:tcPr>
          <w:p w:rsidR="00BB4AF0" w:rsidRDefault="00332166">
            <w:pPr>
              <w:ind w:left="320"/>
              <w:rPr>
                <w:sz w:val="20"/>
                <w:szCs w:val="20"/>
              </w:rPr>
            </w:pPr>
            <w:r>
              <w:rPr>
                <w:rFonts w:eastAsia="Times New Roman"/>
                <w:b/>
                <w:bCs/>
                <w:sz w:val="24"/>
                <w:szCs w:val="24"/>
              </w:rPr>
              <w:t xml:space="preserve">INDIA LICENCE </w:t>
            </w:r>
            <w:r>
              <w:rPr>
                <w:rFonts w:eastAsia="Times New Roman"/>
                <w:sz w:val="24"/>
                <w:szCs w:val="24"/>
              </w:rPr>
              <w:t>With Gear type  Valied up to 2029</w:t>
            </w:r>
          </w:p>
        </w:tc>
      </w:tr>
      <w:tr w:rsidR="00BB4AF0">
        <w:trPr>
          <w:trHeight w:val="552"/>
        </w:trPr>
        <w:tc>
          <w:tcPr>
            <w:tcW w:w="2340" w:type="dxa"/>
            <w:vAlign w:val="bottom"/>
          </w:tcPr>
          <w:p w:rsidR="00BB4AF0" w:rsidRDefault="00332166">
            <w:pPr>
              <w:rPr>
                <w:sz w:val="20"/>
                <w:szCs w:val="20"/>
              </w:rPr>
            </w:pPr>
            <w:r>
              <w:rPr>
                <w:rFonts w:eastAsia="Times New Roman"/>
                <w:sz w:val="24"/>
                <w:szCs w:val="24"/>
              </w:rPr>
              <w:t>Languages Known</w:t>
            </w:r>
          </w:p>
        </w:tc>
        <w:tc>
          <w:tcPr>
            <w:tcW w:w="940" w:type="dxa"/>
            <w:vAlign w:val="bottom"/>
          </w:tcPr>
          <w:p w:rsidR="00BB4AF0" w:rsidRDefault="00332166">
            <w:pPr>
              <w:ind w:right="220"/>
              <w:jc w:val="right"/>
              <w:rPr>
                <w:sz w:val="20"/>
                <w:szCs w:val="20"/>
              </w:rPr>
            </w:pPr>
            <w:r>
              <w:rPr>
                <w:rFonts w:eastAsia="Times New Roman"/>
                <w:sz w:val="24"/>
                <w:szCs w:val="24"/>
              </w:rPr>
              <w:t>:</w:t>
            </w:r>
          </w:p>
        </w:tc>
        <w:tc>
          <w:tcPr>
            <w:tcW w:w="5620" w:type="dxa"/>
            <w:vAlign w:val="bottom"/>
          </w:tcPr>
          <w:p w:rsidR="00BB4AF0" w:rsidRDefault="00332166">
            <w:pPr>
              <w:ind w:left="320"/>
              <w:rPr>
                <w:sz w:val="20"/>
                <w:szCs w:val="20"/>
              </w:rPr>
            </w:pPr>
            <w:r>
              <w:rPr>
                <w:rFonts w:eastAsia="Times New Roman"/>
                <w:sz w:val="24"/>
                <w:szCs w:val="24"/>
              </w:rPr>
              <w:t>English, Hindi ,Tamil,Malayalam</w:t>
            </w:r>
          </w:p>
        </w:tc>
      </w:tr>
    </w:tbl>
    <w:p w:rsidR="00BB4AF0" w:rsidRDefault="00BB4AF0">
      <w:pPr>
        <w:spacing w:line="200" w:lineRule="exact"/>
        <w:rPr>
          <w:sz w:val="20"/>
          <w:szCs w:val="20"/>
        </w:rPr>
      </w:pPr>
    </w:p>
    <w:p w:rsidR="00BB4AF0" w:rsidRDefault="00BB4AF0">
      <w:pPr>
        <w:spacing w:line="215" w:lineRule="exact"/>
        <w:rPr>
          <w:sz w:val="20"/>
          <w:szCs w:val="20"/>
        </w:rPr>
      </w:pPr>
    </w:p>
    <w:p w:rsidR="00BB4AF0" w:rsidRDefault="00332166">
      <w:pPr>
        <w:rPr>
          <w:sz w:val="20"/>
          <w:szCs w:val="20"/>
        </w:rPr>
      </w:pPr>
      <w:r>
        <w:rPr>
          <w:rFonts w:eastAsia="Times New Roman"/>
          <w:b/>
          <w:bCs/>
          <w:sz w:val="24"/>
          <w:szCs w:val="24"/>
          <w:u w:val="single"/>
        </w:rPr>
        <w:t>DECLARATION</w:t>
      </w:r>
    </w:p>
    <w:p w:rsidR="00BB4AF0" w:rsidRDefault="00BB4AF0">
      <w:pPr>
        <w:spacing w:line="353" w:lineRule="exact"/>
        <w:rPr>
          <w:sz w:val="20"/>
          <w:szCs w:val="20"/>
        </w:rPr>
      </w:pPr>
    </w:p>
    <w:p w:rsidR="00BB4AF0" w:rsidRDefault="00332166">
      <w:pPr>
        <w:spacing w:line="302" w:lineRule="auto"/>
        <w:ind w:right="9"/>
        <w:rPr>
          <w:sz w:val="20"/>
          <w:szCs w:val="20"/>
        </w:rPr>
      </w:pPr>
      <w:r>
        <w:rPr>
          <w:rFonts w:eastAsia="Times New Roman"/>
          <w:sz w:val="24"/>
          <w:szCs w:val="24"/>
        </w:rPr>
        <w:t>I hereby declare that the particulars given above by me are true to the best of my knowledge and belief.</w:t>
      </w:r>
    </w:p>
    <w:p w:rsidR="00BB4AF0" w:rsidRDefault="00BB4AF0">
      <w:pPr>
        <w:spacing w:line="20" w:lineRule="exact"/>
        <w:rPr>
          <w:sz w:val="20"/>
          <w:szCs w:val="20"/>
        </w:rPr>
      </w:pPr>
    </w:p>
    <w:p w:rsidR="00BB4AF0" w:rsidRDefault="00BB4AF0">
      <w:pPr>
        <w:spacing w:line="205" w:lineRule="exact"/>
        <w:rPr>
          <w:sz w:val="20"/>
          <w:szCs w:val="20"/>
        </w:rPr>
      </w:pPr>
    </w:p>
    <w:p w:rsidR="00BB4AF0" w:rsidRDefault="00332166">
      <w:pPr>
        <w:ind w:left="6780"/>
        <w:rPr>
          <w:sz w:val="20"/>
          <w:szCs w:val="20"/>
        </w:rPr>
      </w:pPr>
      <w:r>
        <w:rPr>
          <w:rFonts w:eastAsia="Times New Roman"/>
          <w:sz w:val="24"/>
          <w:szCs w:val="24"/>
        </w:rPr>
        <w:t>Yours faithfully,</w:t>
      </w:r>
    </w:p>
    <w:p w:rsidR="00BB4AF0" w:rsidRDefault="00BB4AF0">
      <w:pPr>
        <w:sectPr w:rsidR="00BB4AF0">
          <w:pgSz w:w="11900" w:h="16834"/>
          <w:pgMar w:top="1437" w:right="1440" w:bottom="1440" w:left="1440" w:header="0" w:footer="0" w:gutter="0"/>
          <w:cols w:space="720" w:equalWidth="0">
            <w:col w:w="9029"/>
          </w:cols>
        </w:sectPr>
      </w:pPr>
    </w:p>
    <w:p w:rsidR="00BB4AF0" w:rsidRDefault="00BB4AF0">
      <w:pPr>
        <w:spacing w:line="12" w:lineRule="exact"/>
        <w:rPr>
          <w:sz w:val="20"/>
          <w:szCs w:val="20"/>
        </w:rPr>
      </w:pPr>
    </w:p>
    <w:p w:rsidR="00BB4AF0" w:rsidRDefault="00332166">
      <w:pPr>
        <w:spacing w:line="469" w:lineRule="auto"/>
        <w:rPr>
          <w:sz w:val="20"/>
          <w:szCs w:val="20"/>
        </w:rPr>
      </w:pPr>
      <w:r>
        <w:rPr>
          <w:rFonts w:eastAsia="Times New Roman"/>
          <w:sz w:val="24"/>
          <w:szCs w:val="24"/>
        </w:rPr>
        <w:t>Date Place</w:t>
      </w:r>
    </w:p>
    <w:p w:rsidR="00BB4AF0" w:rsidRDefault="00332166">
      <w:pPr>
        <w:spacing w:line="20" w:lineRule="exact"/>
        <w:rPr>
          <w:sz w:val="20"/>
          <w:szCs w:val="20"/>
        </w:rPr>
      </w:pPr>
      <w:r>
        <w:rPr>
          <w:sz w:val="20"/>
          <w:szCs w:val="20"/>
        </w:rPr>
        <w:br w:type="column"/>
      </w:r>
    </w:p>
    <w:p w:rsidR="00BB4AF0" w:rsidRDefault="00332166">
      <w:pPr>
        <w:rPr>
          <w:sz w:val="20"/>
          <w:szCs w:val="20"/>
        </w:rPr>
      </w:pPr>
      <w:r>
        <w:rPr>
          <w:rFonts w:eastAsia="Times New Roman"/>
          <w:sz w:val="24"/>
          <w:szCs w:val="24"/>
        </w:rPr>
        <w:t>:</w:t>
      </w:r>
    </w:p>
    <w:p w:rsidR="00BB4AF0" w:rsidRDefault="00BB4AF0">
      <w:pPr>
        <w:spacing w:line="288" w:lineRule="exact"/>
        <w:rPr>
          <w:sz w:val="20"/>
          <w:szCs w:val="20"/>
        </w:rPr>
      </w:pPr>
    </w:p>
    <w:p w:rsidR="00BB4AF0" w:rsidRDefault="00332166">
      <w:pPr>
        <w:rPr>
          <w:sz w:val="20"/>
          <w:szCs w:val="20"/>
        </w:rPr>
      </w:pPr>
      <w:r>
        <w:rPr>
          <w:rFonts w:eastAsia="Times New Roman"/>
          <w:sz w:val="23"/>
          <w:szCs w:val="23"/>
        </w:rPr>
        <w:t>:  Abudhabi(UAE)</w:t>
      </w:r>
    </w:p>
    <w:p w:rsidR="00BB4AF0" w:rsidRDefault="00332166">
      <w:pPr>
        <w:spacing w:line="20" w:lineRule="exact"/>
        <w:rPr>
          <w:sz w:val="20"/>
          <w:szCs w:val="20"/>
        </w:rPr>
      </w:pPr>
      <w:r>
        <w:rPr>
          <w:sz w:val="20"/>
          <w:szCs w:val="20"/>
        </w:rPr>
        <w:br w:type="column"/>
      </w:r>
    </w:p>
    <w:p w:rsidR="00BB4AF0" w:rsidRDefault="00BB4AF0">
      <w:pPr>
        <w:spacing w:line="200" w:lineRule="exact"/>
        <w:rPr>
          <w:sz w:val="20"/>
          <w:szCs w:val="20"/>
        </w:rPr>
      </w:pPr>
    </w:p>
    <w:p w:rsidR="00BB4AF0" w:rsidRDefault="00BB4AF0">
      <w:pPr>
        <w:spacing w:line="344" w:lineRule="exact"/>
        <w:rPr>
          <w:sz w:val="20"/>
          <w:szCs w:val="20"/>
        </w:rPr>
      </w:pPr>
    </w:p>
    <w:p w:rsidR="00BB4AF0" w:rsidRDefault="00FE0327">
      <w:pPr>
        <w:rPr>
          <w:sz w:val="20"/>
          <w:szCs w:val="20"/>
        </w:rPr>
      </w:pPr>
      <w:r>
        <w:rPr>
          <w:rFonts w:eastAsia="Times New Roman"/>
          <w:sz w:val="23"/>
          <w:szCs w:val="23"/>
        </w:rPr>
        <w:t>(</w:t>
      </w:r>
      <w:r w:rsidR="00332166">
        <w:rPr>
          <w:rFonts w:eastAsia="Times New Roman"/>
          <w:sz w:val="23"/>
          <w:szCs w:val="23"/>
        </w:rPr>
        <w:t>SASI)</w:t>
      </w:r>
    </w:p>
    <w:p w:rsidR="00BB4AF0" w:rsidRDefault="00BB4AF0">
      <w:pPr>
        <w:sectPr w:rsidR="00BB4AF0">
          <w:type w:val="continuous"/>
          <w:pgSz w:w="11900" w:h="16834"/>
          <w:pgMar w:top="1437" w:right="1440" w:bottom="1440" w:left="1440" w:header="0" w:footer="0" w:gutter="0"/>
          <w:cols w:num="3" w:space="720" w:equalWidth="0">
            <w:col w:w="520" w:space="200"/>
            <w:col w:w="5100" w:space="720"/>
            <w:col w:w="2489"/>
          </w:cols>
        </w:sectPr>
      </w:pPr>
    </w:p>
    <w:p w:rsidR="00E27529" w:rsidRDefault="00E27529"/>
    <w:sectPr w:rsidR="00E27529" w:rsidSect="00BB4AF0">
      <w:pgSz w:w="11909" w:h="16834"/>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1ECE31E"/>
    <w:lvl w:ilvl="0" w:tplc="7CA42E1C">
      <w:start w:val="1"/>
      <w:numFmt w:val="bullet"/>
      <w:lvlText w:val="❖"/>
      <w:lvlJc w:val="left"/>
    </w:lvl>
    <w:lvl w:ilvl="1" w:tplc="3CFA9628">
      <w:start w:val="1"/>
      <w:numFmt w:val="bullet"/>
      <w:lvlText w:val="❖"/>
      <w:lvlJc w:val="left"/>
    </w:lvl>
    <w:lvl w:ilvl="2" w:tplc="1F763A66">
      <w:numFmt w:val="decimal"/>
      <w:lvlText w:val=""/>
      <w:lvlJc w:val="left"/>
    </w:lvl>
    <w:lvl w:ilvl="3" w:tplc="B4526636">
      <w:numFmt w:val="decimal"/>
      <w:lvlText w:val=""/>
      <w:lvlJc w:val="left"/>
    </w:lvl>
    <w:lvl w:ilvl="4" w:tplc="B03221AA">
      <w:numFmt w:val="decimal"/>
      <w:lvlText w:val=""/>
      <w:lvlJc w:val="left"/>
    </w:lvl>
    <w:lvl w:ilvl="5" w:tplc="D1A6436A">
      <w:numFmt w:val="decimal"/>
      <w:lvlText w:val=""/>
      <w:lvlJc w:val="left"/>
    </w:lvl>
    <w:lvl w:ilvl="6" w:tplc="C2EA2D38">
      <w:numFmt w:val="decimal"/>
      <w:lvlText w:val=""/>
      <w:lvlJc w:val="left"/>
    </w:lvl>
    <w:lvl w:ilvl="7" w:tplc="07FEEA7C">
      <w:numFmt w:val="decimal"/>
      <w:lvlText w:val=""/>
      <w:lvlJc w:val="left"/>
    </w:lvl>
    <w:lvl w:ilvl="8" w:tplc="57A4833E">
      <w:numFmt w:val="decimal"/>
      <w:lvlText w:val=""/>
      <w:lvlJc w:val="left"/>
    </w:lvl>
  </w:abstractNum>
  <w:abstractNum w:abstractNumId="1">
    <w:nsid w:val="00000BB3"/>
    <w:multiLevelType w:val="hybridMultilevel"/>
    <w:tmpl w:val="6A9417F8"/>
    <w:lvl w:ilvl="0" w:tplc="E0F84300">
      <w:start w:val="1"/>
      <w:numFmt w:val="bullet"/>
      <w:lvlText w:val="•"/>
      <w:lvlJc w:val="left"/>
    </w:lvl>
    <w:lvl w:ilvl="1" w:tplc="CEEA804E">
      <w:numFmt w:val="decimal"/>
      <w:lvlText w:val=""/>
      <w:lvlJc w:val="left"/>
    </w:lvl>
    <w:lvl w:ilvl="2" w:tplc="9438BDFC">
      <w:numFmt w:val="decimal"/>
      <w:lvlText w:val=""/>
      <w:lvlJc w:val="left"/>
    </w:lvl>
    <w:lvl w:ilvl="3" w:tplc="E63C2362">
      <w:numFmt w:val="decimal"/>
      <w:lvlText w:val=""/>
      <w:lvlJc w:val="left"/>
    </w:lvl>
    <w:lvl w:ilvl="4" w:tplc="B65A2C3A">
      <w:numFmt w:val="decimal"/>
      <w:lvlText w:val=""/>
      <w:lvlJc w:val="left"/>
    </w:lvl>
    <w:lvl w:ilvl="5" w:tplc="389654CA">
      <w:numFmt w:val="decimal"/>
      <w:lvlText w:val=""/>
      <w:lvlJc w:val="left"/>
    </w:lvl>
    <w:lvl w:ilvl="6" w:tplc="19B818A8">
      <w:numFmt w:val="decimal"/>
      <w:lvlText w:val=""/>
      <w:lvlJc w:val="left"/>
    </w:lvl>
    <w:lvl w:ilvl="7" w:tplc="60287AAE">
      <w:numFmt w:val="decimal"/>
      <w:lvlText w:val=""/>
      <w:lvlJc w:val="left"/>
    </w:lvl>
    <w:lvl w:ilvl="8" w:tplc="069CCE3A">
      <w:numFmt w:val="decimal"/>
      <w:lvlText w:val=""/>
      <w:lvlJc w:val="left"/>
    </w:lvl>
  </w:abstractNum>
  <w:abstractNum w:abstractNumId="2">
    <w:nsid w:val="000012DB"/>
    <w:multiLevelType w:val="hybridMultilevel"/>
    <w:tmpl w:val="D4345A78"/>
    <w:lvl w:ilvl="0" w:tplc="11449B50">
      <w:start w:val="1"/>
      <w:numFmt w:val="bullet"/>
      <w:lvlText w:val="❖"/>
      <w:lvlJc w:val="left"/>
    </w:lvl>
    <w:lvl w:ilvl="1" w:tplc="F2683E8A">
      <w:numFmt w:val="decimal"/>
      <w:lvlText w:val=""/>
      <w:lvlJc w:val="left"/>
    </w:lvl>
    <w:lvl w:ilvl="2" w:tplc="9D2AFC18">
      <w:numFmt w:val="decimal"/>
      <w:lvlText w:val=""/>
      <w:lvlJc w:val="left"/>
    </w:lvl>
    <w:lvl w:ilvl="3" w:tplc="BDD88804">
      <w:numFmt w:val="decimal"/>
      <w:lvlText w:val=""/>
      <w:lvlJc w:val="left"/>
    </w:lvl>
    <w:lvl w:ilvl="4" w:tplc="6D164CE6">
      <w:numFmt w:val="decimal"/>
      <w:lvlText w:val=""/>
      <w:lvlJc w:val="left"/>
    </w:lvl>
    <w:lvl w:ilvl="5" w:tplc="8AAC65F0">
      <w:numFmt w:val="decimal"/>
      <w:lvlText w:val=""/>
      <w:lvlJc w:val="left"/>
    </w:lvl>
    <w:lvl w:ilvl="6" w:tplc="235000CA">
      <w:numFmt w:val="decimal"/>
      <w:lvlText w:val=""/>
      <w:lvlJc w:val="left"/>
    </w:lvl>
    <w:lvl w:ilvl="7" w:tplc="9348BB42">
      <w:numFmt w:val="decimal"/>
      <w:lvlText w:val=""/>
      <w:lvlJc w:val="left"/>
    </w:lvl>
    <w:lvl w:ilvl="8" w:tplc="79947E32">
      <w:numFmt w:val="decimal"/>
      <w:lvlText w:val=""/>
      <w:lvlJc w:val="left"/>
    </w:lvl>
  </w:abstractNum>
  <w:abstractNum w:abstractNumId="3">
    <w:nsid w:val="0000153C"/>
    <w:multiLevelType w:val="hybridMultilevel"/>
    <w:tmpl w:val="DF2E93BA"/>
    <w:lvl w:ilvl="0" w:tplc="C2001824">
      <w:start w:val="1"/>
      <w:numFmt w:val="bullet"/>
      <w:lvlText w:val="❖"/>
      <w:lvlJc w:val="left"/>
    </w:lvl>
    <w:lvl w:ilvl="1" w:tplc="A2F41C88">
      <w:numFmt w:val="decimal"/>
      <w:lvlText w:val=""/>
      <w:lvlJc w:val="left"/>
    </w:lvl>
    <w:lvl w:ilvl="2" w:tplc="F86E48C2">
      <w:numFmt w:val="decimal"/>
      <w:lvlText w:val=""/>
      <w:lvlJc w:val="left"/>
    </w:lvl>
    <w:lvl w:ilvl="3" w:tplc="A02C5D68">
      <w:numFmt w:val="decimal"/>
      <w:lvlText w:val=""/>
      <w:lvlJc w:val="left"/>
    </w:lvl>
    <w:lvl w:ilvl="4" w:tplc="D5B655D4">
      <w:numFmt w:val="decimal"/>
      <w:lvlText w:val=""/>
      <w:lvlJc w:val="left"/>
    </w:lvl>
    <w:lvl w:ilvl="5" w:tplc="1C9A7F5E">
      <w:numFmt w:val="decimal"/>
      <w:lvlText w:val=""/>
      <w:lvlJc w:val="left"/>
    </w:lvl>
    <w:lvl w:ilvl="6" w:tplc="BEDC9A66">
      <w:numFmt w:val="decimal"/>
      <w:lvlText w:val=""/>
      <w:lvlJc w:val="left"/>
    </w:lvl>
    <w:lvl w:ilvl="7" w:tplc="CAB8A05A">
      <w:numFmt w:val="decimal"/>
      <w:lvlText w:val=""/>
      <w:lvlJc w:val="left"/>
    </w:lvl>
    <w:lvl w:ilvl="8" w:tplc="058ACF38">
      <w:numFmt w:val="decimal"/>
      <w:lvlText w:val=""/>
      <w:lvlJc w:val="left"/>
    </w:lvl>
  </w:abstractNum>
  <w:abstractNum w:abstractNumId="4">
    <w:nsid w:val="00001649"/>
    <w:multiLevelType w:val="hybridMultilevel"/>
    <w:tmpl w:val="F92A5BDA"/>
    <w:lvl w:ilvl="0" w:tplc="3D9AA0A2">
      <w:start w:val="1"/>
      <w:numFmt w:val="decimal"/>
      <w:lvlText w:val="%1."/>
      <w:lvlJc w:val="left"/>
    </w:lvl>
    <w:lvl w:ilvl="1" w:tplc="DF347C08">
      <w:numFmt w:val="decimal"/>
      <w:lvlText w:val=""/>
      <w:lvlJc w:val="left"/>
    </w:lvl>
    <w:lvl w:ilvl="2" w:tplc="D2C42900">
      <w:numFmt w:val="decimal"/>
      <w:lvlText w:val=""/>
      <w:lvlJc w:val="left"/>
    </w:lvl>
    <w:lvl w:ilvl="3" w:tplc="5756065A">
      <w:numFmt w:val="decimal"/>
      <w:lvlText w:val=""/>
      <w:lvlJc w:val="left"/>
    </w:lvl>
    <w:lvl w:ilvl="4" w:tplc="0E60E3E2">
      <w:numFmt w:val="decimal"/>
      <w:lvlText w:val=""/>
      <w:lvlJc w:val="left"/>
    </w:lvl>
    <w:lvl w:ilvl="5" w:tplc="D54EA50E">
      <w:numFmt w:val="decimal"/>
      <w:lvlText w:val=""/>
      <w:lvlJc w:val="left"/>
    </w:lvl>
    <w:lvl w:ilvl="6" w:tplc="AFFCEC3A">
      <w:numFmt w:val="decimal"/>
      <w:lvlText w:val=""/>
      <w:lvlJc w:val="left"/>
    </w:lvl>
    <w:lvl w:ilvl="7" w:tplc="30B05AA0">
      <w:numFmt w:val="decimal"/>
      <w:lvlText w:val=""/>
      <w:lvlJc w:val="left"/>
    </w:lvl>
    <w:lvl w:ilvl="8" w:tplc="3AF2A066">
      <w:numFmt w:val="decimal"/>
      <w:lvlText w:val=""/>
      <w:lvlJc w:val="left"/>
    </w:lvl>
  </w:abstractNum>
  <w:abstractNum w:abstractNumId="5">
    <w:nsid w:val="000026E9"/>
    <w:multiLevelType w:val="hybridMultilevel"/>
    <w:tmpl w:val="C5142CAA"/>
    <w:lvl w:ilvl="0" w:tplc="CAEC677A">
      <w:start w:val="1"/>
      <w:numFmt w:val="bullet"/>
      <w:lvlText w:val="❖"/>
      <w:lvlJc w:val="left"/>
    </w:lvl>
    <w:lvl w:ilvl="1" w:tplc="2C7A8FA2">
      <w:start w:val="1"/>
      <w:numFmt w:val="bullet"/>
      <w:lvlText w:val="❖"/>
      <w:lvlJc w:val="left"/>
    </w:lvl>
    <w:lvl w:ilvl="2" w:tplc="BFF47560">
      <w:numFmt w:val="decimal"/>
      <w:lvlText w:val=""/>
      <w:lvlJc w:val="left"/>
    </w:lvl>
    <w:lvl w:ilvl="3" w:tplc="4792403A">
      <w:numFmt w:val="decimal"/>
      <w:lvlText w:val=""/>
      <w:lvlJc w:val="left"/>
    </w:lvl>
    <w:lvl w:ilvl="4" w:tplc="8432FD4E">
      <w:numFmt w:val="decimal"/>
      <w:lvlText w:val=""/>
      <w:lvlJc w:val="left"/>
    </w:lvl>
    <w:lvl w:ilvl="5" w:tplc="4DE8316E">
      <w:numFmt w:val="decimal"/>
      <w:lvlText w:val=""/>
      <w:lvlJc w:val="left"/>
    </w:lvl>
    <w:lvl w:ilvl="6" w:tplc="C6704532">
      <w:numFmt w:val="decimal"/>
      <w:lvlText w:val=""/>
      <w:lvlJc w:val="left"/>
    </w:lvl>
    <w:lvl w:ilvl="7" w:tplc="EFE81D36">
      <w:numFmt w:val="decimal"/>
      <w:lvlText w:val=""/>
      <w:lvlJc w:val="left"/>
    </w:lvl>
    <w:lvl w:ilvl="8" w:tplc="0D2820E8">
      <w:numFmt w:val="decimal"/>
      <w:lvlText w:val=""/>
      <w:lvlJc w:val="left"/>
    </w:lvl>
  </w:abstractNum>
  <w:abstractNum w:abstractNumId="6">
    <w:nsid w:val="00002EA6"/>
    <w:multiLevelType w:val="hybridMultilevel"/>
    <w:tmpl w:val="366A07A0"/>
    <w:lvl w:ilvl="0" w:tplc="00F4EB02">
      <w:start w:val="1"/>
      <w:numFmt w:val="bullet"/>
      <w:lvlText w:val="•"/>
      <w:lvlJc w:val="left"/>
    </w:lvl>
    <w:lvl w:ilvl="1" w:tplc="74A439A0">
      <w:numFmt w:val="decimal"/>
      <w:lvlText w:val=""/>
      <w:lvlJc w:val="left"/>
    </w:lvl>
    <w:lvl w:ilvl="2" w:tplc="057CD4A8">
      <w:numFmt w:val="decimal"/>
      <w:lvlText w:val=""/>
      <w:lvlJc w:val="left"/>
    </w:lvl>
    <w:lvl w:ilvl="3" w:tplc="E07CB212">
      <w:numFmt w:val="decimal"/>
      <w:lvlText w:val=""/>
      <w:lvlJc w:val="left"/>
    </w:lvl>
    <w:lvl w:ilvl="4" w:tplc="FE98BF9C">
      <w:numFmt w:val="decimal"/>
      <w:lvlText w:val=""/>
      <w:lvlJc w:val="left"/>
    </w:lvl>
    <w:lvl w:ilvl="5" w:tplc="6DE20E66">
      <w:numFmt w:val="decimal"/>
      <w:lvlText w:val=""/>
      <w:lvlJc w:val="left"/>
    </w:lvl>
    <w:lvl w:ilvl="6" w:tplc="C9A07E16">
      <w:numFmt w:val="decimal"/>
      <w:lvlText w:val=""/>
      <w:lvlJc w:val="left"/>
    </w:lvl>
    <w:lvl w:ilvl="7" w:tplc="90267042">
      <w:numFmt w:val="decimal"/>
      <w:lvlText w:val=""/>
      <w:lvlJc w:val="left"/>
    </w:lvl>
    <w:lvl w:ilvl="8" w:tplc="160E6DC0">
      <w:numFmt w:val="decimal"/>
      <w:lvlText w:val=""/>
      <w:lvlJc w:val="left"/>
    </w:lvl>
  </w:abstractNum>
  <w:abstractNum w:abstractNumId="7">
    <w:nsid w:val="000041BB"/>
    <w:multiLevelType w:val="hybridMultilevel"/>
    <w:tmpl w:val="ED4C2E8C"/>
    <w:lvl w:ilvl="0" w:tplc="080C236A">
      <w:start w:val="1"/>
      <w:numFmt w:val="bullet"/>
      <w:lvlText w:val="❖"/>
      <w:lvlJc w:val="left"/>
    </w:lvl>
    <w:lvl w:ilvl="1" w:tplc="E220A6FE">
      <w:numFmt w:val="decimal"/>
      <w:lvlText w:val=""/>
      <w:lvlJc w:val="left"/>
    </w:lvl>
    <w:lvl w:ilvl="2" w:tplc="EA60E4AC">
      <w:numFmt w:val="decimal"/>
      <w:lvlText w:val=""/>
      <w:lvlJc w:val="left"/>
    </w:lvl>
    <w:lvl w:ilvl="3" w:tplc="2C88D530">
      <w:numFmt w:val="decimal"/>
      <w:lvlText w:val=""/>
      <w:lvlJc w:val="left"/>
    </w:lvl>
    <w:lvl w:ilvl="4" w:tplc="33B05754">
      <w:numFmt w:val="decimal"/>
      <w:lvlText w:val=""/>
      <w:lvlJc w:val="left"/>
    </w:lvl>
    <w:lvl w:ilvl="5" w:tplc="ACB89DB8">
      <w:numFmt w:val="decimal"/>
      <w:lvlText w:val=""/>
      <w:lvlJc w:val="left"/>
    </w:lvl>
    <w:lvl w:ilvl="6" w:tplc="49CA47FE">
      <w:numFmt w:val="decimal"/>
      <w:lvlText w:val=""/>
      <w:lvlJc w:val="left"/>
    </w:lvl>
    <w:lvl w:ilvl="7" w:tplc="2D149E0E">
      <w:numFmt w:val="decimal"/>
      <w:lvlText w:val=""/>
      <w:lvlJc w:val="left"/>
    </w:lvl>
    <w:lvl w:ilvl="8" w:tplc="EF24E20E">
      <w:numFmt w:val="decimal"/>
      <w:lvlText w:val=""/>
      <w:lvlJc w:val="left"/>
    </w:lvl>
  </w:abstractNum>
  <w:abstractNum w:abstractNumId="8">
    <w:nsid w:val="00005AF1"/>
    <w:multiLevelType w:val="hybridMultilevel"/>
    <w:tmpl w:val="60669CC6"/>
    <w:lvl w:ilvl="0" w:tplc="DAD6069E">
      <w:start w:val="3"/>
      <w:numFmt w:val="decimal"/>
      <w:lvlText w:val="%1."/>
      <w:lvlJc w:val="left"/>
    </w:lvl>
    <w:lvl w:ilvl="1" w:tplc="1FC881AE">
      <w:numFmt w:val="decimal"/>
      <w:lvlText w:val=""/>
      <w:lvlJc w:val="left"/>
    </w:lvl>
    <w:lvl w:ilvl="2" w:tplc="570AA930">
      <w:numFmt w:val="decimal"/>
      <w:lvlText w:val=""/>
      <w:lvlJc w:val="left"/>
    </w:lvl>
    <w:lvl w:ilvl="3" w:tplc="3CF26208">
      <w:numFmt w:val="decimal"/>
      <w:lvlText w:val=""/>
      <w:lvlJc w:val="left"/>
    </w:lvl>
    <w:lvl w:ilvl="4" w:tplc="4EB87E1A">
      <w:numFmt w:val="decimal"/>
      <w:lvlText w:val=""/>
      <w:lvlJc w:val="left"/>
    </w:lvl>
    <w:lvl w:ilvl="5" w:tplc="3FA61606">
      <w:numFmt w:val="decimal"/>
      <w:lvlText w:val=""/>
      <w:lvlJc w:val="left"/>
    </w:lvl>
    <w:lvl w:ilvl="6" w:tplc="3F24B4DC">
      <w:numFmt w:val="decimal"/>
      <w:lvlText w:val=""/>
      <w:lvlJc w:val="left"/>
    </w:lvl>
    <w:lvl w:ilvl="7" w:tplc="DFA44962">
      <w:numFmt w:val="decimal"/>
      <w:lvlText w:val=""/>
      <w:lvlJc w:val="left"/>
    </w:lvl>
    <w:lvl w:ilvl="8" w:tplc="9E0811D8">
      <w:numFmt w:val="decimal"/>
      <w:lvlText w:val=""/>
      <w:lvlJc w:val="left"/>
    </w:lvl>
  </w:abstractNum>
  <w:abstractNum w:abstractNumId="9">
    <w:nsid w:val="00006DF1"/>
    <w:multiLevelType w:val="hybridMultilevel"/>
    <w:tmpl w:val="08C02642"/>
    <w:lvl w:ilvl="0" w:tplc="304AE580">
      <w:start w:val="2"/>
      <w:numFmt w:val="decimal"/>
      <w:lvlText w:val="%1."/>
      <w:lvlJc w:val="left"/>
    </w:lvl>
    <w:lvl w:ilvl="1" w:tplc="04F8EEB8">
      <w:numFmt w:val="decimal"/>
      <w:lvlText w:val=""/>
      <w:lvlJc w:val="left"/>
    </w:lvl>
    <w:lvl w:ilvl="2" w:tplc="CB2AC31C">
      <w:numFmt w:val="decimal"/>
      <w:lvlText w:val=""/>
      <w:lvlJc w:val="left"/>
    </w:lvl>
    <w:lvl w:ilvl="3" w:tplc="9D126458">
      <w:numFmt w:val="decimal"/>
      <w:lvlText w:val=""/>
      <w:lvlJc w:val="left"/>
    </w:lvl>
    <w:lvl w:ilvl="4" w:tplc="E8B0512E">
      <w:numFmt w:val="decimal"/>
      <w:lvlText w:val=""/>
      <w:lvlJc w:val="left"/>
    </w:lvl>
    <w:lvl w:ilvl="5" w:tplc="B86A6794">
      <w:numFmt w:val="decimal"/>
      <w:lvlText w:val=""/>
      <w:lvlJc w:val="left"/>
    </w:lvl>
    <w:lvl w:ilvl="6" w:tplc="09EAC206">
      <w:numFmt w:val="decimal"/>
      <w:lvlText w:val=""/>
      <w:lvlJc w:val="left"/>
    </w:lvl>
    <w:lvl w:ilvl="7" w:tplc="FC1A35C0">
      <w:numFmt w:val="decimal"/>
      <w:lvlText w:val=""/>
      <w:lvlJc w:val="left"/>
    </w:lvl>
    <w:lvl w:ilvl="8" w:tplc="5154834C">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4AF0"/>
    <w:rsid w:val="00332166"/>
    <w:rsid w:val="00BB4AF0"/>
    <w:rsid w:val="00E27529"/>
    <w:rsid w:val="00FE0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i.37368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2017-10-20T12:35:00Z</dcterms:created>
  <dcterms:modified xsi:type="dcterms:W3CDTF">2017-10-20T12:35:00Z</dcterms:modified>
</cp:coreProperties>
</file>