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84"/>
          <w:szCs w:val="84"/>
        </w:rPr>
        <w:t xml:space="preserve">FARAZ 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8102600</wp:posOffset>
            </wp:positionH>
            <wp:positionV relativeFrom="paragraph">
              <wp:posOffset>-560070</wp:posOffset>
            </wp:positionV>
            <wp:extent cx="1905000" cy="1905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8CFF"/>
          <w:sz w:val="42"/>
          <w:szCs w:val="42"/>
        </w:rPr>
        <w:t>Civil Engineer, Philanthropist, Hard Worker, Cooperative,Flexibility, Adaptable to Change &amp; Eager Learner.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7567AB" w:rsidRDefault="007567AB">
      <w:pPr>
        <w:widowControl w:val="0"/>
        <w:overflowPunct w:val="0"/>
        <w:autoSpaceDE w:val="0"/>
        <w:autoSpaceDN w:val="0"/>
        <w:adjustRightInd w:val="0"/>
        <w:spacing w:after="0" w:line="445" w:lineRule="auto"/>
        <w:ind w:right="28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008CFF"/>
        </w:rPr>
        <w:t xml:space="preserve">Email: </w:t>
      </w:r>
      <w:hyperlink r:id="rId6" w:history="1">
        <w:r w:rsidRPr="009343DB">
          <w:rPr>
            <w:rStyle w:val="Hyperlink"/>
            <w:rFonts w:ascii="Arial" w:hAnsi="Arial" w:cs="Arial"/>
            <w:b/>
            <w:bCs/>
          </w:rPr>
          <w:t>faraz.374148@2freemail.com</w:t>
        </w:r>
      </w:hyperlink>
      <w:r>
        <w:rPr>
          <w:rFonts w:ascii="Arial" w:hAnsi="Arial" w:cs="Arial"/>
          <w:b/>
          <w:bCs/>
          <w:color w:val="333333"/>
        </w:rPr>
        <w:t xml:space="preserve"> </w:t>
      </w: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445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</w:rPr>
        <w:t>International City Dubai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3F07">
          <w:pgSz w:w="18800" w:h="26800"/>
          <w:pgMar w:top="1436" w:right="7360" w:bottom="0" w:left="1520" w:header="720" w:footer="720" w:gutter="0"/>
          <w:cols w:space="720" w:equalWidth="0">
            <w:col w:w="9920"/>
          </w:cols>
          <w:noEndnote/>
        </w:sect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EXPERIENCE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651500" cy="381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Trainee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8CFF"/>
          <w:sz w:val="30"/>
          <w:szCs w:val="30"/>
        </w:rPr>
        <w:t>AL JASR Private Limited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03/2017 - 08/2017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Karachi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Worked on project Jhirk Mulla Katiar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site experience gained. 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Worked at their construction project. 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5626100" cy="12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8FD">
        <w:rPr>
          <w:rFonts w:ascii="Times New Roman" w:hAnsi="Times New Roman" w:cs="Times New Roman"/>
          <w:sz w:val="24"/>
          <w:szCs w:val="24"/>
        </w:rPr>
        <w:br w:type="column"/>
      </w: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ACHIEVEMENTS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759200" cy="38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5" w:lineRule="auto"/>
        <w:ind w:left="800" w:right="780" w:hanging="740"/>
        <w:rPr>
          <w:rFonts w:ascii="Arial" w:hAnsi="Arial" w:cs="Arial"/>
          <w:color w:val="008CFF"/>
          <w:sz w:val="50"/>
          <w:szCs w:val="5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ACI NEDUET Fiber Reinforced Concrete(FRC) Bowling Ball Competetion 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8CFF"/>
          <w:sz w:val="50"/>
          <w:szCs w:val="50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8CFF"/>
          <w:sz w:val="50"/>
          <w:szCs w:val="50"/>
        </w:rPr>
      </w:pPr>
    </w:p>
    <w:p w:rsidR="004F3F07" w:rsidRDefault="00D448FD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5" w:lineRule="auto"/>
        <w:ind w:left="800" w:hanging="740"/>
        <w:rPr>
          <w:rFonts w:ascii="Arial" w:hAnsi="Arial" w:cs="Arial"/>
          <w:color w:val="008CFF"/>
          <w:sz w:val="50"/>
          <w:szCs w:val="50"/>
        </w:rPr>
      </w:pPr>
      <w:r>
        <w:rPr>
          <w:rFonts w:ascii="Arial" w:hAnsi="Arial" w:cs="Arial"/>
          <w:b/>
          <w:bCs/>
          <w:sz w:val="30"/>
          <w:szCs w:val="30"/>
        </w:rPr>
        <w:t xml:space="preserve">Final Year Project in Structural Engineering completed with flying colours. 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3F07">
          <w:type w:val="continuous"/>
          <w:pgSz w:w="18800" w:h="26800"/>
          <w:pgMar w:top="1436" w:right="1540" w:bottom="0" w:left="1520" w:header="720" w:footer="720" w:gutter="0"/>
          <w:cols w:num="2" w:space="5080" w:equalWidth="0">
            <w:col w:w="4760" w:space="5080"/>
            <w:col w:w="59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-95250</wp:posOffset>
            </wp:positionV>
            <wp:extent cx="12700" cy="127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-1085850</wp:posOffset>
            </wp:positionV>
            <wp:extent cx="3759200" cy="127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3759200" cy="127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Intern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8CFF"/>
          <w:sz w:val="30"/>
          <w:szCs w:val="30"/>
        </w:rPr>
        <w:t>National Engineering Services Pakistan(NESPAK)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06/2015 - 08/2015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Karachi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Engineering and construction organisation(government Sector)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381" w:lineRule="exact"/>
        <w:ind w:left="300"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Worked at Cresent Bay Development, DHA phaseVIII. On site experience gained. 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626100" cy="127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Intern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8CFF"/>
          <w:sz w:val="30"/>
          <w:szCs w:val="30"/>
        </w:rPr>
        <w:t>G3 Engineering Consultants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06/2014 - 08/2014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Karachi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Company Description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381" w:lineRule="exact"/>
        <w:ind w:left="300" w:right="1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Worked at Flood Emergency Reconstruction. On site experience gained. 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Worked at their construction project. 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5626100" cy="12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EDUCATION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651500" cy="3810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B.E Civil Engineering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8CFF"/>
          <w:sz w:val="30"/>
          <w:szCs w:val="30"/>
        </w:rPr>
        <w:t>NED University of Engineering &amp; Technology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2012 - 2016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Karachi,Pakistan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626100" cy="127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8FD">
        <w:rPr>
          <w:rFonts w:ascii="Times New Roman" w:hAnsi="Times New Roman" w:cs="Times New Roman"/>
          <w:sz w:val="24"/>
          <w:szCs w:val="24"/>
        </w:rPr>
        <w:br w:type="column"/>
      </w:r>
    </w:p>
    <w:p w:rsidR="004F3F07" w:rsidRDefault="004F3F0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5" w:lineRule="auto"/>
        <w:ind w:left="800" w:hanging="740"/>
        <w:rPr>
          <w:rFonts w:ascii="Arial" w:hAnsi="Arial" w:cs="Arial"/>
          <w:color w:val="008CFF"/>
          <w:sz w:val="50"/>
          <w:szCs w:val="50"/>
        </w:rPr>
      </w:pPr>
      <w:r>
        <w:rPr>
          <w:rFonts w:ascii="Arial" w:hAnsi="Arial" w:cs="Arial"/>
          <w:b/>
          <w:bCs/>
          <w:sz w:val="30"/>
          <w:szCs w:val="30"/>
        </w:rPr>
        <w:t xml:space="preserve">Highly proficient in using software like MS Office and other computer related softwares. 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3759200" cy="127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PROJECTS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57785</wp:posOffset>
            </wp:positionV>
            <wp:extent cx="12700" cy="12700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759200" cy="381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FYP (Structural Analysis)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2016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NEDUET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A Research and Analysis based project of Durability of slag concrete in marine environment.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3759200" cy="127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Residential House Design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2015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Karachi,Pakistan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-161925</wp:posOffset>
            </wp:positionV>
            <wp:extent cx="12700" cy="1270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Designed a 120 square yard residential house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3759200" cy="127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Spaghetti Truss Bridge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2015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NEDUET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Designed and tested a spaghetti truss bridge as a class project.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3F07">
          <w:type w:val="continuous"/>
          <w:pgSz w:w="18800" w:h="26800"/>
          <w:pgMar w:top="1436" w:right="1640" w:bottom="0" w:left="1520" w:header="720" w:footer="720" w:gutter="0"/>
          <w:cols w:num="2" w:space="2240" w:equalWidth="0">
            <w:col w:w="7600" w:space="2240"/>
            <w:col w:w="58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105410</wp:posOffset>
            </wp:positionV>
            <wp:extent cx="12700" cy="1270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3759200" cy="127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Intermediate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8CFF"/>
          <w:sz w:val="30"/>
          <w:szCs w:val="30"/>
        </w:rPr>
        <w:t>Govt. Dehli College</w:t>
      </w:r>
    </w:p>
    <w:p w:rsidR="004F3F07" w:rsidRDefault="004F3F0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r </w:t>
      </w:r>
      <w:r>
        <w:rPr>
          <w:rFonts w:ascii="Arial" w:hAnsi="Arial" w:cs="Arial"/>
          <w:color w:val="333333"/>
        </w:rPr>
        <w:t>2010 - 2012</w:t>
      </w:r>
      <w:r>
        <w:rPr>
          <w:rFonts w:ascii="Arial" w:hAnsi="Arial" w:cs="Arial"/>
          <w:color w:val="555555"/>
          <w:sz w:val="24"/>
          <w:szCs w:val="24"/>
        </w:rPr>
        <w:t xml:space="preserve"> + </w:t>
      </w:r>
      <w:r>
        <w:rPr>
          <w:rFonts w:ascii="Arial" w:hAnsi="Arial" w:cs="Arial"/>
        </w:rPr>
        <w:t>Karachi,Pakistan</w:t>
      </w:r>
    </w:p>
    <w:p w:rsidR="004F3F07" w:rsidRDefault="00D448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2"/>
          <w:szCs w:val="52"/>
        </w:rPr>
        <w:t>LANGUAGES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3F07">
          <w:type w:val="continuous"/>
          <w:pgSz w:w="18800" w:h="26800"/>
          <w:pgMar w:top="1436" w:right="4080" w:bottom="0" w:left="1520" w:header="720" w:footer="720" w:gutter="0"/>
          <w:cols w:num="2" w:space="6200" w:equalWidth="0">
            <w:col w:w="3640" w:space="6200"/>
            <w:col w:w="3360"/>
          </w:cols>
          <w:noEndnote/>
        </w:sect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3759200" cy="3810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4F3F0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Matriculation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-513715</wp:posOffset>
            </wp:positionV>
            <wp:extent cx="5626100" cy="127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8FD">
        <w:rPr>
          <w:rFonts w:ascii="Times New Roman" w:hAnsi="Times New Roman" w:cs="Times New Roman"/>
          <w:sz w:val="24"/>
          <w:szCs w:val="24"/>
        </w:rPr>
        <w:br w:type="column"/>
      </w: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English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-15240</wp:posOffset>
            </wp:positionV>
            <wp:extent cx="12700" cy="12700"/>
            <wp:effectExtent l="1905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2501900</wp:posOffset>
            </wp:positionH>
            <wp:positionV relativeFrom="paragraph">
              <wp:posOffset>-66040</wp:posOffset>
            </wp:positionV>
            <wp:extent cx="1244600" cy="2286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D44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26"/>
          <w:szCs w:val="26"/>
        </w:rPr>
        <w:t>Proficient</w:t>
      </w:r>
    </w:p>
    <w:p w:rsidR="004F3F07" w:rsidRDefault="00756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3F07">
          <w:type w:val="continuous"/>
          <w:pgSz w:w="18800" w:h="26800"/>
          <w:pgMar w:top="1436" w:right="6280" w:bottom="0" w:left="1520" w:header="720" w:footer="720" w:gutter="0"/>
          <w:cols w:num="2" w:space="7380" w:equalWidth="0">
            <w:col w:w="2460" w:space="7380"/>
            <w:col w:w="1160"/>
          </w:cols>
          <w:noEndnote/>
        </w:sect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3759200" cy="127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40"/>
        <w:gridCol w:w="3680"/>
        <w:gridCol w:w="4340"/>
        <w:gridCol w:w="20"/>
      </w:tblGrid>
      <w:tr w:rsidR="004F3F07">
        <w:trPr>
          <w:trHeight w:val="556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D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CFF"/>
                <w:sz w:val="30"/>
                <w:szCs w:val="30"/>
              </w:rPr>
              <w:lastRenderedPageBreak/>
              <w:t>Whitehouse Grammar School Karachi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D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Urdu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D448FD">
            <w:pPr>
              <w:widowControl w:val="0"/>
              <w:autoSpaceDE w:val="0"/>
              <w:autoSpaceDN w:val="0"/>
              <w:adjustRightInd w:val="0"/>
              <w:spacing w:after="0" w:line="2648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 xml:space="preserve">Powered by   </w:t>
            </w:r>
            <w:r>
              <w:rPr>
                <w:rFonts w:ascii="Arial" w:hAnsi="Arial" w:cs="Arial"/>
                <w:color w:val="333333"/>
                <w:sz w:val="307"/>
                <w:szCs w:val="307"/>
                <w:vertAlign w:val="subscript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3F07">
        <w:trPr>
          <w:trHeight w:val="260"/>
        </w:trPr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D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color w:val="333333"/>
              </w:rPr>
              <w:t>2001 - 2010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</w:rPr>
              <w:t>Karachi,Pakistan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3F07">
        <w:trPr>
          <w:trHeight w:val="132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D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6"/>
                <w:szCs w:val="26"/>
              </w:rPr>
              <w:t>Native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3F07">
        <w:trPr>
          <w:trHeight w:val="1702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D4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www.enhancv.com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07" w:rsidRDefault="004F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F3F07" w:rsidRDefault="007567A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-862965</wp:posOffset>
            </wp:positionV>
            <wp:extent cx="5651500" cy="12700"/>
            <wp:effectExtent l="1905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6451600</wp:posOffset>
            </wp:positionH>
            <wp:positionV relativeFrom="paragraph">
              <wp:posOffset>-685165</wp:posOffset>
            </wp:positionV>
            <wp:extent cx="3759200" cy="127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8953500</wp:posOffset>
            </wp:positionH>
            <wp:positionV relativeFrom="paragraph">
              <wp:posOffset>-1269365</wp:posOffset>
            </wp:positionV>
            <wp:extent cx="1244600" cy="2286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07" w:rsidRDefault="004F3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F07" w:rsidSect="004F3F07">
      <w:type w:val="continuous"/>
      <w:pgSz w:w="18800" w:h="26800"/>
      <w:pgMar w:top="1436" w:right="1540" w:bottom="0" w:left="1200" w:header="720" w:footer="720" w:gutter="0"/>
      <w:cols w:space="7380" w:equalWidth="0">
        <w:col w:w="16060" w:space="7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P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448FD"/>
    <w:rsid w:val="004F3F07"/>
    <w:rsid w:val="007567AB"/>
    <w:rsid w:val="00D4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raz.37414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2017-11-09T07:19:00Z</dcterms:created>
  <dcterms:modified xsi:type="dcterms:W3CDTF">2017-11-09T07:19:00Z</dcterms:modified>
</cp:coreProperties>
</file>