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4C" w:rsidRDefault="00C1022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490855</wp:posOffset>
            </wp:positionH>
            <wp:positionV relativeFrom="page">
              <wp:posOffset>809625</wp:posOffset>
            </wp:positionV>
            <wp:extent cx="6520180" cy="14528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24C" w:rsidRDefault="00142C1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MICHAEL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B.E, Mechanical Engineering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="00C10229" w:rsidRPr="000E2AB3">
          <w:rPr>
            <w:rStyle w:val="Hyperlink"/>
            <w:rFonts w:ascii="Arial" w:hAnsi="Arial" w:cs="Arial"/>
            <w:sz w:val="24"/>
            <w:szCs w:val="24"/>
          </w:rPr>
          <w:t>Michael.374155@2freemail.com</w:t>
        </w:r>
      </w:hyperlink>
      <w:r w:rsidR="00C10229">
        <w:rPr>
          <w:rFonts w:ascii="Arial" w:hAnsi="Arial" w:cs="Arial"/>
          <w:sz w:val="24"/>
          <w:szCs w:val="24"/>
        </w:rPr>
        <w:t xml:space="preserve">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724C">
        <w:rPr>
          <w:noProof/>
        </w:rPr>
        <w:pict>
          <v:rect id="_x0000_s1027" style="position:absolute;margin-left:4.55pt;margin-top:75.1pt;width:511.55pt;height:13.85pt;z-index:-251657216" o:allowincell="f" fillcolor="#ccc" stroked="f"/>
        </w:pict>
      </w:r>
      <w:r w:rsidR="00C10229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-113030</wp:posOffset>
            </wp:positionH>
            <wp:positionV relativeFrom="paragraph">
              <wp:posOffset>805815</wp:posOffset>
            </wp:positionV>
            <wp:extent cx="6924675" cy="1016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achieve a challenging career with a recognizing position in an organization and to grow with time by proving my analytical and developmental skills by having a fair, competitive and challenging work environment with scope of career and personal development being an asset to that organization.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E2724C">
        <w:rPr>
          <w:noProof/>
        </w:rPr>
        <w:pict>
          <v:rect id="_x0000_s1029" style="position:absolute;margin-left:4.55pt;margin-top:14.3pt;width:511.55pt;height:13.8pt;z-index:-251655168" o:allowincell="f" fillcolor="#ccc" stroked="f"/>
        </w:pict>
      </w:r>
    </w:p>
    <w:p w:rsidR="00E2724C" w:rsidRDefault="00142C1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ASIC ACADEMIC CREDENTIALS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4060"/>
        <w:gridCol w:w="1220"/>
        <w:gridCol w:w="2660"/>
      </w:tblGrid>
      <w:tr w:rsidR="00E2724C">
        <w:trPr>
          <w:trHeight w:val="29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Percentage</w:t>
            </w:r>
          </w:p>
        </w:tc>
      </w:tr>
      <w:tr w:rsidR="00E2724C">
        <w:trPr>
          <w:trHeight w:val="2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724C">
        <w:trPr>
          <w:trHeight w:val="27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B.E (Mechanical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724C">
        <w:trPr>
          <w:trHeight w:val="31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Stella Mary’s College of Engineering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2013-2017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73%</w:t>
            </w:r>
          </w:p>
        </w:tc>
      </w:tr>
      <w:tr w:rsidR="00E2724C">
        <w:trPr>
          <w:trHeight w:val="31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Anna university, Chennai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4C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4C">
        <w:trPr>
          <w:trHeight w:val="58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GVHSS Kunchithanny ,Kerala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68%</w:t>
            </w:r>
          </w:p>
        </w:tc>
      </w:tr>
      <w:tr w:rsidR="00E2724C">
        <w:trPr>
          <w:trHeight w:val="31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4C">
        <w:trPr>
          <w:trHeight w:val="4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2724C">
        <w:trPr>
          <w:trHeight w:val="68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93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SSHS Pottankad, Kerala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65%</w:t>
            </w:r>
          </w:p>
        </w:tc>
      </w:tr>
      <w:tr w:rsidR="00E2724C">
        <w:trPr>
          <w:trHeight w:val="22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2724C" w:rsidRDefault="00E2724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 w:rsidRPr="00E2724C">
        <w:rPr>
          <w:noProof/>
        </w:rPr>
        <w:pict>
          <v:rect id="_x0000_s1030" style="position:absolute;margin-left:6pt;margin-top:15.8pt;width:100.3pt;height:13.8pt;z-index:-251654144;mso-position-horizontal-relative:text;mso-position-vertical-relative:text" o:allowincell="f" fillcolor="silver" stroked="f"/>
        </w:pict>
      </w:r>
    </w:p>
    <w:p w:rsidR="00E2724C" w:rsidRDefault="00142C1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PROJECTS DONE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54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Undergone a mini project  entitled </w:t>
      </w:r>
      <w:r>
        <w:rPr>
          <w:rFonts w:ascii="Times New Roman" w:hAnsi="Times New Roman" w:cs="Times New Roman"/>
          <w:b/>
          <w:bCs/>
          <w:sz w:val="24"/>
          <w:szCs w:val="24"/>
        </w:rPr>
        <w:t>“Solar Power Wood Cutter”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9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2724C" w:rsidRDefault="00142C1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8" w:lineRule="auto"/>
        <w:ind w:left="660" w:right="300" w:hanging="54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Undergone a main project entitled </w:t>
      </w:r>
      <w:r>
        <w:rPr>
          <w:rFonts w:ascii="Times New Roman" w:hAnsi="Times New Roman" w:cs="Times New Roman"/>
          <w:b/>
          <w:bCs/>
          <w:sz w:val="24"/>
          <w:szCs w:val="24"/>
        </w:rPr>
        <w:t>“Performance analysis and fabrication on a turbocharger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stroke single cylinder petrol engine”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724C">
          <w:pgSz w:w="11900" w:h="16834"/>
          <w:pgMar w:top="1440" w:right="680" w:bottom="1440" w:left="780" w:header="720" w:footer="720" w:gutter="0"/>
          <w:cols w:space="720" w:equalWidth="0">
            <w:col w:w="10440"/>
          </w:cols>
          <w:noEndnote/>
        </w:sect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E2724C">
        <w:rPr>
          <w:noProof/>
        </w:rPr>
        <w:lastRenderedPageBreak/>
        <w:pict>
          <v:rect id="_x0000_s1031" style="position:absolute;margin-left:43.55pt;margin-top:45.35pt;width:511.55pt;height:13.8pt;z-index:-251653120;mso-position-horizontal-relative:page;mso-position-vertical-relative:page" o:allowincell="f" fillcolor="#ccc" stroked="f">
            <w10:wrap anchorx="page" anchory="page"/>
          </v:rect>
        </w:pict>
      </w:r>
      <w:r w:rsidR="00142C12">
        <w:rPr>
          <w:rFonts w:ascii="Times New Roman" w:hAnsi="Times New Roman" w:cs="Times New Roman"/>
          <w:b/>
          <w:bCs/>
          <w:sz w:val="24"/>
          <w:szCs w:val="24"/>
        </w:rPr>
        <w:t>TECHNICAL SKILLS</w:t>
      </w:r>
    </w:p>
    <w:p w:rsidR="00E2724C" w:rsidRDefault="00142C1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Successfully completed one month course “</w:t>
      </w:r>
      <w:r>
        <w:rPr>
          <w:rFonts w:ascii="Times New Roman" w:hAnsi="Times New Roman" w:cs="Times New Roman"/>
          <w:b/>
          <w:bCs/>
          <w:sz w:val="20"/>
          <w:szCs w:val="20"/>
        </w:rPr>
        <w:t>PROCESS INSTRUMENTATION</w:t>
      </w:r>
      <w:r>
        <w:rPr>
          <w:rFonts w:ascii="Times New Roman" w:hAnsi="Times New Roman" w:cs="Times New Roman"/>
          <w:sz w:val="20"/>
          <w:szCs w:val="20"/>
        </w:rPr>
        <w:t xml:space="preserve">” in SIIT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63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E2724C" w:rsidRDefault="00142C1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Thalayolaparambu (July 2017-August 2017) </w:t>
      </w:r>
    </w:p>
    <w:p w:rsidR="00E2724C" w:rsidRDefault="00142C1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5" w:lineRule="auto"/>
        <w:ind w:left="36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Design 2D,3D Models in CAD,CREO.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2724C" w:rsidRDefault="00142C1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Basic knowledge in C, C++.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8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2724C" w:rsidRDefault="00142C12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Well trained in Microsoft Word, Excel &amp; Power point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724C">
        <w:rPr>
          <w:noProof/>
        </w:rPr>
        <w:pict>
          <v:rect id="_x0000_s1032" style="position:absolute;margin-left:-1.4pt;margin-top:84.45pt;width:511.5pt;height:13.8pt;z-index:-251652096" o:allowincell="f" fillcolor="#ccc" stroked="f"/>
        </w:pict>
      </w:r>
      <w:r w:rsidRPr="00E2724C">
        <w:rPr>
          <w:noProof/>
        </w:rPr>
        <w:pict>
          <v:rect id="_x0000_s1033" style="position:absolute;margin-left:0;margin-top:84.45pt;width:158.65pt;height:13.8pt;z-index:-251651072" o:allowincell="f" fillcolor="silver" stroked="f"/>
        </w:pic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CURRICULAR ACTIVITIES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Participated in one day Workshop </w:t>
      </w:r>
      <w:r>
        <w:rPr>
          <w:rFonts w:ascii="Times New Roman" w:hAnsi="Times New Roman" w:cs="Times New Roman"/>
          <w:b/>
          <w:bCs/>
          <w:sz w:val="20"/>
          <w:szCs w:val="20"/>
        </w:rPr>
        <w:t>“Vehicle Design and Analysis”</w:t>
      </w:r>
      <w:r>
        <w:rPr>
          <w:rFonts w:ascii="Times New Roman" w:hAnsi="Times New Roman" w:cs="Times New Roman"/>
          <w:sz w:val="20"/>
          <w:szCs w:val="20"/>
        </w:rPr>
        <w:t xml:space="preserve"> conducted by Government College of Technology </w:t>
      </w:r>
      <w:r>
        <w:rPr>
          <w:rFonts w:ascii="Times New Roman" w:hAnsi="Times New Roman" w:cs="Times New Roman"/>
          <w:b/>
          <w:bCs/>
          <w:sz w:val="20"/>
          <w:szCs w:val="20"/>
        </w:rPr>
        <w:t>held</w:t>
      </w:r>
      <w:r>
        <w:rPr>
          <w:rFonts w:ascii="Times New Roman" w:hAnsi="Times New Roman" w:cs="Times New Roman"/>
          <w:sz w:val="20"/>
          <w:szCs w:val="20"/>
        </w:rPr>
        <w:t xml:space="preserve"> at Coimbatore.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30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E2724C" w:rsidRDefault="00142C1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 w:right="4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Presented a paper entitled “</w:t>
      </w:r>
      <w:r>
        <w:rPr>
          <w:rFonts w:ascii="Times New Roman" w:hAnsi="Times New Roman" w:cs="Times New Roman"/>
          <w:b/>
          <w:bCs/>
          <w:sz w:val="20"/>
          <w:szCs w:val="20"/>
        </w:rPr>
        <w:t>Fuel Energizer”</w:t>
      </w:r>
      <w:r>
        <w:rPr>
          <w:rFonts w:ascii="Times New Roman" w:hAnsi="Times New Roman" w:cs="Times New Roman"/>
          <w:sz w:val="20"/>
          <w:szCs w:val="20"/>
        </w:rPr>
        <w:t xml:space="preserve"> in “</w:t>
      </w:r>
      <w:r>
        <w:rPr>
          <w:rFonts w:ascii="Times New Roman" w:hAnsi="Times New Roman" w:cs="Times New Roman"/>
          <w:b/>
          <w:bCs/>
          <w:sz w:val="20"/>
          <w:szCs w:val="20"/>
        </w:rPr>
        <w:t>MESAR 2K16”</w:t>
      </w:r>
      <w:r>
        <w:rPr>
          <w:rFonts w:ascii="Times New Roman" w:hAnsi="Times New Roman" w:cs="Times New Roman"/>
          <w:sz w:val="20"/>
          <w:szCs w:val="20"/>
        </w:rPr>
        <w:t xml:space="preserve"> conducted by CAPE institute of technology held at Levengipuram on 22/3/2016.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30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E2724C" w:rsidRDefault="00142C1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a paper entitled </w:t>
      </w:r>
      <w:r>
        <w:rPr>
          <w:rFonts w:ascii="Times New Roman" w:hAnsi="Times New Roman" w:cs="Times New Roman"/>
          <w:b/>
          <w:bCs/>
          <w:sz w:val="20"/>
          <w:szCs w:val="20"/>
        </w:rPr>
        <w:t>“Hydrogen used in IC Engine”</w:t>
      </w:r>
      <w:r>
        <w:rPr>
          <w:rFonts w:ascii="Times New Roman" w:hAnsi="Times New Roman" w:cs="Times New Roman"/>
          <w:sz w:val="20"/>
          <w:szCs w:val="20"/>
        </w:rPr>
        <w:t xml:space="preserve"> in “</w:t>
      </w:r>
      <w:r>
        <w:rPr>
          <w:rFonts w:ascii="Times New Roman" w:hAnsi="Times New Roman" w:cs="Times New Roman"/>
          <w:b/>
          <w:bCs/>
          <w:sz w:val="20"/>
          <w:szCs w:val="20"/>
        </w:rPr>
        <w:t>MECHTRONZ’15”</w:t>
      </w:r>
      <w:r>
        <w:rPr>
          <w:rFonts w:ascii="Times New Roman" w:hAnsi="Times New Roman" w:cs="Times New Roman"/>
          <w:sz w:val="20"/>
          <w:szCs w:val="20"/>
        </w:rPr>
        <w:t xml:space="preserve"> conducted by JP college of engineering held at Thenkasi at 28/01/2016.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E2724C" w:rsidRDefault="00142C1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Successfully completed “</w:t>
      </w:r>
      <w:r>
        <w:rPr>
          <w:rFonts w:ascii="Times New Roman" w:hAnsi="Times New Roman" w:cs="Times New Roman"/>
          <w:b/>
          <w:bCs/>
          <w:sz w:val="24"/>
          <w:szCs w:val="24"/>
        </w:rPr>
        <w:t>Intel Learn Technology and Community”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724C">
        <w:rPr>
          <w:noProof/>
        </w:rPr>
        <w:pict>
          <v:rect id="_x0000_s1034" style="position:absolute;margin-left:-1.4pt;margin-top:65.95pt;width:511.5pt;height:13.8pt;z-index:-251650048" o:allowincell="f" fillcolor="#ccc" stroked="f"/>
        </w:pict>
      </w:r>
      <w:r w:rsidRPr="00E2724C">
        <w:rPr>
          <w:noProof/>
        </w:rPr>
        <w:pict>
          <v:rect id="_x0000_s1035" style="position:absolute;margin-left:0;margin-top:65.95pt;width:235.1pt;height:13.8pt;z-index:-251649024" o:allowincell="f" fillcolor="silver" stroked="f"/>
        </w:pic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CO-/EXTRA –CURRICULAR ACTIVITIES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sports champion of Stella Mary’s College of Engineering, Aruthenganvilai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2724C" w:rsidRDefault="00142C1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4" w:lineRule="auto"/>
        <w:ind w:left="360" w:right="24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Team leader for Sports and Fine Arts of Stella Mary’s College of Engineering, Aruthenganvilai and secured 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position for the team.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2724C" w:rsidRDefault="00142C1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Active member of </w:t>
      </w:r>
      <w:r>
        <w:rPr>
          <w:rFonts w:ascii="Times New Roman" w:hAnsi="Times New Roman" w:cs="Times New Roman"/>
          <w:b/>
          <w:bCs/>
          <w:sz w:val="20"/>
          <w:szCs w:val="20"/>
        </w:rPr>
        <w:t>“National Service Scheme(NSS)”</w:t>
      </w:r>
      <w:r>
        <w:rPr>
          <w:rFonts w:ascii="Times New Roman" w:hAnsi="Times New Roman" w:cs="Times New Roman"/>
          <w:sz w:val="20"/>
          <w:szCs w:val="20"/>
        </w:rPr>
        <w:t xml:space="preserve">  during Higher Secondary Education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724C">
        <w:rPr>
          <w:noProof/>
        </w:rPr>
        <w:pict>
          <v:rect id="_x0000_s1036" style="position:absolute;margin-left:-1.4pt;margin-top:62.55pt;width:511.5pt;height:20.65pt;z-index:-251648000" o:allowincell="f" fillcolor="#ccc" stroked="f"/>
        </w:pic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INTERPERSONAL SKILLS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9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build relationship and set up trust.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2724C" w:rsidRDefault="00142C12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2" w:lineRule="auto"/>
        <w:ind w:left="46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Confident and Determined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2724C" w:rsidRDefault="00142C12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2" w:lineRule="auto"/>
        <w:ind w:left="46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Ability to cope up with different situations.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2724C" w:rsidRDefault="00142C12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2" w:lineRule="auto"/>
        <w:ind w:left="46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Good leadership quality. 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724C">
          <w:pgSz w:w="11909" w:h="16834"/>
          <w:pgMar w:top="902" w:right="820" w:bottom="1440" w:left="900" w:header="720" w:footer="720" w:gutter="0"/>
          <w:cols w:space="720" w:equalWidth="0">
            <w:col w:w="10180"/>
          </w:cols>
          <w:noEndnote/>
        </w:sect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660"/>
        <w:gridCol w:w="720"/>
        <w:gridCol w:w="6400"/>
      </w:tblGrid>
      <w:tr w:rsidR="00E2724C">
        <w:trPr>
          <w:trHeight w:val="281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4C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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1995</w:t>
            </w:r>
          </w:p>
        </w:tc>
      </w:tr>
      <w:tr w:rsidR="00E2724C">
        <w:trPr>
          <w:trHeight w:val="3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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English, Malayalam, Tamil&amp; Hindi</w:t>
            </w:r>
          </w:p>
        </w:tc>
      </w:tr>
      <w:tr w:rsidR="00E2724C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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E2724C">
        <w:trPr>
          <w:trHeight w:val="4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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Nationality/Religion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E2724C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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Details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No: H9594820</w:t>
            </w:r>
          </w:p>
        </w:tc>
      </w:tr>
      <w:tr w:rsidR="00E2724C">
        <w:trPr>
          <w:trHeight w:val="4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 w:rsidP="00C1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 Place: Kerala</w:t>
            </w:r>
          </w:p>
        </w:tc>
      </w:tr>
    </w:tbl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724C">
        <w:rPr>
          <w:noProof/>
        </w:rPr>
        <w:pict>
          <v:rect id="_x0000_s1037" style="position:absolute;margin-left:-.4pt;margin-top:69.35pt;width:511.5pt;height:13.8pt;z-index:-251646976;mso-position-horizontal-relative:text;mso-position-vertical-relative:text" o:allowincell="f" fillcolor="#ccc" stroked="f"/>
        </w:pic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E2724C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E2724C" w:rsidRDefault="00142C12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hereby declare that the above information is true to the best of my knowledge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24C" w:rsidRDefault="00E2724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4040"/>
        <w:gridCol w:w="20"/>
      </w:tblGrid>
      <w:tr w:rsidR="00E2724C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Place: Trivandrum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C1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</w:t>
            </w:r>
            <w:r w:rsidR="00142C1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Michael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724C">
        <w:trPr>
          <w:trHeight w:val="6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724C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1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(Signature)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4C" w:rsidRDefault="00E2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2724C" w:rsidRDefault="00E27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24C" w:rsidSect="00E2724C">
      <w:pgSz w:w="11909" w:h="16834"/>
      <w:pgMar w:top="1440" w:right="800" w:bottom="1440" w:left="88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42C12"/>
    <w:rsid w:val="00142C12"/>
    <w:rsid w:val="00C10229"/>
    <w:rsid w:val="00E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3741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2017-11-10T05:51:00Z</dcterms:created>
  <dcterms:modified xsi:type="dcterms:W3CDTF">2017-11-10T05:51:00Z</dcterms:modified>
</cp:coreProperties>
</file>