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F" w:rsidRPr="004302D9" w:rsidRDefault="004302D9">
      <w:pPr>
        <w:rPr>
          <w:rFonts w:ascii="Calibri" w:hAnsi="Calibri" w:cs="Calibri"/>
          <w:b/>
        </w:rPr>
      </w:pPr>
      <w:r w:rsidRPr="004302D9">
        <w:rPr>
          <w:rFonts w:ascii="Calibri" w:hAnsi="Calibri" w:cs="Calibri"/>
          <w:b/>
        </w:rPr>
        <w:t xml:space="preserve">CURRICULUM VITAE </w:t>
      </w:r>
    </w:p>
    <w:tbl>
      <w:tblPr>
        <w:tblpPr w:leftFromText="180" w:rightFromText="180" w:vertAnchor="page" w:horzAnchor="margin" w:tblpY="1890"/>
        <w:tblW w:w="9923" w:type="dxa"/>
        <w:tblBorders>
          <w:top w:val="single" w:sz="8" w:space="0" w:color="C00000"/>
        </w:tblBorders>
        <w:tblLayout w:type="fixed"/>
        <w:tblLook w:val="00A0"/>
      </w:tblPr>
      <w:tblGrid>
        <w:gridCol w:w="7076"/>
        <w:gridCol w:w="2847"/>
      </w:tblGrid>
      <w:tr w:rsidR="0001712F" w:rsidRPr="00D6069A" w:rsidTr="005C5241">
        <w:trPr>
          <w:trHeight w:val="2962"/>
        </w:trPr>
        <w:tc>
          <w:tcPr>
            <w:tcW w:w="7076" w:type="dxa"/>
          </w:tcPr>
          <w:p w:rsidR="0001712F" w:rsidRDefault="0001712F" w:rsidP="0001712F">
            <w:pPr>
              <w:rPr>
                <w:rFonts w:ascii="Calibri" w:hAnsi="Calibri" w:cs="Arial"/>
                <w:sz w:val="36"/>
                <w:szCs w:val="36"/>
              </w:rPr>
            </w:pPr>
            <w:r w:rsidRPr="0001712F">
              <w:rPr>
                <w:rFonts w:ascii="Calibri" w:hAnsi="Calibri" w:cs="Arial"/>
                <w:sz w:val="36"/>
                <w:szCs w:val="36"/>
              </w:rPr>
              <w:t xml:space="preserve">SUNIL </w:t>
            </w:r>
          </w:p>
          <w:p w:rsidR="00E94E7F" w:rsidRPr="00D6069A" w:rsidRDefault="00E94E7F" w:rsidP="00E94E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36"/>
                <w:szCs w:val="36"/>
              </w:rPr>
              <w:t xml:space="preserve">EMAIL </w:t>
            </w:r>
            <w:r w:rsidR="00A03962">
              <w:rPr>
                <w:rFonts w:ascii="Calibri" w:hAnsi="Calibri" w:cs="Arial"/>
                <w:sz w:val="36"/>
                <w:szCs w:val="36"/>
              </w:rPr>
              <w:t xml:space="preserve">– </w:t>
            </w:r>
            <w:hyperlink r:id="rId8" w:history="1">
              <w:r w:rsidR="00A03962" w:rsidRPr="00D2760F">
                <w:rPr>
                  <w:rStyle w:val="Hyperlink"/>
                  <w:rFonts w:ascii="Calibri" w:hAnsi="Calibri" w:cs="Arial"/>
                  <w:sz w:val="36"/>
                  <w:szCs w:val="36"/>
                </w:rPr>
                <w:t>sunil.374246@2freemail.com</w:t>
              </w:r>
            </w:hyperlink>
            <w:r w:rsidR="00A03962">
              <w:rPr>
                <w:rFonts w:ascii="Calibri" w:hAnsi="Calibri" w:cs="Arial"/>
                <w:sz w:val="36"/>
                <w:szCs w:val="36"/>
              </w:rPr>
              <w:t xml:space="preserve"> </w:t>
            </w:r>
          </w:p>
        </w:tc>
        <w:tc>
          <w:tcPr>
            <w:tcW w:w="2847" w:type="dxa"/>
          </w:tcPr>
          <w:p w:rsidR="005218EA" w:rsidRDefault="005218EA" w:rsidP="0001712F">
            <w:pPr>
              <w:rPr>
                <w:rFonts w:ascii="Calibri" w:hAnsi="Calibri" w:cs="Arial"/>
                <w:noProof/>
                <w:lang w:eastAsia="en-US"/>
              </w:rPr>
            </w:pPr>
          </w:p>
          <w:p w:rsidR="0001712F" w:rsidRPr="00E81FE7" w:rsidRDefault="002859CB" w:rsidP="0001712F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noProof/>
                <w:lang w:eastAsia="en-US"/>
              </w:rPr>
              <w:drawing>
                <wp:inline distT="0" distB="0" distL="0" distR="0">
                  <wp:extent cx="1430330" cy="1620455"/>
                  <wp:effectExtent l="0" t="0" r="0" b="0"/>
                  <wp:docPr id="2" name="Picture 2" descr="C:\Sunil-EI Data\Personal\Sunil personal Docs\Passport Photos\Sunil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unil-EI Data\Personal\Sunil personal Docs\Passport Photos\Sunil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30" cy="162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207" w:type="dxa"/>
        <w:tblBorders>
          <w:top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0A0"/>
      </w:tblPr>
      <w:tblGrid>
        <w:gridCol w:w="10065"/>
        <w:gridCol w:w="142"/>
      </w:tblGrid>
      <w:tr w:rsidR="00AB70A3" w:rsidRPr="00AB70A3" w:rsidTr="00A30C47">
        <w:trPr>
          <w:trHeight w:val="472"/>
        </w:trPr>
        <w:tc>
          <w:tcPr>
            <w:tcW w:w="10207" w:type="dxa"/>
            <w:gridSpan w:val="2"/>
          </w:tcPr>
          <w:p w:rsidR="00AB70A3" w:rsidRPr="00A16215" w:rsidRDefault="00AB70A3" w:rsidP="00AF0C1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A16215">
              <w:rPr>
                <w:rFonts w:ascii="Calibri" w:hAnsi="Calibri" w:cs="Calibri"/>
                <w:b/>
                <w:sz w:val="36"/>
                <w:szCs w:val="36"/>
              </w:rPr>
              <w:t>KEY SKILLS</w:t>
            </w:r>
          </w:p>
        </w:tc>
      </w:tr>
      <w:tr w:rsidR="0001712F" w:rsidRPr="00D6069A" w:rsidTr="00A30C47">
        <w:trPr>
          <w:gridAfter w:val="1"/>
          <w:wAfter w:w="142" w:type="dxa"/>
          <w:trHeight w:val="2257"/>
        </w:trPr>
        <w:tc>
          <w:tcPr>
            <w:tcW w:w="10065" w:type="dxa"/>
          </w:tcPr>
          <w:p w:rsidR="00CF21D4" w:rsidRPr="00CF21D4" w:rsidRDefault="0001712F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Good written and oral communication skills with ability to relate to customers and</w:t>
            </w:r>
            <w:r w:rsidR="007C0549" w:rsidRPr="00CF21D4">
              <w:rPr>
                <w:rFonts w:ascii="Calibri" w:hAnsi="Calibri" w:cs="Calibri"/>
              </w:rPr>
              <w:t xml:space="preserve"> </w:t>
            </w:r>
            <w:r w:rsidRPr="00CF21D4">
              <w:rPr>
                <w:rFonts w:ascii="Calibri" w:hAnsi="Calibri" w:cs="Calibri"/>
              </w:rPr>
              <w:t xml:space="preserve">employees </w:t>
            </w:r>
          </w:p>
          <w:p w:rsidR="00CF21D4" w:rsidRDefault="008C0856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People Person, Good at Networking, Excellent Written and Oral Commu</w:t>
            </w:r>
            <w:r w:rsidR="00CF21D4">
              <w:rPr>
                <w:rFonts w:ascii="Calibri" w:hAnsi="Calibri" w:cs="Calibri"/>
              </w:rPr>
              <w:t>nication Skills, Data Analysis</w:t>
            </w:r>
            <w:proofErr w:type="gramStart"/>
            <w:r w:rsidR="00CF21D4">
              <w:rPr>
                <w:rFonts w:ascii="Calibri" w:hAnsi="Calibri" w:cs="Calibri"/>
              </w:rPr>
              <w:t>,.</w:t>
            </w:r>
            <w:proofErr w:type="gramEnd"/>
          </w:p>
          <w:p w:rsidR="008C0856" w:rsidRPr="00CF21D4" w:rsidRDefault="008C0856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Superior Organizational Skills, Good Business Instincts, Mathematics Skills, Good Negotiator, Financial Analysis Skills.</w:t>
            </w:r>
          </w:p>
          <w:p w:rsidR="008C0856" w:rsidRPr="00625D00" w:rsidRDefault="008C0856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 xml:space="preserve">Understanding of Supply Chain Management Procedures, Logistics Skills, </w:t>
            </w:r>
            <w:r w:rsidRPr="00625D00">
              <w:rPr>
                <w:rFonts w:ascii="Calibri" w:hAnsi="Calibri" w:cs="Calibri"/>
              </w:rPr>
              <w:t>Strategic Planning Abilities</w:t>
            </w:r>
            <w:r w:rsidR="00625D00">
              <w:rPr>
                <w:rFonts w:ascii="Calibri" w:hAnsi="Calibri" w:cs="Calibri"/>
              </w:rPr>
              <w:t>.</w:t>
            </w:r>
          </w:p>
          <w:p w:rsidR="0001712F" w:rsidRPr="00CF21D4" w:rsidRDefault="0001712F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 xml:space="preserve">Prioritization and time management/project management skills. </w:t>
            </w:r>
          </w:p>
          <w:p w:rsidR="0001712F" w:rsidRPr="00CF21D4" w:rsidRDefault="0001712F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 xml:space="preserve">Proven attention to detail and ability to analyze data. </w:t>
            </w:r>
          </w:p>
          <w:p w:rsidR="007671B0" w:rsidRPr="00F502F7" w:rsidRDefault="007671B0" w:rsidP="00CF21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502F7">
              <w:rPr>
                <w:rFonts w:ascii="Calibri" w:hAnsi="Calibri" w:cs="Calibri"/>
              </w:rPr>
              <w:t>Lead efforts to expand ability to source best shipping lines/Airlines/Road transporters/</w:t>
            </w:r>
            <w:r w:rsidR="008C0856" w:rsidRPr="00F502F7">
              <w:rPr>
                <w:rFonts w:ascii="Calibri" w:hAnsi="Calibri" w:cs="Calibri"/>
              </w:rPr>
              <w:t>Warehousing</w:t>
            </w:r>
            <w:r w:rsidRPr="00F502F7">
              <w:rPr>
                <w:rFonts w:ascii="Calibri" w:hAnsi="Calibri" w:cs="Calibri"/>
              </w:rPr>
              <w:t xml:space="preserve">/Cold </w:t>
            </w:r>
            <w:r w:rsidR="008C0856" w:rsidRPr="00F502F7">
              <w:rPr>
                <w:rFonts w:ascii="Calibri" w:hAnsi="Calibri" w:cs="Calibri"/>
              </w:rPr>
              <w:t>Store/Temperature</w:t>
            </w:r>
            <w:r w:rsidRPr="00F502F7">
              <w:rPr>
                <w:rFonts w:ascii="Calibri" w:hAnsi="Calibri" w:cs="Calibri"/>
              </w:rPr>
              <w:t xml:space="preserve"> controlled warehouses.</w:t>
            </w:r>
          </w:p>
          <w:p w:rsidR="008C0856" w:rsidRPr="00CF21D4" w:rsidRDefault="008C0856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Participate in RFQ events; prepare bid analysis in coordination with Business development for FMCG/Oil &amp;</w:t>
            </w:r>
            <w:r w:rsidR="00CF21D4">
              <w:rPr>
                <w:rFonts w:ascii="Calibri" w:hAnsi="Calibri" w:cs="Calibri"/>
              </w:rPr>
              <w:t xml:space="preserve"> </w:t>
            </w:r>
            <w:r w:rsidRPr="00CF21D4">
              <w:rPr>
                <w:rFonts w:ascii="Calibri" w:hAnsi="Calibri" w:cs="Calibri"/>
              </w:rPr>
              <w:t>Gas/Food and other products.</w:t>
            </w:r>
          </w:p>
          <w:p w:rsidR="008C0856" w:rsidRPr="00CF21D4" w:rsidRDefault="008C0856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Formalize Strategic Contract negotiations and implement objectives in conjunction on specific projects with various modes of Carriers (Shipping lines/Airlines/Road transporter and warehouses)</w:t>
            </w:r>
          </w:p>
          <w:p w:rsidR="007671B0" w:rsidRPr="006A032C" w:rsidRDefault="007671B0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A032C">
              <w:rPr>
                <w:rFonts w:ascii="Calibri" w:hAnsi="Calibri" w:cs="Calibri"/>
              </w:rPr>
              <w:t>Coordinating and providing support to all origin branches participating in Oil &amp; Gas clients.</w:t>
            </w:r>
          </w:p>
          <w:p w:rsidR="007671B0" w:rsidRPr="00CF21D4" w:rsidRDefault="007671B0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Ensuring branches in the region understand the account’</w:t>
            </w:r>
            <w:r w:rsidR="008C0856" w:rsidRPr="00CF21D4">
              <w:rPr>
                <w:rFonts w:ascii="Calibri" w:hAnsi="Calibri" w:cs="Calibri"/>
              </w:rPr>
              <w:t xml:space="preserve">s requirements/expectations </w:t>
            </w:r>
            <w:r w:rsidRPr="00CF21D4">
              <w:rPr>
                <w:rFonts w:ascii="Calibri" w:hAnsi="Calibri" w:cs="Calibri"/>
              </w:rPr>
              <w:t>and following-up with</w:t>
            </w:r>
            <w:r w:rsidR="00CF21D4">
              <w:rPr>
                <w:rFonts w:ascii="Calibri" w:hAnsi="Calibri" w:cs="Calibri"/>
              </w:rPr>
              <w:t xml:space="preserve"> a</w:t>
            </w:r>
            <w:r w:rsidR="00816089" w:rsidRPr="00CF21D4">
              <w:rPr>
                <w:rFonts w:ascii="Calibri" w:hAnsi="Calibri" w:cs="Calibri"/>
              </w:rPr>
              <w:t>ppropriate</w:t>
            </w:r>
            <w:r w:rsidRPr="00CF21D4">
              <w:rPr>
                <w:rFonts w:ascii="Calibri" w:hAnsi="Calibri" w:cs="Calibri"/>
              </w:rPr>
              <w:t xml:space="preserve"> remedial action when there is a default.</w:t>
            </w:r>
          </w:p>
          <w:p w:rsidR="007671B0" w:rsidRPr="006A032C" w:rsidRDefault="007671B0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A032C">
              <w:rPr>
                <w:rFonts w:ascii="Calibri" w:hAnsi="Calibri" w:cs="Calibri"/>
              </w:rPr>
              <w:t>Communicating any best-practice information to the region that m</w:t>
            </w:r>
            <w:r w:rsidR="00CF21D4">
              <w:rPr>
                <w:rFonts w:ascii="Calibri" w:hAnsi="Calibri" w:cs="Calibri"/>
              </w:rPr>
              <w:t>ay help to develop the account</w:t>
            </w:r>
          </w:p>
          <w:p w:rsidR="00816089" w:rsidRPr="006A032C" w:rsidRDefault="007671B0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A032C">
              <w:rPr>
                <w:rFonts w:ascii="Calibri" w:hAnsi="Calibri" w:cs="Calibri"/>
              </w:rPr>
              <w:t>Reviewing quotations before submitting to Customer to ensure best possible options are offered.</w:t>
            </w:r>
            <w:r w:rsidR="00816089" w:rsidRPr="006A032C">
              <w:rPr>
                <w:rFonts w:ascii="Calibri" w:hAnsi="Calibri" w:cs="Calibri"/>
              </w:rPr>
              <w:t xml:space="preserve"> </w:t>
            </w:r>
          </w:p>
          <w:p w:rsidR="006A032C" w:rsidRPr="00CF21D4" w:rsidRDefault="00816089" w:rsidP="005434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F21D4">
              <w:rPr>
                <w:rFonts w:ascii="Calibri" w:hAnsi="Calibri" w:cs="Calibri"/>
              </w:rPr>
              <w:t>Suggesting best solution to ship out the cargo by Air/Sea/Break Bulk/RORO.</w:t>
            </w:r>
          </w:p>
          <w:tbl>
            <w:tblPr>
              <w:tblW w:w="9815" w:type="dxa"/>
              <w:tblLayout w:type="fixed"/>
              <w:tblLook w:val="00A0"/>
            </w:tblPr>
            <w:tblGrid>
              <w:gridCol w:w="9815"/>
            </w:tblGrid>
            <w:tr w:rsidR="00E8604C" w:rsidRPr="00AB70A3" w:rsidTr="005C5241">
              <w:trPr>
                <w:trHeight w:val="463"/>
              </w:trPr>
              <w:tc>
                <w:tcPr>
                  <w:tcW w:w="9815" w:type="dxa"/>
                  <w:tcBorders>
                    <w:top w:val="single" w:sz="8" w:space="0" w:color="C00000"/>
                    <w:bottom w:val="single" w:sz="8" w:space="0" w:color="C00000"/>
                  </w:tcBorders>
                </w:tcPr>
                <w:p w:rsidR="00E8604C" w:rsidRPr="00A16215" w:rsidRDefault="007671B0" w:rsidP="00E8604C">
                  <w:pPr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816089">
                    <w:rPr>
                      <w:rFonts w:ascii="Calibri" w:hAnsi="Calibri" w:cs="Calibri"/>
                      <w:b/>
                      <w:u w:val="single"/>
                    </w:rPr>
                    <w:t xml:space="preserve"> </w:t>
                  </w:r>
                  <w:r w:rsidR="00E8604C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TRANSFERABLE SKILLS</w:t>
                  </w:r>
                </w:p>
              </w:tc>
            </w:tr>
          </w:tbl>
          <w:p w:rsidR="00E8604C" w:rsidRDefault="00E8604C" w:rsidP="00E860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u w:val="single"/>
              </w:rPr>
            </w:pPr>
          </w:p>
          <w:tbl>
            <w:tblPr>
              <w:tblStyle w:val="TableGrid"/>
              <w:tblW w:w="9810" w:type="dxa"/>
              <w:tblLayout w:type="fixed"/>
              <w:tblLook w:val="04A0"/>
            </w:tblPr>
            <w:tblGrid>
              <w:gridCol w:w="5416"/>
              <w:gridCol w:w="4394"/>
            </w:tblGrid>
            <w:tr w:rsidR="005C5241" w:rsidRPr="00E8604C" w:rsidTr="005C5241">
              <w:tc>
                <w:tcPr>
                  <w:tcW w:w="5416" w:type="dxa"/>
                </w:tcPr>
                <w:p w:rsidR="005C5241" w:rsidRPr="000E5A7D" w:rsidRDefault="005C5241" w:rsidP="00E75DB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 xml:space="preserve">1. Product Knowledge 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Experience of various cargo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to </w:t>
                  </w:r>
                  <w:r w:rsidR="00A30C47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decide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 xml:space="preserve">on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 xml:space="preserve">hich carrier will be most economical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for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</w:t>
                  </w:r>
                  <w:r w:rsidR="00A30C47">
                    <w:rPr>
                      <w:rFonts w:ascii="Calibri" w:hAnsi="Calibri" w:cs="Calibri"/>
                      <w:sz w:val="22"/>
                      <w:szCs w:val="22"/>
                    </w:rPr>
                    <w:t xml:space="preserve">   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>client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5C5241" w:rsidRPr="002B611B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B611B">
                    <w:rPr>
                      <w:rFonts w:ascii="Calibri" w:hAnsi="Calibri" w:cs="Calibri"/>
                      <w:sz w:val="22"/>
                      <w:szCs w:val="22"/>
                    </w:rPr>
                    <w:t xml:space="preserve">5. Attention to detail 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- </w:t>
                  </w:r>
                  <w:r w:rsidRPr="002B611B">
                    <w:rPr>
                      <w:rFonts w:ascii="Calibri" w:hAnsi="Calibri" w:cs="Calibri"/>
                      <w:sz w:val="22"/>
                      <w:szCs w:val="22"/>
                    </w:rPr>
                    <w:t xml:space="preserve">Minimize errors in   costing calculations. </w:t>
                  </w:r>
                </w:p>
              </w:tc>
            </w:tr>
            <w:tr w:rsidR="005C5241" w:rsidRPr="00E8604C" w:rsidTr="005C5241">
              <w:tc>
                <w:tcPr>
                  <w:tcW w:w="5416" w:type="dxa"/>
                </w:tcPr>
                <w:p w:rsidR="005C5241" w:rsidRPr="000E5A7D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>2. Analytica</w:t>
                  </w:r>
                  <w:r w:rsidR="00A30C47">
                    <w:rPr>
                      <w:rFonts w:ascii="Calibri" w:hAnsi="Calibri" w:cs="Calibri"/>
                      <w:sz w:val="22"/>
                      <w:szCs w:val="22"/>
                    </w:rPr>
                    <w:t>l s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>kills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- Compare 2-3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costings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offer </w:t>
                  </w: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 xml:space="preserve">cheapest. </w:t>
                  </w:r>
                </w:p>
              </w:tc>
              <w:tc>
                <w:tcPr>
                  <w:tcW w:w="4394" w:type="dxa"/>
                </w:tcPr>
                <w:p w:rsidR="005C5241" w:rsidRPr="00E8604C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2B611B">
                    <w:rPr>
                      <w:rFonts w:ascii="Calibri" w:hAnsi="Calibri" w:cs="Calibri"/>
                      <w:sz w:val="22"/>
                      <w:szCs w:val="22"/>
                    </w:rPr>
                    <w:t>6. Negotiation skills - Procure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ment of best rates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from the </w:t>
                  </w:r>
                  <w:r w:rsidRPr="002B611B">
                    <w:rPr>
                      <w:rFonts w:ascii="Calibri" w:hAnsi="Calibri" w:cs="Calibri"/>
                      <w:sz w:val="22"/>
                      <w:szCs w:val="22"/>
                    </w:rPr>
                    <w:t>vendors and Service providers.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C5241" w:rsidRPr="00E8604C" w:rsidTr="005C5241">
              <w:tc>
                <w:tcPr>
                  <w:tcW w:w="5416" w:type="dxa"/>
                </w:tcPr>
                <w:p w:rsidR="005C5241" w:rsidRPr="000E5A7D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>3. Vendor Management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Build best partnership and relations with Vendor and service providers. </w:t>
                  </w:r>
                </w:p>
              </w:tc>
              <w:tc>
                <w:tcPr>
                  <w:tcW w:w="4394" w:type="dxa"/>
                </w:tcPr>
                <w:p w:rsidR="005C5241" w:rsidRPr="002B611B" w:rsidRDefault="00E75DB0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7. Manage RFQ Database -</w:t>
                  </w:r>
                  <w:r w:rsidR="005C5241" w:rsidRPr="002B611B">
                    <w:rPr>
                      <w:rFonts w:ascii="Calibri" w:hAnsi="Calibri" w:cs="Calibri"/>
                      <w:sz w:val="22"/>
                      <w:szCs w:val="22"/>
                    </w:rPr>
                    <w:t xml:space="preserve"> Track and Monitor   </w:t>
                  </w:r>
                  <w:r w:rsidR="005C5241"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  <w:r w:rsidR="005C5241" w:rsidRPr="002B611B">
                    <w:rPr>
                      <w:rFonts w:ascii="Calibri" w:hAnsi="Calibri" w:cs="Calibri"/>
                      <w:sz w:val="22"/>
                      <w:szCs w:val="22"/>
                    </w:rPr>
                    <w:t xml:space="preserve">FQs and respond before the deadline. </w:t>
                  </w:r>
                </w:p>
              </w:tc>
            </w:tr>
            <w:tr w:rsidR="005C5241" w:rsidRPr="00E8604C" w:rsidTr="005C5241">
              <w:tc>
                <w:tcPr>
                  <w:tcW w:w="5416" w:type="dxa"/>
                </w:tcPr>
                <w:p w:rsidR="005C5241" w:rsidRPr="000E5A7D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E5A7D">
                    <w:rPr>
                      <w:rFonts w:ascii="Calibri" w:hAnsi="Calibri" w:cs="Calibri"/>
                      <w:sz w:val="22"/>
                      <w:szCs w:val="22"/>
                    </w:rPr>
                    <w:t>4. Business Acumen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– To gen</w:t>
                  </w:r>
                  <w:r w:rsidR="00A30C47">
                    <w:rPr>
                      <w:rFonts w:ascii="Calibri" w:hAnsi="Calibri" w:cs="Calibri"/>
                      <w:sz w:val="22"/>
                      <w:szCs w:val="22"/>
                    </w:rPr>
                    <w:t>erate maximum profit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 &amp; </w:t>
                  </w:r>
                  <w:r w:rsidR="00A30C47">
                    <w:rPr>
                      <w:rFonts w:ascii="Calibri" w:hAnsi="Calibri" w:cs="Calibri"/>
                      <w:sz w:val="22"/>
                      <w:szCs w:val="22"/>
                    </w:rPr>
                    <w:t xml:space="preserve">increase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win %. </w:t>
                  </w:r>
                </w:p>
              </w:tc>
              <w:tc>
                <w:tcPr>
                  <w:tcW w:w="4394" w:type="dxa"/>
                </w:tcPr>
                <w:p w:rsidR="005C5241" w:rsidRPr="002B611B" w:rsidRDefault="005C5241" w:rsidP="00A30C4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B611B">
                    <w:rPr>
                      <w:rFonts w:ascii="Calibri" w:hAnsi="Calibri" w:cs="Calibri"/>
                      <w:sz w:val="22"/>
                      <w:szCs w:val="22"/>
                    </w:rPr>
                    <w:t xml:space="preserve">8. </w:t>
                  </w:r>
                  <w:r w:rsidR="00E75DB0">
                    <w:rPr>
                      <w:rFonts w:ascii="Calibri" w:hAnsi="Calibri" w:cs="Calibri"/>
                      <w:sz w:val="22"/>
                      <w:szCs w:val="22"/>
                    </w:rPr>
                    <w:t xml:space="preserve">Team player -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Training/Coaching the team.  </w:t>
                  </w:r>
                </w:p>
              </w:tc>
            </w:tr>
          </w:tbl>
          <w:p w:rsidR="007671B0" w:rsidRPr="00076A16" w:rsidRDefault="00F44FFA" w:rsidP="008160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u w:val="single"/>
              </w:rPr>
            </w:pPr>
            <w:r w:rsidRPr="00076A16">
              <w:rPr>
                <w:rFonts w:ascii="Calibri" w:hAnsi="Calibri" w:cs="Calibri"/>
                <w:b/>
                <w:sz w:val="28"/>
                <w:u w:val="single"/>
              </w:rPr>
              <w:lastRenderedPageBreak/>
              <w:t>Achievements</w:t>
            </w:r>
            <w:r w:rsidR="00816089" w:rsidRPr="00076A16">
              <w:rPr>
                <w:rFonts w:ascii="Calibri" w:hAnsi="Calibri" w:cs="Calibri"/>
                <w:b/>
                <w:sz w:val="28"/>
                <w:u w:val="single"/>
              </w:rPr>
              <w:t xml:space="preserve"> – </w:t>
            </w:r>
          </w:p>
          <w:p w:rsidR="005434FF" w:rsidRPr="005434FF" w:rsidRDefault="005434FF" w:rsidP="00543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Responsible to quote and win to ship 4 dismantled Rigs.  </w:t>
            </w:r>
          </w:p>
          <w:p w:rsidR="00816089" w:rsidRPr="005434FF" w:rsidRDefault="00816089" w:rsidP="00543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34FF">
              <w:rPr>
                <w:rFonts w:ascii="Calibri" w:eastAsia="Times New Roman" w:hAnsi="Calibri" w:cs="Calibri"/>
                <w:sz w:val="24"/>
                <w:szCs w:val="24"/>
              </w:rPr>
              <w:t xml:space="preserve">Quoted and won to move dismantled factory for a food manufacturing company in Dubai. </w:t>
            </w:r>
          </w:p>
          <w:p w:rsidR="00816089" w:rsidRPr="00076A16" w:rsidRDefault="00816089" w:rsidP="005434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76A16">
              <w:rPr>
                <w:rFonts w:ascii="Calibri" w:eastAsia="Times New Roman" w:hAnsi="Calibri" w:cs="Calibri"/>
                <w:sz w:val="24"/>
                <w:szCs w:val="24"/>
              </w:rPr>
              <w:t>Tendered RFQ and bids and won for Oilfield accessories related company for moving huge volumes of cargo for Imports/Exports and cross trade – yearly for 3 years.</w:t>
            </w:r>
          </w:p>
          <w:tbl>
            <w:tblPr>
              <w:tblW w:w="9837" w:type="dxa"/>
              <w:tblInd w:w="3" w:type="dxa"/>
              <w:tblLayout w:type="fixed"/>
              <w:tblLook w:val="0080"/>
            </w:tblPr>
            <w:tblGrid>
              <w:gridCol w:w="9837"/>
            </w:tblGrid>
            <w:tr w:rsidR="0001712F" w:rsidRPr="0001712F" w:rsidTr="005C5241">
              <w:trPr>
                <w:trHeight w:val="80"/>
              </w:trPr>
              <w:tc>
                <w:tcPr>
                  <w:tcW w:w="9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0A3" w:rsidRPr="004302D9" w:rsidRDefault="00AB70A3" w:rsidP="00AF0C18">
                  <w:pPr>
                    <w:rPr>
                      <w:rFonts w:ascii="Calibri" w:hAnsi="Calibri" w:cs="Calibri"/>
                      <w:b/>
                      <w:bCs/>
                      <w:sz w:val="2"/>
                      <w:szCs w:val="2"/>
                    </w:rPr>
                  </w:pPr>
                </w:p>
              </w:tc>
            </w:tr>
          </w:tbl>
          <w:p w:rsidR="0001712F" w:rsidRPr="0001712F" w:rsidRDefault="0001712F" w:rsidP="00AF0C18">
            <w:pPr>
              <w:rPr>
                <w:rFonts w:asciiTheme="minorHAnsi" w:hAnsiTheme="minorHAnsi" w:cstheme="minorHAnsi"/>
              </w:rPr>
            </w:pPr>
          </w:p>
        </w:tc>
      </w:tr>
      <w:tr w:rsidR="00AB70A3" w:rsidRPr="00AB70A3" w:rsidTr="00A30C4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3"/>
        </w:trPr>
        <w:tc>
          <w:tcPr>
            <w:tcW w:w="10065" w:type="dxa"/>
            <w:tcBorders>
              <w:top w:val="single" w:sz="8" w:space="0" w:color="C00000"/>
              <w:bottom w:val="single" w:sz="8" w:space="0" w:color="C00000"/>
            </w:tcBorders>
          </w:tcPr>
          <w:p w:rsidR="00AB70A3" w:rsidRPr="00A16215" w:rsidRDefault="00AB70A3" w:rsidP="00AF0C1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A16215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PROFESSIONAL EXPERIENCE</w:t>
            </w:r>
          </w:p>
        </w:tc>
      </w:tr>
    </w:tbl>
    <w:p w:rsidR="002859CB" w:rsidRDefault="004E6BD0" w:rsidP="00D47D82">
      <w:pPr>
        <w:tabs>
          <w:tab w:val="left" w:pos="1620"/>
          <w:tab w:val="left" w:pos="1800"/>
        </w:tabs>
        <w:jc w:val="both"/>
        <w:rPr>
          <w:rFonts w:ascii="Calibri" w:hAnsi="Calibri"/>
          <w:b/>
          <w:shd w:val="pct20" w:color="auto" w:fill="FFFFFF"/>
        </w:rPr>
      </w:pPr>
      <w:proofErr w:type="gramStart"/>
      <w:r w:rsidRPr="00D47D82">
        <w:rPr>
          <w:rFonts w:ascii="Calibri" w:hAnsi="Calibri"/>
          <w:b/>
          <w:shd w:val="pct20" w:color="auto" w:fill="FFFFFF"/>
        </w:rPr>
        <w:t>Aug ’12 to Sep’ 17</w:t>
      </w:r>
      <w:r w:rsidR="00001ED8" w:rsidRPr="00D47D82">
        <w:rPr>
          <w:rFonts w:ascii="Calibri" w:hAnsi="Calibri"/>
          <w:b/>
          <w:shd w:val="pct20" w:color="auto" w:fill="FFFFFF"/>
        </w:rPr>
        <w:t xml:space="preserve">           </w:t>
      </w:r>
      <w:r w:rsidR="002859CB" w:rsidRPr="00D47D82">
        <w:rPr>
          <w:rFonts w:ascii="Calibri" w:hAnsi="Calibri"/>
          <w:b/>
          <w:shd w:val="pct20" w:color="auto" w:fill="FFFFFF"/>
        </w:rPr>
        <w:tab/>
      </w:r>
      <w:r w:rsidR="002859CB" w:rsidRPr="00D47D82">
        <w:rPr>
          <w:rFonts w:ascii="Calibri" w:hAnsi="Calibri"/>
          <w:b/>
          <w:shd w:val="pct20" w:color="auto" w:fill="FFFFFF"/>
        </w:rPr>
        <w:tab/>
      </w:r>
      <w:r w:rsidR="00001ED8" w:rsidRPr="00D47D82">
        <w:rPr>
          <w:rFonts w:ascii="Calibri" w:hAnsi="Calibri"/>
          <w:b/>
          <w:shd w:val="pct20" w:color="auto" w:fill="FFFFFF"/>
        </w:rPr>
        <w:t xml:space="preserve">Agility Global Logistics </w:t>
      </w:r>
      <w:r w:rsidR="002859CB" w:rsidRPr="00D47D82">
        <w:rPr>
          <w:rFonts w:ascii="Calibri" w:hAnsi="Calibri"/>
          <w:b/>
          <w:shd w:val="pct20" w:color="auto" w:fill="FFFFFF"/>
        </w:rPr>
        <w:tab/>
      </w:r>
      <w:r w:rsidR="002859CB" w:rsidRPr="00D47D82">
        <w:rPr>
          <w:rFonts w:ascii="Calibri" w:hAnsi="Calibri"/>
          <w:b/>
          <w:shd w:val="pct20" w:color="auto" w:fill="FFFFFF"/>
        </w:rPr>
        <w:tab/>
      </w:r>
      <w:r w:rsidR="002859CB" w:rsidRPr="00D47D82">
        <w:rPr>
          <w:rFonts w:ascii="Calibri" w:hAnsi="Calibri"/>
          <w:b/>
          <w:shd w:val="pct20" w:color="auto" w:fill="FFFFFF"/>
        </w:rPr>
        <w:tab/>
      </w:r>
      <w:r w:rsidRPr="00D47D82">
        <w:rPr>
          <w:rFonts w:ascii="Calibri" w:hAnsi="Calibri"/>
          <w:b/>
          <w:shd w:val="pct20" w:color="auto" w:fill="FFFFFF"/>
        </w:rPr>
        <w:t xml:space="preserve">       </w:t>
      </w:r>
      <w:r w:rsidR="002859CB" w:rsidRPr="00D47D82">
        <w:rPr>
          <w:rFonts w:ascii="Calibri" w:hAnsi="Calibri"/>
          <w:b/>
          <w:shd w:val="pct20" w:color="auto" w:fill="FFFFFF"/>
        </w:rPr>
        <w:t xml:space="preserve"> </w:t>
      </w:r>
      <w:r w:rsidR="00D47D82">
        <w:rPr>
          <w:rFonts w:ascii="Calibri" w:hAnsi="Calibri"/>
          <w:b/>
          <w:shd w:val="pct20" w:color="auto" w:fill="FFFFFF"/>
        </w:rPr>
        <w:t xml:space="preserve">     </w:t>
      </w:r>
      <w:r w:rsidR="00001ED8" w:rsidRPr="00D47D82">
        <w:rPr>
          <w:rFonts w:ascii="Calibri" w:hAnsi="Calibri"/>
          <w:b/>
          <w:shd w:val="pct20" w:color="auto" w:fill="FFFFFF"/>
        </w:rPr>
        <w:t xml:space="preserve">Jebel Ali, </w:t>
      </w:r>
      <w:r w:rsidRPr="00D47D82">
        <w:rPr>
          <w:rFonts w:ascii="Calibri" w:hAnsi="Calibri"/>
          <w:b/>
          <w:shd w:val="pct20" w:color="auto" w:fill="FFFFFF"/>
        </w:rPr>
        <w:t>U</w:t>
      </w:r>
      <w:r w:rsidR="00001ED8" w:rsidRPr="00D47D82">
        <w:rPr>
          <w:rFonts w:ascii="Calibri" w:hAnsi="Calibri"/>
          <w:b/>
          <w:shd w:val="pct20" w:color="auto" w:fill="FFFFFF"/>
        </w:rPr>
        <w:t>.A.E.</w:t>
      </w:r>
      <w:proofErr w:type="gramEnd"/>
      <w:r w:rsidR="002859CB">
        <w:rPr>
          <w:rFonts w:ascii="Calibri" w:hAnsi="Calibri"/>
          <w:b/>
          <w:shd w:val="pct20" w:color="auto" w:fill="FFFFFF"/>
        </w:rPr>
        <w:t xml:space="preserve">         </w:t>
      </w:r>
    </w:p>
    <w:p w:rsidR="00001ED8" w:rsidRPr="00D47D82" w:rsidRDefault="002859CB" w:rsidP="00D47D82">
      <w:pPr>
        <w:tabs>
          <w:tab w:val="left" w:pos="1620"/>
          <w:tab w:val="left" w:pos="1800"/>
        </w:tabs>
        <w:jc w:val="both"/>
        <w:rPr>
          <w:rFonts w:ascii="Calibri" w:hAnsi="Calibri"/>
          <w:b/>
          <w:shd w:val="pct20" w:color="auto" w:fill="FFFFFF"/>
        </w:rPr>
      </w:pPr>
      <w:r>
        <w:rPr>
          <w:rFonts w:ascii="Calibri" w:hAnsi="Calibri"/>
          <w:b/>
          <w:shd w:val="pct20" w:color="auto" w:fill="FFFFFF"/>
        </w:rPr>
        <w:t xml:space="preserve">   </w:t>
      </w:r>
      <w:r>
        <w:rPr>
          <w:rFonts w:ascii="Calibri" w:hAnsi="Calibri"/>
          <w:b/>
          <w:shd w:val="pct20" w:color="auto" w:fill="FFFFFF"/>
        </w:rPr>
        <w:tab/>
      </w:r>
      <w:r w:rsidR="00443B0E">
        <w:rPr>
          <w:rFonts w:ascii="Calibri" w:hAnsi="Calibri"/>
          <w:b/>
          <w:shd w:val="pct20" w:color="auto" w:fill="FFFFFF"/>
        </w:rPr>
        <w:tab/>
      </w:r>
      <w:r w:rsidR="00443B0E">
        <w:rPr>
          <w:rFonts w:ascii="Calibri" w:hAnsi="Calibri"/>
          <w:b/>
          <w:shd w:val="pct20" w:color="auto" w:fill="FFFFFF"/>
        </w:rPr>
        <w:tab/>
      </w:r>
      <w:r w:rsidR="00443B0E">
        <w:rPr>
          <w:rFonts w:ascii="Calibri" w:hAnsi="Calibri"/>
          <w:b/>
          <w:shd w:val="pct20" w:color="auto" w:fill="FFFFFF"/>
        </w:rPr>
        <w:tab/>
      </w:r>
      <w:r w:rsidR="00443B0E">
        <w:rPr>
          <w:rFonts w:ascii="Calibri" w:hAnsi="Calibri"/>
          <w:b/>
          <w:shd w:val="pct20" w:color="auto" w:fill="FFFFFF"/>
        </w:rPr>
        <w:tab/>
      </w:r>
      <w:r w:rsidR="00443B0E" w:rsidRPr="00D47D82">
        <w:rPr>
          <w:rFonts w:ascii="Calibri" w:hAnsi="Calibri"/>
          <w:b/>
          <w:shd w:val="pct20" w:color="auto" w:fill="FFFFFF"/>
        </w:rPr>
        <w:t xml:space="preserve">Pricing Manager </w:t>
      </w:r>
      <w:r w:rsidR="004E6BD0" w:rsidRPr="00D47D82">
        <w:rPr>
          <w:rFonts w:ascii="Calibri" w:hAnsi="Calibri"/>
          <w:b/>
          <w:shd w:val="pct20" w:color="auto" w:fill="FFFFFF"/>
        </w:rPr>
        <w:tab/>
      </w:r>
      <w:r w:rsidR="00D47D82" w:rsidRPr="00D47D82">
        <w:rPr>
          <w:rFonts w:ascii="Calibri" w:hAnsi="Calibri"/>
          <w:b/>
          <w:shd w:val="pct20" w:color="auto" w:fill="FFFFFF"/>
        </w:rPr>
        <w:t xml:space="preserve"> </w:t>
      </w:r>
      <w:r w:rsidR="00D47D82">
        <w:rPr>
          <w:rFonts w:ascii="Calibri" w:hAnsi="Calibri"/>
          <w:b/>
          <w:shd w:val="pct20" w:color="auto" w:fill="FFFFFF"/>
        </w:rPr>
        <w:t xml:space="preserve">       </w:t>
      </w:r>
      <w:r w:rsidR="00D47D82" w:rsidRPr="00D47D82">
        <w:rPr>
          <w:rFonts w:ascii="Calibri" w:hAnsi="Calibri"/>
          <w:b/>
          <w:shd w:val="pct20" w:color="auto" w:fill="FFFFFF"/>
        </w:rPr>
        <w:t>Oil &amp; Gas/</w:t>
      </w:r>
      <w:r w:rsidR="004E6BD0" w:rsidRPr="00D47D82">
        <w:rPr>
          <w:rFonts w:ascii="Calibri" w:hAnsi="Calibri"/>
          <w:b/>
          <w:shd w:val="pct20" w:color="auto" w:fill="FFFFFF"/>
        </w:rPr>
        <w:t xml:space="preserve"> </w:t>
      </w:r>
      <w:r w:rsidR="00D47D82" w:rsidRPr="00D47D82">
        <w:rPr>
          <w:rFonts w:ascii="Calibri" w:hAnsi="Calibri"/>
          <w:b/>
          <w:shd w:val="pct20" w:color="auto" w:fill="FFFFFF"/>
        </w:rPr>
        <w:t>Project Logistics/</w:t>
      </w:r>
      <w:proofErr w:type="spellStart"/>
      <w:r w:rsidR="00D47D82" w:rsidRPr="00D47D82">
        <w:rPr>
          <w:rFonts w:ascii="Calibri" w:hAnsi="Calibri"/>
          <w:b/>
          <w:shd w:val="pct20" w:color="auto" w:fill="FFFFFF"/>
        </w:rPr>
        <w:t>Ind</w:t>
      </w:r>
      <w:proofErr w:type="spellEnd"/>
      <w:r w:rsidR="00D47D82" w:rsidRPr="00D47D82">
        <w:rPr>
          <w:rFonts w:ascii="Calibri" w:hAnsi="Calibri"/>
          <w:b/>
          <w:shd w:val="pct20" w:color="auto" w:fill="FFFFFF"/>
        </w:rPr>
        <w:t xml:space="preserve"> Projects</w:t>
      </w:r>
      <w:r w:rsidRPr="00D47D82">
        <w:rPr>
          <w:rFonts w:ascii="Calibri" w:hAnsi="Calibri"/>
          <w:b/>
          <w:shd w:val="pct20" w:color="auto" w:fill="FFFFFF"/>
        </w:rPr>
        <w:t xml:space="preserve">             </w:t>
      </w:r>
    </w:p>
    <w:p w:rsidR="00F44FFA" w:rsidRDefault="00F44FF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F21D4">
        <w:rPr>
          <w:rFonts w:ascii="Calibri" w:eastAsia="Times New Roman" w:hAnsi="Calibri" w:cs="Calibri"/>
          <w:sz w:val="24"/>
          <w:szCs w:val="24"/>
        </w:rPr>
        <w:t>Increased Projec</w:t>
      </w:r>
      <w:r w:rsidR="005434FF">
        <w:rPr>
          <w:rFonts w:ascii="Calibri" w:eastAsia="Times New Roman" w:hAnsi="Calibri" w:cs="Calibri"/>
          <w:sz w:val="24"/>
          <w:szCs w:val="24"/>
        </w:rPr>
        <w:t xml:space="preserve">t Logistics win percentage from </w:t>
      </w:r>
      <w:r w:rsidR="004E6BD0">
        <w:rPr>
          <w:rFonts w:ascii="Calibri" w:eastAsia="Times New Roman" w:hAnsi="Calibri" w:cs="Calibri"/>
          <w:sz w:val="24"/>
          <w:szCs w:val="24"/>
        </w:rPr>
        <w:t>4% to 30</w:t>
      </w:r>
      <w:r w:rsidRPr="00CF21D4">
        <w:rPr>
          <w:rFonts w:ascii="Calibri" w:eastAsia="Times New Roman" w:hAnsi="Calibri" w:cs="Calibri"/>
          <w:sz w:val="24"/>
          <w:szCs w:val="24"/>
        </w:rPr>
        <w:t xml:space="preserve">%. </w:t>
      </w:r>
      <w:bookmarkStart w:id="0" w:name="_GoBack"/>
      <w:bookmarkEnd w:id="0"/>
    </w:p>
    <w:p w:rsidR="00951031" w:rsidRPr="00CF21D4" w:rsidRDefault="00951031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Manage</w:t>
      </w:r>
      <w:r w:rsidR="004E6BD0">
        <w:rPr>
          <w:rFonts w:ascii="Calibri" w:eastAsia="Times New Roman" w:hAnsi="Calibri" w:cs="Calibri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o</w:t>
      </w:r>
      <w:r w:rsidR="003B471A">
        <w:rPr>
          <w:rFonts w:ascii="Calibri" w:eastAsia="Times New Roman" w:hAnsi="Calibri" w:cs="Calibri"/>
          <w:sz w:val="24"/>
          <w:szCs w:val="24"/>
        </w:rPr>
        <w:t xml:space="preserve">verall Air/Ocean Tender process for Project Logistics clients. </w:t>
      </w:r>
    </w:p>
    <w:p w:rsidR="00F44FFA" w:rsidRPr="00CF21D4" w:rsidRDefault="00F44FF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F21D4">
        <w:rPr>
          <w:rFonts w:ascii="Calibri" w:eastAsia="Times New Roman" w:hAnsi="Calibri" w:cs="Calibri"/>
          <w:sz w:val="24"/>
          <w:szCs w:val="24"/>
        </w:rPr>
        <w:t xml:space="preserve">Developed/Trained pricing team capable to handle high work pressure with short </w:t>
      </w:r>
      <w:r w:rsidR="00CF21D4" w:rsidRPr="00CF21D4">
        <w:rPr>
          <w:rFonts w:ascii="Calibri" w:eastAsia="Times New Roman" w:hAnsi="Calibri" w:cs="Calibri"/>
          <w:sz w:val="24"/>
          <w:szCs w:val="24"/>
        </w:rPr>
        <w:t>deadlines</w:t>
      </w:r>
    </w:p>
    <w:p w:rsidR="00CF21D4" w:rsidRPr="00CF21D4" w:rsidRDefault="00CF21D4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F21D4">
        <w:rPr>
          <w:rFonts w:ascii="Calibri" w:eastAsia="Times New Roman" w:hAnsi="Calibri" w:cs="Calibri"/>
          <w:sz w:val="24"/>
          <w:szCs w:val="24"/>
        </w:rPr>
        <w:t xml:space="preserve">Increased </w:t>
      </w:r>
      <w:r w:rsidR="00F44FFA" w:rsidRPr="00CF21D4">
        <w:rPr>
          <w:rFonts w:ascii="Calibri" w:eastAsia="Times New Roman" w:hAnsi="Calibri" w:cs="Calibri"/>
          <w:sz w:val="24"/>
          <w:szCs w:val="24"/>
        </w:rPr>
        <w:t xml:space="preserve">Revenue growth </w:t>
      </w:r>
      <w:r w:rsidRPr="00CF21D4">
        <w:rPr>
          <w:rFonts w:ascii="Calibri" w:eastAsia="Times New Roman" w:hAnsi="Calibri" w:cs="Calibri"/>
          <w:sz w:val="24"/>
          <w:szCs w:val="24"/>
        </w:rPr>
        <w:t xml:space="preserve">for the department </w:t>
      </w:r>
      <w:r w:rsidR="00F44FFA" w:rsidRPr="00CF21D4">
        <w:rPr>
          <w:rFonts w:ascii="Calibri" w:eastAsia="Times New Roman" w:hAnsi="Calibri" w:cs="Calibri"/>
          <w:sz w:val="24"/>
          <w:szCs w:val="24"/>
        </w:rPr>
        <w:t xml:space="preserve">of </w:t>
      </w:r>
      <w:r w:rsidR="00443B0E">
        <w:rPr>
          <w:rFonts w:ascii="Calibri" w:eastAsia="Times New Roman" w:hAnsi="Calibri" w:cs="Calibri"/>
          <w:sz w:val="24"/>
          <w:szCs w:val="24"/>
        </w:rPr>
        <w:t>more than 70-80</w:t>
      </w:r>
      <w:r w:rsidR="003B471A">
        <w:rPr>
          <w:rFonts w:ascii="Calibri" w:eastAsia="Times New Roman" w:hAnsi="Calibri" w:cs="Calibri"/>
          <w:sz w:val="24"/>
          <w:szCs w:val="24"/>
        </w:rPr>
        <w:t>% in 4</w:t>
      </w:r>
      <w:r w:rsidRPr="00CF21D4">
        <w:rPr>
          <w:rFonts w:ascii="Calibri" w:eastAsia="Times New Roman" w:hAnsi="Calibri" w:cs="Calibri"/>
          <w:sz w:val="24"/>
          <w:szCs w:val="24"/>
        </w:rPr>
        <w:t xml:space="preserve"> years.</w:t>
      </w:r>
    </w:p>
    <w:p w:rsidR="00951031" w:rsidRPr="00951031" w:rsidRDefault="00CF21D4" w:rsidP="009510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  <w:lang w:val="en-GB"/>
        </w:rPr>
      </w:pPr>
      <w:r w:rsidRPr="00CF21D4">
        <w:rPr>
          <w:rFonts w:ascii="Calibri" w:eastAsia="Times New Roman" w:hAnsi="Calibri" w:cs="Calibri"/>
          <w:sz w:val="24"/>
          <w:szCs w:val="24"/>
        </w:rPr>
        <w:t>Increased vendor database in the local market from 5 to 45 various service providers</w:t>
      </w:r>
      <w:r w:rsidR="00951031">
        <w:rPr>
          <w:rFonts w:ascii="Calibri" w:eastAsia="Times New Roman" w:hAnsi="Calibri" w:cs="Calibri"/>
          <w:sz w:val="24"/>
          <w:szCs w:val="24"/>
        </w:rPr>
        <w:t>.</w:t>
      </w:r>
    </w:p>
    <w:p w:rsidR="00443B0E" w:rsidRPr="005434FF" w:rsidRDefault="00443B0E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</w:rPr>
        <w:t>Built excellent relations with the shipping lines/Airlines/Trucking companies.</w:t>
      </w:r>
    </w:p>
    <w:p w:rsidR="00F44FFA" w:rsidRDefault="00F44FFA" w:rsidP="00F44FFA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alibri" w:hAnsi="Calibri"/>
          <w:b/>
          <w:u w:val="single"/>
          <w:lang w:val="en-GB"/>
        </w:rPr>
      </w:pPr>
    </w:p>
    <w:p w:rsidR="002859CB" w:rsidRPr="00D47D82" w:rsidRDefault="00780B39" w:rsidP="00D47D82">
      <w:pPr>
        <w:tabs>
          <w:tab w:val="left" w:pos="1620"/>
          <w:tab w:val="left" w:pos="1800"/>
        </w:tabs>
        <w:jc w:val="both"/>
        <w:rPr>
          <w:rFonts w:ascii="Calibri" w:hAnsi="Calibri"/>
          <w:b/>
          <w:shd w:val="pct20" w:color="auto" w:fill="FFFFFF"/>
        </w:rPr>
      </w:pPr>
      <w:proofErr w:type="gramStart"/>
      <w:r w:rsidRPr="00D47D82">
        <w:rPr>
          <w:rFonts w:ascii="Calibri" w:hAnsi="Calibri"/>
          <w:b/>
          <w:shd w:val="pct20" w:color="auto" w:fill="FFFFFF"/>
        </w:rPr>
        <w:t>June ’08 to Aug’12</w:t>
      </w:r>
      <w:r w:rsidR="00C1313A" w:rsidRPr="00D47D82">
        <w:rPr>
          <w:rFonts w:ascii="Calibri" w:hAnsi="Calibri"/>
          <w:b/>
          <w:shd w:val="pct20" w:color="auto" w:fill="FFFFFF"/>
        </w:rPr>
        <w:t xml:space="preserve">        </w:t>
      </w:r>
      <w:r w:rsidR="00D55BD0" w:rsidRPr="00D47D82">
        <w:rPr>
          <w:rFonts w:ascii="Calibri" w:hAnsi="Calibri"/>
          <w:b/>
          <w:shd w:val="pct20" w:color="auto" w:fill="FFFFFF"/>
        </w:rPr>
        <w:tab/>
      </w:r>
      <w:r w:rsidR="00D55BD0" w:rsidRPr="00D47D82">
        <w:rPr>
          <w:rFonts w:ascii="Calibri" w:hAnsi="Calibri"/>
          <w:b/>
          <w:shd w:val="pct20" w:color="auto" w:fill="FFFFFF"/>
        </w:rPr>
        <w:tab/>
      </w:r>
      <w:r w:rsidR="00C1313A" w:rsidRPr="00D47D82">
        <w:rPr>
          <w:rFonts w:ascii="Calibri" w:hAnsi="Calibri"/>
          <w:b/>
          <w:shd w:val="pct20" w:color="auto" w:fill="FFFFFF"/>
        </w:rPr>
        <w:t>Ex</w:t>
      </w:r>
      <w:r w:rsidR="004316E3" w:rsidRPr="00D47D82">
        <w:rPr>
          <w:rFonts w:ascii="Calibri" w:hAnsi="Calibri"/>
          <w:b/>
          <w:shd w:val="pct20" w:color="auto" w:fill="FFFFFF"/>
        </w:rPr>
        <w:t xml:space="preserve">peditors International </w:t>
      </w:r>
      <w:r w:rsidR="002859CB" w:rsidRPr="00D47D82">
        <w:rPr>
          <w:rFonts w:ascii="Calibri" w:hAnsi="Calibri"/>
          <w:b/>
          <w:shd w:val="pct20" w:color="auto" w:fill="FFFFFF"/>
        </w:rPr>
        <w:t xml:space="preserve">   </w:t>
      </w:r>
      <w:r w:rsidR="00001ED8" w:rsidRPr="00D47D82">
        <w:rPr>
          <w:rFonts w:ascii="Calibri" w:hAnsi="Calibri"/>
          <w:b/>
          <w:shd w:val="pct20" w:color="auto" w:fill="FFFFFF"/>
        </w:rPr>
        <w:tab/>
      </w:r>
      <w:r w:rsidR="00001ED8" w:rsidRPr="00D47D82">
        <w:rPr>
          <w:rFonts w:ascii="Calibri" w:hAnsi="Calibri"/>
          <w:b/>
          <w:shd w:val="pct20" w:color="auto" w:fill="FFFFFF"/>
        </w:rPr>
        <w:tab/>
      </w:r>
      <w:r w:rsidRPr="00D47D82">
        <w:rPr>
          <w:rFonts w:ascii="Calibri" w:hAnsi="Calibri"/>
          <w:b/>
          <w:shd w:val="pct20" w:color="auto" w:fill="FFFFFF"/>
        </w:rPr>
        <w:t xml:space="preserve">             </w:t>
      </w:r>
      <w:r w:rsidR="00001ED8" w:rsidRPr="00D47D82">
        <w:rPr>
          <w:rFonts w:ascii="Calibri" w:hAnsi="Calibri"/>
          <w:b/>
          <w:shd w:val="pct20" w:color="auto" w:fill="FFFFFF"/>
        </w:rPr>
        <w:t xml:space="preserve">   </w:t>
      </w:r>
      <w:r w:rsidR="002859CB" w:rsidRPr="00D47D82">
        <w:rPr>
          <w:rFonts w:ascii="Calibri" w:hAnsi="Calibri"/>
          <w:b/>
          <w:shd w:val="pct20" w:color="auto" w:fill="FFFFFF"/>
        </w:rPr>
        <w:t xml:space="preserve">        </w:t>
      </w:r>
      <w:r w:rsidR="00D47D82">
        <w:rPr>
          <w:rFonts w:ascii="Calibri" w:hAnsi="Calibri"/>
          <w:b/>
          <w:shd w:val="pct20" w:color="auto" w:fill="FFFFFF"/>
        </w:rPr>
        <w:t xml:space="preserve">    </w:t>
      </w:r>
      <w:r w:rsidR="00001ED8" w:rsidRPr="00D47D82">
        <w:rPr>
          <w:rFonts w:ascii="Calibri" w:hAnsi="Calibri"/>
          <w:b/>
          <w:shd w:val="pct20" w:color="auto" w:fill="FFFFFF"/>
        </w:rPr>
        <w:t xml:space="preserve">Dubai, </w:t>
      </w:r>
      <w:r w:rsidR="00C1313A" w:rsidRPr="00D47D82">
        <w:rPr>
          <w:rFonts w:ascii="Calibri" w:hAnsi="Calibri"/>
          <w:b/>
          <w:shd w:val="pct20" w:color="auto" w:fill="FFFFFF"/>
        </w:rPr>
        <w:t>U.A.E.</w:t>
      </w:r>
      <w:proofErr w:type="gramEnd"/>
      <w:r w:rsidR="002859CB" w:rsidRPr="00D47D82">
        <w:rPr>
          <w:rFonts w:ascii="Calibri" w:hAnsi="Calibri"/>
          <w:b/>
          <w:shd w:val="pct20" w:color="auto" w:fill="FFFFFF"/>
        </w:rPr>
        <w:tab/>
      </w:r>
      <w:r w:rsidR="008978AD" w:rsidRPr="00D47D82">
        <w:rPr>
          <w:rFonts w:ascii="Calibri" w:hAnsi="Calibri"/>
          <w:b/>
          <w:shd w:val="pct20" w:color="auto" w:fill="FFFFFF"/>
        </w:rPr>
        <w:t xml:space="preserve"> </w:t>
      </w:r>
      <w:r w:rsidR="002859CB" w:rsidRPr="00D47D82">
        <w:rPr>
          <w:rFonts w:ascii="Calibri" w:hAnsi="Calibri"/>
          <w:b/>
          <w:shd w:val="pct20" w:color="auto" w:fill="FFFFFF"/>
        </w:rPr>
        <w:t xml:space="preserve">    </w:t>
      </w:r>
    </w:p>
    <w:p w:rsidR="0094033B" w:rsidRPr="00D47D82" w:rsidRDefault="002859CB" w:rsidP="00D47D82">
      <w:pPr>
        <w:tabs>
          <w:tab w:val="left" w:pos="1620"/>
          <w:tab w:val="left" w:pos="1800"/>
        </w:tabs>
        <w:jc w:val="both"/>
        <w:rPr>
          <w:rFonts w:ascii="Calibri" w:hAnsi="Calibri"/>
          <w:b/>
          <w:shd w:val="pct20" w:color="auto" w:fill="FFFFFF"/>
        </w:rPr>
      </w:pPr>
      <w:r w:rsidRPr="00D47D82">
        <w:rPr>
          <w:rFonts w:ascii="Calibri" w:hAnsi="Calibri"/>
          <w:b/>
          <w:shd w:val="pct20" w:color="auto" w:fill="FFFFFF"/>
        </w:rPr>
        <w:t xml:space="preserve">    </w:t>
      </w:r>
      <w:r w:rsidRPr="00D47D82">
        <w:rPr>
          <w:rFonts w:ascii="Calibri" w:hAnsi="Calibri"/>
          <w:b/>
          <w:shd w:val="pct20" w:color="auto" w:fill="FFFFFF"/>
        </w:rPr>
        <w:tab/>
      </w:r>
      <w:r w:rsidR="00443B0E" w:rsidRPr="00D47D82">
        <w:rPr>
          <w:rFonts w:ascii="Calibri" w:hAnsi="Calibri"/>
          <w:b/>
          <w:shd w:val="pct20" w:color="auto" w:fill="FFFFFF"/>
        </w:rPr>
        <w:tab/>
      </w:r>
      <w:r w:rsidR="00443B0E" w:rsidRPr="00D47D82">
        <w:rPr>
          <w:rFonts w:ascii="Calibri" w:hAnsi="Calibri"/>
          <w:b/>
          <w:shd w:val="pct20" w:color="auto" w:fill="FFFFFF"/>
        </w:rPr>
        <w:tab/>
      </w:r>
      <w:r w:rsidR="00443B0E" w:rsidRPr="00D47D82">
        <w:rPr>
          <w:rFonts w:ascii="Calibri" w:hAnsi="Calibri"/>
          <w:b/>
          <w:shd w:val="pct20" w:color="auto" w:fill="FFFFFF"/>
        </w:rPr>
        <w:tab/>
      </w:r>
      <w:r w:rsidR="00443B0E" w:rsidRPr="00D47D82">
        <w:rPr>
          <w:rFonts w:ascii="Calibri" w:hAnsi="Calibri"/>
          <w:b/>
          <w:shd w:val="pct20" w:color="auto" w:fill="FFFFFF"/>
        </w:rPr>
        <w:tab/>
      </w:r>
      <w:r w:rsidR="00386FFE" w:rsidRPr="00D47D82">
        <w:rPr>
          <w:rFonts w:ascii="Calibri" w:hAnsi="Calibri"/>
          <w:b/>
          <w:shd w:val="pct20" w:color="auto" w:fill="FFFFFF"/>
        </w:rPr>
        <w:t xml:space="preserve">Assistant Manager – Regional    </w:t>
      </w:r>
      <w:r w:rsidR="00443B0E" w:rsidRPr="00D47D82">
        <w:rPr>
          <w:rFonts w:ascii="Calibri" w:hAnsi="Calibri"/>
          <w:b/>
          <w:shd w:val="pct20" w:color="auto" w:fill="FFFFFF"/>
        </w:rPr>
        <w:t xml:space="preserve"> </w:t>
      </w:r>
      <w:r w:rsidRPr="00D47D82">
        <w:rPr>
          <w:rFonts w:ascii="Calibri" w:hAnsi="Calibri"/>
          <w:b/>
          <w:shd w:val="pct20" w:color="auto" w:fill="FFFFFF"/>
        </w:rPr>
        <w:tab/>
        <w:t xml:space="preserve">     </w:t>
      </w:r>
      <w:r w:rsidR="00D47D82">
        <w:rPr>
          <w:rFonts w:ascii="Calibri" w:hAnsi="Calibri"/>
          <w:b/>
          <w:shd w:val="pct20" w:color="auto" w:fill="FFFFFF"/>
        </w:rPr>
        <w:t xml:space="preserve">     </w:t>
      </w:r>
      <w:r w:rsidR="00434857" w:rsidRPr="00D47D82">
        <w:rPr>
          <w:rFonts w:ascii="Calibri" w:hAnsi="Calibri"/>
          <w:b/>
          <w:shd w:val="pct20" w:color="auto" w:fill="FFFFFF"/>
        </w:rPr>
        <w:t xml:space="preserve">Oil </w:t>
      </w:r>
      <w:r w:rsidR="00386FFE" w:rsidRPr="00D47D82">
        <w:rPr>
          <w:rFonts w:ascii="Calibri" w:hAnsi="Calibri"/>
          <w:b/>
          <w:shd w:val="pct20" w:color="auto" w:fill="FFFFFF"/>
        </w:rPr>
        <w:t>&amp; Gas/Project Cargo</w:t>
      </w:r>
    </w:p>
    <w:p w:rsidR="00C81675" w:rsidRPr="00B940DE" w:rsidRDefault="008978A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Handling of RFQs - Centralized </w:t>
      </w:r>
      <w:r w:rsidR="00FF111C" w:rsidRPr="00B940DE">
        <w:rPr>
          <w:rFonts w:ascii="Calibri" w:eastAsia="Times New Roman" w:hAnsi="Calibri" w:cs="Calibri"/>
          <w:sz w:val="24"/>
          <w:szCs w:val="24"/>
        </w:rPr>
        <w:t xml:space="preserve">Pricing desk </w:t>
      </w:r>
      <w:r w:rsidRPr="00B940DE">
        <w:rPr>
          <w:rFonts w:ascii="Calibri" w:eastAsia="Times New Roman" w:hAnsi="Calibri" w:cs="Calibri"/>
          <w:sz w:val="24"/>
          <w:szCs w:val="24"/>
        </w:rPr>
        <w:t xml:space="preserve">for </w:t>
      </w:r>
      <w:r w:rsidR="00FF111C" w:rsidRPr="00B940DE">
        <w:rPr>
          <w:rFonts w:ascii="Calibri" w:eastAsia="Times New Roman" w:hAnsi="Calibri" w:cs="Calibri"/>
          <w:sz w:val="24"/>
          <w:szCs w:val="24"/>
        </w:rPr>
        <w:t xml:space="preserve">Out of </w:t>
      </w:r>
      <w:r w:rsidR="00FA0C8F" w:rsidRPr="00B940DE">
        <w:rPr>
          <w:rFonts w:ascii="Calibri" w:eastAsia="Times New Roman" w:hAnsi="Calibri" w:cs="Calibri"/>
          <w:sz w:val="24"/>
          <w:szCs w:val="24"/>
        </w:rPr>
        <w:t>gauge</w:t>
      </w:r>
      <w:r w:rsidR="00C81675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="00FA0C8F" w:rsidRPr="00B940DE">
        <w:rPr>
          <w:rFonts w:ascii="Calibri" w:eastAsia="Times New Roman" w:hAnsi="Calibri" w:cs="Calibri"/>
          <w:sz w:val="24"/>
          <w:szCs w:val="24"/>
        </w:rPr>
        <w:t>/ O</w:t>
      </w:r>
      <w:r w:rsidR="00FF111C" w:rsidRPr="00B940DE">
        <w:rPr>
          <w:rFonts w:ascii="Calibri" w:eastAsia="Times New Roman" w:hAnsi="Calibri" w:cs="Calibri"/>
          <w:sz w:val="24"/>
          <w:szCs w:val="24"/>
        </w:rPr>
        <w:t>ver dimension</w:t>
      </w:r>
      <w:r w:rsidR="00C81675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="00357A7C" w:rsidRPr="00B940DE">
        <w:rPr>
          <w:rFonts w:ascii="Calibri" w:eastAsia="Times New Roman" w:hAnsi="Calibri" w:cs="Calibri"/>
          <w:sz w:val="24"/>
          <w:szCs w:val="24"/>
        </w:rPr>
        <w:t>/</w:t>
      </w:r>
      <w:r w:rsidR="00C81675" w:rsidRPr="00B940DE">
        <w:rPr>
          <w:rFonts w:ascii="Calibri" w:eastAsia="Times New Roman" w:hAnsi="Calibri" w:cs="Calibri"/>
          <w:sz w:val="24"/>
          <w:szCs w:val="24"/>
        </w:rPr>
        <w:t xml:space="preserve"> Project </w:t>
      </w:r>
      <w:r w:rsidR="006D26CB" w:rsidRPr="00B940DE">
        <w:rPr>
          <w:rFonts w:ascii="Calibri" w:eastAsia="Times New Roman" w:hAnsi="Calibri" w:cs="Calibri"/>
          <w:sz w:val="24"/>
          <w:szCs w:val="24"/>
        </w:rPr>
        <w:t xml:space="preserve">     </w:t>
      </w:r>
      <w:r w:rsidR="00C81675" w:rsidRPr="00B940DE">
        <w:rPr>
          <w:rFonts w:ascii="Calibri" w:eastAsia="Times New Roman" w:hAnsi="Calibri" w:cs="Calibri"/>
          <w:sz w:val="24"/>
          <w:szCs w:val="24"/>
        </w:rPr>
        <w:t>Cargo / Break Bulk / RORO Shipments in the Region.</w:t>
      </w:r>
    </w:p>
    <w:p w:rsidR="003C100D" w:rsidRPr="00B940DE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The Core function of Assistant Regional Pricing Coordinator is to ensure timely, accurate and competitive response to Oil &amp; Gas clients. </w:t>
      </w:r>
    </w:p>
    <w:p w:rsidR="003C100D" w:rsidRPr="00B940DE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Ensuring 100% compliance to Oil &amp; Gas clients SOPs.</w:t>
      </w:r>
    </w:p>
    <w:p w:rsidR="003C100D" w:rsidRPr="00B940DE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Managing internal improvement opportunities through RCCA (Root-Cause-Corrective-Action) </w:t>
      </w:r>
      <w:r w:rsidR="0037468B" w:rsidRPr="00B940DE">
        <w:rPr>
          <w:rFonts w:ascii="Calibri" w:eastAsia="Times New Roman" w:hAnsi="Calibri" w:cs="Calibri"/>
          <w:sz w:val="24"/>
          <w:szCs w:val="24"/>
        </w:rPr>
        <w:t>report.</w:t>
      </w:r>
    </w:p>
    <w:p w:rsidR="003C100D" w:rsidRPr="00B940DE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Communicating any best-practice information to the region that may help to develop the account and process.</w:t>
      </w:r>
    </w:p>
    <w:p w:rsidR="003C100D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Reviewing quotations before submitting to Customer to ensure best possible options are offered.</w:t>
      </w:r>
    </w:p>
    <w:p w:rsidR="00675C58" w:rsidRPr="00B940DE" w:rsidRDefault="00675C58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Interaction with various network offices to prepare and manage Air/Ocean Tender. </w:t>
      </w:r>
    </w:p>
    <w:p w:rsidR="009F3761" w:rsidRDefault="003C100D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Suggesting best solution to ship out the cargo by Air/Sea/Break Bulk/RORO.</w:t>
      </w:r>
      <w:r w:rsidR="009F3761" w:rsidRPr="00B940D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B940DE" w:rsidRPr="00B940DE" w:rsidRDefault="00B940DE" w:rsidP="00B940DE">
      <w:pPr>
        <w:pStyle w:val="ListParagraph"/>
        <w:tabs>
          <w:tab w:val="num" w:pos="324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:rsidR="00C1313A" w:rsidRPr="00AB1057" w:rsidRDefault="00C1313A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proofErr w:type="gramStart"/>
      <w:r w:rsidRPr="00AB1057">
        <w:rPr>
          <w:rFonts w:ascii="Calibri" w:hAnsi="Calibri"/>
          <w:b/>
          <w:shd w:val="pct20" w:color="auto" w:fill="FFFFFF"/>
        </w:rPr>
        <w:t xml:space="preserve">Oct ’03 to June ‘08    </w:t>
      </w:r>
      <w:r w:rsidR="004316E3" w:rsidRPr="00AB1057">
        <w:rPr>
          <w:rFonts w:ascii="Calibri" w:hAnsi="Calibri"/>
          <w:b/>
          <w:shd w:val="pct20" w:color="auto" w:fill="FFFFFF"/>
        </w:rPr>
        <w:tab/>
      </w:r>
      <w:r w:rsidR="00D55BD0" w:rsidRPr="00AB1057">
        <w:rPr>
          <w:rFonts w:ascii="Calibri" w:hAnsi="Calibri"/>
          <w:b/>
          <w:shd w:val="pct20" w:color="auto" w:fill="FFFFFF"/>
        </w:rPr>
        <w:tab/>
      </w:r>
      <w:r w:rsidR="00780B39" w:rsidRP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>Gulf Agency Company (Dubai</w:t>
      </w:r>
      <w:r w:rsidR="00CC5C57" w:rsidRPr="00AB1057">
        <w:rPr>
          <w:rFonts w:ascii="Calibri" w:hAnsi="Calibri"/>
          <w:b/>
          <w:shd w:val="pct20" w:color="auto" w:fill="FFFFFF"/>
        </w:rPr>
        <w:t xml:space="preserve">) LLC            </w:t>
      </w:r>
      <w:r w:rsidR="004316E3" w:rsidRPr="00AB1057">
        <w:rPr>
          <w:rFonts w:ascii="Calibri" w:hAnsi="Calibri"/>
          <w:b/>
          <w:shd w:val="pct20" w:color="auto" w:fill="FFFFFF"/>
        </w:rPr>
        <w:t xml:space="preserve"> </w:t>
      </w:r>
      <w:r w:rsidR="00001ED8" w:rsidRPr="00AB1057">
        <w:rPr>
          <w:rFonts w:ascii="Calibri" w:hAnsi="Calibri"/>
          <w:b/>
          <w:shd w:val="pct20" w:color="auto" w:fill="FFFFFF"/>
        </w:rPr>
        <w:t xml:space="preserve">   </w:t>
      </w:r>
      <w:r w:rsidR="00780B39" w:rsidRPr="00AB1057">
        <w:rPr>
          <w:rFonts w:ascii="Calibri" w:hAnsi="Calibri"/>
          <w:b/>
          <w:shd w:val="pct20" w:color="auto" w:fill="FFFFFF"/>
        </w:rPr>
        <w:t xml:space="preserve">         </w:t>
      </w:r>
      <w:r w:rsidR="00001ED8" w:rsidRPr="00AB1057">
        <w:rPr>
          <w:rFonts w:ascii="Calibri" w:hAnsi="Calibri"/>
          <w:b/>
          <w:shd w:val="pct20" w:color="auto" w:fill="FFFFFF"/>
        </w:rPr>
        <w:t xml:space="preserve">  </w:t>
      </w:r>
      <w:r w:rsidR="00D55BD0" w:rsidRPr="00AB1057">
        <w:rPr>
          <w:rFonts w:ascii="Calibri" w:hAnsi="Calibri"/>
          <w:b/>
          <w:shd w:val="pct20" w:color="auto" w:fill="FFFFFF"/>
        </w:rPr>
        <w:t xml:space="preserve"> </w:t>
      </w:r>
      <w:r w:rsidR="00AB1057">
        <w:rPr>
          <w:rFonts w:ascii="Calibri" w:hAnsi="Calibri"/>
          <w:b/>
          <w:shd w:val="pct20" w:color="auto" w:fill="FFFFFF"/>
        </w:rPr>
        <w:t xml:space="preserve">     </w:t>
      </w:r>
      <w:r w:rsidRPr="00AB1057">
        <w:rPr>
          <w:rFonts w:ascii="Calibri" w:hAnsi="Calibri"/>
          <w:b/>
          <w:shd w:val="pct20" w:color="auto" w:fill="FFFFFF"/>
        </w:rPr>
        <w:t>Dubai, U.A.E.</w:t>
      </w:r>
      <w:proofErr w:type="gramEnd"/>
    </w:p>
    <w:p w:rsidR="00C1313A" w:rsidRPr="00AB1057" w:rsidRDefault="00443B0E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AB1057">
        <w:rPr>
          <w:rFonts w:ascii="Calibri" w:hAnsi="Calibri"/>
          <w:b/>
          <w:shd w:val="pct20" w:color="auto" w:fill="FFFFFF"/>
        </w:rPr>
        <w:t xml:space="preserve">               </w:t>
      </w:r>
      <w:r w:rsidR="00D47D82" w:rsidRPr="00AB1057">
        <w:rPr>
          <w:rFonts w:ascii="Calibri" w:hAnsi="Calibri"/>
          <w:b/>
          <w:shd w:val="pct20" w:color="auto" w:fill="FFFFFF"/>
        </w:rPr>
        <w:t xml:space="preserve">                            </w:t>
      </w:r>
      <w:r w:rsidR="00AB1057">
        <w:rPr>
          <w:rFonts w:ascii="Calibri" w:hAnsi="Calibri"/>
          <w:b/>
          <w:shd w:val="pct20" w:color="auto" w:fill="FFFFFF"/>
        </w:rPr>
        <w:t xml:space="preserve"> </w:t>
      </w:r>
      <w:r w:rsidR="00AB1057">
        <w:rPr>
          <w:rFonts w:ascii="Calibri" w:hAnsi="Calibri"/>
          <w:b/>
          <w:shd w:val="pct20" w:color="auto" w:fill="FFFFFF"/>
        </w:rPr>
        <w:tab/>
        <w:t xml:space="preserve"> </w:t>
      </w:r>
      <w:r w:rsidR="00C1313A" w:rsidRPr="00AB1057">
        <w:rPr>
          <w:rFonts w:ascii="Calibri" w:hAnsi="Calibri"/>
          <w:b/>
          <w:shd w:val="pct20" w:color="auto" w:fill="FFFFFF"/>
        </w:rPr>
        <w:t xml:space="preserve">Sales </w:t>
      </w:r>
      <w:r w:rsidR="00D47D82" w:rsidRPr="00AB1057">
        <w:rPr>
          <w:rFonts w:ascii="Calibri" w:hAnsi="Calibri"/>
          <w:b/>
          <w:shd w:val="pct20" w:color="auto" w:fill="FFFFFF"/>
        </w:rPr>
        <w:t>E</w:t>
      </w:r>
      <w:r w:rsidR="00AB1057">
        <w:rPr>
          <w:rFonts w:ascii="Calibri" w:hAnsi="Calibri"/>
          <w:b/>
          <w:shd w:val="pct20" w:color="auto" w:fill="FFFFFF"/>
        </w:rPr>
        <w:t>xecutive /Break Bulk &amp; RORO          S</w:t>
      </w:r>
      <w:r w:rsidR="00C1313A" w:rsidRPr="00AB1057">
        <w:rPr>
          <w:rFonts w:ascii="Calibri" w:hAnsi="Calibri"/>
          <w:b/>
          <w:shd w:val="pct20" w:color="auto" w:fill="FFFFFF"/>
        </w:rPr>
        <w:t xml:space="preserve">hipping &amp; Freight Forwarding 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Marketing &amp; S</w:t>
      </w:r>
      <w:r w:rsidR="000D302E" w:rsidRPr="00B940DE">
        <w:rPr>
          <w:rFonts w:ascii="Calibri" w:eastAsia="Times New Roman" w:hAnsi="Calibri" w:cs="Calibri"/>
          <w:sz w:val="24"/>
          <w:szCs w:val="24"/>
        </w:rPr>
        <w:t>elling various Shipping Lines of Break Bulk &amp; RORO</w:t>
      </w:r>
      <w:r w:rsidR="0037468B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carriers, like </w:t>
      </w:r>
      <w:proofErr w:type="spellStart"/>
      <w:r w:rsidR="000D302E" w:rsidRPr="00B940DE">
        <w:rPr>
          <w:rFonts w:ascii="Calibri" w:eastAsia="Times New Roman" w:hAnsi="Calibri" w:cs="Calibri"/>
          <w:sz w:val="24"/>
          <w:szCs w:val="24"/>
        </w:rPr>
        <w:t>Rickmers</w:t>
      </w:r>
      <w:proofErr w:type="spellEnd"/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302E" w:rsidRPr="00B940DE">
        <w:rPr>
          <w:rFonts w:ascii="Calibri" w:eastAsia="Times New Roman" w:hAnsi="Calibri" w:cs="Calibri"/>
          <w:sz w:val="24"/>
          <w:szCs w:val="24"/>
        </w:rPr>
        <w:t>Linie</w:t>
      </w:r>
      <w:proofErr w:type="spellEnd"/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0D302E" w:rsidRPr="00B940DE">
        <w:rPr>
          <w:rFonts w:ascii="Calibri" w:eastAsia="Times New Roman" w:hAnsi="Calibri" w:cs="Calibri"/>
          <w:sz w:val="24"/>
          <w:szCs w:val="24"/>
        </w:rPr>
        <w:t>Nyk-Hinode</w:t>
      </w:r>
      <w:proofErr w:type="spellEnd"/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0D302E" w:rsidRPr="00B940DE">
        <w:rPr>
          <w:rFonts w:ascii="Calibri" w:eastAsia="Times New Roman" w:hAnsi="Calibri" w:cs="Calibri"/>
          <w:sz w:val="24"/>
          <w:szCs w:val="24"/>
        </w:rPr>
        <w:t>Bonyad</w:t>
      </w:r>
      <w:proofErr w:type="spellEnd"/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, BBC, NYK-RORO, SAL, </w:t>
      </w:r>
      <w:proofErr w:type="spellStart"/>
      <w:r w:rsidR="000D302E" w:rsidRPr="00B940DE">
        <w:rPr>
          <w:rFonts w:ascii="Calibri" w:eastAsia="Times New Roman" w:hAnsi="Calibri" w:cs="Calibri"/>
          <w:sz w:val="24"/>
          <w:szCs w:val="24"/>
        </w:rPr>
        <w:t>Oldendorff</w:t>
      </w:r>
      <w:proofErr w:type="spellEnd"/>
      <w:r w:rsidR="000D302E" w:rsidRPr="00B940DE">
        <w:rPr>
          <w:rFonts w:ascii="Calibri" w:eastAsia="Times New Roman" w:hAnsi="Calibri" w:cs="Calibri"/>
          <w:sz w:val="24"/>
          <w:szCs w:val="24"/>
        </w:rPr>
        <w:t xml:space="preserve">, Sanko Line and other trampers </w:t>
      </w:r>
      <w:r w:rsidRPr="00B940DE">
        <w:rPr>
          <w:rFonts w:ascii="Calibri" w:eastAsia="Times New Roman" w:hAnsi="Calibri" w:cs="Calibri"/>
          <w:sz w:val="24"/>
          <w:szCs w:val="24"/>
        </w:rPr>
        <w:t>having services from Europe, US and Far East</w:t>
      </w:r>
      <w:r w:rsidR="00FA0C8F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Pr="00B940DE">
        <w:rPr>
          <w:rFonts w:ascii="Calibri" w:eastAsia="Times New Roman" w:hAnsi="Calibri" w:cs="Calibri"/>
          <w:sz w:val="24"/>
          <w:szCs w:val="24"/>
        </w:rPr>
        <w:t>into Dubai and Middle East.</w:t>
      </w:r>
    </w:p>
    <w:p w:rsidR="00076A16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Keeping track of Liner Vessels, Tramper Vessels &amp; Charter vessels in the local and International market through chain of Ship-Brokers &amp; Ship-Charterers and selling them into the local market.</w:t>
      </w:r>
    </w:p>
    <w:p w:rsidR="005434FF" w:rsidRDefault="005434FF" w:rsidP="005434FF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5434FF" w:rsidRDefault="005434FF" w:rsidP="005434FF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5434FF" w:rsidRDefault="005434FF" w:rsidP="005434FF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B940DE" w:rsidRDefault="00B940DE" w:rsidP="00675C58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E75DB0" w:rsidRPr="00675C58" w:rsidRDefault="00E75DB0" w:rsidP="00675C58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C1313A" w:rsidRPr="00AB1057" w:rsidRDefault="00C1313A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246B7A">
        <w:rPr>
          <w:rFonts w:ascii="Calibri" w:hAnsi="Calibri"/>
          <w:b/>
          <w:shd w:val="pct20" w:color="auto" w:fill="FFFFFF"/>
        </w:rPr>
        <w:t xml:space="preserve">Sep </w:t>
      </w:r>
      <w:proofErr w:type="gramStart"/>
      <w:r w:rsidRPr="00246B7A">
        <w:rPr>
          <w:rFonts w:ascii="Calibri" w:hAnsi="Calibri"/>
          <w:b/>
          <w:shd w:val="pct20" w:color="auto" w:fill="FFFFFF"/>
        </w:rPr>
        <w:t>‘02  to</w:t>
      </w:r>
      <w:proofErr w:type="gramEnd"/>
      <w:r w:rsidRPr="00246B7A">
        <w:rPr>
          <w:rFonts w:ascii="Calibri" w:hAnsi="Calibri"/>
          <w:b/>
          <w:shd w:val="pct20" w:color="auto" w:fill="FFFFFF"/>
        </w:rPr>
        <w:t xml:space="preserve"> Sep’03             </w:t>
      </w:r>
      <w:r w:rsidR="004316E3">
        <w:rPr>
          <w:rFonts w:ascii="Calibri" w:hAnsi="Calibri"/>
          <w:b/>
          <w:shd w:val="pct20" w:color="auto" w:fill="FFFFFF"/>
        </w:rPr>
        <w:tab/>
      </w:r>
      <w:r w:rsidR="00001ED8">
        <w:rPr>
          <w:rFonts w:ascii="Calibri" w:hAnsi="Calibri"/>
          <w:b/>
          <w:shd w:val="pct20" w:color="auto" w:fill="FFFFFF"/>
        </w:rPr>
        <w:tab/>
      </w:r>
      <w:proofErr w:type="spellStart"/>
      <w:r w:rsidRPr="00246B7A">
        <w:rPr>
          <w:rFonts w:ascii="Calibri" w:hAnsi="Calibri"/>
          <w:b/>
          <w:shd w:val="pct20" w:color="auto" w:fill="FFFFFF"/>
        </w:rPr>
        <w:t>Barwil</w:t>
      </w:r>
      <w:proofErr w:type="spellEnd"/>
      <w:r w:rsidRPr="00246B7A">
        <w:rPr>
          <w:rFonts w:ascii="Calibri" w:hAnsi="Calibri"/>
          <w:b/>
          <w:shd w:val="pct20" w:color="auto" w:fill="FFFFFF"/>
        </w:rPr>
        <w:t xml:space="preserve"> (Dubai) LLC</w:t>
      </w:r>
      <w:r w:rsidRPr="00246B7A">
        <w:rPr>
          <w:rFonts w:ascii="Calibri" w:hAnsi="Calibri"/>
          <w:b/>
          <w:shd w:val="pct20" w:color="auto" w:fill="FFFFFF"/>
        </w:rPr>
        <w:tab/>
      </w:r>
      <w:r w:rsidRPr="00246B7A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  <w:t xml:space="preserve">    </w:t>
      </w:r>
      <w:r w:rsidR="00001ED8">
        <w:rPr>
          <w:rFonts w:ascii="Calibri" w:hAnsi="Calibri"/>
          <w:b/>
          <w:shd w:val="pct20" w:color="auto" w:fill="FFFFFF"/>
        </w:rPr>
        <w:tab/>
        <w:t xml:space="preserve"> </w:t>
      </w:r>
      <w:r w:rsidR="00D55BD0">
        <w:rPr>
          <w:rFonts w:ascii="Calibri" w:hAnsi="Calibri"/>
          <w:b/>
          <w:shd w:val="pct20" w:color="auto" w:fill="FFFFFF"/>
        </w:rPr>
        <w:t xml:space="preserve">  </w:t>
      </w:r>
      <w:r w:rsidRPr="00246B7A">
        <w:rPr>
          <w:rFonts w:ascii="Calibri" w:hAnsi="Calibri"/>
          <w:b/>
          <w:shd w:val="pct20" w:color="auto" w:fill="FFFFFF"/>
        </w:rPr>
        <w:t>Dubai, U.A.E.</w:t>
      </w:r>
    </w:p>
    <w:p w:rsidR="00C1313A" w:rsidRPr="00AB1057" w:rsidRDefault="00D47D82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AB1057">
        <w:rPr>
          <w:rFonts w:ascii="Calibri" w:hAnsi="Calibri"/>
          <w:b/>
          <w:shd w:val="pct20" w:color="auto" w:fill="FFFFFF"/>
        </w:rPr>
        <w:t xml:space="preserve">                                                             </w:t>
      </w:r>
      <w:r w:rsid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 xml:space="preserve">Sales Executive </w:t>
      </w:r>
      <w:r w:rsidRP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ab/>
        <w:t xml:space="preserve">  </w:t>
      </w:r>
      <w:r w:rsidR="00AB1057">
        <w:rPr>
          <w:rFonts w:ascii="Calibri" w:hAnsi="Calibri"/>
          <w:b/>
          <w:shd w:val="pct20" w:color="auto" w:fill="FFFFFF"/>
        </w:rPr>
        <w:t xml:space="preserve">   </w:t>
      </w:r>
      <w:r w:rsidR="00C1313A" w:rsidRPr="00AB1057">
        <w:rPr>
          <w:rFonts w:ascii="Calibri" w:hAnsi="Calibri"/>
          <w:b/>
          <w:shd w:val="pct20" w:color="auto" w:fill="FFFFFF"/>
        </w:rPr>
        <w:t>Freight Forwarding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Freight </w:t>
      </w:r>
      <w:proofErr w:type="gramStart"/>
      <w:r w:rsidRPr="00B940DE">
        <w:rPr>
          <w:rFonts w:ascii="Calibri" w:eastAsia="Times New Roman" w:hAnsi="Calibri" w:cs="Calibri"/>
          <w:sz w:val="24"/>
          <w:szCs w:val="24"/>
        </w:rPr>
        <w:t>Forwarding</w:t>
      </w:r>
      <w:proofErr w:type="gramEnd"/>
      <w:r w:rsidRPr="00B940DE">
        <w:rPr>
          <w:rFonts w:ascii="Calibri" w:eastAsia="Times New Roman" w:hAnsi="Calibri" w:cs="Calibri"/>
          <w:sz w:val="24"/>
          <w:szCs w:val="24"/>
        </w:rPr>
        <w:t xml:space="preserve"> to mostly Jebel Ali based Clients.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Taking care of Exports &amp; Imports by Sea &amp; Air.</w:t>
      </w:r>
    </w:p>
    <w:p w:rsidR="00C1313A" w:rsidRDefault="004375F9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Liaising</w:t>
      </w:r>
      <w:r w:rsidR="00C1313A" w:rsidRPr="00B940DE">
        <w:rPr>
          <w:rFonts w:ascii="Calibri" w:eastAsia="Times New Roman" w:hAnsi="Calibri" w:cs="Calibri"/>
          <w:sz w:val="24"/>
          <w:szCs w:val="24"/>
        </w:rPr>
        <w:t xml:space="preserve"> with a Database of 175 Agents located all around the world.</w:t>
      </w:r>
    </w:p>
    <w:p w:rsidR="00B940DE" w:rsidRPr="00B940DE" w:rsidRDefault="00B940DE" w:rsidP="00B940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:rsidR="00C1313A" w:rsidRPr="00AB1057" w:rsidRDefault="00C1313A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246B7A">
        <w:rPr>
          <w:rFonts w:ascii="Calibri" w:hAnsi="Calibri"/>
          <w:b/>
          <w:shd w:val="pct20" w:color="auto" w:fill="FFFFFF"/>
        </w:rPr>
        <w:t>Aug ‘98 to March ’02</w:t>
      </w:r>
      <w:r w:rsidRPr="00AB1057">
        <w:rPr>
          <w:rFonts w:ascii="Calibri" w:hAnsi="Calibri"/>
          <w:b/>
          <w:shd w:val="pct20" w:color="auto" w:fill="FFFFFF"/>
        </w:rPr>
        <w:tab/>
      </w:r>
      <w:r w:rsidR="004316E3" w:rsidRPr="00AB1057">
        <w:rPr>
          <w:rFonts w:ascii="Calibri" w:hAnsi="Calibri"/>
          <w:b/>
          <w:shd w:val="pct20" w:color="auto" w:fill="FFFFFF"/>
        </w:rPr>
        <w:tab/>
      </w:r>
      <w:r w:rsidR="00001ED8" w:rsidRPr="00AB1057">
        <w:rPr>
          <w:rFonts w:ascii="Calibri" w:hAnsi="Calibri"/>
          <w:b/>
          <w:shd w:val="pct20" w:color="auto" w:fill="FFFFFF"/>
        </w:rPr>
        <w:tab/>
      </w:r>
      <w:r w:rsidRPr="00246B7A">
        <w:rPr>
          <w:rFonts w:ascii="Calibri" w:hAnsi="Calibri"/>
          <w:b/>
          <w:shd w:val="pct20" w:color="auto" w:fill="FFFFFF"/>
        </w:rPr>
        <w:t>Sea Bridge Maritime</w:t>
      </w:r>
      <w:r w:rsidRPr="00246B7A">
        <w:rPr>
          <w:rFonts w:ascii="Calibri" w:hAnsi="Calibri"/>
          <w:b/>
          <w:shd w:val="pct20" w:color="auto" w:fill="FFFFFF"/>
        </w:rPr>
        <w:tab/>
      </w:r>
      <w:r w:rsidR="00001ED8">
        <w:rPr>
          <w:rFonts w:ascii="Calibri" w:hAnsi="Calibri"/>
          <w:b/>
          <w:shd w:val="pct20" w:color="auto" w:fill="FFFFFF"/>
        </w:rPr>
        <w:t xml:space="preserve">       </w:t>
      </w:r>
      <w:r w:rsidRPr="00246B7A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  <w:t xml:space="preserve"> </w:t>
      </w:r>
      <w:r w:rsidR="00001ED8">
        <w:rPr>
          <w:rFonts w:ascii="Calibri" w:hAnsi="Calibri"/>
          <w:b/>
          <w:shd w:val="pct20" w:color="auto" w:fill="FFFFFF"/>
        </w:rPr>
        <w:t xml:space="preserve">          </w:t>
      </w:r>
      <w:r w:rsidR="00D55BD0">
        <w:rPr>
          <w:rFonts w:ascii="Calibri" w:hAnsi="Calibri"/>
          <w:b/>
          <w:shd w:val="pct20" w:color="auto" w:fill="FFFFFF"/>
        </w:rPr>
        <w:t xml:space="preserve">  </w:t>
      </w:r>
      <w:r w:rsidRPr="00246B7A">
        <w:rPr>
          <w:rFonts w:ascii="Calibri" w:hAnsi="Calibri"/>
          <w:b/>
          <w:shd w:val="pct20" w:color="auto" w:fill="FFFFFF"/>
        </w:rPr>
        <w:t>Mumbai, India</w:t>
      </w:r>
    </w:p>
    <w:p w:rsidR="00C1313A" w:rsidRPr="00AB1057" w:rsidRDefault="00AB1057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>
        <w:rPr>
          <w:rFonts w:ascii="Calibri" w:hAnsi="Calibri"/>
          <w:b/>
          <w:shd w:val="pct20" w:color="auto" w:fill="FFFFFF"/>
        </w:rPr>
        <w:t xml:space="preserve">  </w:t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 w:rsidR="00C1313A" w:rsidRPr="00AB1057">
        <w:rPr>
          <w:rFonts w:ascii="Calibri" w:hAnsi="Calibri"/>
          <w:b/>
          <w:shd w:val="pct20" w:color="auto" w:fill="FFFFFF"/>
        </w:rPr>
        <w:t>Business Development Executive</w:t>
      </w:r>
      <w:r>
        <w:rPr>
          <w:rFonts w:ascii="Calibri" w:hAnsi="Calibri"/>
          <w:b/>
          <w:shd w:val="pct20" w:color="auto" w:fill="FFFFFF"/>
        </w:rPr>
        <w:t xml:space="preserve"> </w:t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  <w:t xml:space="preserve">     </w:t>
      </w:r>
      <w:r w:rsidRPr="00AB1057">
        <w:rPr>
          <w:rFonts w:ascii="Calibri" w:hAnsi="Calibri"/>
          <w:b/>
          <w:shd w:val="pct20" w:color="auto" w:fill="FFFFFF"/>
        </w:rPr>
        <w:t>Freight Forwarding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Promoting and selling container space to the Far East ports from Mumbai.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Booking and co-ordination with Operations Department for all Export</w:t>
      </w:r>
      <w:r w:rsidR="004375F9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Pr="00B940DE">
        <w:rPr>
          <w:rFonts w:ascii="Calibri" w:eastAsia="Times New Roman" w:hAnsi="Calibri" w:cs="Calibri"/>
          <w:sz w:val="24"/>
          <w:szCs w:val="24"/>
        </w:rPr>
        <w:t>Sea</w:t>
      </w:r>
      <w:r w:rsidR="00AF7779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Pr="00B940DE">
        <w:rPr>
          <w:rFonts w:ascii="Calibri" w:eastAsia="Times New Roman" w:hAnsi="Calibri" w:cs="Calibri"/>
          <w:sz w:val="24"/>
          <w:szCs w:val="24"/>
        </w:rPr>
        <w:t>shipments.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Follow-up and complete documentation pertaining to all export sea </w:t>
      </w:r>
      <w:r w:rsidR="004316E3" w:rsidRPr="00B940DE">
        <w:rPr>
          <w:rFonts w:ascii="Calibri" w:eastAsia="Times New Roman" w:hAnsi="Calibri" w:cs="Calibri"/>
          <w:sz w:val="24"/>
          <w:szCs w:val="24"/>
        </w:rPr>
        <w:t>s</w:t>
      </w:r>
      <w:r w:rsidRPr="00B940DE">
        <w:rPr>
          <w:rFonts w:ascii="Calibri" w:eastAsia="Times New Roman" w:hAnsi="Calibri" w:cs="Calibri"/>
          <w:sz w:val="24"/>
          <w:szCs w:val="24"/>
        </w:rPr>
        <w:t xml:space="preserve">hipments. 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Updating On-line tracking system periodically.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Responsible for the preparation of Weekly </w:t>
      </w:r>
      <w:r w:rsidR="00AF7779" w:rsidRPr="00B940DE">
        <w:rPr>
          <w:rFonts w:ascii="Calibri" w:eastAsia="Times New Roman" w:hAnsi="Calibri" w:cs="Calibri"/>
          <w:sz w:val="24"/>
          <w:szCs w:val="24"/>
        </w:rPr>
        <w:t>Activity Report</w:t>
      </w:r>
      <w:r w:rsidRPr="00B940DE">
        <w:rPr>
          <w:rFonts w:ascii="Calibri" w:eastAsia="Times New Roman" w:hAnsi="Calibri" w:cs="Calibri"/>
          <w:sz w:val="24"/>
          <w:szCs w:val="24"/>
        </w:rPr>
        <w:t>.</w:t>
      </w:r>
    </w:p>
    <w:p w:rsidR="00C1313A" w:rsidRPr="00AB1057" w:rsidRDefault="00C1313A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246B7A">
        <w:rPr>
          <w:rFonts w:ascii="Calibri" w:hAnsi="Calibri"/>
          <w:b/>
          <w:shd w:val="pct20" w:color="auto" w:fill="FFFFFF"/>
        </w:rPr>
        <w:t xml:space="preserve">Sep. ’97 to Aug. </w:t>
      </w:r>
      <w:r w:rsidRPr="00AB1057">
        <w:rPr>
          <w:rFonts w:ascii="Calibri" w:hAnsi="Calibri"/>
          <w:b/>
          <w:shd w:val="pct20" w:color="auto" w:fill="FFFFFF"/>
        </w:rPr>
        <w:t>’98</w:t>
      </w:r>
      <w:r w:rsidRPr="00AB1057">
        <w:rPr>
          <w:rFonts w:ascii="Calibri" w:hAnsi="Calibri"/>
          <w:b/>
          <w:shd w:val="pct20" w:color="auto" w:fill="FFFFFF"/>
        </w:rPr>
        <w:tab/>
      </w:r>
      <w:r w:rsidR="004316E3" w:rsidRPr="00AB1057">
        <w:rPr>
          <w:rFonts w:ascii="Calibri" w:hAnsi="Calibri"/>
          <w:b/>
          <w:shd w:val="pct20" w:color="auto" w:fill="FFFFFF"/>
        </w:rPr>
        <w:tab/>
      </w:r>
      <w:r w:rsidR="00001ED8" w:rsidRPr="00AB1057">
        <w:rPr>
          <w:rFonts w:ascii="Calibri" w:hAnsi="Calibri"/>
          <w:b/>
          <w:shd w:val="pct20" w:color="auto" w:fill="FFFFFF"/>
        </w:rPr>
        <w:tab/>
      </w:r>
      <w:proofErr w:type="spellStart"/>
      <w:r w:rsidR="004316E3" w:rsidRPr="00AB1057">
        <w:rPr>
          <w:rFonts w:ascii="Calibri" w:hAnsi="Calibri"/>
          <w:b/>
          <w:shd w:val="pct20" w:color="auto" w:fill="FFFFFF"/>
        </w:rPr>
        <w:t>Hipro</w:t>
      </w:r>
      <w:proofErr w:type="spellEnd"/>
      <w:r w:rsidR="004316E3" w:rsidRPr="00AB1057">
        <w:rPr>
          <w:rFonts w:ascii="Calibri" w:hAnsi="Calibri"/>
          <w:b/>
          <w:shd w:val="pct20" w:color="auto" w:fill="FFFFFF"/>
        </w:rPr>
        <w:t xml:space="preserve"> Enterprise    </w:t>
      </w:r>
      <w:r w:rsidR="004316E3" w:rsidRPr="00AB1057">
        <w:rPr>
          <w:rFonts w:ascii="Calibri" w:hAnsi="Calibri"/>
          <w:b/>
          <w:shd w:val="pct20" w:color="auto" w:fill="FFFFFF"/>
        </w:rPr>
        <w:tab/>
      </w:r>
      <w:r w:rsidR="00D55BD0" w:rsidRPr="00AB1057">
        <w:rPr>
          <w:rFonts w:ascii="Calibri" w:hAnsi="Calibri"/>
          <w:b/>
          <w:shd w:val="pct20" w:color="auto" w:fill="FFFFFF"/>
        </w:rPr>
        <w:tab/>
      </w:r>
      <w:r w:rsidR="00D55BD0" w:rsidRPr="00AB1057">
        <w:rPr>
          <w:rFonts w:ascii="Calibri" w:hAnsi="Calibri"/>
          <w:b/>
          <w:shd w:val="pct20" w:color="auto" w:fill="FFFFFF"/>
        </w:rPr>
        <w:tab/>
      </w:r>
      <w:r w:rsidR="00D55BD0" w:rsidRPr="00AB1057">
        <w:rPr>
          <w:rFonts w:ascii="Calibri" w:hAnsi="Calibri"/>
          <w:b/>
          <w:shd w:val="pct20" w:color="auto" w:fill="FFFFFF"/>
        </w:rPr>
        <w:tab/>
        <w:t xml:space="preserve">   </w:t>
      </w:r>
      <w:r w:rsidR="00001ED8" w:rsidRPr="00AB1057">
        <w:rPr>
          <w:rFonts w:ascii="Calibri" w:hAnsi="Calibri"/>
          <w:b/>
          <w:shd w:val="pct20" w:color="auto" w:fill="FFFFFF"/>
        </w:rPr>
        <w:tab/>
      </w:r>
      <w:r w:rsidRPr="00AB1057">
        <w:rPr>
          <w:rFonts w:ascii="Calibri" w:hAnsi="Calibri"/>
          <w:b/>
          <w:shd w:val="pct20" w:color="auto" w:fill="FFFFFF"/>
        </w:rPr>
        <w:t>Mumbai, India</w:t>
      </w:r>
    </w:p>
    <w:p w:rsidR="00C1313A" w:rsidRPr="00AB1057" w:rsidRDefault="00AB1057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 w:rsidR="00C1313A" w:rsidRPr="00AB1057">
        <w:rPr>
          <w:rFonts w:ascii="Calibri" w:hAnsi="Calibri"/>
          <w:b/>
          <w:shd w:val="pct20" w:color="auto" w:fill="FFFFFF"/>
        </w:rPr>
        <w:t>Marketing Executive</w:t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  <w:t xml:space="preserve">             IT Products-Hardware</w:t>
      </w:r>
    </w:p>
    <w:p w:rsidR="00C1313A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 xml:space="preserve">Handling a chain of Resellers and Distributors to sell Networking accessories like </w:t>
      </w:r>
      <w:r w:rsidR="005D7417" w:rsidRPr="00B940DE">
        <w:rPr>
          <w:rFonts w:ascii="Calibri" w:eastAsia="Times New Roman" w:hAnsi="Calibri" w:cs="Calibri"/>
          <w:sz w:val="24"/>
          <w:szCs w:val="24"/>
        </w:rPr>
        <w:t xml:space="preserve">   </w:t>
      </w:r>
      <w:r w:rsidRPr="00B940DE">
        <w:rPr>
          <w:rFonts w:ascii="Calibri" w:eastAsia="Times New Roman" w:hAnsi="Calibri" w:cs="Calibri"/>
          <w:sz w:val="24"/>
          <w:szCs w:val="24"/>
        </w:rPr>
        <w:t>Network Interface Cards, Hubs, Rou</w:t>
      </w:r>
      <w:r w:rsidR="004316E3" w:rsidRPr="00B940DE">
        <w:rPr>
          <w:rFonts w:ascii="Calibri" w:eastAsia="Times New Roman" w:hAnsi="Calibri" w:cs="Calibri"/>
          <w:sz w:val="24"/>
          <w:szCs w:val="24"/>
        </w:rPr>
        <w:t>ters, Modems and switches made b</w:t>
      </w:r>
      <w:r w:rsidRPr="00B940DE">
        <w:rPr>
          <w:rFonts w:ascii="Calibri" w:eastAsia="Times New Roman" w:hAnsi="Calibri" w:cs="Calibri"/>
          <w:sz w:val="24"/>
          <w:szCs w:val="24"/>
        </w:rPr>
        <w:t>y</w:t>
      </w:r>
      <w:r w:rsidR="004375F9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940DE">
        <w:rPr>
          <w:rFonts w:ascii="Calibri" w:eastAsia="Times New Roman" w:hAnsi="Calibri" w:cs="Calibri"/>
          <w:sz w:val="24"/>
          <w:szCs w:val="24"/>
        </w:rPr>
        <w:t>Dlink</w:t>
      </w:r>
      <w:proofErr w:type="spellEnd"/>
      <w:r w:rsidRPr="00B940DE">
        <w:rPr>
          <w:rFonts w:ascii="Calibri" w:eastAsia="Times New Roman" w:hAnsi="Calibri" w:cs="Calibri"/>
          <w:sz w:val="24"/>
          <w:szCs w:val="24"/>
        </w:rPr>
        <w:t xml:space="preserve">, all over Mumbai. </w:t>
      </w:r>
    </w:p>
    <w:p w:rsidR="00C1313A" w:rsidRDefault="00C1313A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 w:rsidRPr="00246B7A">
        <w:rPr>
          <w:rFonts w:ascii="Calibri" w:hAnsi="Calibri"/>
          <w:b/>
          <w:shd w:val="pct20" w:color="auto" w:fill="FFFFFF"/>
        </w:rPr>
        <w:t>Aug. ’94 to Sep. ’97</w:t>
      </w:r>
      <w:r w:rsidRPr="00AB1057">
        <w:rPr>
          <w:rFonts w:ascii="Calibri" w:hAnsi="Calibri"/>
          <w:b/>
          <w:shd w:val="pct20" w:color="auto" w:fill="FFFFFF"/>
        </w:rPr>
        <w:tab/>
      </w:r>
      <w:r w:rsidR="004316E3" w:rsidRPr="00AB1057">
        <w:rPr>
          <w:rFonts w:ascii="Calibri" w:hAnsi="Calibri"/>
          <w:b/>
          <w:shd w:val="pct20" w:color="auto" w:fill="FFFFFF"/>
        </w:rPr>
        <w:tab/>
      </w:r>
      <w:r w:rsidR="00001ED8" w:rsidRPr="00AB1057">
        <w:rPr>
          <w:rFonts w:ascii="Calibri" w:hAnsi="Calibri"/>
          <w:b/>
          <w:shd w:val="pct20" w:color="auto" w:fill="FFFFFF"/>
        </w:rPr>
        <w:tab/>
      </w:r>
      <w:r w:rsidRPr="00246B7A">
        <w:rPr>
          <w:rFonts w:ascii="Calibri" w:hAnsi="Calibri"/>
          <w:b/>
          <w:shd w:val="pct20" w:color="auto" w:fill="FFFFFF"/>
        </w:rPr>
        <w:t>Key Information Technology</w:t>
      </w:r>
      <w:r w:rsidR="00D55BD0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</w:r>
      <w:r w:rsidR="00D55BD0">
        <w:rPr>
          <w:rFonts w:ascii="Calibri" w:hAnsi="Calibri"/>
          <w:b/>
          <w:shd w:val="pct20" w:color="auto" w:fill="FFFFFF"/>
        </w:rPr>
        <w:tab/>
        <w:t xml:space="preserve">  </w:t>
      </w:r>
      <w:r w:rsidR="00001ED8">
        <w:rPr>
          <w:rFonts w:ascii="Calibri" w:hAnsi="Calibri"/>
          <w:b/>
          <w:shd w:val="pct20" w:color="auto" w:fill="FFFFFF"/>
        </w:rPr>
        <w:t xml:space="preserve">           </w:t>
      </w:r>
      <w:r w:rsidRPr="00246B7A">
        <w:rPr>
          <w:rFonts w:ascii="Calibri" w:hAnsi="Calibri"/>
          <w:b/>
          <w:shd w:val="pct20" w:color="auto" w:fill="FFFFFF"/>
        </w:rPr>
        <w:t>Bahrain</w:t>
      </w:r>
    </w:p>
    <w:p w:rsidR="00C1313A" w:rsidRPr="00AB1057" w:rsidRDefault="00AB1057" w:rsidP="00AB1057">
      <w:pPr>
        <w:tabs>
          <w:tab w:val="left" w:pos="1620"/>
          <w:tab w:val="left" w:pos="1800"/>
        </w:tabs>
        <w:rPr>
          <w:rFonts w:ascii="Calibri" w:hAnsi="Calibri"/>
          <w:b/>
          <w:shd w:val="pct20" w:color="auto" w:fill="FFFFFF"/>
        </w:rPr>
      </w:pP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 w:rsidR="00C1313A" w:rsidRPr="00AB1057">
        <w:rPr>
          <w:rFonts w:ascii="Calibri" w:hAnsi="Calibri"/>
          <w:b/>
          <w:shd w:val="pct20" w:color="auto" w:fill="FFFFFF"/>
        </w:rPr>
        <w:t>Marketing Executive</w:t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</w:r>
      <w:r>
        <w:rPr>
          <w:rFonts w:ascii="Calibri" w:hAnsi="Calibri"/>
          <w:b/>
          <w:shd w:val="pct20" w:color="auto" w:fill="FFFFFF"/>
        </w:rPr>
        <w:tab/>
        <w:t xml:space="preserve">             IT Products-Hardware</w:t>
      </w:r>
    </w:p>
    <w:p w:rsidR="00FA0C8F" w:rsidRPr="00B940DE" w:rsidRDefault="00C1313A" w:rsidP="00027F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40DE">
        <w:rPr>
          <w:rFonts w:ascii="Calibri" w:eastAsia="Times New Roman" w:hAnsi="Calibri" w:cs="Calibri"/>
          <w:sz w:val="24"/>
          <w:szCs w:val="24"/>
        </w:rPr>
        <w:t>Tapping Corporate as well as personal clien</w:t>
      </w:r>
      <w:r w:rsidR="00AF7779" w:rsidRPr="00B940DE">
        <w:rPr>
          <w:rFonts w:ascii="Calibri" w:eastAsia="Times New Roman" w:hAnsi="Calibri" w:cs="Calibri"/>
          <w:sz w:val="24"/>
          <w:szCs w:val="24"/>
        </w:rPr>
        <w:t xml:space="preserve">ts in the purchase of </w:t>
      </w:r>
      <w:r w:rsidR="005D7417" w:rsidRPr="00B940DE">
        <w:rPr>
          <w:rFonts w:ascii="Calibri" w:eastAsia="Times New Roman" w:hAnsi="Calibri" w:cs="Calibri"/>
          <w:sz w:val="24"/>
          <w:szCs w:val="24"/>
        </w:rPr>
        <w:t xml:space="preserve">Personal </w:t>
      </w:r>
      <w:r w:rsidRPr="00B940DE">
        <w:rPr>
          <w:rFonts w:ascii="Calibri" w:eastAsia="Times New Roman" w:hAnsi="Calibri" w:cs="Calibri"/>
          <w:sz w:val="24"/>
          <w:szCs w:val="24"/>
        </w:rPr>
        <w:t>Computers, Printers, Networking accessories and</w:t>
      </w:r>
      <w:r w:rsidR="004375F9" w:rsidRPr="00B940DE">
        <w:rPr>
          <w:rFonts w:ascii="Calibri" w:eastAsia="Times New Roman" w:hAnsi="Calibri" w:cs="Calibri"/>
          <w:sz w:val="24"/>
          <w:szCs w:val="24"/>
        </w:rPr>
        <w:t xml:space="preserve"> </w:t>
      </w:r>
      <w:r w:rsidRPr="00B940DE">
        <w:rPr>
          <w:rFonts w:ascii="Calibri" w:eastAsia="Times New Roman" w:hAnsi="Calibri" w:cs="Calibri"/>
          <w:sz w:val="24"/>
          <w:szCs w:val="24"/>
        </w:rPr>
        <w:t>Hotel Management Software.</w:t>
      </w:r>
    </w:p>
    <w:p w:rsidR="002859CB" w:rsidRDefault="002859CB" w:rsidP="002859CB">
      <w:pPr>
        <w:jc w:val="both"/>
        <w:rPr>
          <w:rFonts w:ascii="Calibri" w:hAnsi="Calibri"/>
        </w:rPr>
      </w:pPr>
    </w:p>
    <w:p w:rsidR="002859CB" w:rsidRPr="002859CB" w:rsidRDefault="002859CB" w:rsidP="002859CB">
      <w:pPr>
        <w:jc w:val="both"/>
        <w:rPr>
          <w:rFonts w:ascii="Calibri" w:hAnsi="Calibri"/>
        </w:rPr>
      </w:pPr>
    </w:p>
    <w:tbl>
      <w:tblPr>
        <w:tblW w:w="10188" w:type="dxa"/>
        <w:tblInd w:w="-72" w:type="dxa"/>
        <w:tblLook w:val="00A0"/>
      </w:tblPr>
      <w:tblGrid>
        <w:gridCol w:w="7551"/>
        <w:gridCol w:w="2637"/>
      </w:tblGrid>
      <w:tr w:rsidR="005779EB" w:rsidRPr="00D6069A" w:rsidTr="0020452E">
        <w:trPr>
          <w:trHeight w:val="590"/>
        </w:trPr>
        <w:tc>
          <w:tcPr>
            <w:tcW w:w="7551" w:type="dxa"/>
            <w:tcBorders>
              <w:top w:val="single" w:sz="8" w:space="0" w:color="C00000"/>
              <w:bottom w:val="single" w:sz="8" w:space="0" w:color="C00000"/>
            </w:tcBorders>
          </w:tcPr>
          <w:p w:rsidR="005779EB" w:rsidRDefault="005779EB" w:rsidP="00DA5B7D"/>
          <w:tbl>
            <w:tblPr>
              <w:tblW w:w="7267" w:type="dxa"/>
              <w:tblLook w:val="0080"/>
            </w:tblPr>
            <w:tblGrid>
              <w:gridCol w:w="7267"/>
            </w:tblGrid>
            <w:tr w:rsidR="005779EB" w:rsidRPr="00A16215" w:rsidTr="0020452E">
              <w:trPr>
                <w:trHeight w:val="115"/>
              </w:trPr>
              <w:tc>
                <w:tcPr>
                  <w:tcW w:w="7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9EB" w:rsidRPr="00A16215" w:rsidRDefault="00BA67F7" w:rsidP="00DA5B7D">
                  <w:pPr>
                    <w:rPr>
                      <w:rFonts w:ascii="Calibri" w:hAnsi="Calibri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36"/>
                      <w:szCs w:val="36"/>
                    </w:rPr>
                    <w:t>PERSONA</w:t>
                  </w:r>
                  <w:r w:rsidR="00A16215" w:rsidRPr="00A16215">
                    <w:rPr>
                      <w:rFonts w:ascii="Calibri" w:hAnsi="Calibri" w:cs="Arial"/>
                      <w:b/>
                      <w:bCs/>
                      <w:sz w:val="36"/>
                      <w:szCs w:val="36"/>
                    </w:rPr>
                    <w:t>L INFORMATION</w:t>
                  </w:r>
                </w:p>
              </w:tc>
            </w:tr>
            <w:tr w:rsidR="005779EB" w:rsidRPr="00D6069A" w:rsidTr="0020452E">
              <w:trPr>
                <w:trHeight w:val="76"/>
              </w:trPr>
              <w:tc>
                <w:tcPr>
                  <w:tcW w:w="7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9EB" w:rsidRDefault="005779EB" w:rsidP="00DA5B7D">
                  <w:pPr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5779EB" w:rsidRPr="00D6069A" w:rsidRDefault="005779EB" w:rsidP="00DA5B7D">
            <w:pPr>
              <w:rPr>
                <w:rFonts w:ascii="Calibri" w:hAnsi="Calibri" w:cs="Arial"/>
              </w:rPr>
            </w:pPr>
          </w:p>
        </w:tc>
        <w:tc>
          <w:tcPr>
            <w:tcW w:w="2637" w:type="dxa"/>
            <w:tcBorders>
              <w:top w:val="single" w:sz="8" w:space="0" w:color="C00000"/>
              <w:bottom w:val="single" w:sz="8" w:space="0" w:color="C00000"/>
            </w:tcBorders>
          </w:tcPr>
          <w:p w:rsidR="005779EB" w:rsidRDefault="005779EB" w:rsidP="00DA5B7D">
            <w:pPr>
              <w:rPr>
                <w:rFonts w:ascii="Calibri" w:hAnsi="Calibri" w:cs="Arial"/>
                <w:lang w:val="fr-FR"/>
              </w:rPr>
            </w:pPr>
          </w:p>
          <w:p w:rsidR="005779EB" w:rsidRPr="00E81FE7" w:rsidRDefault="005779EB" w:rsidP="00DA5B7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9F3761" w:rsidRPr="00F30105" w:rsidRDefault="005779EB" w:rsidP="005779EB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Date of Birth</w:t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>: 15</w:t>
      </w:r>
      <w:r w:rsidRPr="00F30105">
        <w:rPr>
          <w:rFonts w:ascii="Calibri" w:hAnsi="Calibri" w:cs="Arial"/>
          <w:b/>
          <w:bCs/>
          <w:vertAlign w:val="superscript"/>
        </w:rPr>
        <w:t>th</w:t>
      </w:r>
      <w:r w:rsidRPr="00F30105">
        <w:rPr>
          <w:rFonts w:ascii="Calibri" w:hAnsi="Calibri" w:cs="Arial"/>
          <w:b/>
          <w:bCs/>
        </w:rPr>
        <w:t xml:space="preserve"> August, 1969</w:t>
      </w:r>
    </w:p>
    <w:p w:rsidR="005779EB" w:rsidRDefault="005779EB" w:rsidP="005779EB">
      <w:pPr>
        <w:tabs>
          <w:tab w:val="left" w:pos="1377"/>
        </w:tabs>
        <w:rPr>
          <w:rFonts w:ascii="Calibri" w:hAnsi="Calibri" w:cs="Arial"/>
          <w:b/>
          <w:bCs/>
        </w:rPr>
      </w:pPr>
      <w:r w:rsidRPr="00F30105">
        <w:rPr>
          <w:rFonts w:ascii="Calibri" w:hAnsi="Calibri" w:cs="Arial"/>
          <w:b/>
          <w:bCs/>
        </w:rPr>
        <w:t>Nationality</w:t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>: Indian</w:t>
      </w:r>
    </w:p>
    <w:p w:rsidR="005779EB" w:rsidRDefault="005779EB" w:rsidP="005779EB">
      <w:pPr>
        <w:rPr>
          <w:rFonts w:ascii="Calibri" w:hAnsi="Calibri" w:cs="Arial"/>
          <w:b/>
          <w:bCs/>
        </w:rPr>
      </w:pPr>
      <w:r w:rsidRPr="00F30105">
        <w:rPr>
          <w:rFonts w:ascii="Calibri" w:hAnsi="Calibri" w:cs="Arial"/>
          <w:b/>
          <w:bCs/>
        </w:rPr>
        <w:t>Email</w:t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 xml:space="preserve">: </w:t>
      </w:r>
      <w:hyperlink r:id="rId10" w:history="1">
        <w:r w:rsidR="00A03962" w:rsidRPr="00D2760F">
          <w:rPr>
            <w:rStyle w:val="Hyperlink"/>
            <w:rFonts w:ascii="Calibri" w:hAnsi="Calibri" w:cs="Arial"/>
            <w:b/>
            <w:bCs/>
          </w:rPr>
          <w:t>sunil.374246@2freemail.com</w:t>
        </w:r>
      </w:hyperlink>
      <w:r w:rsidR="00A03962">
        <w:rPr>
          <w:rFonts w:ascii="Calibri" w:hAnsi="Calibri" w:cs="Arial"/>
          <w:b/>
          <w:bCs/>
        </w:rPr>
        <w:t xml:space="preserve"> </w:t>
      </w:r>
    </w:p>
    <w:p w:rsidR="006D26CB" w:rsidRDefault="005779EB" w:rsidP="00AF7779">
      <w:pPr>
        <w:rPr>
          <w:rFonts w:ascii="Calibri" w:hAnsi="Calibri" w:cs="Arial"/>
          <w:b/>
          <w:bCs/>
        </w:rPr>
      </w:pPr>
      <w:r w:rsidRPr="00F30105">
        <w:rPr>
          <w:rFonts w:ascii="Calibri" w:hAnsi="Calibri" w:cs="Arial"/>
          <w:b/>
          <w:bCs/>
        </w:rPr>
        <w:t>Education</w:t>
      </w:r>
      <w:r w:rsidR="00AF7779">
        <w:rPr>
          <w:rFonts w:ascii="Calibri" w:hAnsi="Calibri" w:cs="Arial"/>
          <w:b/>
          <w:bCs/>
        </w:rPr>
        <w:tab/>
      </w:r>
      <w:r w:rsidR="00AF7779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>: Graduate as Bachelor of Science in Chemistry from</w:t>
      </w:r>
      <w:r w:rsidR="00FA0C8F">
        <w:rPr>
          <w:rFonts w:ascii="Calibri" w:hAnsi="Calibri" w:cs="Arial"/>
          <w:b/>
          <w:bCs/>
        </w:rPr>
        <w:t xml:space="preserve"> </w:t>
      </w:r>
      <w:r w:rsidRPr="00F30105">
        <w:rPr>
          <w:rFonts w:ascii="Calibri" w:hAnsi="Calibri" w:cs="Arial"/>
          <w:b/>
          <w:bCs/>
        </w:rPr>
        <w:t xml:space="preserve">Bombay University, </w:t>
      </w:r>
    </w:p>
    <w:p w:rsidR="005779EB" w:rsidRDefault="006D26CB" w:rsidP="00AF777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</w:t>
      </w:r>
      <w:r w:rsidR="00AF7779">
        <w:rPr>
          <w:rFonts w:ascii="Calibri" w:hAnsi="Calibri" w:cs="Arial"/>
          <w:b/>
          <w:bCs/>
        </w:rPr>
        <w:t xml:space="preserve">                                    </w:t>
      </w:r>
      <w:r>
        <w:rPr>
          <w:rFonts w:ascii="Calibri" w:hAnsi="Calibri" w:cs="Arial"/>
          <w:b/>
          <w:bCs/>
        </w:rPr>
        <w:t xml:space="preserve">  </w:t>
      </w:r>
      <w:r w:rsidR="005779EB" w:rsidRPr="00F30105">
        <w:rPr>
          <w:rFonts w:ascii="Calibri" w:hAnsi="Calibri" w:cs="Arial"/>
          <w:b/>
          <w:bCs/>
        </w:rPr>
        <w:t>India</w:t>
      </w:r>
      <w:r w:rsidR="00AF7779">
        <w:rPr>
          <w:rFonts w:ascii="Calibri" w:hAnsi="Calibri" w:cs="Arial"/>
          <w:b/>
          <w:bCs/>
        </w:rPr>
        <w:t xml:space="preserve"> </w:t>
      </w:r>
      <w:r w:rsidR="005779EB" w:rsidRPr="00F30105">
        <w:rPr>
          <w:rFonts w:ascii="Calibri" w:hAnsi="Calibri" w:cs="Arial"/>
          <w:b/>
          <w:bCs/>
        </w:rPr>
        <w:t>in April, 1994.</w:t>
      </w:r>
    </w:p>
    <w:p w:rsidR="006D26CB" w:rsidRDefault="005779EB" w:rsidP="00AF7779">
      <w:pPr>
        <w:ind w:left="2160" w:hanging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Professional</w:t>
      </w:r>
      <w:r w:rsidR="00AF7779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: Advanced Diploma and </w:t>
      </w:r>
      <w:r w:rsidR="00AF7779">
        <w:rPr>
          <w:rFonts w:ascii="Calibri" w:hAnsi="Calibri" w:cs="Arial"/>
          <w:b/>
          <w:bCs/>
        </w:rPr>
        <w:t>Professional Education</w:t>
      </w:r>
      <w:r w:rsidR="009C5C78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Qualifying </w:t>
      </w:r>
    </w:p>
    <w:p w:rsidR="005779EB" w:rsidRDefault="006D26CB" w:rsidP="006D26CB">
      <w:pPr>
        <w:ind w:left="2160" w:hanging="2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</w:t>
      </w:r>
      <w:r w:rsidR="005779EB">
        <w:rPr>
          <w:rFonts w:ascii="Calibri" w:hAnsi="Calibri" w:cs="Arial"/>
          <w:b/>
          <w:bCs/>
        </w:rPr>
        <w:t xml:space="preserve">Exams from </w:t>
      </w:r>
      <w:proofErr w:type="gramStart"/>
      <w:r w:rsidR="005779EB">
        <w:rPr>
          <w:rFonts w:ascii="Calibri" w:hAnsi="Calibri" w:cs="Arial"/>
          <w:b/>
          <w:bCs/>
        </w:rPr>
        <w:t>The</w:t>
      </w:r>
      <w:proofErr w:type="gramEnd"/>
      <w:r w:rsidR="005779EB">
        <w:rPr>
          <w:rFonts w:ascii="Calibri" w:hAnsi="Calibri" w:cs="Arial"/>
          <w:b/>
          <w:bCs/>
        </w:rPr>
        <w:t xml:space="preserve"> Institute of Chartered Shipbrokers (ICS) – London. </w:t>
      </w:r>
    </w:p>
    <w:p w:rsidR="005779EB" w:rsidRPr="00F30105" w:rsidRDefault="005779EB" w:rsidP="005779EB">
      <w:pPr>
        <w:rPr>
          <w:rFonts w:ascii="Calibri" w:hAnsi="Calibri" w:cs="Arial"/>
          <w:b/>
          <w:bCs/>
        </w:rPr>
      </w:pPr>
      <w:r w:rsidRPr="00F30105">
        <w:rPr>
          <w:rFonts w:ascii="Calibri" w:hAnsi="Calibri" w:cs="Arial"/>
          <w:b/>
          <w:bCs/>
        </w:rPr>
        <w:t>Languages</w:t>
      </w:r>
      <w:r w:rsidR="009F3761">
        <w:rPr>
          <w:rFonts w:ascii="Calibri" w:hAnsi="Calibri" w:cs="Arial"/>
          <w:b/>
          <w:bCs/>
        </w:rPr>
        <w:tab/>
      </w:r>
      <w:r w:rsidR="006D26CB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 xml:space="preserve">: English, Hindi, Urdu, Malayalam.             </w:t>
      </w:r>
    </w:p>
    <w:p w:rsidR="0020452E" w:rsidRDefault="005779EB" w:rsidP="00E40AF3">
      <w:pPr>
        <w:tabs>
          <w:tab w:val="left" w:pos="1620"/>
        </w:tabs>
        <w:rPr>
          <w:rFonts w:ascii="Calibri" w:hAnsi="Calibri" w:cs="Arial"/>
          <w:b/>
          <w:bCs/>
        </w:rPr>
      </w:pPr>
      <w:r w:rsidRPr="00FA0C8F">
        <w:rPr>
          <w:rFonts w:ascii="Calibri" w:hAnsi="Calibri" w:cs="Arial"/>
          <w:b/>
          <w:bCs/>
        </w:rPr>
        <w:t>Driving</w:t>
      </w:r>
      <w:r w:rsidRPr="00F30105">
        <w:rPr>
          <w:rFonts w:ascii="Calibri" w:hAnsi="Calibri" w:cs="Arial"/>
          <w:b/>
          <w:bCs/>
        </w:rPr>
        <w:t xml:space="preserve"> License </w:t>
      </w:r>
      <w:r w:rsidR="006D26CB">
        <w:rPr>
          <w:rFonts w:ascii="Calibri" w:hAnsi="Calibri" w:cs="Arial"/>
          <w:b/>
          <w:bCs/>
        </w:rPr>
        <w:tab/>
      </w:r>
      <w:r w:rsidR="006D26CB">
        <w:rPr>
          <w:rFonts w:ascii="Calibri" w:hAnsi="Calibri" w:cs="Arial"/>
          <w:b/>
          <w:bCs/>
        </w:rPr>
        <w:tab/>
      </w:r>
      <w:r w:rsidRPr="00F30105">
        <w:rPr>
          <w:rFonts w:ascii="Calibri" w:hAnsi="Calibri" w:cs="Arial"/>
          <w:b/>
          <w:bCs/>
        </w:rPr>
        <w:t xml:space="preserve">: Holding valid </w:t>
      </w:r>
      <w:r>
        <w:rPr>
          <w:rFonts w:ascii="Calibri" w:hAnsi="Calibri" w:cs="Arial"/>
          <w:b/>
          <w:bCs/>
        </w:rPr>
        <w:t xml:space="preserve">UAE </w:t>
      </w:r>
      <w:r w:rsidRPr="00F30105">
        <w:rPr>
          <w:rFonts w:ascii="Calibri" w:hAnsi="Calibri" w:cs="Arial"/>
          <w:b/>
          <w:bCs/>
        </w:rPr>
        <w:t>driving license since 1998</w:t>
      </w:r>
    </w:p>
    <w:tbl>
      <w:tblPr>
        <w:tblW w:w="10424" w:type="dxa"/>
        <w:tblInd w:w="-162" w:type="dxa"/>
        <w:tblBorders>
          <w:top w:val="single" w:sz="8" w:space="0" w:color="C00000"/>
        </w:tblBorders>
        <w:tblLook w:val="00A0"/>
      </w:tblPr>
      <w:tblGrid>
        <w:gridCol w:w="10424"/>
      </w:tblGrid>
      <w:tr w:rsidR="00FA0C8F" w:rsidRPr="00D6069A" w:rsidTr="00970E60">
        <w:trPr>
          <w:trHeight w:val="796"/>
        </w:trPr>
        <w:tc>
          <w:tcPr>
            <w:tcW w:w="10424" w:type="dxa"/>
          </w:tcPr>
          <w:p w:rsidR="00FA0C8F" w:rsidRPr="00D6069A" w:rsidRDefault="00FA0C8F" w:rsidP="00970E60">
            <w:pPr>
              <w:rPr>
                <w:rFonts w:ascii="Calibri" w:hAnsi="Calibri" w:cs="Arial"/>
              </w:rPr>
            </w:pPr>
          </w:p>
        </w:tc>
      </w:tr>
    </w:tbl>
    <w:p w:rsidR="00FA0C8F" w:rsidRPr="00D6069A" w:rsidRDefault="00FA0C8F" w:rsidP="00FA0C8F">
      <w:pPr>
        <w:rPr>
          <w:rFonts w:ascii="Calibri" w:hAnsi="Calibri" w:cs="Arial"/>
        </w:rPr>
      </w:pPr>
    </w:p>
    <w:sectPr w:rsidR="00FA0C8F" w:rsidRPr="00D6069A" w:rsidSect="00A30C47">
      <w:headerReference w:type="default" r:id="rId11"/>
      <w:footerReference w:type="default" r:id="rId12"/>
      <w:pgSz w:w="11907" w:h="16839" w:code="9"/>
      <w:pgMar w:top="993" w:right="708" w:bottom="180" w:left="1080" w:header="720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AF" w:rsidRDefault="007736AF" w:rsidP="003663AD">
      <w:r>
        <w:separator/>
      </w:r>
    </w:p>
  </w:endnote>
  <w:endnote w:type="continuationSeparator" w:id="0">
    <w:p w:rsidR="007736AF" w:rsidRDefault="007736AF" w:rsidP="0036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3AD" w:rsidRDefault="00853F53">
        <w:pPr>
          <w:pStyle w:val="Footer"/>
          <w:jc w:val="center"/>
        </w:pPr>
        <w:r>
          <w:fldChar w:fldCharType="begin"/>
        </w:r>
        <w:r w:rsidR="003663AD">
          <w:instrText xml:space="preserve"> PAGE   \* MERGEFORMAT </w:instrText>
        </w:r>
        <w:r>
          <w:fldChar w:fldCharType="separate"/>
        </w:r>
        <w:r w:rsidR="00A03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3AD" w:rsidRDefault="00366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AF" w:rsidRDefault="007736AF" w:rsidP="003663AD">
      <w:r>
        <w:separator/>
      </w:r>
    </w:p>
  </w:footnote>
  <w:footnote w:type="continuationSeparator" w:id="0">
    <w:p w:rsidR="007736AF" w:rsidRDefault="007736AF" w:rsidP="0036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2F" w:rsidRDefault="0001712F">
    <w:pPr>
      <w:pStyle w:val="Header"/>
    </w:pPr>
  </w:p>
  <w:p w:rsidR="0001712F" w:rsidRDefault="00780B39" w:rsidP="00780B39">
    <w:pPr>
      <w:pStyle w:val="Header"/>
      <w:tabs>
        <w:tab w:val="clear" w:pos="4513"/>
        <w:tab w:val="clear" w:pos="9026"/>
        <w:tab w:val="left" w:pos="1167"/>
      </w:tabs>
    </w:pPr>
    <w:r>
      <w:tab/>
    </w:r>
  </w:p>
  <w:p w:rsidR="0001712F" w:rsidRDefault="00017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880"/>
    <w:multiLevelType w:val="hybridMultilevel"/>
    <w:tmpl w:val="9B36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807816">
      <w:start w:val="3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37934"/>
    <w:multiLevelType w:val="hybridMultilevel"/>
    <w:tmpl w:val="A18C1300"/>
    <w:lvl w:ilvl="0" w:tplc="F344398C">
      <w:start w:val="3"/>
      <w:numFmt w:val="bullet"/>
      <w:lvlText w:val="◙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4D807816">
      <w:start w:val="3"/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E6B3E"/>
    <w:multiLevelType w:val="hybridMultilevel"/>
    <w:tmpl w:val="118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01111"/>
    <w:multiLevelType w:val="hybridMultilevel"/>
    <w:tmpl w:val="0688D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2AC1"/>
    <w:multiLevelType w:val="hybridMultilevel"/>
    <w:tmpl w:val="3F66B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C3DFE"/>
    <w:multiLevelType w:val="hybridMultilevel"/>
    <w:tmpl w:val="EBA4AB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73FF"/>
    <w:rsid w:val="00001ED8"/>
    <w:rsid w:val="000073FF"/>
    <w:rsid w:val="00016DCB"/>
    <w:rsid w:val="0001712F"/>
    <w:rsid w:val="000224E5"/>
    <w:rsid w:val="00027F1F"/>
    <w:rsid w:val="00034C42"/>
    <w:rsid w:val="00041DC0"/>
    <w:rsid w:val="000556F4"/>
    <w:rsid w:val="00076A16"/>
    <w:rsid w:val="00081EAB"/>
    <w:rsid w:val="0009324F"/>
    <w:rsid w:val="000B3361"/>
    <w:rsid w:val="000D302E"/>
    <w:rsid w:val="000E5A7D"/>
    <w:rsid w:val="001023E1"/>
    <w:rsid w:val="001208B9"/>
    <w:rsid w:val="001345D7"/>
    <w:rsid w:val="00143B67"/>
    <w:rsid w:val="00180F2F"/>
    <w:rsid w:val="001A7160"/>
    <w:rsid w:val="001C2D53"/>
    <w:rsid w:val="001C74CD"/>
    <w:rsid w:val="0020452E"/>
    <w:rsid w:val="0022654F"/>
    <w:rsid w:val="00242B6D"/>
    <w:rsid w:val="002434A9"/>
    <w:rsid w:val="00243B55"/>
    <w:rsid w:val="00246B7A"/>
    <w:rsid w:val="00274070"/>
    <w:rsid w:val="002859CB"/>
    <w:rsid w:val="002B4482"/>
    <w:rsid w:val="002B611B"/>
    <w:rsid w:val="002C3F10"/>
    <w:rsid w:val="002E4564"/>
    <w:rsid w:val="002E4E05"/>
    <w:rsid w:val="002F563C"/>
    <w:rsid w:val="00301DC6"/>
    <w:rsid w:val="00312F59"/>
    <w:rsid w:val="0031756A"/>
    <w:rsid w:val="003417D6"/>
    <w:rsid w:val="003460F3"/>
    <w:rsid w:val="00357A7C"/>
    <w:rsid w:val="003663AD"/>
    <w:rsid w:val="0037468B"/>
    <w:rsid w:val="00386FFE"/>
    <w:rsid w:val="00393005"/>
    <w:rsid w:val="003B471A"/>
    <w:rsid w:val="003C100D"/>
    <w:rsid w:val="003D397C"/>
    <w:rsid w:val="00410EF2"/>
    <w:rsid w:val="00416F4B"/>
    <w:rsid w:val="00421A12"/>
    <w:rsid w:val="00421BC4"/>
    <w:rsid w:val="004272BB"/>
    <w:rsid w:val="004302D9"/>
    <w:rsid w:val="004316E3"/>
    <w:rsid w:val="00434857"/>
    <w:rsid w:val="004375F9"/>
    <w:rsid w:val="00443B0E"/>
    <w:rsid w:val="0044549D"/>
    <w:rsid w:val="004562FD"/>
    <w:rsid w:val="00463E90"/>
    <w:rsid w:val="0046474D"/>
    <w:rsid w:val="004A5974"/>
    <w:rsid w:val="004B3793"/>
    <w:rsid w:val="004B3803"/>
    <w:rsid w:val="004C28C8"/>
    <w:rsid w:val="004D58F4"/>
    <w:rsid w:val="004E6BD0"/>
    <w:rsid w:val="00506620"/>
    <w:rsid w:val="005218EA"/>
    <w:rsid w:val="005372C5"/>
    <w:rsid w:val="005434FF"/>
    <w:rsid w:val="00554CF5"/>
    <w:rsid w:val="005573F8"/>
    <w:rsid w:val="005779EB"/>
    <w:rsid w:val="005A128F"/>
    <w:rsid w:val="005C5241"/>
    <w:rsid w:val="005D60DB"/>
    <w:rsid w:val="005D7417"/>
    <w:rsid w:val="0061083E"/>
    <w:rsid w:val="006137A0"/>
    <w:rsid w:val="00625D00"/>
    <w:rsid w:val="0064358B"/>
    <w:rsid w:val="006502F5"/>
    <w:rsid w:val="00657B47"/>
    <w:rsid w:val="00671D04"/>
    <w:rsid w:val="00672209"/>
    <w:rsid w:val="00675C58"/>
    <w:rsid w:val="006A032C"/>
    <w:rsid w:val="006A0930"/>
    <w:rsid w:val="006B0AE5"/>
    <w:rsid w:val="006B434A"/>
    <w:rsid w:val="006D26CB"/>
    <w:rsid w:val="006E28BF"/>
    <w:rsid w:val="006F469B"/>
    <w:rsid w:val="007671B0"/>
    <w:rsid w:val="007736AF"/>
    <w:rsid w:val="00780B39"/>
    <w:rsid w:val="007853D9"/>
    <w:rsid w:val="007C0549"/>
    <w:rsid w:val="007C58C5"/>
    <w:rsid w:val="007E3102"/>
    <w:rsid w:val="007F73A6"/>
    <w:rsid w:val="00812D63"/>
    <w:rsid w:val="00816089"/>
    <w:rsid w:val="00846D45"/>
    <w:rsid w:val="00853F53"/>
    <w:rsid w:val="008750A4"/>
    <w:rsid w:val="008978AD"/>
    <w:rsid w:val="008C0856"/>
    <w:rsid w:val="008F4B1C"/>
    <w:rsid w:val="00906C56"/>
    <w:rsid w:val="0094033B"/>
    <w:rsid w:val="00951031"/>
    <w:rsid w:val="00966346"/>
    <w:rsid w:val="009B4857"/>
    <w:rsid w:val="009B7368"/>
    <w:rsid w:val="009C5C78"/>
    <w:rsid w:val="009D0D06"/>
    <w:rsid w:val="009D636E"/>
    <w:rsid w:val="009D6D15"/>
    <w:rsid w:val="009E69BB"/>
    <w:rsid w:val="009F3761"/>
    <w:rsid w:val="00A03962"/>
    <w:rsid w:val="00A15D01"/>
    <w:rsid w:val="00A16215"/>
    <w:rsid w:val="00A30C47"/>
    <w:rsid w:val="00A3712E"/>
    <w:rsid w:val="00A43D98"/>
    <w:rsid w:val="00A70D55"/>
    <w:rsid w:val="00A768CB"/>
    <w:rsid w:val="00A80C2F"/>
    <w:rsid w:val="00A82392"/>
    <w:rsid w:val="00A83389"/>
    <w:rsid w:val="00A86218"/>
    <w:rsid w:val="00AB1057"/>
    <w:rsid w:val="00AB70A3"/>
    <w:rsid w:val="00AC0945"/>
    <w:rsid w:val="00AF7146"/>
    <w:rsid w:val="00AF7779"/>
    <w:rsid w:val="00B16C3D"/>
    <w:rsid w:val="00B241A2"/>
    <w:rsid w:val="00B409FA"/>
    <w:rsid w:val="00B462FE"/>
    <w:rsid w:val="00B76A34"/>
    <w:rsid w:val="00B940DE"/>
    <w:rsid w:val="00B9434C"/>
    <w:rsid w:val="00BA67F7"/>
    <w:rsid w:val="00BD1E58"/>
    <w:rsid w:val="00BE35D3"/>
    <w:rsid w:val="00BF0592"/>
    <w:rsid w:val="00BF1DE6"/>
    <w:rsid w:val="00BF4AAA"/>
    <w:rsid w:val="00C0004F"/>
    <w:rsid w:val="00C007EA"/>
    <w:rsid w:val="00C1313A"/>
    <w:rsid w:val="00C172D9"/>
    <w:rsid w:val="00C36FEB"/>
    <w:rsid w:val="00C81675"/>
    <w:rsid w:val="00CB2F6A"/>
    <w:rsid w:val="00CC4C1E"/>
    <w:rsid w:val="00CC5C57"/>
    <w:rsid w:val="00CE7F84"/>
    <w:rsid w:val="00CF21D4"/>
    <w:rsid w:val="00CF4649"/>
    <w:rsid w:val="00D04B43"/>
    <w:rsid w:val="00D47D82"/>
    <w:rsid w:val="00D55BD0"/>
    <w:rsid w:val="00D936B4"/>
    <w:rsid w:val="00DA5585"/>
    <w:rsid w:val="00DB6926"/>
    <w:rsid w:val="00DC3105"/>
    <w:rsid w:val="00DD7B1F"/>
    <w:rsid w:val="00DE7520"/>
    <w:rsid w:val="00DF4ECD"/>
    <w:rsid w:val="00E27027"/>
    <w:rsid w:val="00E40AF3"/>
    <w:rsid w:val="00E51AC6"/>
    <w:rsid w:val="00E75DB0"/>
    <w:rsid w:val="00E76EAF"/>
    <w:rsid w:val="00E8604C"/>
    <w:rsid w:val="00E94E7F"/>
    <w:rsid w:val="00EB1E9B"/>
    <w:rsid w:val="00EB2F7C"/>
    <w:rsid w:val="00EE4E64"/>
    <w:rsid w:val="00F0673A"/>
    <w:rsid w:val="00F0746C"/>
    <w:rsid w:val="00F30105"/>
    <w:rsid w:val="00F4284C"/>
    <w:rsid w:val="00F4447D"/>
    <w:rsid w:val="00F44FFA"/>
    <w:rsid w:val="00F502F7"/>
    <w:rsid w:val="00F55872"/>
    <w:rsid w:val="00F60317"/>
    <w:rsid w:val="00F65A71"/>
    <w:rsid w:val="00F65EEA"/>
    <w:rsid w:val="00F66790"/>
    <w:rsid w:val="00F706CC"/>
    <w:rsid w:val="00FA0C8F"/>
    <w:rsid w:val="00FB43FA"/>
    <w:rsid w:val="00FF111C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53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53F53"/>
    <w:pPr>
      <w:keepNext/>
      <w:outlineLvl w:val="1"/>
    </w:pPr>
    <w:rPr>
      <w:rFonts w:eastAsia="Times New Roman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853F53"/>
    <w:pPr>
      <w:keepNext/>
      <w:pBdr>
        <w:bottom w:val="dotted" w:sz="4" w:space="1" w:color="auto"/>
      </w:pBdr>
      <w:outlineLvl w:val="4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3F53"/>
    <w:rPr>
      <w:rFonts w:ascii="Helvetica" w:eastAsia="Times New Roman" w:hAnsi="Helvetica"/>
      <w:sz w:val="28"/>
      <w:szCs w:val="28"/>
      <w:lang w:eastAsia="en-US"/>
    </w:rPr>
  </w:style>
  <w:style w:type="paragraph" w:styleId="BodyTextIndent">
    <w:name w:val="Body Text Indent"/>
    <w:basedOn w:val="Normal"/>
    <w:rsid w:val="00853F53"/>
    <w:pPr>
      <w:ind w:left="3600"/>
    </w:pPr>
    <w:rPr>
      <w:rFonts w:ascii="Garamond" w:hAnsi="Garamond"/>
    </w:rPr>
  </w:style>
  <w:style w:type="paragraph" w:styleId="BodyTextIndent2">
    <w:name w:val="Body Text Indent 2"/>
    <w:basedOn w:val="Normal"/>
    <w:rsid w:val="00853F53"/>
    <w:pPr>
      <w:ind w:left="1440"/>
      <w:jc w:val="both"/>
    </w:pPr>
    <w:rPr>
      <w:rFonts w:ascii="Garamond" w:hAnsi="Garamond"/>
      <w:lang w:val="en-GB"/>
    </w:rPr>
  </w:style>
  <w:style w:type="character" w:styleId="Hyperlink">
    <w:name w:val="Hyperlink"/>
    <w:rsid w:val="001023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4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366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63A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66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3A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86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8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62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374246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nil.37424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6A59-F8AA-4FAF-ABB0-C0F49B9C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>CROWN WORLDWIDE GROUP</Company>
  <LinksUpToDate>false</LinksUpToDate>
  <CharactersWithSpaces>7016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mailto:s.parekkel@gmail.com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creator>AEDXBssuhail</dc:creator>
  <cp:lastModifiedBy>348370422</cp:lastModifiedBy>
  <cp:revision>2</cp:revision>
  <cp:lastPrinted>2017-10-26T06:51:00Z</cp:lastPrinted>
  <dcterms:created xsi:type="dcterms:W3CDTF">2017-11-10T12:04:00Z</dcterms:created>
  <dcterms:modified xsi:type="dcterms:W3CDTF">2017-11-10T12:04:00Z</dcterms:modified>
</cp:coreProperties>
</file>