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6" w:rsidRPr="00171F2E" w:rsidRDefault="007621A1" w:rsidP="00326422">
      <w:pPr>
        <w:pStyle w:val="normal0"/>
        <w:widowControl w:val="0"/>
        <w:spacing w:after="100"/>
        <w:rPr>
          <w:rFonts w:ascii="Myriad Pro" w:hAnsi="Myriad Pro"/>
          <w:b/>
          <w:color w:val="365F91" w:themeColor="accent1" w:themeShade="BF"/>
          <w:sz w:val="48"/>
          <w:szCs w:val="48"/>
        </w:rPr>
      </w:pPr>
      <w:r w:rsidRPr="00AE60C6">
        <w:rPr>
          <w:rFonts w:ascii="Myriad Pro" w:hAnsi="Myriad Pro"/>
          <w:b/>
          <w:color w:val="365F91" w:themeColor="accent1" w:themeShade="BF"/>
          <w:sz w:val="48"/>
          <w:szCs w:val="48"/>
        </w:rPr>
        <w:t xml:space="preserve">RAMEEZ </w:t>
      </w:r>
    </w:p>
    <w:p w:rsidR="00121BE4" w:rsidRPr="00AE60C6" w:rsidRDefault="00326422" w:rsidP="00326422">
      <w:pPr>
        <w:pStyle w:val="normal0"/>
        <w:widowControl w:val="0"/>
        <w:spacing w:after="100"/>
        <w:rPr>
          <w:rFonts w:ascii="Myriad Pro" w:hAnsi="Myriad Pro"/>
          <w:sz w:val="40"/>
          <w:szCs w:val="40"/>
        </w:rPr>
      </w:pPr>
      <w:r w:rsidRPr="00AE60C6">
        <w:rPr>
          <w:rFonts w:ascii="Myriad Pro" w:hAnsi="Myriad Pro"/>
          <w:sz w:val="40"/>
          <w:szCs w:val="40"/>
        </w:rPr>
        <w:t xml:space="preserve">Email: </w:t>
      </w:r>
      <w:r w:rsidR="00171F2E">
        <w:rPr>
          <w:rFonts w:ascii="Myriad Pro" w:hAnsi="Myriad Pro"/>
          <w:sz w:val="40"/>
          <w:szCs w:val="40"/>
        </w:rPr>
        <w:t xml:space="preserve"> </w:t>
      </w:r>
      <w:hyperlink r:id="rId4" w:history="1">
        <w:r w:rsidR="00171F2E">
          <w:rPr>
            <w:rFonts w:ascii="Myriad Pro" w:hAnsi="Myriad Pro"/>
            <w:sz w:val="40"/>
            <w:szCs w:val="40"/>
          </w:rPr>
          <w:t>rameez.374249@2freemail.com</w:t>
        </w:r>
      </w:hyperlink>
      <w:r w:rsidR="00171F2E">
        <w:t xml:space="preserve">  </w:t>
      </w:r>
    </w:p>
    <w:p w:rsidR="0006421A" w:rsidRDefault="0006421A" w:rsidP="00326422">
      <w:pPr>
        <w:pStyle w:val="normal0"/>
        <w:widowControl w:val="0"/>
        <w:spacing w:after="100"/>
        <w:rPr>
          <w:rFonts w:ascii="Myriad Pro" w:hAnsi="Myriad Pro"/>
          <w:b/>
          <w:color w:val="365F91" w:themeColor="accent1" w:themeShade="BF"/>
          <w:sz w:val="28"/>
          <w:szCs w:val="28"/>
        </w:rPr>
      </w:pPr>
    </w:p>
    <w:p w:rsidR="00CE0A50" w:rsidRPr="00BC48FB" w:rsidRDefault="00B52B44" w:rsidP="00326422">
      <w:pPr>
        <w:pStyle w:val="normal0"/>
        <w:widowControl w:val="0"/>
        <w:spacing w:after="100"/>
        <w:rPr>
          <w:rFonts w:ascii="Myriad Pro" w:hAnsi="Myriad Pro"/>
          <w:color w:val="365F91" w:themeColor="accent1" w:themeShade="BF"/>
          <w:sz w:val="24"/>
          <w:szCs w:val="24"/>
        </w:rPr>
      </w:pPr>
      <w:r w:rsidRPr="00BC48FB">
        <w:rPr>
          <w:rFonts w:ascii="Myriad Pro" w:hAnsi="Myriad Pro"/>
          <w:color w:val="365F91" w:themeColor="accent1" w:themeShade="BF"/>
          <w:sz w:val="24"/>
          <w:szCs w:val="24"/>
        </w:rPr>
        <w:t xml:space="preserve">BUSINESS GRADUATE WITH </w:t>
      </w:r>
      <w:r w:rsidR="00CE0A50" w:rsidRPr="00BC48FB">
        <w:rPr>
          <w:rFonts w:ascii="Myriad Pro" w:hAnsi="Myriad Pro"/>
          <w:color w:val="365F91" w:themeColor="accent1" w:themeShade="BF"/>
          <w:sz w:val="24"/>
          <w:szCs w:val="24"/>
        </w:rPr>
        <w:t>2 YEARS OF EXPERIENCE CURRENTLY</w:t>
      </w:r>
    </w:p>
    <w:p w:rsidR="00B52B44" w:rsidRPr="00BC48FB" w:rsidRDefault="00B52B44" w:rsidP="00326422">
      <w:pPr>
        <w:pStyle w:val="normal0"/>
        <w:widowControl w:val="0"/>
        <w:spacing w:after="100"/>
        <w:rPr>
          <w:rFonts w:ascii="Myriad Pro" w:hAnsi="Myriad Pro"/>
          <w:color w:val="365F91" w:themeColor="accent1" w:themeShade="BF"/>
          <w:sz w:val="24"/>
          <w:szCs w:val="24"/>
        </w:rPr>
      </w:pPr>
      <w:r w:rsidRPr="00BC48FB">
        <w:rPr>
          <w:rFonts w:ascii="Myriad Pro" w:hAnsi="Myriad Pro"/>
          <w:color w:val="365F91" w:themeColor="accent1" w:themeShade="BF"/>
          <w:sz w:val="24"/>
          <w:szCs w:val="24"/>
        </w:rPr>
        <w:t xml:space="preserve">ON VISIT VISA. LOOKING FOR ANY </w:t>
      </w:r>
      <w:r w:rsidR="00CE0A50" w:rsidRPr="00BC48FB">
        <w:rPr>
          <w:rFonts w:ascii="Myriad Pro" w:hAnsi="Myriad Pro"/>
          <w:color w:val="365F91" w:themeColor="accent1" w:themeShade="BF"/>
          <w:sz w:val="24"/>
          <w:szCs w:val="24"/>
        </w:rPr>
        <w:t>SUITABLE POSITION.</w:t>
      </w:r>
    </w:p>
    <w:p w:rsidR="00326422" w:rsidRPr="00CB4001" w:rsidRDefault="00326422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121BE4" w:rsidRPr="00CB4001" w:rsidRDefault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>CAREER OBJECTIVE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Looking forward to develop a long-term career in a company with a global outlook by contributing my skills.</w:t>
      </w:r>
    </w:p>
    <w:p w:rsidR="00326422" w:rsidRPr="00CB4001" w:rsidRDefault="00326422" w:rsidP="00326422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326422" w:rsidRPr="00CB4001" w:rsidRDefault="00326422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>KEY SKILLS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 Good administrative and IT skills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 Strong communicative and interpersonal skills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 Team Player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 Highly organized, flexible and adaptable.</w:t>
      </w:r>
    </w:p>
    <w:p w:rsidR="005F3F90" w:rsidRDefault="005F3F90" w:rsidP="00326422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326422" w:rsidRPr="00CB4001" w:rsidRDefault="00326422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>WORK EXPERIENCE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Organization: </w:t>
      </w:r>
      <w:proofErr w:type="spellStart"/>
      <w:r w:rsidRPr="00CB4001">
        <w:rPr>
          <w:rFonts w:ascii="Myriad Pro" w:hAnsi="Myriad Pro"/>
          <w:sz w:val="28"/>
          <w:szCs w:val="28"/>
        </w:rPr>
        <w:t>Manorama</w:t>
      </w:r>
      <w:proofErr w:type="spellEnd"/>
      <w:r w:rsidRPr="00CB4001">
        <w:rPr>
          <w:rFonts w:ascii="Myriad Pro" w:hAnsi="Myriad Pro"/>
          <w:sz w:val="28"/>
          <w:szCs w:val="28"/>
        </w:rPr>
        <w:t xml:space="preserve"> Online</w:t>
      </w:r>
      <w:r w:rsidR="00326422" w:rsidRPr="00CB4001">
        <w:rPr>
          <w:rFonts w:ascii="Myriad Pro" w:hAnsi="Myriad Pro"/>
          <w:sz w:val="28"/>
          <w:szCs w:val="28"/>
        </w:rPr>
        <w:t xml:space="preserve"> (In </w:t>
      </w:r>
      <w:r w:rsidR="0016064C" w:rsidRPr="00CB4001">
        <w:rPr>
          <w:rFonts w:ascii="Myriad Pro" w:hAnsi="Myriad Pro"/>
          <w:sz w:val="28"/>
          <w:szCs w:val="28"/>
        </w:rPr>
        <w:t>contract</w:t>
      </w:r>
      <w:r w:rsidR="00326422" w:rsidRPr="00CB4001">
        <w:rPr>
          <w:rFonts w:ascii="Myriad Pro" w:hAnsi="Myriad Pro"/>
          <w:sz w:val="28"/>
          <w:szCs w:val="28"/>
        </w:rPr>
        <w:t xml:space="preserve"> with </w:t>
      </w:r>
      <w:proofErr w:type="spellStart"/>
      <w:r w:rsidR="00326422" w:rsidRPr="00CB4001">
        <w:rPr>
          <w:rFonts w:ascii="Myriad Pro" w:hAnsi="Myriad Pro"/>
          <w:sz w:val="28"/>
          <w:szCs w:val="28"/>
        </w:rPr>
        <w:t>Aparajitha</w:t>
      </w:r>
      <w:proofErr w:type="spellEnd"/>
      <w:r w:rsidR="00326422" w:rsidRPr="00CB4001">
        <w:rPr>
          <w:rFonts w:ascii="Myriad Pro" w:hAnsi="Myriad Pro"/>
          <w:sz w:val="28"/>
          <w:szCs w:val="28"/>
        </w:rPr>
        <w:t>)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Tenure: March 2014 – January 2017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Domain: </w:t>
      </w:r>
      <w:r w:rsidR="00D205EB">
        <w:rPr>
          <w:rFonts w:ascii="Myriad Pro" w:hAnsi="Myriad Pro"/>
          <w:sz w:val="28"/>
          <w:szCs w:val="28"/>
        </w:rPr>
        <w:t xml:space="preserve"> </w:t>
      </w:r>
      <w:r w:rsidRPr="00CB4001">
        <w:rPr>
          <w:rFonts w:ascii="Myriad Pro" w:hAnsi="Myriad Pro"/>
          <w:sz w:val="28"/>
          <w:szCs w:val="28"/>
        </w:rPr>
        <w:t>Media and Social Media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Expertise: Content </w:t>
      </w:r>
      <w:r w:rsidR="00326422" w:rsidRPr="00CB4001">
        <w:rPr>
          <w:rFonts w:ascii="Myriad Pro" w:hAnsi="Myriad Pro"/>
          <w:sz w:val="28"/>
          <w:szCs w:val="28"/>
        </w:rPr>
        <w:t>Updating and Data Entry</w:t>
      </w:r>
    </w:p>
    <w:p w:rsidR="00326422" w:rsidRPr="00CB4001" w:rsidRDefault="00326422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CB4001" w:rsidRDefault="00CB4001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CB4001" w:rsidRDefault="00CB4001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CB4001" w:rsidRDefault="00CB4001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5F3F90" w:rsidRDefault="005F3F90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Assistant Content Manager </w:t>
      </w:r>
      <w:proofErr w:type="spellStart"/>
      <w:r w:rsidRPr="00CB4001">
        <w:rPr>
          <w:rFonts w:ascii="Myriad Pro" w:hAnsi="Myriad Pro"/>
          <w:sz w:val="28"/>
          <w:szCs w:val="28"/>
        </w:rPr>
        <w:t>Manorama</w:t>
      </w:r>
      <w:proofErr w:type="spellEnd"/>
      <w:r w:rsidRPr="00CB4001">
        <w:rPr>
          <w:rFonts w:ascii="Myriad Pro" w:hAnsi="Myriad Pro"/>
          <w:sz w:val="28"/>
          <w:szCs w:val="28"/>
        </w:rPr>
        <w:t xml:space="preserve"> Online, </w:t>
      </w:r>
      <w:proofErr w:type="spellStart"/>
      <w:r w:rsidRPr="00CB4001">
        <w:rPr>
          <w:rFonts w:ascii="Myriad Pro" w:hAnsi="Myriad Pro"/>
          <w:sz w:val="28"/>
          <w:szCs w:val="28"/>
        </w:rPr>
        <w:t>Kottayam</w:t>
      </w:r>
      <w:proofErr w:type="spellEnd"/>
      <w:r w:rsidRPr="00CB4001">
        <w:rPr>
          <w:rFonts w:ascii="Myriad Pro" w:hAnsi="Myriad Pro"/>
          <w:sz w:val="28"/>
          <w:szCs w:val="28"/>
        </w:rPr>
        <w:t xml:space="preserve"> (2014 March – 2017 January)</w:t>
      </w:r>
    </w:p>
    <w:p w:rsidR="00121BE4" w:rsidRPr="00CB4001" w:rsidRDefault="0016064C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•Content</w:t>
      </w:r>
      <w:r w:rsidR="0094058E" w:rsidRPr="00CB4001">
        <w:rPr>
          <w:rFonts w:ascii="Myriad Pro" w:hAnsi="Myriad Pro"/>
          <w:sz w:val="28"/>
          <w:szCs w:val="28"/>
        </w:rPr>
        <w:t xml:space="preserve"> </w:t>
      </w:r>
      <w:r w:rsidR="00326422" w:rsidRPr="00CB4001">
        <w:rPr>
          <w:rFonts w:ascii="Myriad Pro" w:hAnsi="Myriad Pro"/>
          <w:sz w:val="28"/>
          <w:szCs w:val="28"/>
        </w:rPr>
        <w:t>updating</w:t>
      </w:r>
      <w:r w:rsidR="0094058E" w:rsidRPr="00CB4001">
        <w:rPr>
          <w:rFonts w:ascii="Myriad Pro" w:hAnsi="Myriad Pro"/>
          <w:sz w:val="28"/>
          <w:szCs w:val="28"/>
        </w:rPr>
        <w:t xml:space="preserve"> for </w:t>
      </w:r>
      <w:proofErr w:type="spellStart"/>
      <w:r w:rsidR="00326422" w:rsidRPr="00CB4001">
        <w:rPr>
          <w:rFonts w:ascii="Myriad Pro" w:hAnsi="Myriad Pro"/>
          <w:sz w:val="28"/>
          <w:szCs w:val="28"/>
        </w:rPr>
        <w:t>Malayala</w:t>
      </w:r>
      <w:proofErr w:type="spellEnd"/>
      <w:r w:rsidR="0094058E" w:rsidRPr="00CB4001">
        <w:rPr>
          <w:rFonts w:ascii="Myriad Pro" w:hAnsi="Myriad Pro"/>
          <w:sz w:val="28"/>
          <w:szCs w:val="28"/>
        </w:rPr>
        <w:t xml:space="preserve"> </w:t>
      </w:r>
      <w:proofErr w:type="spellStart"/>
      <w:r w:rsidR="0094058E" w:rsidRPr="00CB4001">
        <w:rPr>
          <w:rFonts w:ascii="Myriad Pro" w:hAnsi="Myriad Pro"/>
          <w:sz w:val="28"/>
          <w:szCs w:val="28"/>
        </w:rPr>
        <w:t>Manorama’s</w:t>
      </w:r>
      <w:proofErr w:type="spellEnd"/>
      <w:r w:rsidR="0094058E" w:rsidRPr="00CB4001">
        <w:rPr>
          <w:rFonts w:ascii="Myriad Pro" w:hAnsi="Myriad Pro"/>
          <w:sz w:val="28"/>
          <w:szCs w:val="28"/>
        </w:rPr>
        <w:t xml:space="preserve"> online portals </w:t>
      </w:r>
      <w:proofErr w:type="spellStart"/>
      <w:r w:rsidR="0094058E" w:rsidRPr="00CB4001">
        <w:rPr>
          <w:rFonts w:ascii="Myriad Pro" w:hAnsi="Myriad Pro"/>
          <w:sz w:val="28"/>
          <w:szCs w:val="28"/>
        </w:rPr>
        <w:t>Manorama</w:t>
      </w:r>
      <w:proofErr w:type="spellEnd"/>
      <w:r w:rsidR="002A5DCF">
        <w:rPr>
          <w:rFonts w:ascii="Myriad Pro" w:hAnsi="Myriad Pro"/>
          <w:sz w:val="28"/>
          <w:szCs w:val="28"/>
        </w:rPr>
        <w:t xml:space="preserve"> </w:t>
      </w:r>
      <w:r w:rsidR="0094058E" w:rsidRPr="00CB4001">
        <w:rPr>
          <w:rFonts w:ascii="Myriad Pro" w:hAnsi="Myriad Pro"/>
          <w:sz w:val="28"/>
          <w:szCs w:val="28"/>
        </w:rPr>
        <w:t>Online &amp; Gulf</w:t>
      </w:r>
      <w:r w:rsidR="002A5DCF">
        <w:rPr>
          <w:rFonts w:ascii="Myriad Pro" w:hAnsi="Myriad Pro"/>
          <w:sz w:val="28"/>
          <w:szCs w:val="28"/>
        </w:rPr>
        <w:t xml:space="preserve"> </w:t>
      </w:r>
      <w:proofErr w:type="spellStart"/>
      <w:r w:rsidR="0094058E" w:rsidRPr="00CB4001">
        <w:rPr>
          <w:rFonts w:ascii="Myriad Pro" w:hAnsi="Myriad Pro"/>
          <w:sz w:val="28"/>
          <w:szCs w:val="28"/>
        </w:rPr>
        <w:t>Manorama</w:t>
      </w:r>
      <w:proofErr w:type="spellEnd"/>
      <w:r w:rsidR="0094058E" w:rsidRPr="00CB4001">
        <w:rPr>
          <w:rFonts w:ascii="Myriad Pro" w:hAnsi="Myriad Pro"/>
          <w:sz w:val="28"/>
          <w:szCs w:val="28"/>
        </w:rPr>
        <w:t>.</w:t>
      </w:r>
    </w:p>
    <w:p w:rsidR="00121BE4" w:rsidRPr="00CB4001" w:rsidRDefault="0016064C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</w:t>
      </w:r>
      <w:r w:rsidR="0094058E" w:rsidRPr="00CB4001">
        <w:rPr>
          <w:rFonts w:ascii="Myriad Pro" w:hAnsi="Myriad Pro"/>
          <w:sz w:val="28"/>
          <w:szCs w:val="28"/>
        </w:rPr>
        <w:t xml:space="preserve">Content management on </w:t>
      </w:r>
      <w:proofErr w:type="spellStart"/>
      <w:r w:rsidR="0094058E" w:rsidRPr="00CB4001">
        <w:rPr>
          <w:rFonts w:ascii="Myriad Pro" w:hAnsi="Myriad Pro"/>
          <w:sz w:val="28"/>
          <w:szCs w:val="28"/>
        </w:rPr>
        <w:t>Malayala</w:t>
      </w:r>
      <w:proofErr w:type="spellEnd"/>
      <w:r w:rsidR="0094058E" w:rsidRPr="00CB4001">
        <w:rPr>
          <w:rFonts w:ascii="Myriad Pro" w:hAnsi="Myriad Pro"/>
          <w:sz w:val="28"/>
          <w:szCs w:val="28"/>
        </w:rPr>
        <w:t xml:space="preserve"> </w:t>
      </w:r>
      <w:proofErr w:type="spellStart"/>
      <w:r w:rsidR="0094058E" w:rsidRPr="00CB4001">
        <w:rPr>
          <w:rFonts w:ascii="Myriad Pro" w:hAnsi="Myriad Pro"/>
          <w:sz w:val="28"/>
          <w:szCs w:val="28"/>
        </w:rPr>
        <w:t>Manorama’s</w:t>
      </w:r>
      <w:proofErr w:type="spellEnd"/>
      <w:r w:rsidR="0094058E" w:rsidRPr="00CB4001">
        <w:rPr>
          <w:rFonts w:ascii="Myriad Pro" w:hAnsi="Myriad Pro"/>
          <w:sz w:val="28"/>
          <w:szCs w:val="28"/>
        </w:rPr>
        <w:t xml:space="preserve"> dedicated database CQ5.</w:t>
      </w:r>
    </w:p>
    <w:p w:rsidR="00121BE4" w:rsidRPr="00CB4001" w:rsidRDefault="0016064C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</w:t>
      </w:r>
      <w:r w:rsidR="00C2236F" w:rsidRPr="00CB4001">
        <w:rPr>
          <w:rFonts w:ascii="Myriad Pro" w:hAnsi="Myriad Pro"/>
          <w:sz w:val="28"/>
          <w:szCs w:val="28"/>
        </w:rPr>
        <w:t>Handling</w:t>
      </w:r>
      <w:r w:rsidR="0094058E" w:rsidRPr="00CB4001">
        <w:rPr>
          <w:rFonts w:ascii="Myriad Pro" w:hAnsi="Myriad Pro"/>
          <w:sz w:val="28"/>
          <w:szCs w:val="28"/>
        </w:rPr>
        <w:t xml:space="preserve"> the </w:t>
      </w:r>
      <w:r w:rsidR="00326422" w:rsidRPr="00CB4001">
        <w:rPr>
          <w:rFonts w:ascii="Myriad Pro" w:hAnsi="Myriad Pro"/>
          <w:sz w:val="28"/>
          <w:szCs w:val="28"/>
        </w:rPr>
        <w:t>Facebook</w:t>
      </w:r>
      <w:r w:rsidR="0094058E" w:rsidRPr="00CB4001">
        <w:rPr>
          <w:rFonts w:ascii="Myriad Pro" w:hAnsi="Myriad Pro"/>
          <w:sz w:val="28"/>
          <w:szCs w:val="28"/>
        </w:rPr>
        <w:t xml:space="preserve"> page of portals.</w:t>
      </w:r>
    </w:p>
    <w:p w:rsidR="00121BE4" w:rsidRPr="00CB4001" w:rsidRDefault="0016064C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</w:t>
      </w:r>
      <w:r w:rsidR="0094058E" w:rsidRPr="00CB4001">
        <w:rPr>
          <w:rFonts w:ascii="Myriad Pro" w:hAnsi="Myriad Pro"/>
          <w:sz w:val="28"/>
          <w:szCs w:val="28"/>
        </w:rPr>
        <w:t>Social Media promotions for portals.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• In charge of Gulf </w:t>
      </w:r>
      <w:proofErr w:type="spellStart"/>
      <w:r w:rsidRPr="00CB4001">
        <w:rPr>
          <w:rFonts w:ascii="Myriad Pro" w:hAnsi="Myriad Pro"/>
          <w:sz w:val="28"/>
          <w:szCs w:val="28"/>
        </w:rPr>
        <w:t>Manorama</w:t>
      </w:r>
      <w:proofErr w:type="spellEnd"/>
    </w:p>
    <w:p w:rsidR="00326422" w:rsidRPr="00CB4001" w:rsidRDefault="00326422" w:rsidP="00326422">
      <w:pPr>
        <w:pStyle w:val="normal0"/>
        <w:rPr>
          <w:rFonts w:ascii="Myriad Pro" w:hAnsi="Myriad Pro"/>
          <w:sz w:val="28"/>
          <w:szCs w:val="28"/>
        </w:rPr>
      </w:pPr>
    </w:p>
    <w:p w:rsidR="00326422" w:rsidRPr="00CB4001" w:rsidRDefault="00326422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>VOLUNTEER EXPERIENCE</w:t>
      </w:r>
    </w:p>
    <w:p w:rsidR="00C2236F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</w:t>
      </w:r>
      <w:r w:rsidR="00326422" w:rsidRPr="00CB4001">
        <w:rPr>
          <w:rFonts w:ascii="Myriad Pro" w:hAnsi="Myriad Pro"/>
          <w:sz w:val="28"/>
          <w:szCs w:val="28"/>
        </w:rPr>
        <w:t xml:space="preserve"> </w:t>
      </w:r>
      <w:r w:rsidRPr="00CB4001">
        <w:rPr>
          <w:rFonts w:ascii="Myriad Pro" w:hAnsi="Myriad Pro"/>
          <w:sz w:val="28"/>
          <w:szCs w:val="28"/>
        </w:rPr>
        <w:t xml:space="preserve">The Peace Movement, </w:t>
      </w:r>
      <w:r w:rsidR="00C2236F" w:rsidRPr="00CB4001">
        <w:rPr>
          <w:rFonts w:ascii="Myriad Pro" w:hAnsi="Myriad Pro"/>
          <w:sz w:val="28"/>
          <w:szCs w:val="28"/>
        </w:rPr>
        <w:t>India</w:t>
      </w:r>
      <w:r w:rsidRPr="00CB4001">
        <w:rPr>
          <w:rFonts w:ascii="Myriad Pro" w:hAnsi="Myriad Pro"/>
          <w:sz w:val="28"/>
          <w:szCs w:val="28"/>
        </w:rPr>
        <w:t xml:space="preserve"> (2014 onwards) </w:t>
      </w:r>
    </w:p>
    <w:p w:rsidR="00121BE4" w:rsidRPr="00CB4001" w:rsidRDefault="00C2236F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District </w:t>
      </w:r>
      <w:r w:rsidR="0094058E" w:rsidRPr="00CB4001">
        <w:rPr>
          <w:rFonts w:ascii="Myriad Pro" w:hAnsi="Myriad Pro"/>
          <w:sz w:val="28"/>
          <w:szCs w:val="28"/>
        </w:rPr>
        <w:t xml:space="preserve">Project Coordinator 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Works as the Project Coordinator for The Peace Movement, in charge of the projects at </w:t>
      </w:r>
      <w:proofErr w:type="spellStart"/>
      <w:r w:rsidRPr="00CB4001">
        <w:rPr>
          <w:rFonts w:ascii="Myriad Pro" w:hAnsi="Myriad Pro"/>
          <w:sz w:val="28"/>
          <w:szCs w:val="28"/>
        </w:rPr>
        <w:t>Kottayam</w:t>
      </w:r>
      <w:proofErr w:type="spellEnd"/>
      <w:r w:rsidRPr="00CB4001">
        <w:rPr>
          <w:rFonts w:ascii="Myriad Pro" w:hAnsi="Myriad Pro"/>
          <w:sz w:val="28"/>
          <w:szCs w:val="28"/>
        </w:rPr>
        <w:t xml:space="preserve">. Actively coordinated the events at </w:t>
      </w:r>
      <w:proofErr w:type="spellStart"/>
      <w:r w:rsidRPr="00CB4001">
        <w:rPr>
          <w:rFonts w:ascii="Myriad Pro" w:hAnsi="Myriad Pro"/>
          <w:sz w:val="28"/>
          <w:szCs w:val="28"/>
        </w:rPr>
        <w:t>Kottayam</w:t>
      </w:r>
      <w:proofErr w:type="spellEnd"/>
      <w:r w:rsidRPr="00CB4001">
        <w:rPr>
          <w:rFonts w:ascii="Myriad Pro" w:hAnsi="Myriad Pro"/>
          <w:sz w:val="28"/>
          <w:szCs w:val="28"/>
        </w:rPr>
        <w:t>. In charge of activities at Government High School for the Blind from 2014. Conducts a minimum of six programs a year.</w:t>
      </w:r>
    </w:p>
    <w:p w:rsidR="00C2236F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•</w:t>
      </w:r>
      <w:r w:rsidR="00326422" w:rsidRPr="00CB4001">
        <w:rPr>
          <w:rFonts w:ascii="Myriad Pro" w:hAnsi="Myriad Pro"/>
          <w:sz w:val="28"/>
          <w:szCs w:val="28"/>
        </w:rPr>
        <w:t xml:space="preserve"> </w:t>
      </w:r>
      <w:proofErr w:type="spellStart"/>
      <w:r w:rsidRPr="00CB4001">
        <w:rPr>
          <w:rFonts w:ascii="Myriad Pro" w:hAnsi="Myriad Pro"/>
          <w:sz w:val="28"/>
          <w:szCs w:val="28"/>
        </w:rPr>
        <w:t>Manass</w:t>
      </w:r>
      <w:proofErr w:type="spellEnd"/>
      <w:r w:rsidRPr="00CB4001">
        <w:rPr>
          <w:rFonts w:ascii="Myriad Pro" w:hAnsi="Myriad Pro"/>
          <w:sz w:val="28"/>
          <w:szCs w:val="28"/>
        </w:rPr>
        <w:t xml:space="preserve"> Charitable Trust</w:t>
      </w:r>
      <w:r w:rsidR="00C2236F" w:rsidRPr="00CB4001">
        <w:rPr>
          <w:rFonts w:ascii="Myriad Pro" w:hAnsi="Myriad Pro"/>
          <w:sz w:val="28"/>
          <w:szCs w:val="28"/>
        </w:rPr>
        <w:t>, India (2012 - 2013)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Public Relations Officer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Worked as the point of contact of </w:t>
      </w:r>
      <w:proofErr w:type="spellStart"/>
      <w:r w:rsidRPr="00CB4001">
        <w:rPr>
          <w:rFonts w:ascii="Myriad Pro" w:hAnsi="Myriad Pro"/>
          <w:sz w:val="28"/>
          <w:szCs w:val="28"/>
        </w:rPr>
        <w:t>Manass</w:t>
      </w:r>
      <w:proofErr w:type="spellEnd"/>
      <w:r w:rsidRPr="00CB4001">
        <w:rPr>
          <w:rFonts w:ascii="Myriad Pro" w:hAnsi="Myriad Pro"/>
          <w:sz w:val="28"/>
          <w:szCs w:val="28"/>
        </w:rPr>
        <w:t xml:space="preserve"> Charitable Trust, </w:t>
      </w:r>
      <w:proofErr w:type="spellStart"/>
      <w:r w:rsidRPr="00CB4001">
        <w:rPr>
          <w:rFonts w:ascii="Myriad Pro" w:hAnsi="Myriad Pro"/>
          <w:sz w:val="28"/>
          <w:szCs w:val="28"/>
        </w:rPr>
        <w:t>Kottayam</w:t>
      </w:r>
      <w:proofErr w:type="spellEnd"/>
      <w:r w:rsidRPr="00CB4001">
        <w:rPr>
          <w:rFonts w:ascii="Myriad Pro" w:hAnsi="Myriad Pro"/>
          <w:sz w:val="28"/>
          <w:szCs w:val="28"/>
        </w:rPr>
        <w:t>. Active member of Pathfinder team, which does the educational support activities and sponsorships. Acted as the PRO for outside parties and medias for the period of one year.</w:t>
      </w:r>
    </w:p>
    <w:p w:rsidR="00121BE4" w:rsidRPr="00CB4001" w:rsidRDefault="00121BE4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D205EB" w:rsidRDefault="00D205EB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</w:p>
    <w:p w:rsidR="00CE0A50" w:rsidRDefault="00CE0A50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</w:p>
    <w:p w:rsidR="00CE0A50" w:rsidRDefault="00CE0A50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</w:p>
    <w:p w:rsidR="00326422" w:rsidRPr="00CB4001" w:rsidRDefault="00326422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lastRenderedPageBreak/>
        <w:t>EDUCATIONAL QUALIFICATION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Bachelor Of Business Administration (2010-13) 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HSE / Plus Two – Humanities (2008-10) </w:t>
      </w:r>
    </w:p>
    <w:p w:rsidR="00B52B44" w:rsidRPr="00CB4001" w:rsidRDefault="00B52B44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B52B44" w:rsidRPr="00CB4001" w:rsidRDefault="00B52B44" w:rsidP="00B52B44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 xml:space="preserve">COMPUTER PROFICIENCY </w:t>
      </w:r>
    </w:p>
    <w:p w:rsidR="00B52B44" w:rsidRPr="00CB4001" w:rsidRDefault="00B52B44" w:rsidP="00B52B44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Microsoft - Word, PowerPoint, Excel</w:t>
      </w:r>
    </w:p>
    <w:p w:rsidR="00B52B44" w:rsidRPr="00CB4001" w:rsidRDefault="00B52B44" w:rsidP="00B52B44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Adobe Photoshop</w:t>
      </w:r>
    </w:p>
    <w:p w:rsidR="00B52B44" w:rsidRPr="00CB4001" w:rsidRDefault="00B52B44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326422" w:rsidRPr="00CB4001" w:rsidRDefault="00326422" w:rsidP="00326422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>PERSONAL DETAILS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Date of Birth: 1st-september-1990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Gender: Male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Marital Status: Single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Citizenship: Indian</w:t>
      </w:r>
    </w:p>
    <w:p w:rsidR="00121BE4" w:rsidRPr="00CB4001" w:rsidRDefault="0094058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 xml:space="preserve">Languages knows: English </w:t>
      </w:r>
      <w:r w:rsidR="00326422" w:rsidRPr="00CB4001">
        <w:rPr>
          <w:rFonts w:ascii="Myriad Pro" w:hAnsi="Myriad Pro"/>
          <w:sz w:val="28"/>
          <w:szCs w:val="28"/>
        </w:rPr>
        <w:t>/ Malayalam</w:t>
      </w:r>
    </w:p>
    <w:p w:rsidR="00CB4001" w:rsidRDefault="00CB4001" w:rsidP="000A112C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0A112C" w:rsidRPr="00CB4001" w:rsidRDefault="00CB4001" w:rsidP="000A112C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>VISA STATUS</w:t>
      </w:r>
    </w:p>
    <w:p w:rsidR="00CB4001" w:rsidRPr="00CB4001" w:rsidRDefault="00CB4001" w:rsidP="000A112C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Currently on 3 month Visit Visa</w:t>
      </w:r>
    </w:p>
    <w:p w:rsidR="00121BE4" w:rsidRDefault="00121BE4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171F2E" w:rsidRDefault="00171F2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171F2E" w:rsidRPr="00CB4001" w:rsidRDefault="00171F2E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C2236F" w:rsidRDefault="00C2236F" w:rsidP="00C2236F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r w:rsidRPr="00CB4001">
        <w:rPr>
          <w:rFonts w:ascii="Myriad Pro" w:hAnsi="Myriad Pro"/>
          <w:b/>
          <w:sz w:val="32"/>
          <w:szCs w:val="32"/>
        </w:rPr>
        <w:t>DECLARATION</w:t>
      </w:r>
    </w:p>
    <w:p w:rsidR="00121BE4" w:rsidRDefault="0094058E" w:rsidP="00C2236F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  <w:r w:rsidRPr="00CB4001">
        <w:rPr>
          <w:rFonts w:ascii="Myriad Pro" w:hAnsi="Myriad Pro"/>
          <w:sz w:val="28"/>
          <w:szCs w:val="28"/>
        </w:rPr>
        <w:t>I hereby declare that the information stated above is true and best of my knowledge.</w:t>
      </w:r>
    </w:p>
    <w:p w:rsidR="00171F2E" w:rsidRPr="00CB4001" w:rsidRDefault="00171F2E" w:rsidP="00C2236F">
      <w:pPr>
        <w:pStyle w:val="normal0"/>
        <w:widowControl w:val="0"/>
        <w:spacing w:after="100"/>
        <w:rPr>
          <w:rFonts w:ascii="Myriad Pro" w:hAnsi="Myriad Pro"/>
          <w:sz w:val="28"/>
          <w:szCs w:val="28"/>
        </w:rPr>
      </w:pPr>
    </w:p>
    <w:p w:rsidR="00121BE4" w:rsidRPr="00171F2E" w:rsidRDefault="00C2236F" w:rsidP="00C2236F">
      <w:pPr>
        <w:pStyle w:val="normal0"/>
        <w:widowControl w:val="0"/>
        <w:spacing w:after="100"/>
        <w:rPr>
          <w:rFonts w:ascii="Myriad Pro" w:hAnsi="Myriad Pro"/>
          <w:b/>
          <w:sz w:val="32"/>
          <w:szCs w:val="32"/>
        </w:rPr>
      </w:pPr>
      <w:proofErr w:type="spellStart"/>
      <w:r w:rsidRPr="005F3F90">
        <w:rPr>
          <w:rFonts w:ascii="Myriad Pro" w:hAnsi="Myriad Pro"/>
          <w:b/>
          <w:sz w:val="32"/>
          <w:szCs w:val="32"/>
        </w:rPr>
        <w:t>Rameez</w:t>
      </w:r>
      <w:proofErr w:type="spellEnd"/>
      <w:r w:rsidRPr="005F3F90">
        <w:rPr>
          <w:rFonts w:ascii="Myriad Pro" w:hAnsi="Myriad Pro"/>
          <w:b/>
          <w:sz w:val="32"/>
          <w:szCs w:val="32"/>
        </w:rPr>
        <w:t xml:space="preserve"> </w:t>
      </w:r>
      <w:bookmarkStart w:id="0" w:name="_GoBack"/>
      <w:bookmarkEnd w:id="0"/>
    </w:p>
    <w:sectPr w:rsidR="00121BE4" w:rsidRPr="00171F2E" w:rsidSect="00121B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BE4"/>
    <w:rsid w:val="0006421A"/>
    <w:rsid w:val="000A112C"/>
    <w:rsid w:val="00121BE4"/>
    <w:rsid w:val="0016064C"/>
    <w:rsid w:val="00171F2E"/>
    <w:rsid w:val="001C1372"/>
    <w:rsid w:val="00274EBB"/>
    <w:rsid w:val="002A5DCF"/>
    <w:rsid w:val="00313C80"/>
    <w:rsid w:val="00326422"/>
    <w:rsid w:val="005F3F90"/>
    <w:rsid w:val="007621A1"/>
    <w:rsid w:val="008B60DA"/>
    <w:rsid w:val="0094058E"/>
    <w:rsid w:val="00AE60C6"/>
    <w:rsid w:val="00B52B44"/>
    <w:rsid w:val="00B53F29"/>
    <w:rsid w:val="00BC48FB"/>
    <w:rsid w:val="00C2236F"/>
    <w:rsid w:val="00CB4001"/>
    <w:rsid w:val="00CE0A50"/>
    <w:rsid w:val="00D205EB"/>
    <w:rsid w:val="00E05D16"/>
    <w:rsid w:val="00E6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80"/>
  </w:style>
  <w:style w:type="paragraph" w:styleId="Heading1">
    <w:name w:val="heading 1"/>
    <w:basedOn w:val="normal0"/>
    <w:next w:val="normal0"/>
    <w:rsid w:val="00121BE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21BE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1BE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1BE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1BE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21BE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1BE4"/>
  </w:style>
  <w:style w:type="paragraph" w:styleId="Title">
    <w:name w:val="Title"/>
    <w:basedOn w:val="normal0"/>
    <w:next w:val="normal0"/>
    <w:rsid w:val="00121BE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1BE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2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eezkarimpa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2017-11-10T09:58:00Z</dcterms:created>
  <dcterms:modified xsi:type="dcterms:W3CDTF">2017-11-10T09:58:00Z</dcterms:modified>
</cp:coreProperties>
</file>