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3" w:rsidRDefault="0039664E" w:rsidP="0039664E">
      <w:pPr>
        <w:spacing w:after="0" w:line="240" w:lineRule="auto"/>
        <w:rPr>
          <w:rFonts w:ascii="Verdana" w:hAnsi="Verdana" w:cs="Tahoma"/>
          <w:b/>
          <w:bCs/>
          <w:sz w:val="40"/>
          <w:szCs w:val="40"/>
        </w:rPr>
      </w:pPr>
      <w:r w:rsidRPr="00634A56">
        <w:rPr>
          <w:rFonts w:ascii="Verdana" w:hAnsi="Verdan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-571500</wp:posOffset>
            </wp:positionV>
            <wp:extent cx="1813560" cy="1851025"/>
            <wp:effectExtent l="19050" t="0" r="0" b="0"/>
            <wp:wrapSquare wrapText="bothSides"/>
            <wp:docPr id="1" name="Picture 1" descr="E:\ALL 3 CV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3 CVs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A56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4102100</wp:posOffset>
            </wp:positionH>
            <wp:positionV relativeFrom="margin">
              <wp:posOffset>-571500</wp:posOffset>
            </wp:positionV>
            <wp:extent cx="1475740" cy="1706880"/>
            <wp:effectExtent l="19050" t="0" r="0" b="0"/>
            <wp:wrapSquare wrapText="bothSides"/>
            <wp:docPr id="2" name="Picture 6" descr="ttt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tyy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A56">
        <w:rPr>
          <w:rFonts w:ascii="Verdana" w:hAnsi="Verdana" w:cs="Tahoma"/>
          <w:b/>
          <w:bCs/>
          <w:sz w:val="40"/>
          <w:szCs w:val="40"/>
        </w:rPr>
        <w:t>DANISH</w:t>
      </w:r>
    </w:p>
    <w:p w:rsidR="0039664E" w:rsidRPr="00334398" w:rsidRDefault="0039664E" w:rsidP="0039664E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334398">
        <w:rPr>
          <w:rFonts w:ascii="Verdana" w:hAnsi="Verdana" w:cs="Tahoma"/>
          <w:b/>
          <w:bCs/>
          <w:sz w:val="20"/>
          <w:szCs w:val="20"/>
        </w:rPr>
        <w:t xml:space="preserve">Accounts Manager with </w:t>
      </w:r>
      <w:r w:rsidR="0084565D" w:rsidRPr="00334398">
        <w:rPr>
          <w:rFonts w:ascii="Verdana" w:hAnsi="Verdana" w:cs="Tahoma"/>
          <w:b/>
          <w:bCs/>
          <w:sz w:val="20"/>
          <w:szCs w:val="20"/>
        </w:rPr>
        <w:t>5 Years</w:t>
      </w:r>
      <w:r w:rsidRPr="00334398">
        <w:rPr>
          <w:rFonts w:ascii="Verdana" w:hAnsi="Verdana" w:cs="Tahoma"/>
          <w:b/>
          <w:bCs/>
          <w:sz w:val="20"/>
          <w:szCs w:val="20"/>
        </w:rPr>
        <w:t xml:space="preserve"> Experience</w:t>
      </w:r>
      <w:r w:rsidR="0084565D" w:rsidRPr="00334398">
        <w:rPr>
          <w:rFonts w:ascii="Verdana" w:hAnsi="Verdana" w:cs="Tahoma"/>
          <w:b/>
          <w:bCs/>
          <w:sz w:val="20"/>
          <w:szCs w:val="20"/>
        </w:rPr>
        <w:t xml:space="preserve"> in VAT</w:t>
      </w:r>
    </w:p>
    <w:p w:rsidR="0039664E" w:rsidRPr="00334398" w:rsidRDefault="0039664E" w:rsidP="0039664E">
      <w:pPr>
        <w:spacing w:after="0" w:line="240" w:lineRule="auto"/>
        <w:rPr>
          <w:rFonts w:ascii="Verdana" w:hAnsi="Verdana" w:cs="Tahoma"/>
          <w:b/>
          <w:bCs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D.O.B.: 17-April-1978</w:t>
      </w:r>
    </w:p>
    <w:p w:rsidR="0039664E" w:rsidRPr="00334398" w:rsidRDefault="0039664E" w:rsidP="0039664E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Nationality: Indian</w:t>
      </w:r>
    </w:p>
    <w:p w:rsidR="0039664E" w:rsidRPr="00334398" w:rsidRDefault="0039664E" w:rsidP="0039664E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Location: Ranchi, Jharkhand, India</w:t>
      </w:r>
    </w:p>
    <w:p w:rsidR="0039664E" w:rsidRPr="00334398" w:rsidRDefault="0039664E" w:rsidP="0039664E">
      <w:pPr>
        <w:pBdr>
          <w:bottom w:val="single" w:sz="6" w:space="1" w:color="auto"/>
        </w:pBdr>
        <w:spacing w:after="0" w:line="240" w:lineRule="auto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 xml:space="preserve">Email: </w:t>
      </w:r>
      <w:hyperlink r:id="rId9" w:history="1">
        <w:r w:rsidR="006A1E13" w:rsidRPr="006C7F71">
          <w:rPr>
            <w:rStyle w:val="Hyperlink"/>
            <w:rFonts w:ascii="Verdana" w:hAnsi="Verdana" w:cs="Tahoma"/>
            <w:sz w:val="20"/>
            <w:szCs w:val="20"/>
          </w:rPr>
          <w:t>Danish.374422@2freemail.com</w:t>
        </w:r>
      </w:hyperlink>
      <w:r w:rsidR="006A1E13">
        <w:rPr>
          <w:rFonts w:ascii="Verdana" w:hAnsi="Verdana" w:cs="Tahoma"/>
          <w:sz w:val="20"/>
          <w:szCs w:val="20"/>
        </w:rPr>
        <w:t xml:space="preserve"> </w:t>
      </w:r>
    </w:p>
    <w:p w:rsidR="0039664E" w:rsidRPr="00334398" w:rsidRDefault="0039664E" w:rsidP="0039664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34398">
        <w:rPr>
          <w:rFonts w:ascii="Verdana" w:hAnsi="Verdana"/>
          <w:b/>
          <w:sz w:val="20"/>
          <w:szCs w:val="20"/>
        </w:rPr>
        <w:t>Visa status: Visit Visa Valid till 2-1-2018</w:t>
      </w:r>
    </w:p>
    <w:p w:rsidR="0039664E" w:rsidRPr="00334398" w:rsidRDefault="0039664E" w:rsidP="0039664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9664E" w:rsidRPr="00334398" w:rsidRDefault="0039664E" w:rsidP="0039664E">
      <w:pPr>
        <w:spacing w:after="0" w:line="240" w:lineRule="auto"/>
        <w:jc w:val="both"/>
        <w:rPr>
          <w:rFonts w:ascii="Verdana" w:eastAsia="Verdana" w:hAnsi="Verdana"/>
          <w:b/>
          <w:sz w:val="20"/>
          <w:szCs w:val="20"/>
        </w:rPr>
      </w:pPr>
      <w:r w:rsidRPr="00334398">
        <w:rPr>
          <w:rFonts w:ascii="Verdana" w:hAnsi="Verdana" w:cs="Tahoma"/>
          <w:b/>
          <w:sz w:val="24"/>
          <w:szCs w:val="24"/>
        </w:rPr>
        <w:t>PROFILE</w:t>
      </w:r>
    </w:p>
    <w:p w:rsidR="0039664E" w:rsidRPr="00334398" w:rsidRDefault="0039664E" w:rsidP="00334398">
      <w:pPr>
        <w:spacing w:line="240" w:lineRule="auto"/>
        <w:ind w:left="245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 xml:space="preserve">I am an accomplished Accounts Manager with over 9 years of experience in Accounts, Finance and Taxation in India. I have proven success in Accounts </w:t>
      </w:r>
      <w:r w:rsidR="0084565D" w:rsidRPr="00334398">
        <w:rPr>
          <w:rFonts w:ascii="Verdana" w:hAnsi="Verdana" w:cs="Tahoma"/>
          <w:sz w:val="20"/>
          <w:szCs w:val="20"/>
        </w:rPr>
        <w:t>Finalization,</w:t>
      </w:r>
      <w:r w:rsidRPr="00334398">
        <w:rPr>
          <w:rFonts w:ascii="Verdana" w:hAnsi="Verdana" w:cs="Tahoma"/>
          <w:sz w:val="20"/>
          <w:szCs w:val="20"/>
        </w:rPr>
        <w:t xml:space="preserve"> Budgeting, </w:t>
      </w:r>
      <w:r w:rsidR="0084565D" w:rsidRPr="00334398">
        <w:rPr>
          <w:rFonts w:ascii="Verdana" w:hAnsi="Verdana" w:cs="Tahoma"/>
          <w:b/>
          <w:i/>
          <w:sz w:val="20"/>
          <w:szCs w:val="20"/>
          <w:u w:val="single"/>
        </w:rPr>
        <w:t>VAT Registration, VAT Calculation, VAT Return Filing, VAT Scrutiny,</w:t>
      </w:r>
      <w:r w:rsidR="0084565D" w:rsidRPr="00334398">
        <w:rPr>
          <w:rFonts w:ascii="Verdana" w:hAnsi="Verdana" w:cs="Tahoma"/>
          <w:sz w:val="20"/>
          <w:szCs w:val="20"/>
        </w:rPr>
        <w:t xml:space="preserve"> Income Tax Return Filing and </w:t>
      </w:r>
      <w:r w:rsidRPr="00334398">
        <w:rPr>
          <w:rFonts w:ascii="Verdana" w:hAnsi="Verdana" w:cs="Tahoma"/>
          <w:sz w:val="20"/>
          <w:szCs w:val="20"/>
        </w:rPr>
        <w:t xml:space="preserve">Service Tax Return Filing. </w:t>
      </w:r>
    </w:p>
    <w:p w:rsidR="0084565D" w:rsidRPr="00334398" w:rsidRDefault="0039664E" w:rsidP="0084565D">
      <w:pPr>
        <w:pStyle w:val="Heading1"/>
        <w:spacing w:before="0" w:after="0"/>
        <w:rPr>
          <w:rFonts w:ascii="Verdana" w:hAnsi="Verdana" w:cs="Tahoma"/>
          <w:sz w:val="24"/>
          <w:szCs w:val="24"/>
        </w:rPr>
      </w:pPr>
      <w:r w:rsidRPr="00334398">
        <w:rPr>
          <w:rFonts w:ascii="Verdana" w:hAnsi="Verdana" w:cs="Tahoma"/>
          <w:sz w:val="24"/>
          <w:szCs w:val="24"/>
        </w:rPr>
        <w:t>OBJECTIVE</w:t>
      </w:r>
    </w:p>
    <w:p w:rsidR="0039664E" w:rsidRPr="00334398" w:rsidRDefault="0039664E" w:rsidP="0084565D">
      <w:pPr>
        <w:pStyle w:val="Heading1"/>
        <w:spacing w:before="0" w:after="0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b w:val="0"/>
          <w:sz w:val="20"/>
          <w:szCs w:val="20"/>
        </w:rPr>
        <w:t>I am</w:t>
      </w:r>
      <w:r w:rsidRPr="00334398">
        <w:rPr>
          <w:rFonts w:ascii="Verdana" w:eastAsia="Verdana" w:hAnsi="Verdana"/>
          <w:b w:val="0"/>
          <w:sz w:val="20"/>
          <w:szCs w:val="20"/>
          <w:shd w:val="clear" w:color="auto" w:fill="FFFFFF"/>
        </w:rPr>
        <w:t xml:space="preserve"> looking for a challenging position with a progressive Company</w:t>
      </w:r>
      <w:r w:rsidRPr="00334398">
        <w:rPr>
          <w:rFonts w:ascii="Verdana" w:hAnsi="Verdana" w:cs="Tahoma"/>
          <w:b w:val="0"/>
          <w:sz w:val="20"/>
          <w:szCs w:val="20"/>
        </w:rPr>
        <w:t xml:space="preserve"> </w:t>
      </w:r>
      <w:r w:rsidRPr="00334398">
        <w:rPr>
          <w:rFonts w:ascii="Verdana" w:eastAsia="Verdana" w:hAnsi="Verdana"/>
          <w:b w:val="0"/>
          <w:sz w:val="20"/>
          <w:szCs w:val="20"/>
          <w:shd w:val="clear" w:color="auto" w:fill="FFFFFF"/>
        </w:rPr>
        <w:t>that will effectively utilize my acquired expertise, competencies</w:t>
      </w:r>
      <w:r w:rsidRPr="00334398">
        <w:rPr>
          <w:rFonts w:ascii="Verdana" w:eastAsia="Arial" w:hAnsi="Verdana"/>
          <w:b w:val="0"/>
          <w:sz w:val="20"/>
          <w:szCs w:val="20"/>
          <w:shd w:val="clear" w:color="auto" w:fill="FFFFFF"/>
        </w:rPr>
        <w:t xml:space="preserve"> and </w:t>
      </w:r>
      <w:r w:rsidRPr="00334398">
        <w:rPr>
          <w:rFonts w:ascii="Verdana" w:eastAsia="Verdana" w:hAnsi="Verdana"/>
          <w:b w:val="0"/>
          <w:sz w:val="20"/>
          <w:szCs w:val="20"/>
          <w:shd w:val="clear" w:color="auto" w:fill="FFFFFF"/>
        </w:rPr>
        <w:t>Seeking Assignments in Accounts, Finance, Taxation, Cost Analysis and Financial Management with an Organization of High</w:t>
      </w:r>
      <w:r w:rsidR="00334398" w:rsidRPr="00334398">
        <w:rPr>
          <w:rFonts w:ascii="Verdana" w:eastAsia="Verdana" w:hAnsi="Verdana"/>
          <w:b w:val="0"/>
          <w:sz w:val="20"/>
          <w:szCs w:val="20"/>
          <w:shd w:val="clear" w:color="auto" w:fill="FFFFFF"/>
        </w:rPr>
        <w:t xml:space="preserve"> </w:t>
      </w:r>
      <w:r w:rsidRPr="00334398">
        <w:rPr>
          <w:rFonts w:ascii="Verdana" w:eastAsia="Verdana" w:hAnsi="Verdana"/>
          <w:b w:val="0"/>
          <w:sz w:val="20"/>
          <w:szCs w:val="20"/>
          <w:shd w:val="clear" w:color="auto" w:fill="FFFFFF"/>
        </w:rPr>
        <w:t>Repute</w:t>
      </w:r>
      <w:r w:rsidRPr="00334398">
        <w:rPr>
          <w:rFonts w:ascii="Verdana" w:eastAsia="Verdana" w:hAnsi="Verdana"/>
          <w:sz w:val="20"/>
          <w:szCs w:val="20"/>
          <w:shd w:val="clear" w:color="auto" w:fill="FFFFFF"/>
        </w:rPr>
        <w:t>.</w:t>
      </w:r>
      <w:r w:rsidRPr="00334398">
        <w:rPr>
          <w:rFonts w:ascii="Verdana" w:hAnsi="Verdana" w:cs="Tahoma"/>
          <w:sz w:val="20"/>
          <w:szCs w:val="20"/>
        </w:rPr>
        <w:t xml:space="preserve"> </w:t>
      </w:r>
    </w:p>
    <w:p w:rsidR="0039664E" w:rsidRPr="00334398" w:rsidRDefault="0039664E" w:rsidP="0039664E">
      <w:pPr>
        <w:pStyle w:val="Heading1"/>
        <w:rPr>
          <w:rFonts w:ascii="Verdana" w:hAnsi="Verdana" w:cs="Tahoma"/>
          <w:sz w:val="24"/>
          <w:szCs w:val="24"/>
        </w:rPr>
      </w:pPr>
      <w:r w:rsidRPr="00334398">
        <w:rPr>
          <w:rFonts w:ascii="Verdana" w:hAnsi="Verdana" w:cs="Tahoma"/>
          <w:sz w:val="24"/>
          <w:szCs w:val="24"/>
        </w:rPr>
        <w:t>EDUCATION</w:t>
      </w:r>
    </w:p>
    <w:p w:rsidR="0039664E" w:rsidRPr="00334398" w:rsidRDefault="0039664E" w:rsidP="0039664E">
      <w:pPr>
        <w:spacing w:after="0"/>
        <w:ind w:left="245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b/>
          <w:bCs/>
          <w:sz w:val="20"/>
          <w:szCs w:val="20"/>
        </w:rPr>
        <w:t>MBA FINANCE JULY 2008.</w:t>
      </w:r>
    </w:p>
    <w:p w:rsidR="0039664E" w:rsidRPr="00334398" w:rsidRDefault="0039664E" w:rsidP="0039664E">
      <w:pPr>
        <w:spacing w:after="0"/>
        <w:ind w:left="245"/>
        <w:rPr>
          <w:rFonts w:ascii="Verdana" w:hAnsi="Verdana" w:cs="Tahoma"/>
          <w:b/>
          <w:sz w:val="20"/>
          <w:szCs w:val="20"/>
        </w:rPr>
      </w:pPr>
      <w:r w:rsidRPr="00334398">
        <w:rPr>
          <w:rFonts w:ascii="Verdana" w:hAnsi="Verdana" w:cs="Tahoma"/>
          <w:b/>
          <w:sz w:val="20"/>
          <w:szCs w:val="20"/>
        </w:rPr>
        <w:t>B. COM ACCOUNTS FEBRUARY 2002.</w:t>
      </w:r>
    </w:p>
    <w:p w:rsidR="0039664E" w:rsidRPr="00334398" w:rsidRDefault="0039664E" w:rsidP="0039664E">
      <w:pPr>
        <w:pStyle w:val="Heading1"/>
        <w:rPr>
          <w:rFonts w:ascii="Verdana" w:hAnsi="Verdana" w:cs="Tahoma"/>
          <w:sz w:val="24"/>
          <w:szCs w:val="24"/>
        </w:rPr>
      </w:pPr>
      <w:r w:rsidRPr="00334398">
        <w:rPr>
          <w:rFonts w:ascii="Verdana" w:hAnsi="Verdana" w:cs="Tahoma"/>
          <w:sz w:val="24"/>
          <w:szCs w:val="24"/>
        </w:rPr>
        <w:t>SPECIALIZED SKILLS</w:t>
      </w:r>
    </w:p>
    <w:p w:rsidR="007743FD" w:rsidRPr="00334398" w:rsidRDefault="007743FD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Very Good at Accounts Finalization.</w:t>
      </w:r>
    </w:p>
    <w:p w:rsidR="007743FD" w:rsidRPr="00334398" w:rsidRDefault="007743FD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b/>
          <w:sz w:val="20"/>
          <w:szCs w:val="20"/>
        </w:rPr>
        <w:t>Expert at VAT Registration, VAT Calculation, VAT Return Filing and VAT Scrutiny</w:t>
      </w:r>
      <w:r w:rsidRPr="00334398">
        <w:rPr>
          <w:rFonts w:ascii="Verdana" w:hAnsi="Verdana" w:cs="Tahoma"/>
          <w:sz w:val="20"/>
          <w:szCs w:val="20"/>
        </w:rPr>
        <w:t>.</w:t>
      </w:r>
    </w:p>
    <w:p w:rsidR="007743FD" w:rsidRPr="00334398" w:rsidRDefault="007743FD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b/>
          <w:sz w:val="20"/>
          <w:szCs w:val="20"/>
        </w:rPr>
      </w:pPr>
      <w:r w:rsidRPr="00334398">
        <w:rPr>
          <w:rFonts w:ascii="Verdana" w:hAnsi="Verdana" w:cs="Tahoma"/>
          <w:b/>
          <w:sz w:val="20"/>
          <w:szCs w:val="20"/>
        </w:rPr>
        <w:t xml:space="preserve">Well Acquainted with UAE </w:t>
      </w:r>
      <w:r w:rsidR="00632BDE" w:rsidRPr="00334398">
        <w:rPr>
          <w:rFonts w:ascii="Verdana" w:hAnsi="Verdana" w:cs="Tahoma"/>
          <w:b/>
          <w:sz w:val="20"/>
          <w:szCs w:val="20"/>
        </w:rPr>
        <w:t>VAT Registration and UAE VAT Laws and Procedures.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Very Good in Budgeting and Budgetary Control.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 xml:space="preserve">Proficient at Income Tax Return Filing. 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 xml:space="preserve">Good at Service Tax Return Filing. 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Proficient in Ratio Analysis, Variance Analysis and Trend Analysis.</w:t>
      </w:r>
    </w:p>
    <w:p w:rsidR="007E28E5" w:rsidRPr="00334398" w:rsidRDefault="007E28E5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Proficient at Accounting Software Tally ERP 9, Ex Next Generation.</w:t>
      </w:r>
    </w:p>
    <w:p w:rsidR="007E28E5" w:rsidRPr="00334398" w:rsidRDefault="007E28E5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Proficient in Microsoft Office Application Software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Excellent Analytical and Interpretation Skills.</w:t>
      </w:r>
    </w:p>
    <w:p w:rsidR="0039664E" w:rsidRPr="00334398" w:rsidRDefault="0039664E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Multi-tasking abilities with proficiency in organizing and managing different tasks</w:t>
      </w:r>
    </w:p>
    <w:p w:rsidR="00A012ED" w:rsidRPr="00334398" w:rsidRDefault="007E28E5" w:rsidP="00334398">
      <w:pPr>
        <w:numPr>
          <w:ilvl w:val="0"/>
          <w:numId w:val="1"/>
        </w:numPr>
        <w:tabs>
          <w:tab w:val="clear" w:pos="813"/>
        </w:tabs>
        <w:spacing w:after="0" w:line="240" w:lineRule="auto"/>
        <w:ind w:left="425" w:hanging="187"/>
        <w:rPr>
          <w:rFonts w:ascii="Verdana" w:hAnsi="Verdana" w:cs="Tahoma"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Excellent Interpersonal and communication skills.</w:t>
      </w:r>
    </w:p>
    <w:p w:rsidR="00A012ED" w:rsidRPr="00A012ED" w:rsidRDefault="00A012ED" w:rsidP="0033439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9664E" w:rsidRPr="00334398" w:rsidRDefault="0039664E" w:rsidP="0039664E">
      <w:pPr>
        <w:pStyle w:val="Heading1"/>
        <w:rPr>
          <w:rFonts w:ascii="Verdana" w:hAnsi="Verdana" w:cs="Tahoma"/>
          <w:sz w:val="24"/>
          <w:szCs w:val="24"/>
        </w:rPr>
      </w:pPr>
      <w:r w:rsidRPr="00334398">
        <w:rPr>
          <w:rFonts w:ascii="Verdana" w:hAnsi="Verdana" w:cs="Tahoma"/>
          <w:sz w:val="24"/>
          <w:szCs w:val="24"/>
        </w:rPr>
        <w:t>PROFESSIONAL EXPERIENCE</w:t>
      </w:r>
    </w:p>
    <w:p w:rsidR="00A012ED" w:rsidRPr="00334398" w:rsidRDefault="0039664E" w:rsidP="007E28E5">
      <w:pPr>
        <w:pStyle w:val="ListParagraph"/>
        <w:numPr>
          <w:ilvl w:val="0"/>
          <w:numId w:val="7"/>
        </w:numPr>
        <w:tabs>
          <w:tab w:val="num" w:pos="425"/>
        </w:tabs>
        <w:spacing w:before="100" w:after="0" w:line="240" w:lineRule="auto"/>
        <w:rPr>
          <w:rFonts w:ascii="Verdana" w:hAnsi="Verdana" w:cs="Tahoma"/>
          <w:bCs/>
          <w:sz w:val="20"/>
          <w:szCs w:val="20"/>
        </w:rPr>
      </w:pPr>
      <w:r w:rsidRPr="00334398">
        <w:rPr>
          <w:rFonts w:ascii="Verdana" w:eastAsia="Verdana" w:hAnsi="Verdana"/>
          <w:b/>
          <w:i/>
          <w:sz w:val="20"/>
          <w:szCs w:val="20"/>
          <w:u w:val="single"/>
        </w:rPr>
        <w:t>Juhi Industries Private Limited</w:t>
      </w:r>
      <w:r w:rsidRPr="00334398">
        <w:rPr>
          <w:rFonts w:ascii="Verdana" w:eastAsia="Verdana" w:hAnsi="Verdana"/>
          <w:b/>
          <w:sz w:val="20"/>
          <w:szCs w:val="20"/>
        </w:rPr>
        <w:t>-Accounts Manager</w:t>
      </w:r>
      <w:r w:rsidRPr="00334398">
        <w:rPr>
          <w:rFonts w:ascii="Verdana" w:eastAsia="Verdana" w:hAnsi="Verdana"/>
          <w:sz w:val="20"/>
          <w:szCs w:val="20"/>
        </w:rPr>
        <w:t xml:space="preserve"> </w:t>
      </w:r>
      <w:r w:rsidRPr="00334398">
        <w:rPr>
          <w:rFonts w:ascii="Verdana" w:hAnsi="Verdana" w:cs="Tahoma"/>
          <w:b/>
          <w:sz w:val="20"/>
          <w:szCs w:val="20"/>
        </w:rPr>
        <w:t>(May 2014 to Till Date).</w:t>
      </w:r>
    </w:p>
    <w:p w:rsidR="0039664E" w:rsidRPr="007E28E5" w:rsidRDefault="0039664E" w:rsidP="007E28E5">
      <w:pPr>
        <w:pStyle w:val="ListParagraph"/>
        <w:numPr>
          <w:ilvl w:val="0"/>
          <w:numId w:val="7"/>
        </w:numPr>
        <w:tabs>
          <w:tab w:val="num" w:pos="425"/>
        </w:tabs>
        <w:spacing w:before="100" w:after="0" w:line="240" w:lineRule="auto"/>
        <w:rPr>
          <w:rFonts w:ascii="Tahoma" w:hAnsi="Tahoma" w:cs="Tahoma"/>
          <w:bCs/>
          <w:sz w:val="20"/>
          <w:szCs w:val="20"/>
        </w:rPr>
      </w:pPr>
      <w:r w:rsidRPr="00334398">
        <w:rPr>
          <w:rFonts w:ascii="Verdana" w:hAnsi="Verdana" w:cs="Tahoma"/>
          <w:sz w:val="20"/>
          <w:szCs w:val="20"/>
        </w:rPr>
        <w:t>This</w:t>
      </w:r>
      <w:r w:rsidRPr="00334398">
        <w:rPr>
          <w:rFonts w:ascii="Verdana" w:hAnsi="Verdana" w:cs="Tahoma"/>
        </w:rPr>
        <w:t xml:space="preserve"> </w:t>
      </w:r>
      <w:r w:rsidRPr="00334398">
        <w:rPr>
          <w:rFonts w:ascii="Verdana" w:eastAsia="Verdana" w:hAnsi="Verdana"/>
          <w:sz w:val="20"/>
          <w:szCs w:val="20"/>
        </w:rPr>
        <w:t>is a Manufacturing Company of Steel Rods and Bars with Annual Turnover of around</w:t>
      </w:r>
      <w:r w:rsidR="00A012ED" w:rsidRPr="00334398">
        <w:rPr>
          <w:rFonts w:ascii="Verdana" w:eastAsia="Verdana" w:hAnsi="Verdana"/>
          <w:sz w:val="20"/>
          <w:szCs w:val="20"/>
        </w:rPr>
        <w:t xml:space="preserve"> </w:t>
      </w:r>
      <w:r w:rsidRPr="00334398">
        <w:rPr>
          <w:rFonts w:ascii="Verdana" w:eastAsia="Verdana" w:hAnsi="Verdana"/>
          <w:sz w:val="20"/>
          <w:szCs w:val="20"/>
        </w:rPr>
        <w:t>50 crores Indian National Rupees (INR). It is located in Ranchi, the Capital City of Jharkhand State India</w:t>
      </w:r>
      <w:r w:rsidRPr="007E28E5">
        <w:rPr>
          <w:rFonts w:ascii="Verdana" w:eastAsia="Verdana" w:hAnsi="Verdana"/>
          <w:sz w:val="20"/>
          <w:szCs w:val="20"/>
        </w:rPr>
        <w:t>.</w:t>
      </w:r>
    </w:p>
    <w:p w:rsidR="00AF596A" w:rsidRDefault="00AF596A" w:rsidP="007E28E5">
      <w:pPr>
        <w:spacing w:before="100" w:after="0" w:line="240" w:lineRule="auto"/>
        <w:rPr>
          <w:rFonts w:ascii="Verdana" w:hAnsi="Verdana" w:cs="Tahoma"/>
          <w:b/>
        </w:rPr>
      </w:pPr>
    </w:p>
    <w:p w:rsidR="0039664E" w:rsidRPr="00AF596A" w:rsidRDefault="0039664E" w:rsidP="007E28E5">
      <w:pPr>
        <w:spacing w:before="100" w:after="0" w:line="240" w:lineRule="auto"/>
        <w:rPr>
          <w:rFonts w:ascii="Verdana" w:hAnsi="Verdana" w:cs="Tahoma"/>
          <w:bCs/>
          <w:sz w:val="20"/>
          <w:szCs w:val="20"/>
        </w:rPr>
      </w:pPr>
      <w:r w:rsidRPr="00AF596A">
        <w:rPr>
          <w:rFonts w:ascii="Verdana" w:hAnsi="Verdana" w:cs="Tahoma"/>
          <w:b/>
          <w:sz w:val="20"/>
          <w:szCs w:val="20"/>
        </w:rPr>
        <w:t>Responsibilities and Role details:</w:t>
      </w:r>
    </w:p>
    <w:p w:rsidR="0039664E" w:rsidRPr="00AF596A" w:rsidRDefault="0039664E" w:rsidP="007E28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Ch</w:t>
      </w:r>
      <w:r w:rsidR="00D80E4E">
        <w:rPr>
          <w:rFonts w:ascii="Verdana" w:eastAsia="Verdana" w:hAnsi="Verdana" w:cs="Times New Roman"/>
          <w:sz w:val="20"/>
          <w:szCs w:val="20"/>
        </w:rPr>
        <w:t xml:space="preserve">ecking all Accounting Entries and </w:t>
      </w:r>
      <w:r w:rsidRPr="00AF596A">
        <w:rPr>
          <w:rFonts w:ascii="Verdana" w:eastAsia="Verdana" w:hAnsi="Verdana" w:cs="Times New Roman"/>
          <w:sz w:val="20"/>
          <w:szCs w:val="20"/>
        </w:rPr>
        <w:t>Banking Transactions like NEFT, RTGS daily.</w:t>
      </w:r>
    </w:p>
    <w:p w:rsidR="0039664E" w:rsidRPr="00AF596A" w:rsidRDefault="0039664E" w:rsidP="007E28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Reconciliation of All Banks Accounts, Debtors and Creditors on Weekly Basis</w:t>
      </w:r>
      <w:r w:rsidRPr="00AF596A">
        <w:rPr>
          <w:rFonts w:ascii="Verdana" w:hAnsi="Verdana" w:cs="Tahoma"/>
          <w:bCs/>
          <w:sz w:val="20"/>
          <w:szCs w:val="20"/>
        </w:rPr>
        <w:t>.</w:t>
      </w:r>
    </w:p>
    <w:p w:rsidR="0039664E" w:rsidRDefault="00D80E4E" w:rsidP="0039664E">
      <w:pPr>
        <w:pStyle w:val="ListParagraph"/>
        <w:numPr>
          <w:ilvl w:val="0"/>
          <w:numId w:val="2"/>
        </w:numPr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lastRenderedPageBreak/>
        <w:t>Checking Trial Balance, Profit and</w:t>
      </w:r>
      <w:r w:rsidR="0039664E" w:rsidRPr="00AF596A">
        <w:rPr>
          <w:rFonts w:ascii="Verdana" w:eastAsia="Verdana" w:hAnsi="Verdana" w:cs="Times New Roman"/>
          <w:sz w:val="20"/>
          <w:szCs w:val="20"/>
        </w:rPr>
        <w:t xml:space="preserve"> Loss A/C, Balance Sheet, Cash Flow </w:t>
      </w:r>
      <w:r>
        <w:rPr>
          <w:rFonts w:ascii="Verdana" w:eastAsia="Verdana" w:hAnsi="Verdana" w:cs="Times New Roman"/>
          <w:sz w:val="20"/>
          <w:szCs w:val="20"/>
        </w:rPr>
        <w:t xml:space="preserve">and Fund Flow on weekly basis and </w:t>
      </w:r>
      <w:r w:rsidR="0039664E" w:rsidRPr="00AF596A">
        <w:rPr>
          <w:rFonts w:ascii="Verdana" w:eastAsia="Verdana" w:hAnsi="Verdana" w:cs="Times New Roman"/>
          <w:sz w:val="20"/>
          <w:szCs w:val="20"/>
        </w:rPr>
        <w:t>Finalizations of Accounts on Quarterly Basis.</w:t>
      </w:r>
    </w:p>
    <w:p w:rsidR="00CE29E5" w:rsidRPr="00CE29E5" w:rsidRDefault="00CE29E5" w:rsidP="00CE29E5">
      <w:pPr>
        <w:pStyle w:val="ListParagraph"/>
        <w:numPr>
          <w:ilvl w:val="0"/>
          <w:numId w:val="2"/>
        </w:numPr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CE29E5">
        <w:rPr>
          <w:rFonts w:ascii="Verdana" w:hAnsi="Verdana" w:cs="Tahoma"/>
          <w:b/>
          <w:bCs/>
          <w:sz w:val="20"/>
          <w:szCs w:val="20"/>
        </w:rPr>
        <w:t>Checking VAT Calculation, Filing VAT Return and Handles VAT Scrutiny.</w:t>
      </w:r>
    </w:p>
    <w:p w:rsidR="00CE29E5" w:rsidRPr="00CE29E5" w:rsidRDefault="00CE29E5" w:rsidP="00CE29E5">
      <w:pPr>
        <w:pStyle w:val="ListParagraph"/>
        <w:numPr>
          <w:ilvl w:val="0"/>
          <w:numId w:val="2"/>
        </w:numPr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Filing TDS Return</w:t>
      </w:r>
      <w:r w:rsidR="00D80E4E">
        <w:rPr>
          <w:rFonts w:ascii="Verdana" w:hAnsi="Verdana" w:cs="Tahoma"/>
          <w:bCs/>
          <w:sz w:val="20"/>
          <w:szCs w:val="20"/>
        </w:rPr>
        <w:t>,</w:t>
      </w:r>
      <w:r>
        <w:rPr>
          <w:rFonts w:ascii="Verdana" w:hAnsi="Verdana" w:cs="Tahoma"/>
          <w:bCs/>
          <w:sz w:val="20"/>
          <w:szCs w:val="20"/>
        </w:rPr>
        <w:t xml:space="preserve"> Income Tax Return</w:t>
      </w:r>
      <w:r w:rsidRPr="00AF596A">
        <w:rPr>
          <w:rFonts w:ascii="Verdana" w:hAnsi="Verdana" w:cs="Tahoma"/>
          <w:bCs/>
          <w:sz w:val="20"/>
          <w:szCs w:val="20"/>
        </w:rPr>
        <w:t xml:space="preserve"> and Service Tax Return.</w:t>
      </w:r>
    </w:p>
    <w:p w:rsidR="0039664E" w:rsidRPr="00AF596A" w:rsidRDefault="0039664E" w:rsidP="0039664E">
      <w:pPr>
        <w:pStyle w:val="ListParagraph"/>
        <w:ind w:left="0"/>
        <w:jc w:val="both"/>
        <w:rPr>
          <w:rFonts w:ascii="Verdana" w:hAnsi="Verdana" w:cs="Calibri"/>
          <w:sz w:val="20"/>
          <w:szCs w:val="20"/>
        </w:rPr>
      </w:pPr>
      <w:r w:rsidRPr="00AF596A">
        <w:rPr>
          <w:rFonts w:ascii="Verdana" w:hAnsi="Verdana" w:cs="Tahoma"/>
          <w:b/>
          <w:bCs/>
          <w:sz w:val="20"/>
          <w:szCs w:val="20"/>
        </w:rPr>
        <w:t xml:space="preserve">Achievements: </w:t>
      </w:r>
      <w:r w:rsidRPr="00AF596A">
        <w:rPr>
          <w:rFonts w:ascii="Verdana" w:hAnsi="Verdana" w:cs="Tahoma"/>
          <w:bCs/>
          <w:sz w:val="20"/>
          <w:szCs w:val="20"/>
        </w:rPr>
        <w:t>I was</w:t>
      </w:r>
      <w:r w:rsidRPr="00AF596A">
        <w:rPr>
          <w:rFonts w:ascii="Verdana" w:hAnsi="Verdana" w:cs="Calibri"/>
          <w:sz w:val="20"/>
          <w:szCs w:val="20"/>
        </w:rPr>
        <w:t xml:space="preserve"> awarded the ‘best employee of the Accounts Department’.</w:t>
      </w:r>
    </w:p>
    <w:p w:rsidR="0039664E" w:rsidRPr="00AF596A" w:rsidRDefault="0039664E" w:rsidP="0039664E">
      <w:pPr>
        <w:pStyle w:val="ListParagraph"/>
        <w:ind w:left="0"/>
        <w:jc w:val="both"/>
        <w:rPr>
          <w:rFonts w:ascii="Verdana" w:hAnsi="Verdana" w:cs="Calibri"/>
          <w:sz w:val="20"/>
          <w:szCs w:val="20"/>
        </w:rPr>
      </w:pPr>
      <w:r w:rsidRPr="00AF596A">
        <w:rPr>
          <w:rFonts w:ascii="Verdana" w:hAnsi="Verdana" w:cs="Calibri"/>
          <w:b/>
          <w:sz w:val="20"/>
          <w:szCs w:val="20"/>
        </w:rPr>
        <w:t xml:space="preserve">Award: </w:t>
      </w:r>
      <w:r w:rsidRPr="00AF596A">
        <w:rPr>
          <w:rFonts w:ascii="Verdana" w:hAnsi="Verdana" w:cs="Calibri"/>
          <w:sz w:val="20"/>
          <w:szCs w:val="20"/>
        </w:rPr>
        <w:t>I was promoted from Accountant to Accounts Manager.</w:t>
      </w:r>
    </w:p>
    <w:p w:rsidR="0039664E" w:rsidRDefault="0039664E" w:rsidP="0039664E">
      <w:pPr>
        <w:pStyle w:val="ListParagraph"/>
        <w:ind w:left="0"/>
        <w:jc w:val="both"/>
        <w:rPr>
          <w:rFonts w:ascii="Verdana" w:hAnsi="Verdana" w:cs="Calibri"/>
          <w:sz w:val="20"/>
          <w:szCs w:val="20"/>
        </w:rPr>
      </w:pPr>
    </w:p>
    <w:p w:rsidR="0039664E" w:rsidRPr="00AF596A" w:rsidRDefault="0039664E" w:rsidP="007E28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Verdana" w:hAnsi="Verdana"/>
          <w:sz w:val="20"/>
          <w:szCs w:val="20"/>
        </w:rPr>
      </w:pPr>
      <w:r w:rsidRPr="00AF596A">
        <w:rPr>
          <w:rFonts w:ascii="Verdana" w:hAnsi="Verdana" w:cs="Calibri"/>
          <w:b/>
          <w:i/>
          <w:sz w:val="20"/>
          <w:szCs w:val="20"/>
          <w:u w:val="single"/>
        </w:rPr>
        <w:t>Raj Hospital and Research Centre</w:t>
      </w:r>
      <w:r w:rsidRPr="00AF596A">
        <w:rPr>
          <w:rFonts w:ascii="Verdana" w:hAnsi="Verdana" w:cs="Calibri"/>
          <w:sz w:val="20"/>
          <w:szCs w:val="20"/>
        </w:rPr>
        <w:t>-</w:t>
      </w:r>
      <w:r w:rsidRPr="00AF596A">
        <w:rPr>
          <w:rFonts w:ascii="Verdana" w:hAnsi="Verdana" w:cs="Calibri"/>
          <w:b/>
          <w:sz w:val="20"/>
          <w:szCs w:val="20"/>
        </w:rPr>
        <w:t xml:space="preserve">Accountant </w:t>
      </w:r>
      <w:r w:rsidRPr="00AF596A">
        <w:rPr>
          <w:rFonts w:ascii="Verdana" w:eastAsia="Verdana" w:hAnsi="Verdana" w:cs="Times New Roman"/>
          <w:b/>
          <w:sz w:val="20"/>
          <w:szCs w:val="20"/>
        </w:rPr>
        <w:t>(</w:t>
      </w:r>
      <w:r w:rsidRPr="00AF596A">
        <w:rPr>
          <w:rFonts w:ascii="Verdana" w:hAnsi="Verdana" w:cs="Tahoma"/>
          <w:b/>
          <w:sz w:val="20"/>
          <w:szCs w:val="20"/>
        </w:rPr>
        <w:t xml:space="preserve">April 2012 to </w:t>
      </w:r>
      <w:r w:rsidRPr="00AF596A">
        <w:rPr>
          <w:rFonts w:ascii="Verdana" w:eastAsia="Verdana" w:hAnsi="Verdana" w:cs="Times New Roman"/>
          <w:b/>
          <w:sz w:val="20"/>
          <w:szCs w:val="20"/>
        </w:rPr>
        <w:t xml:space="preserve">April 2014). </w:t>
      </w:r>
      <w:r w:rsidRPr="00AF596A">
        <w:rPr>
          <w:rFonts w:ascii="Verdana" w:eastAsia="Verdana" w:hAnsi="Verdana" w:cs="Times New Roman"/>
          <w:sz w:val="20"/>
          <w:szCs w:val="20"/>
        </w:rPr>
        <w:t>This is a 200 Bed Multi Speciality Hospital with Annual Turnover of 20 Crores INR.</w:t>
      </w:r>
      <w:r w:rsidRPr="00AF596A">
        <w:rPr>
          <w:rFonts w:ascii="Verdana" w:eastAsia="Verdana" w:hAnsi="Verdana"/>
          <w:sz w:val="20"/>
          <w:szCs w:val="20"/>
        </w:rPr>
        <w:t xml:space="preserve"> It is located in Ranchi, the Capital City of Jharkhand State India.</w:t>
      </w:r>
    </w:p>
    <w:p w:rsidR="0039664E" w:rsidRPr="00AF596A" w:rsidRDefault="0039664E" w:rsidP="007E28E5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AF596A">
        <w:rPr>
          <w:rFonts w:ascii="Verdana" w:hAnsi="Verdana" w:cs="Tahoma"/>
          <w:b/>
          <w:sz w:val="20"/>
          <w:szCs w:val="20"/>
        </w:rPr>
        <w:t>Responsibilities and Role details:</w:t>
      </w:r>
    </w:p>
    <w:p w:rsidR="0039664E" w:rsidRPr="00AF596A" w:rsidRDefault="003966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Checking</w:t>
      </w:r>
      <w:r w:rsidR="00D80E4E">
        <w:rPr>
          <w:rFonts w:ascii="Verdana" w:eastAsia="Verdana" w:hAnsi="Verdana" w:cs="Times New Roman"/>
          <w:sz w:val="20"/>
          <w:szCs w:val="20"/>
        </w:rPr>
        <w:t xml:space="preserve"> all Accounting Entries and</w:t>
      </w:r>
      <w:r w:rsidRPr="00AF596A">
        <w:rPr>
          <w:rFonts w:ascii="Verdana" w:eastAsia="Verdana" w:hAnsi="Verdana" w:cs="Times New Roman"/>
          <w:sz w:val="20"/>
          <w:szCs w:val="20"/>
        </w:rPr>
        <w:t xml:space="preserve"> Banking Transactions daily.</w:t>
      </w:r>
    </w:p>
    <w:p w:rsidR="00CE29E5" w:rsidRPr="00AF596A" w:rsidRDefault="00CE29E5" w:rsidP="00CE29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Reconciliation of All Banks Accounts, Debtors and Creditors on Weekly Basis</w:t>
      </w:r>
      <w:r w:rsidRPr="00AF596A">
        <w:rPr>
          <w:rFonts w:ascii="Verdana" w:hAnsi="Verdana" w:cs="Tahoma"/>
          <w:bCs/>
          <w:sz w:val="20"/>
          <w:szCs w:val="20"/>
        </w:rPr>
        <w:t>.</w:t>
      </w:r>
    </w:p>
    <w:p w:rsidR="0039664E" w:rsidRDefault="0039664E" w:rsidP="00CE29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CE29E5">
        <w:rPr>
          <w:rFonts w:ascii="Verdana" w:eastAsia="Verdana" w:hAnsi="Verdana" w:cs="Times New Roman"/>
          <w:sz w:val="20"/>
          <w:szCs w:val="20"/>
        </w:rPr>
        <w:t>Checking Trial Balance, Pr</w:t>
      </w:r>
      <w:r w:rsidR="00D80E4E">
        <w:rPr>
          <w:rFonts w:ascii="Verdana" w:eastAsia="Verdana" w:hAnsi="Verdana" w:cs="Times New Roman"/>
          <w:sz w:val="20"/>
          <w:szCs w:val="20"/>
        </w:rPr>
        <w:t>ofit and</w:t>
      </w:r>
      <w:r w:rsidR="00CE29E5">
        <w:rPr>
          <w:rFonts w:ascii="Verdana" w:eastAsia="Verdana" w:hAnsi="Verdana" w:cs="Times New Roman"/>
          <w:sz w:val="20"/>
          <w:szCs w:val="20"/>
        </w:rPr>
        <w:t xml:space="preserve"> Loss A/C, </w:t>
      </w:r>
      <w:r w:rsidR="008339A4">
        <w:rPr>
          <w:rFonts w:ascii="Verdana" w:eastAsia="Verdana" w:hAnsi="Verdana" w:cs="Times New Roman"/>
          <w:sz w:val="20"/>
          <w:szCs w:val="20"/>
        </w:rPr>
        <w:t>and Balance</w:t>
      </w:r>
      <w:r w:rsidR="00CE29E5">
        <w:rPr>
          <w:rFonts w:ascii="Verdana" w:eastAsia="Verdana" w:hAnsi="Verdana" w:cs="Times New Roman"/>
          <w:sz w:val="20"/>
          <w:szCs w:val="20"/>
        </w:rPr>
        <w:t xml:space="preserve"> Sheet on weekly basis</w:t>
      </w:r>
      <w:r w:rsidR="00D80E4E">
        <w:rPr>
          <w:rFonts w:ascii="Verdana" w:eastAsia="Verdana" w:hAnsi="Verdana" w:cs="Times New Roman"/>
          <w:sz w:val="20"/>
          <w:szCs w:val="20"/>
        </w:rPr>
        <w:t xml:space="preserve"> and </w:t>
      </w:r>
      <w:r w:rsidRPr="00CE29E5">
        <w:rPr>
          <w:rFonts w:ascii="Verdana" w:eastAsia="Verdana" w:hAnsi="Verdana" w:cs="Times New Roman"/>
          <w:sz w:val="20"/>
          <w:szCs w:val="20"/>
        </w:rPr>
        <w:t>Finalizations of Accounts on Quarterly Basis.</w:t>
      </w:r>
    </w:p>
    <w:p w:rsidR="00CE29E5" w:rsidRPr="008339A4" w:rsidRDefault="00CE29E5" w:rsidP="00CE29E5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CE29E5">
        <w:rPr>
          <w:rFonts w:ascii="Verdana" w:hAnsi="Verdana" w:cs="Tahoma"/>
          <w:b/>
          <w:bCs/>
          <w:sz w:val="20"/>
          <w:szCs w:val="20"/>
        </w:rPr>
        <w:t>Checking VAT Calculation, Filing VAT Return and Handles VAT Scrutiny.</w:t>
      </w:r>
    </w:p>
    <w:p w:rsidR="008339A4" w:rsidRPr="00CE29E5" w:rsidRDefault="008339A4" w:rsidP="00CE29E5">
      <w:pPr>
        <w:pStyle w:val="ListParagraph"/>
        <w:numPr>
          <w:ilvl w:val="0"/>
          <w:numId w:val="3"/>
        </w:numPr>
        <w:jc w:val="both"/>
        <w:rPr>
          <w:rFonts w:ascii="Verdana" w:eastAsia="Verdana" w:hAnsi="Verdana" w:cs="Times New Roman"/>
          <w:b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Filing TDS Return</w:t>
      </w:r>
      <w:r w:rsidR="00D80E4E">
        <w:rPr>
          <w:rFonts w:ascii="Verdana" w:hAnsi="Verdana" w:cs="Tahoma"/>
          <w:bCs/>
          <w:sz w:val="20"/>
          <w:szCs w:val="20"/>
        </w:rPr>
        <w:t>,</w:t>
      </w:r>
      <w:r>
        <w:rPr>
          <w:rFonts w:ascii="Verdana" w:hAnsi="Verdana" w:cs="Tahoma"/>
          <w:bCs/>
          <w:sz w:val="20"/>
          <w:szCs w:val="20"/>
        </w:rPr>
        <w:t xml:space="preserve"> Income Tax Return</w:t>
      </w:r>
      <w:r w:rsidRPr="00AF596A">
        <w:rPr>
          <w:rFonts w:ascii="Verdana" w:hAnsi="Verdana" w:cs="Tahoma"/>
          <w:bCs/>
          <w:sz w:val="20"/>
          <w:szCs w:val="20"/>
        </w:rPr>
        <w:t xml:space="preserve"> and Service Tax Return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39664E" w:rsidRPr="00AF596A" w:rsidRDefault="0039664E" w:rsidP="007E28E5">
      <w:pPr>
        <w:spacing w:after="0" w:line="240" w:lineRule="auto"/>
        <w:rPr>
          <w:rFonts w:ascii="Verdana" w:eastAsia="Calibri" w:hAnsi="Verdana"/>
          <w:sz w:val="20"/>
          <w:szCs w:val="20"/>
        </w:rPr>
      </w:pPr>
      <w:r w:rsidRPr="00AF596A">
        <w:rPr>
          <w:rFonts w:ascii="Verdana" w:eastAsia="Calibri" w:hAnsi="Verdana"/>
          <w:b/>
          <w:sz w:val="20"/>
          <w:szCs w:val="20"/>
        </w:rPr>
        <w:t xml:space="preserve">Achievements: </w:t>
      </w:r>
      <w:r w:rsidRPr="00AF596A">
        <w:rPr>
          <w:rFonts w:ascii="Verdana" w:eastAsia="Calibri" w:hAnsi="Verdana"/>
          <w:sz w:val="20"/>
          <w:szCs w:val="20"/>
        </w:rPr>
        <w:t>I</w:t>
      </w:r>
      <w:r w:rsidRPr="00AF596A">
        <w:rPr>
          <w:rFonts w:ascii="Verdana" w:eastAsia="Calibri" w:hAnsi="Verdana"/>
          <w:b/>
          <w:sz w:val="20"/>
          <w:szCs w:val="20"/>
        </w:rPr>
        <w:t xml:space="preserve"> </w:t>
      </w:r>
      <w:r w:rsidRPr="00AF596A">
        <w:rPr>
          <w:rFonts w:ascii="Verdana" w:eastAsia="Calibri" w:hAnsi="Verdana"/>
          <w:sz w:val="20"/>
          <w:szCs w:val="20"/>
        </w:rPr>
        <w:t>saved the cost of Construction</w:t>
      </w:r>
      <w:r w:rsidRPr="00AF596A">
        <w:rPr>
          <w:rFonts w:ascii="Verdana" w:eastAsia="Calibri" w:hAnsi="Verdana"/>
          <w:b/>
          <w:sz w:val="20"/>
          <w:szCs w:val="20"/>
        </w:rPr>
        <w:t xml:space="preserve"> </w:t>
      </w:r>
      <w:r w:rsidRPr="00AF596A">
        <w:rPr>
          <w:rFonts w:ascii="Verdana" w:eastAsia="Calibri" w:hAnsi="Verdana"/>
          <w:sz w:val="20"/>
          <w:szCs w:val="20"/>
        </w:rPr>
        <w:t xml:space="preserve">by </w:t>
      </w:r>
      <w:r w:rsidR="00D80E4E">
        <w:rPr>
          <w:rFonts w:ascii="Verdana" w:eastAsia="Calibri" w:hAnsi="Verdana"/>
          <w:sz w:val="20"/>
          <w:szCs w:val="20"/>
        </w:rPr>
        <w:t>Effective and</w:t>
      </w:r>
      <w:r w:rsidRPr="00AF596A">
        <w:rPr>
          <w:rFonts w:ascii="Verdana" w:eastAsia="Calibri" w:hAnsi="Verdana"/>
          <w:sz w:val="20"/>
          <w:szCs w:val="20"/>
        </w:rPr>
        <w:t xml:space="preserve"> Efficient Management.</w:t>
      </w:r>
    </w:p>
    <w:p w:rsidR="0039664E" w:rsidRPr="00AF596A" w:rsidRDefault="0039664E" w:rsidP="007E28E5">
      <w:pPr>
        <w:tabs>
          <w:tab w:val="left" w:pos="6780"/>
        </w:tabs>
        <w:spacing w:after="0" w:line="240" w:lineRule="auto"/>
        <w:rPr>
          <w:rFonts w:ascii="Verdana" w:eastAsia="Calibri" w:hAnsi="Verdana"/>
          <w:sz w:val="20"/>
          <w:szCs w:val="20"/>
        </w:rPr>
      </w:pPr>
      <w:r w:rsidRPr="00AF596A">
        <w:rPr>
          <w:rFonts w:ascii="Verdana" w:eastAsia="Calibri" w:hAnsi="Verdana"/>
          <w:b/>
          <w:sz w:val="20"/>
          <w:szCs w:val="20"/>
        </w:rPr>
        <w:t xml:space="preserve">Award: </w:t>
      </w:r>
      <w:r w:rsidRPr="00AF596A">
        <w:rPr>
          <w:rFonts w:ascii="Verdana" w:eastAsia="Calibri" w:hAnsi="Verdana"/>
          <w:sz w:val="20"/>
          <w:szCs w:val="20"/>
        </w:rPr>
        <w:t>I was rewarded by the Management with Incentives.</w:t>
      </w:r>
      <w:r w:rsidR="007E28E5" w:rsidRPr="00AF596A">
        <w:rPr>
          <w:rFonts w:ascii="Verdana" w:eastAsia="Calibri" w:hAnsi="Verdana"/>
          <w:sz w:val="20"/>
          <w:szCs w:val="20"/>
        </w:rPr>
        <w:tab/>
      </w:r>
    </w:p>
    <w:p w:rsidR="007E28E5" w:rsidRPr="00AF596A" w:rsidRDefault="007E28E5" w:rsidP="007E28E5">
      <w:pPr>
        <w:pStyle w:val="ListParagraph"/>
        <w:rPr>
          <w:rFonts w:ascii="Verdana" w:eastAsia="Calibri" w:hAnsi="Verdana"/>
          <w:b/>
          <w:sz w:val="20"/>
          <w:szCs w:val="20"/>
        </w:rPr>
      </w:pPr>
    </w:p>
    <w:p w:rsidR="0039664E" w:rsidRPr="00AF596A" w:rsidRDefault="0039664E" w:rsidP="007E28E5">
      <w:pPr>
        <w:pStyle w:val="ListParagraph"/>
        <w:numPr>
          <w:ilvl w:val="0"/>
          <w:numId w:val="4"/>
        </w:numPr>
        <w:spacing w:line="240" w:lineRule="auto"/>
        <w:rPr>
          <w:rFonts w:ascii="Verdana" w:eastAsia="Calibri" w:hAnsi="Verdana"/>
          <w:b/>
          <w:sz w:val="20"/>
          <w:szCs w:val="20"/>
        </w:rPr>
      </w:pPr>
      <w:r w:rsidRPr="00AF596A">
        <w:rPr>
          <w:rFonts w:ascii="Verdana" w:eastAsia="Calibri" w:hAnsi="Verdana"/>
          <w:b/>
          <w:i/>
          <w:sz w:val="20"/>
          <w:szCs w:val="20"/>
          <w:u w:val="single"/>
        </w:rPr>
        <w:t>Imperial Builders and Developers Private Limited</w:t>
      </w:r>
      <w:r w:rsidRPr="00AF596A">
        <w:rPr>
          <w:rFonts w:ascii="Verdana" w:eastAsia="Calibri" w:hAnsi="Verdana"/>
          <w:b/>
          <w:sz w:val="20"/>
          <w:szCs w:val="20"/>
        </w:rPr>
        <w:t>-Accountant</w:t>
      </w:r>
      <w:r w:rsidRPr="00AF596A">
        <w:rPr>
          <w:rFonts w:ascii="Verdana" w:eastAsia="Calibri" w:hAnsi="Verdana"/>
          <w:sz w:val="20"/>
          <w:szCs w:val="20"/>
        </w:rPr>
        <w:t xml:space="preserve"> </w:t>
      </w:r>
    </w:p>
    <w:p w:rsidR="007E28E5" w:rsidRPr="00AF596A" w:rsidRDefault="0039664E" w:rsidP="007E28E5">
      <w:pPr>
        <w:pStyle w:val="ListParagraph"/>
        <w:spacing w:after="0" w:line="240" w:lineRule="auto"/>
        <w:ind w:left="780"/>
        <w:rPr>
          <w:rFonts w:ascii="Verdana" w:eastAsia="Verdana" w:hAnsi="Verdana"/>
          <w:sz w:val="20"/>
          <w:szCs w:val="20"/>
        </w:rPr>
      </w:pPr>
      <w:r w:rsidRPr="00AF596A">
        <w:rPr>
          <w:rFonts w:ascii="Verdana" w:eastAsia="Calibri" w:hAnsi="Verdana"/>
          <w:b/>
          <w:sz w:val="20"/>
          <w:szCs w:val="20"/>
        </w:rPr>
        <w:t>(July 2008 to March 2012)</w:t>
      </w:r>
      <w:r w:rsidRPr="00AF596A">
        <w:rPr>
          <w:rFonts w:ascii="Verdana" w:eastAsia="Calibri" w:hAnsi="Verdana"/>
          <w:sz w:val="20"/>
          <w:szCs w:val="20"/>
        </w:rPr>
        <w:t>.This is a Construction Company with Annual Turnover of 10 crores INR.</w:t>
      </w:r>
      <w:r w:rsidRPr="00AF596A">
        <w:rPr>
          <w:rFonts w:ascii="Verdana" w:eastAsia="Verdana" w:hAnsi="Verdana"/>
          <w:sz w:val="20"/>
          <w:szCs w:val="20"/>
        </w:rPr>
        <w:t xml:space="preserve"> It is located in Ranchi the Capital City of Jharkhand State India.</w:t>
      </w:r>
    </w:p>
    <w:p w:rsidR="0039664E" w:rsidRPr="00AF596A" w:rsidRDefault="0039664E" w:rsidP="007E28E5">
      <w:pPr>
        <w:spacing w:after="0" w:line="240" w:lineRule="auto"/>
        <w:rPr>
          <w:rFonts w:ascii="Verdana" w:eastAsia="Calibri" w:hAnsi="Verdana"/>
          <w:b/>
          <w:sz w:val="20"/>
          <w:szCs w:val="20"/>
        </w:rPr>
      </w:pPr>
      <w:r w:rsidRPr="00AF596A">
        <w:rPr>
          <w:rFonts w:ascii="Verdana" w:hAnsi="Verdana" w:cs="Tahoma"/>
          <w:b/>
          <w:sz w:val="20"/>
          <w:szCs w:val="20"/>
        </w:rPr>
        <w:t>Responsibilities and Role details:</w:t>
      </w:r>
    </w:p>
    <w:p w:rsidR="0039664E" w:rsidRPr="00AF596A" w:rsidRDefault="003966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Doing all Accounting Entries daily.</w:t>
      </w:r>
    </w:p>
    <w:p w:rsidR="0039664E" w:rsidRPr="00AF596A" w:rsidRDefault="003966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b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Reconciliation of All Bank Accounts, Creditors and Debtors on Weekly Basis.</w:t>
      </w:r>
    </w:p>
    <w:p w:rsidR="0039664E" w:rsidRDefault="003966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Adjustments of Accruals and Prepayments on Monthly Basis.</w:t>
      </w:r>
    </w:p>
    <w:p w:rsidR="008339A4" w:rsidRPr="00AF596A" w:rsidRDefault="00D80E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>
        <w:rPr>
          <w:rFonts w:ascii="Verdana" w:eastAsia="Verdana" w:hAnsi="Verdana" w:cs="Times New Roman"/>
          <w:sz w:val="20"/>
          <w:szCs w:val="20"/>
        </w:rPr>
        <w:t>Prepare Budgets</w:t>
      </w:r>
      <w:r w:rsidR="008339A4">
        <w:rPr>
          <w:rFonts w:ascii="Verdana" w:eastAsia="Verdana" w:hAnsi="Verdana" w:cs="Times New Roman"/>
          <w:sz w:val="20"/>
          <w:szCs w:val="20"/>
        </w:rPr>
        <w:t xml:space="preserve"> and </w:t>
      </w:r>
      <w:r>
        <w:rPr>
          <w:rFonts w:ascii="Verdana" w:eastAsia="Verdana" w:hAnsi="Verdana" w:cs="Times New Roman"/>
          <w:sz w:val="20"/>
          <w:szCs w:val="20"/>
        </w:rPr>
        <w:t xml:space="preserve">assist in </w:t>
      </w:r>
      <w:r w:rsidR="008339A4">
        <w:rPr>
          <w:rFonts w:ascii="Verdana" w:eastAsia="Verdana" w:hAnsi="Verdana" w:cs="Times New Roman"/>
          <w:sz w:val="20"/>
          <w:szCs w:val="20"/>
        </w:rPr>
        <w:t>Budgetary Control.</w:t>
      </w:r>
    </w:p>
    <w:p w:rsidR="0039664E" w:rsidRPr="00AF596A" w:rsidRDefault="0039664E" w:rsidP="007E2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AF596A">
        <w:rPr>
          <w:rFonts w:ascii="Verdana" w:eastAsia="Verdana" w:hAnsi="Verdana" w:cs="Times New Roman"/>
          <w:sz w:val="20"/>
          <w:szCs w:val="20"/>
        </w:rPr>
        <w:t>Preparing all the Month End MIS Reports.</w:t>
      </w:r>
    </w:p>
    <w:p w:rsidR="0039664E" w:rsidRPr="00AF596A" w:rsidRDefault="0039664E" w:rsidP="0039664E">
      <w:pPr>
        <w:pStyle w:val="ListParagraph"/>
        <w:ind w:left="0"/>
        <w:jc w:val="both"/>
        <w:rPr>
          <w:rFonts w:ascii="Verdana" w:eastAsia="Calibri" w:hAnsi="Verdana" w:cs="Times New Roman"/>
          <w:sz w:val="20"/>
          <w:szCs w:val="20"/>
        </w:rPr>
      </w:pPr>
      <w:r w:rsidRPr="00AF596A">
        <w:rPr>
          <w:rFonts w:ascii="Verdana" w:eastAsia="Calibri" w:hAnsi="Verdana" w:cs="Times New Roman"/>
          <w:b/>
          <w:sz w:val="20"/>
          <w:szCs w:val="20"/>
        </w:rPr>
        <w:t xml:space="preserve">Achievements: </w:t>
      </w:r>
      <w:r w:rsidRPr="00AF596A">
        <w:rPr>
          <w:rFonts w:ascii="Verdana" w:eastAsia="Calibri" w:hAnsi="Verdana" w:cs="Times New Roman"/>
          <w:sz w:val="20"/>
          <w:szCs w:val="20"/>
        </w:rPr>
        <w:t>I submitted every due report before Time.</w:t>
      </w:r>
    </w:p>
    <w:p w:rsidR="0039664E" w:rsidRPr="00AF596A" w:rsidRDefault="0039664E" w:rsidP="0039664E">
      <w:pPr>
        <w:pStyle w:val="ListParagraph"/>
        <w:ind w:left="0"/>
        <w:jc w:val="both"/>
        <w:rPr>
          <w:rFonts w:ascii="Verdana" w:eastAsia="Calibri" w:hAnsi="Verdana" w:cs="Times New Roman"/>
          <w:sz w:val="20"/>
          <w:szCs w:val="20"/>
        </w:rPr>
      </w:pPr>
      <w:r w:rsidRPr="00AF596A">
        <w:rPr>
          <w:rFonts w:ascii="Verdana" w:eastAsia="Calibri" w:hAnsi="Verdana"/>
          <w:b/>
          <w:sz w:val="20"/>
          <w:szCs w:val="20"/>
        </w:rPr>
        <w:t xml:space="preserve">Award: </w:t>
      </w:r>
      <w:r w:rsidRPr="00AF596A">
        <w:rPr>
          <w:rFonts w:ascii="Verdana" w:eastAsia="Verdana" w:hAnsi="Verdana" w:cs="Times New Roman"/>
          <w:sz w:val="20"/>
          <w:szCs w:val="20"/>
        </w:rPr>
        <w:t>I was rewarded with Fringe Benefits.</w:t>
      </w:r>
    </w:p>
    <w:p w:rsidR="0039664E" w:rsidRPr="00AF596A" w:rsidRDefault="0039664E" w:rsidP="0039664E">
      <w:pPr>
        <w:pStyle w:val="Heading1"/>
        <w:rPr>
          <w:rFonts w:ascii="Verdana" w:hAnsi="Verdana" w:cs="Tahoma"/>
          <w:sz w:val="24"/>
          <w:szCs w:val="24"/>
        </w:rPr>
      </w:pPr>
      <w:r w:rsidRPr="00AF596A">
        <w:rPr>
          <w:rFonts w:ascii="Verdana" w:hAnsi="Verdana" w:cs="Tahoma"/>
          <w:sz w:val="24"/>
          <w:szCs w:val="24"/>
        </w:rPr>
        <w:t>LANGUAGES</w:t>
      </w:r>
    </w:p>
    <w:p w:rsidR="0039664E" w:rsidRPr="00AF596A" w:rsidRDefault="0039664E" w:rsidP="0039664E">
      <w:pPr>
        <w:ind w:left="238"/>
        <w:rPr>
          <w:rFonts w:ascii="Verdana" w:hAnsi="Verdana" w:cs="Tahoma"/>
          <w:sz w:val="20"/>
          <w:szCs w:val="20"/>
        </w:rPr>
      </w:pPr>
      <w:r w:rsidRPr="00AF596A">
        <w:rPr>
          <w:rFonts w:ascii="Verdana" w:hAnsi="Verdana" w:cs="Tahoma"/>
          <w:b/>
          <w:bCs/>
          <w:sz w:val="20"/>
          <w:szCs w:val="20"/>
        </w:rPr>
        <w:t>English –</w:t>
      </w:r>
      <w:r w:rsidRPr="00AF596A">
        <w:rPr>
          <w:rFonts w:ascii="Verdana" w:hAnsi="Verdana" w:cs="Tahoma"/>
          <w:sz w:val="20"/>
          <w:szCs w:val="20"/>
        </w:rPr>
        <w:t xml:space="preserve"> Excellent reading, writing and speaking.</w:t>
      </w:r>
    </w:p>
    <w:p w:rsidR="0039664E" w:rsidRPr="00AF596A" w:rsidRDefault="0039664E" w:rsidP="0039664E">
      <w:pPr>
        <w:ind w:left="238"/>
        <w:rPr>
          <w:rFonts w:ascii="Verdana" w:hAnsi="Verdana" w:cs="Tahoma"/>
          <w:sz w:val="20"/>
          <w:szCs w:val="20"/>
        </w:rPr>
      </w:pPr>
      <w:r w:rsidRPr="00AF596A">
        <w:rPr>
          <w:rFonts w:ascii="Verdana" w:hAnsi="Verdana" w:cs="Tahoma"/>
          <w:b/>
          <w:bCs/>
          <w:sz w:val="20"/>
          <w:szCs w:val="20"/>
        </w:rPr>
        <w:t xml:space="preserve">Hindi – </w:t>
      </w:r>
      <w:r w:rsidRPr="00AF596A">
        <w:rPr>
          <w:rFonts w:ascii="Verdana" w:hAnsi="Verdana" w:cs="Tahoma"/>
          <w:sz w:val="20"/>
          <w:szCs w:val="20"/>
        </w:rPr>
        <w:t>Excellent reading, writing and speaking.</w:t>
      </w:r>
    </w:p>
    <w:p w:rsidR="00A012ED" w:rsidRPr="00AF596A" w:rsidRDefault="0039664E" w:rsidP="00A012ED">
      <w:pPr>
        <w:ind w:left="238"/>
        <w:rPr>
          <w:rFonts w:ascii="Verdana" w:hAnsi="Verdana" w:cs="Tahoma"/>
          <w:sz w:val="20"/>
          <w:szCs w:val="20"/>
        </w:rPr>
      </w:pPr>
      <w:r w:rsidRPr="00AF596A">
        <w:rPr>
          <w:rFonts w:ascii="Verdana" w:hAnsi="Verdana" w:cs="Tahoma"/>
          <w:b/>
          <w:bCs/>
          <w:sz w:val="20"/>
          <w:szCs w:val="20"/>
        </w:rPr>
        <w:t xml:space="preserve">Urdu – </w:t>
      </w:r>
      <w:r w:rsidRPr="00AF596A">
        <w:rPr>
          <w:rFonts w:ascii="Verdana" w:hAnsi="Verdana" w:cs="Tahoma"/>
          <w:sz w:val="20"/>
          <w:szCs w:val="20"/>
        </w:rPr>
        <w:t>Excellent reading, writing and speaking.</w:t>
      </w:r>
    </w:p>
    <w:p w:rsidR="00A012ED" w:rsidRDefault="00A012ED" w:rsidP="00A012ED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:rsidR="00334398" w:rsidRDefault="00A012ED" w:rsidP="00334398">
      <w:pPr>
        <w:ind w:left="238"/>
        <w:rPr>
          <w:rFonts w:ascii="Verdana" w:hAnsi="Verdana" w:cs="Tahoma"/>
          <w:b/>
          <w:bCs/>
          <w:sz w:val="24"/>
          <w:szCs w:val="24"/>
        </w:rPr>
      </w:pPr>
      <w:r w:rsidRPr="00A012ED">
        <w:rPr>
          <w:rFonts w:ascii="Verdana" w:hAnsi="Verdana" w:cs="Tahoma"/>
          <w:b/>
          <w:bCs/>
          <w:sz w:val="24"/>
          <w:szCs w:val="24"/>
        </w:rPr>
        <w:t>Reference</w:t>
      </w:r>
      <w:r w:rsidR="00334398">
        <w:rPr>
          <w:rFonts w:ascii="Verdana" w:hAnsi="Verdana" w:cs="Tahoma"/>
          <w:b/>
          <w:bCs/>
          <w:sz w:val="24"/>
          <w:szCs w:val="24"/>
        </w:rPr>
        <w:t xml:space="preserve">- </w:t>
      </w:r>
      <w:r w:rsidR="00334398" w:rsidRPr="00334398">
        <w:rPr>
          <w:rFonts w:ascii="Verdana" w:hAnsi="Verdana" w:cs="Tahoma"/>
          <w:bCs/>
          <w:sz w:val="20"/>
          <w:szCs w:val="20"/>
        </w:rPr>
        <w:t>I will furnish details upon Selection</w:t>
      </w:r>
      <w:r w:rsidR="00334398">
        <w:rPr>
          <w:rFonts w:ascii="Verdana" w:hAnsi="Verdana" w:cs="Tahoma"/>
          <w:bCs/>
          <w:sz w:val="20"/>
          <w:szCs w:val="20"/>
        </w:rPr>
        <w:t>.</w:t>
      </w:r>
    </w:p>
    <w:p w:rsidR="0039664E" w:rsidRDefault="0039664E" w:rsidP="00334398">
      <w:pPr>
        <w:ind w:left="238"/>
        <w:rPr>
          <w:rFonts w:ascii="Verdana" w:hAnsi="Verdana" w:cs="Tahoma"/>
          <w:b/>
          <w:bCs/>
          <w:sz w:val="20"/>
          <w:szCs w:val="20"/>
        </w:rPr>
      </w:pPr>
      <w:r w:rsidRPr="00AF596A">
        <w:rPr>
          <w:rFonts w:ascii="Verdana" w:hAnsi="Verdana" w:cs="Tahoma"/>
          <w:b/>
          <w:bCs/>
          <w:sz w:val="20"/>
          <w:szCs w:val="20"/>
        </w:rPr>
        <w:t>THANKS</w:t>
      </w:r>
    </w:p>
    <w:p w:rsidR="00D80E4E" w:rsidRPr="00AF596A" w:rsidRDefault="00D80E4E" w:rsidP="00334398">
      <w:pPr>
        <w:ind w:left="23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Signature</w:t>
      </w:r>
    </w:p>
    <w:p w:rsidR="0039664E" w:rsidRPr="00BA54D2" w:rsidRDefault="0039664E" w:rsidP="0039664E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:rsidR="00942AF9" w:rsidRDefault="00942AF9"/>
    <w:sectPr w:rsidR="0094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58324381"/>
    <w:multiLevelType w:val="hybridMultilevel"/>
    <w:tmpl w:val="C262D9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5166CE"/>
    <w:multiLevelType w:val="hybridMultilevel"/>
    <w:tmpl w:val="82987212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BE74B73"/>
    <w:multiLevelType w:val="hybridMultilevel"/>
    <w:tmpl w:val="15E8A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0733"/>
    <w:multiLevelType w:val="hybridMultilevel"/>
    <w:tmpl w:val="DD580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8495B"/>
    <w:multiLevelType w:val="hybridMultilevel"/>
    <w:tmpl w:val="0DFE4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64E"/>
    <w:rsid w:val="00066D85"/>
    <w:rsid w:val="00334398"/>
    <w:rsid w:val="0039664E"/>
    <w:rsid w:val="00632BDE"/>
    <w:rsid w:val="00634A56"/>
    <w:rsid w:val="006A1E13"/>
    <w:rsid w:val="007743FD"/>
    <w:rsid w:val="007E28E5"/>
    <w:rsid w:val="008339A4"/>
    <w:rsid w:val="0084565D"/>
    <w:rsid w:val="00942AF9"/>
    <w:rsid w:val="00A012ED"/>
    <w:rsid w:val="00AF596A"/>
    <w:rsid w:val="00CE29E5"/>
    <w:rsid w:val="00D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66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64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ish.3744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A093-A646-42A8-A5CC-D51926D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13</cp:revision>
  <dcterms:created xsi:type="dcterms:W3CDTF">2017-10-29T16:22:00Z</dcterms:created>
  <dcterms:modified xsi:type="dcterms:W3CDTF">2017-11-17T06:04:00Z</dcterms:modified>
</cp:coreProperties>
</file>