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5A" w:rsidRDefault="003E5CD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984806"/>
          <w:sz w:val="36"/>
          <w:szCs w:val="36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page">
              <wp:posOffset>737870</wp:posOffset>
            </wp:positionH>
            <wp:positionV relativeFrom="page">
              <wp:posOffset>177800</wp:posOffset>
            </wp:positionV>
            <wp:extent cx="6221095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984806"/>
          <w:sz w:val="36"/>
          <w:szCs w:val="36"/>
        </w:rPr>
        <w:t>Accountant with 2.5 years Professional Experience</w:t>
      </w:r>
    </w:p>
    <w:p w:rsidR="001B0F5A" w:rsidRDefault="001B0F5A">
      <w:pPr>
        <w:spacing w:line="20" w:lineRule="exact"/>
        <w:rPr>
          <w:sz w:val="24"/>
          <w:szCs w:val="24"/>
        </w:rPr>
      </w:pPr>
    </w:p>
    <w:p w:rsidR="001B0F5A" w:rsidRDefault="001B0F5A">
      <w:pPr>
        <w:spacing w:line="200" w:lineRule="exact"/>
        <w:rPr>
          <w:sz w:val="24"/>
          <w:szCs w:val="24"/>
        </w:rPr>
      </w:pPr>
    </w:p>
    <w:p w:rsidR="001B0F5A" w:rsidRDefault="001B0F5A">
      <w:pPr>
        <w:spacing w:line="200" w:lineRule="exact"/>
        <w:rPr>
          <w:sz w:val="24"/>
          <w:szCs w:val="24"/>
        </w:rPr>
      </w:pPr>
    </w:p>
    <w:p w:rsidR="001B0F5A" w:rsidRDefault="00F9447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 wp14:anchorId="688F99FA" wp14:editId="6812FE29">
            <wp:simplePos x="0" y="0"/>
            <wp:positionH relativeFrom="column">
              <wp:posOffset>-291465</wp:posOffset>
            </wp:positionH>
            <wp:positionV relativeFrom="paragraph">
              <wp:posOffset>12700</wp:posOffset>
            </wp:positionV>
            <wp:extent cx="6485890" cy="2045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204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F5A" w:rsidRDefault="001B0F5A">
      <w:pPr>
        <w:spacing w:line="269" w:lineRule="exact"/>
        <w:rPr>
          <w:sz w:val="24"/>
          <w:szCs w:val="24"/>
        </w:rPr>
      </w:pPr>
    </w:p>
    <w:p w:rsidR="00F94474" w:rsidRDefault="00F94474">
      <w:pPr>
        <w:ind w:left="640"/>
        <w:rPr>
          <w:rFonts w:ascii="Cambria" w:eastAsia="Cambria" w:hAnsi="Cambria" w:cs="Cambria"/>
          <w:b/>
          <w:bCs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CHIPPY</w:t>
      </w:r>
    </w:p>
    <w:p w:rsidR="001B0F5A" w:rsidRDefault="00F94474">
      <w:pPr>
        <w:ind w:left="640"/>
        <w:rPr>
          <w:sz w:val="20"/>
          <w:szCs w:val="20"/>
        </w:rPr>
      </w:pPr>
      <w:hyperlink r:id="rId8" w:history="1">
        <w:r w:rsidRPr="00B5124B">
          <w:rPr>
            <w:rStyle w:val="Hyperlink"/>
            <w:rFonts w:ascii="Cambria" w:eastAsia="Cambria" w:hAnsi="Cambria" w:cs="Cambria"/>
            <w:b/>
            <w:bCs/>
            <w:sz w:val="36"/>
            <w:szCs w:val="36"/>
          </w:rPr>
          <w:t>CHIPPY.374431@2freemail.com</w:t>
        </w:r>
      </w:hyperlink>
      <w:r>
        <w:rPr>
          <w:rFonts w:ascii="Cambria" w:eastAsia="Cambria" w:hAnsi="Cambria" w:cs="Cambria"/>
          <w:b/>
          <w:bCs/>
          <w:sz w:val="36"/>
          <w:szCs w:val="36"/>
        </w:rPr>
        <w:t xml:space="preserve"> </w:t>
      </w:r>
      <w:bookmarkStart w:id="0" w:name="_GoBack"/>
      <w:bookmarkEnd w:id="0"/>
      <w:r>
        <w:rPr>
          <w:rFonts w:ascii="Cambria" w:eastAsia="Cambria" w:hAnsi="Cambria" w:cs="Cambria"/>
          <w:b/>
          <w:bCs/>
          <w:sz w:val="36"/>
          <w:szCs w:val="36"/>
        </w:rPr>
        <w:t xml:space="preserve"> </w:t>
      </w:r>
    </w:p>
    <w:p w:rsidR="001B0F5A" w:rsidRDefault="001B0F5A">
      <w:pPr>
        <w:spacing w:line="200" w:lineRule="exact"/>
        <w:rPr>
          <w:sz w:val="24"/>
          <w:szCs w:val="24"/>
        </w:rPr>
      </w:pPr>
    </w:p>
    <w:p w:rsidR="001B0F5A" w:rsidRDefault="001B0F5A">
      <w:pPr>
        <w:spacing w:line="218" w:lineRule="exact"/>
        <w:rPr>
          <w:sz w:val="24"/>
          <w:szCs w:val="24"/>
        </w:rPr>
      </w:pPr>
    </w:p>
    <w:p w:rsidR="001B0F5A" w:rsidRDefault="003E5CD9" w:rsidP="00F94474">
      <w:pPr>
        <w:ind w:left="280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 xml:space="preserve"> </w:t>
      </w:r>
    </w:p>
    <w:p w:rsidR="001B0F5A" w:rsidRDefault="001B0F5A">
      <w:pPr>
        <w:spacing w:line="200" w:lineRule="exact"/>
        <w:rPr>
          <w:sz w:val="24"/>
          <w:szCs w:val="24"/>
        </w:rPr>
      </w:pPr>
    </w:p>
    <w:p w:rsidR="001B0F5A" w:rsidRDefault="001B0F5A">
      <w:pPr>
        <w:spacing w:line="200" w:lineRule="exact"/>
        <w:rPr>
          <w:sz w:val="24"/>
          <w:szCs w:val="24"/>
        </w:rPr>
      </w:pPr>
    </w:p>
    <w:p w:rsidR="001B0F5A" w:rsidRDefault="001B0F5A">
      <w:pPr>
        <w:spacing w:line="200" w:lineRule="exact"/>
        <w:rPr>
          <w:sz w:val="24"/>
          <w:szCs w:val="24"/>
        </w:rPr>
      </w:pPr>
    </w:p>
    <w:p w:rsidR="001B0F5A" w:rsidRDefault="001B0F5A">
      <w:pPr>
        <w:spacing w:line="200" w:lineRule="exact"/>
        <w:rPr>
          <w:sz w:val="24"/>
          <w:szCs w:val="24"/>
        </w:rPr>
      </w:pPr>
    </w:p>
    <w:p w:rsidR="001B0F5A" w:rsidRDefault="001B0F5A">
      <w:pPr>
        <w:spacing w:line="316" w:lineRule="exact"/>
        <w:rPr>
          <w:sz w:val="24"/>
          <w:szCs w:val="24"/>
        </w:rPr>
      </w:pPr>
    </w:p>
    <w:p w:rsidR="001B0F5A" w:rsidRDefault="003E5CD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497A"/>
          <w:sz w:val="36"/>
          <w:szCs w:val="36"/>
        </w:rPr>
        <w:t>OBJECTIVE</w:t>
      </w:r>
    </w:p>
    <w:p w:rsidR="001B0F5A" w:rsidRDefault="003E5CD9">
      <w:pPr>
        <w:spacing w:line="415" w:lineRule="auto"/>
        <w:ind w:left="400" w:right="260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 xml:space="preserve">To be assigned a challenging role in </w:t>
      </w:r>
      <w:r>
        <w:rPr>
          <w:rFonts w:ascii="Cambria" w:eastAsia="Cambria" w:hAnsi="Cambria" w:cs="Cambria"/>
          <w:b/>
          <w:bCs/>
          <w:color w:val="17365D"/>
          <w:sz w:val="32"/>
          <w:szCs w:val="32"/>
        </w:rPr>
        <w:t>Finance &amp; Accounts</w:t>
      </w:r>
      <w:r>
        <w:rPr>
          <w:rFonts w:ascii="Cambria" w:eastAsia="Cambria" w:hAnsi="Cambria" w:cs="Cambria"/>
          <w:sz w:val="32"/>
          <w:szCs w:val="32"/>
        </w:rPr>
        <w:t xml:space="preserve"> that helps in utilization of my potential and provides me the opportunity to apply my skills to the mutual benefit of the organization and self.</w:t>
      </w:r>
    </w:p>
    <w:p w:rsidR="001B0F5A" w:rsidRDefault="003E5C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-63500</wp:posOffset>
                </wp:positionV>
                <wp:extent cx="58762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499pt,-5pt" to="458.95pt,-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231140</wp:posOffset>
                </wp:positionV>
                <wp:extent cx="58762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499pt,18.2pt" to="458.95pt,18.2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-66675</wp:posOffset>
                </wp:positionV>
                <wp:extent cx="0" cy="3009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-5.2499pt" to="-3.4999pt,18.4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-66675</wp:posOffset>
                </wp:positionV>
                <wp:extent cx="0" cy="3009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7pt,-5.2499pt" to="458.7pt,18.45pt" o:allowincell="f" strokecolor="#000000" strokeweight="0.48pt"/>
            </w:pict>
          </mc:Fallback>
        </mc:AlternateContent>
      </w:r>
    </w:p>
    <w:p w:rsidR="001B0F5A" w:rsidRDefault="003E5CD9">
      <w:pPr>
        <w:spacing w:line="195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497A"/>
          <w:sz w:val="36"/>
          <w:szCs w:val="36"/>
        </w:rPr>
        <w:t>WORK EXPERIENCE</w:t>
      </w:r>
    </w:p>
    <w:p w:rsidR="001B0F5A" w:rsidRDefault="001B0F5A">
      <w:pPr>
        <w:spacing w:line="274" w:lineRule="exact"/>
        <w:rPr>
          <w:sz w:val="24"/>
          <w:szCs w:val="24"/>
        </w:rPr>
      </w:pPr>
    </w:p>
    <w:p w:rsidR="001B0F5A" w:rsidRDefault="003E5CD9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Wingdings" w:eastAsia="Wingdings" w:hAnsi="Wingdings" w:cs="Wingdings"/>
          <w:color w:val="00B0F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2060"/>
          <w:sz w:val="36"/>
          <w:szCs w:val="36"/>
        </w:rPr>
        <w:t>Accountant</w:t>
      </w:r>
    </w:p>
    <w:p w:rsidR="001B0F5A" w:rsidRDefault="001B0F5A">
      <w:pPr>
        <w:spacing w:line="398" w:lineRule="exact"/>
        <w:rPr>
          <w:sz w:val="24"/>
          <w:szCs w:val="24"/>
        </w:rPr>
      </w:pPr>
    </w:p>
    <w:p w:rsidR="001B0F5A" w:rsidRDefault="003E5CD9">
      <w:pPr>
        <w:ind w:left="7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Double Bull Accountants </w:t>
      </w:r>
      <w:r>
        <w:rPr>
          <w:rFonts w:ascii="Cambria" w:eastAsia="Cambria" w:hAnsi="Cambria" w:cs="Cambria"/>
          <w:b/>
          <w:bCs/>
          <w:sz w:val="24"/>
          <w:szCs w:val="24"/>
        </w:rPr>
        <w:t>(Dec 2014 to till June 2017)</w:t>
      </w:r>
    </w:p>
    <w:p w:rsidR="001B0F5A" w:rsidRDefault="001B0F5A">
      <w:pPr>
        <w:spacing w:line="44" w:lineRule="exact"/>
        <w:rPr>
          <w:sz w:val="24"/>
          <w:szCs w:val="24"/>
        </w:rPr>
      </w:pPr>
    </w:p>
    <w:p w:rsidR="001B0F5A" w:rsidRDefault="003E5CD9">
      <w:pPr>
        <w:spacing w:line="533" w:lineRule="auto"/>
        <w:ind w:left="880" w:right="1460" w:hanging="124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(Account outsourcing, </w:t>
      </w:r>
      <w:r>
        <w:rPr>
          <w:rFonts w:ascii="Cambria" w:eastAsia="Cambria" w:hAnsi="Cambria" w:cs="Cambria"/>
          <w:sz w:val="28"/>
          <w:szCs w:val="28"/>
        </w:rPr>
        <w:t>HRM &amp; Management Consultancy), Thrissur, kerala</w:t>
      </w:r>
    </w:p>
    <w:p w:rsidR="001B0F5A" w:rsidRDefault="003E5C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-63500</wp:posOffset>
                </wp:positionV>
                <wp:extent cx="587629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499pt,-5pt" to="458.95pt,-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234950</wp:posOffset>
                </wp:positionV>
                <wp:extent cx="58762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499pt,18.5pt" to="458.95pt,18.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-66040</wp:posOffset>
                </wp:positionV>
                <wp:extent cx="0" cy="3041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-5.1999pt" to="-3.4999pt,18.7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-66040</wp:posOffset>
                </wp:positionV>
                <wp:extent cx="0" cy="3041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7pt,-5.1999pt" to="458.7pt,18.75pt" o:allowincell="f" strokecolor="#000000" strokeweight="0.48pt"/>
            </w:pict>
          </mc:Fallback>
        </mc:AlternateContent>
      </w:r>
    </w:p>
    <w:p w:rsidR="001B0F5A" w:rsidRDefault="003E5CD9">
      <w:pPr>
        <w:spacing w:line="196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497A"/>
          <w:sz w:val="36"/>
          <w:szCs w:val="36"/>
        </w:rPr>
        <w:t>JOB PROFILE</w:t>
      </w:r>
    </w:p>
    <w:p w:rsidR="001B0F5A" w:rsidRDefault="001B0F5A">
      <w:pPr>
        <w:spacing w:line="337" w:lineRule="exact"/>
        <w:rPr>
          <w:sz w:val="24"/>
          <w:szCs w:val="24"/>
        </w:rPr>
      </w:pPr>
    </w:p>
    <w:p w:rsidR="001B0F5A" w:rsidRDefault="003E5CD9">
      <w:pPr>
        <w:ind w:left="760" w:right="940" w:hanging="34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2880" cy="146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  <w:szCs w:val="32"/>
        </w:rPr>
        <w:t xml:space="preserve"> Prepare Journal Vouchers and review revenue, expense, assets, liabilities and other accounting documents</w:t>
      </w:r>
    </w:p>
    <w:p w:rsidR="001B0F5A" w:rsidRDefault="003E5C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-604520</wp:posOffset>
                </wp:positionV>
                <wp:extent cx="12065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27.9pt;margin-top:-47.5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-445770</wp:posOffset>
                </wp:positionV>
                <wp:extent cx="12065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27.9pt;margin-top:-35.0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B0F5A" w:rsidRDefault="001B0F5A">
      <w:pPr>
        <w:spacing w:line="138" w:lineRule="exact"/>
        <w:rPr>
          <w:sz w:val="24"/>
          <w:szCs w:val="24"/>
        </w:rPr>
      </w:pPr>
    </w:p>
    <w:p w:rsidR="001B0F5A" w:rsidRDefault="003E5CD9">
      <w:pPr>
        <w:ind w:left="760" w:right="240" w:hanging="34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2880" cy="1460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  <w:szCs w:val="32"/>
        </w:rPr>
        <w:t xml:space="preserve"> Prepare and review Vouchers, Quotation, LPO, Delivery note, Debit note, Credit note, invoices, Receipts, Payments and any other related documents</w:t>
      </w:r>
    </w:p>
    <w:p w:rsidR="001B0F5A" w:rsidRDefault="003E5C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-975995</wp:posOffset>
                </wp:positionV>
                <wp:extent cx="12065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27.9pt;margin-top:-76.8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-817880</wp:posOffset>
                </wp:positionV>
                <wp:extent cx="12065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27.9pt;margin-top:-64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B0F5A" w:rsidRDefault="001B0F5A">
      <w:pPr>
        <w:sectPr w:rsidR="001B0F5A">
          <w:pgSz w:w="11900" w:h="16840"/>
          <w:pgMar w:top="439" w:right="1440" w:bottom="1440" w:left="1400" w:header="0" w:footer="0" w:gutter="0"/>
          <w:cols w:space="720" w:equalWidth="0">
            <w:col w:w="9060"/>
          </w:cols>
        </w:sectPr>
      </w:pPr>
    </w:p>
    <w:p w:rsidR="001B0F5A" w:rsidRDefault="003E5CD9">
      <w:pPr>
        <w:ind w:left="720" w:right="60" w:hanging="349"/>
        <w:jc w:val="both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82880" cy="1460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  <w:szCs w:val="32"/>
        </w:rPr>
        <w:t xml:space="preserve"> Manage Cash in hand, Petty cash &amp; Review cash reports, Bank reports, Bank Facilities, </w:t>
      </w:r>
      <w:r>
        <w:rPr>
          <w:rFonts w:ascii="Calibri" w:eastAsia="Calibri" w:hAnsi="Calibri" w:cs="Calibri"/>
          <w:sz w:val="32"/>
          <w:szCs w:val="32"/>
        </w:rPr>
        <w:t>PDC Registers and maintaining working capital</w:t>
      </w:r>
    </w:p>
    <w:p w:rsidR="001B0F5A" w:rsidRDefault="003E5C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-976630</wp:posOffset>
                </wp:positionV>
                <wp:extent cx="12065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25.9pt;margin-top:-76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328930</wp:posOffset>
            </wp:positionH>
            <wp:positionV relativeFrom="paragraph">
              <wp:posOffset>-817245</wp:posOffset>
            </wp:positionV>
            <wp:extent cx="12065" cy="88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F5A" w:rsidRDefault="001B0F5A">
      <w:pPr>
        <w:spacing w:line="138" w:lineRule="exact"/>
        <w:rPr>
          <w:sz w:val="20"/>
          <w:szCs w:val="20"/>
        </w:rPr>
      </w:pPr>
    </w:p>
    <w:p w:rsidR="001B0F5A" w:rsidRDefault="003E5CD9">
      <w:pPr>
        <w:ind w:left="720" w:right="60" w:hanging="34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2880" cy="1460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  <w:szCs w:val="32"/>
        </w:rPr>
        <w:t xml:space="preserve"> Reconcile of A/R and A/P, Prepare ageing report &amp; Maintain list of accounts receivable and payable</w:t>
      </w:r>
    </w:p>
    <w:p w:rsidR="001B0F5A" w:rsidRDefault="003E5C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-598170</wp:posOffset>
                </wp:positionV>
                <wp:extent cx="12065" cy="120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25.9pt;margin-top:-47.0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328930</wp:posOffset>
            </wp:positionH>
            <wp:positionV relativeFrom="paragraph">
              <wp:posOffset>-439420</wp:posOffset>
            </wp:positionV>
            <wp:extent cx="12065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F5A" w:rsidRDefault="001B0F5A">
      <w:pPr>
        <w:spacing w:line="138" w:lineRule="exact"/>
        <w:rPr>
          <w:sz w:val="20"/>
          <w:szCs w:val="20"/>
        </w:rPr>
      </w:pPr>
    </w:p>
    <w:p w:rsidR="001B0F5A" w:rsidRDefault="003E5CD9">
      <w:pPr>
        <w:ind w:left="720" w:right="860" w:hanging="34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2880" cy="1460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  <w:szCs w:val="32"/>
        </w:rPr>
        <w:t xml:space="preserve"> Reconciliation of Banks, Associated Companies &amp; Related Parties, Customers and Supplies Accounts</w:t>
      </w:r>
    </w:p>
    <w:p w:rsidR="001B0F5A" w:rsidRDefault="003E5C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-598170</wp:posOffset>
                </wp:positionV>
                <wp:extent cx="12065" cy="120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25.9pt;margin-top:-47.0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328930</wp:posOffset>
            </wp:positionH>
            <wp:positionV relativeFrom="paragraph">
              <wp:posOffset>-439420</wp:posOffset>
            </wp:positionV>
            <wp:extent cx="12065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F5A" w:rsidRDefault="001B0F5A">
      <w:pPr>
        <w:spacing w:line="138" w:lineRule="exact"/>
        <w:rPr>
          <w:sz w:val="20"/>
          <w:szCs w:val="20"/>
        </w:rPr>
      </w:pPr>
    </w:p>
    <w:p w:rsidR="001B0F5A" w:rsidRDefault="003E5CD9">
      <w:pPr>
        <w:ind w:left="720" w:right="800" w:hanging="34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2880" cy="1460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  <w:szCs w:val="32"/>
        </w:rPr>
        <w:t xml:space="preserve"> Reconciled inventory and altered journal entries to match general ledger with inventory system</w:t>
      </w:r>
    </w:p>
    <w:p w:rsidR="001B0F5A" w:rsidRDefault="003E5C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-598170</wp:posOffset>
                </wp:positionV>
                <wp:extent cx="12065" cy="120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25.9pt;margin-top:-47.0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328930</wp:posOffset>
            </wp:positionH>
            <wp:positionV relativeFrom="paragraph">
              <wp:posOffset>-439420</wp:posOffset>
            </wp:positionV>
            <wp:extent cx="12065" cy="63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F5A" w:rsidRDefault="001B0F5A">
      <w:pPr>
        <w:spacing w:line="138" w:lineRule="exact"/>
        <w:rPr>
          <w:sz w:val="20"/>
          <w:szCs w:val="20"/>
        </w:rPr>
      </w:pPr>
    </w:p>
    <w:p w:rsidR="001B0F5A" w:rsidRDefault="003E5CD9">
      <w:pPr>
        <w:ind w:left="720" w:right="160" w:hanging="34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2880" cy="1460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  <w:szCs w:val="32"/>
        </w:rPr>
        <w:t xml:space="preserve"> Prepare and review a pay roll accounting, leave salary, gratuity and other employee’s benefits calculation and update the in formations in the employee</w:t>
      </w:r>
      <w:r>
        <w:rPr>
          <w:rFonts w:ascii="Calibri" w:eastAsia="Calibri" w:hAnsi="Calibri" w:cs="Calibri"/>
          <w:sz w:val="32"/>
          <w:szCs w:val="32"/>
        </w:rPr>
        <w:t xml:space="preserve"> records on HRMS system</w:t>
      </w:r>
    </w:p>
    <w:p w:rsidR="001B0F5A" w:rsidRDefault="003E5C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-970280</wp:posOffset>
                </wp:positionV>
                <wp:extent cx="12065" cy="120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25.9pt;margin-top:-76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328930</wp:posOffset>
            </wp:positionH>
            <wp:positionV relativeFrom="paragraph">
              <wp:posOffset>-811530</wp:posOffset>
            </wp:positionV>
            <wp:extent cx="12065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F5A" w:rsidRDefault="001B0F5A">
      <w:pPr>
        <w:spacing w:line="138" w:lineRule="exact"/>
        <w:rPr>
          <w:sz w:val="20"/>
          <w:szCs w:val="20"/>
        </w:rPr>
      </w:pPr>
    </w:p>
    <w:p w:rsidR="001B0F5A" w:rsidRDefault="003E5CD9">
      <w:pPr>
        <w:ind w:left="720" w:right="380" w:hanging="34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2880" cy="1460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  <w:szCs w:val="32"/>
        </w:rPr>
        <w:t xml:space="preserve"> Manage month-end close activities including the preparation and review of Adjustments &amp; Closing entries</w:t>
      </w:r>
    </w:p>
    <w:p w:rsidR="001B0F5A" w:rsidRDefault="003E5C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-604520</wp:posOffset>
                </wp:positionV>
                <wp:extent cx="12065" cy="120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25.9pt;margin-top:-47.5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-445770</wp:posOffset>
                </wp:positionV>
                <wp:extent cx="12065" cy="120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5.9pt;margin-top:-35.0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B0F5A" w:rsidRDefault="001B0F5A">
      <w:pPr>
        <w:spacing w:line="138" w:lineRule="exact"/>
        <w:rPr>
          <w:sz w:val="20"/>
          <w:szCs w:val="20"/>
        </w:rPr>
      </w:pPr>
    </w:p>
    <w:p w:rsidR="001B0F5A" w:rsidRDefault="003E5CD9">
      <w:pPr>
        <w:ind w:left="720" w:right="20" w:hanging="34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2880" cy="1460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  <w:szCs w:val="32"/>
        </w:rPr>
        <w:t xml:space="preserve"> Prepare periodical financial statements such as Trial Balance, Profit &amp;</w:t>
      </w:r>
      <w:r>
        <w:rPr>
          <w:rFonts w:ascii="Calibri" w:eastAsia="Calibri" w:hAnsi="Calibri" w:cs="Calibri"/>
          <w:sz w:val="32"/>
          <w:szCs w:val="32"/>
        </w:rPr>
        <w:t xml:space="preserve"> Loss Account, Cash Flow Statement, Balance Sheet and any other reports as per the instructions from the management</w:t>
      </w:r>
    </w:p>
    <w:p w:rsidR="001B0F5A" w:rsidRDefault="003E5C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-979170</wp:posOffset>
                </wp:positionV>
                <wp:extent cx="12065" cy="120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25.9pt;margin-top:-77.0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-821055</wp:posOffset>
                </wp:positionV>
                <wp:extent cx="12065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5.9pt;margin-top:-64.6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B0F5A" w:rsidRDefault="001B0F5A">
      <w:pPr>
        <w:spacing w:line="138" w:lineRule="exact"/>
        <w:rPr>
          <w:sz w:val="20"/>
          <w:szCs w:val="20"/>
        </w:rPr>
      </w:pPr>
    </w:p>
    <w:p w:rsidR="001B0F5A" w:rsidRDefault="003E5CD9">
      <w:pPr>
        <w:ind w:left="720" w:right="1260" w:hanging="34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2880" cy="1460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  <w:szCs w:val="32"/>
        </w:rPr>
        <w:t xml:space="preserve"> Manage Fixed Asset Register, and maintain all related documentations</w:t>
      </w:r>
    </w:p>
    <w:p w:rsidR="001B0F5A" w:rsidRDefault="003E5C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-601345</wp:posOffset>
                </wp:positionV>
                <wp:extent cx="12065" cy="120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25.9pt;margin-top:-47.3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328930</wp:posOffset>
            </wp:positionH>
            <wp:positionV relativeFrom="paragraph">
              <wp:posOffset>-442595</wp:posOffset>
            </wp:positionV>
            <wp:extent cx="12065" cy="88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F5A" w:rsidRDefault="001B0F5A">
      <w:pPr>
        <w:spacing w:line="138" w:lineRule="exact"/>
        <w:rPr>
          <w:sz w:val="20"/>
          <w:szCs w:val="20"/>
        </w:rPr>
      </w:pPr>
    </w:p>
    <w:p w:rsidR="001B0F5A" w:rsidRDefault="003E5CD9">
      <w:pPr>
        <w:ind w:left="720" w:right="580" w:hanging="34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2880" cy="1460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  <w:szCs w:val="32"/>
        </w:rPr>
        <w:t xml:space="preserve"> Liaison with management for monitoring any contingencies wh</w:t>
      </w:r>
      <w:r>
        <w:rPr>
          <w:rFonts w:ascii="Calibri" w:eastAsia="Calibri" w:hAnsi="Calibri" w:cs="Calibri"/>
          <w:sz w:val="32"/>
          <w:szCs w:val="32"/>
        </w:rPr>
        <w:t>ich need to be reserved</w:t>
      </w:r>
    </w:p>
    <w:p w:rsidR="001B0F5A" w:rsidRDefault="003E5C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-601345</wp:posOffset>
                </wp:positionV>
                <wp:extent cx="12065" cy="1206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25.9pt;margin-top:-47.3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328930</wp:posOffset>
            </wp:positionH>
            <wp:positionV relativeFrom="paragraph">
              <wp:posOffset>-442595</wp:posOffset>
            </wp:positionV>
            <wp:extent cx="12065" cy="889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F5A" w:rsidRDefault="001B0F5A">
      <w:pPr>
        <w:spacing w:line="138" w:lineRule="exact"/>
        <w:rPr>
          <w:sz w:val="20"/>
          <w:szCs w:val="20"/>
        </w:rPr>
      </w:pPr>
    </w:p>
    <w:p w:rsidR="001B0F5A" w:rsidRDefault="003E5CD9">
      <w:pPr>
        <w:ind w:left="720" w:right="480" w:hanging="34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2880" cy="1460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  <w:szCs w:val="32"/>
        </w:rPr>
        <w:t xml:space="preserve"> Coordinates and assembles information for the annual audit and provides assistance to external auditors in the review of financial operations</w:t>
      </w:r>
    </w:p>
    <w:p w:rsidR="001B0F5A" w:rsidRDefault="003E5C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-973455</wp:posOffset>
                </wp:positionV>
                <wp:extent cx="12065" cy="12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25.9pt;margin-top:-76.6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328930</wp:posOffset>
            </wp:positionH>
            <wp:positionV relativeFrom="paragraph">
              <wp:posOffset>-814705</wp:posOffset>
            </wp:positionV>
            <wp:extent cx="12065" cy="889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F5A" w:rsidRDefault="001B0F5A">
      <w:pPr>
        <w:spacing w:line="138" w:lineRule="exact"/>
        <w:rPr>
          <w:sz w:val="20"/>
          <w:szCs w:val="20"/>
        </w:rPr>
      </w:pPr>
    </w:p>
    <w:p w:rsidR="001B0F5A" w:rsidRDefault="003E5CD9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2880" cy="1460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  <w:szCs w:val="32"/>
        </w:rPr>
        <w:t xml:space="preserve"> Provide time to time information to the Management</w:t>
      </w:r>
    </w:p>
    <w:p w:rsidR="001B0F5A" w:rsidRDefault="003E5C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-200025</wp:posOffset>
                </wp:positionV>
                <wp:extent cx="12065" cy="1206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25.9pt;margin-top:-15.7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328930</wp:posOffset>
            </wp:positionH>
            <wp:positionV relativeFrom="paragraph">
              <wp:posOffset>-41275</wp:posOffset>
            </wp:positionV>
            <wp:extent cx="12065" cy="4763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F5A" w:rsidRDefault="001B0F5A">
      <w:pPr>
        <w:sectPr w:rsidR="001B0F5A">
          <w:pgSz w:w="11900" w:h="16840"/>
          <w:pgMar w:top="1107" w:right="1440" w:bottom="713" w:left="1440" w:header="0" w:footer="0" w:gutter="0"/>
          <w:cols w:space="720" w:equalWidth="0">
            <w:col w:w="9020"/>
          </w:cols>
        </w:sectPr>
      </w:pPr>
    </w:p>
    <w:p w:rsidR="001B0F5A" w:rsidRDefault="003E5CD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5F497A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840740</wp:posOffset>
                </wp:positionH>
                <wp:positionV relativeFrom="page">
                  <wp:posOffset>723265</wp:posOffset>
                </wp:positionV>
                <wp:extent cx="587692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2pt,56.95pt" to="528.95pt,56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5F497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840740</wp:posOffset>
                </wp:positionH>
                <wp:positionV relativeFrom="page">
                  <wp:posOffset>1021715</wp:posOffset>
                </wp:positionV>
                <wp:extent cx="587692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2pt,80.45pt" to="528.95pt,80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5F497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720090</wp:posOffset>
                </wp:positionV>
                <wp:extent cx="0" cy="3048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45pt,56.7pt" to="66.45pt,80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5F497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6714490</wp:posOffset>
                </wp:positionH>
                <wp:positionV relativeFrom="page">
                  <wp:posOffset>720090</wp:posOffset>
                </wp:positionV>
                <wp:extent cx="0" cy="3048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8.7pt,56.7pt" to="528.7pt,80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color w:val="5F497A"/>
          <w:sz w:val="36"/>
          <w:szCs w:val="36"/>
        </w:rPr>
        <w:t>EDUCATIONAL QUALIFICATION</w:t>
      </w:r>
    </w:p>
    <w:p w:rsidR="001B0F5A" w:rsidRDefault="001B0F5A">
      <w:pPr>
        <w:spacing w:line="376" w:lineRule="exact"/>
        <w:rPr>
          <w:sz w:val="20"/>
          <w:szCs w:val="20"/>
        </w:rPr>
      </w:pPr>
    </w:p>
    <w:p w:rsidR="001B0F5A" w:rsidRDefault="003E5CD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00B0F0"/>
          <w:sz w:val="36"/>
          <w:szCs w:val="36"/>
        </w:rPr>
      </w:pPr>
      <w:r>
        <w:rPr>
          <w:rFonts w:ascii="Cambria" w:eastAsia="Cambria" w:hAnsi="Cambria" w:cs="Cambria"/>
          <w:b/>
          <w:bCs/>
          <w:color w:val="002060"/>
          <w:sz w:val="36"/>
          <w:szCs w:val="36"/>
        </w:rPr>
        <w:t>Bachelor of Commerce (B.Com)</w:t>
      </w:r>
    </w:p>
    <w:p w:rsidR="001B0F5A" w:rsidRDefault="001B0F5A">
      <w:pPr>
        <w:spacing w:line="60" w:lineRule="exact"/>
        <w:rPr>
          <w:sz w:val="20"/>
          <w:szCs w:val="20"/>
        </w:rPr>
      </w:pPr>
    </w:p>
    <w:p w:rsidR="001B0F5A" w:rsidRDefault="003E5CD9">
      <w:pPr>
        <w:ind w:left="108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MG University, India</w:t>
      </w:r>
    </w:p>
    <w:p w:rsidR="001B0F5A" w:rsidRDefault="001B0F5A">
      <w:pPr>
        <w:spacing w:line="347" w:lineRule="exact"/>
        <w:rPr>
          <w:sz w:val="20"/>
          <w:szCs w:val="20"/>
        </w:rPr>
      </w:pPr>
    </w:p>
    <w:p w:rsidR="001B0F5A" w:rsidRDefault="003E5CD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00B0F0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2060"/>
          <w:sz w:val="32"/>
          <w:szCs w:val="32"/>
        </w:rPr>
        <w:t>Certificate of International Financial Accounting</w:t>
      </w:r>
    </w:p>
    <w:p w:rsidR="001B0F5A" w:rsidRDefault="003E5CD9">
      <w:pPr>
        <w:ind w:left="108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(Institute of International Accountants, India)</w:t>
      </w:r>
    </w:p>
    <w:p w:rsidR="001B0F5A" w:rsidRDefault="003E5C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735965</wp:posOffset>
                </wp:positionV>
                <wp:extent cx="587629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57.95pt" to="456.95pt,57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1035050</wp:posOffset>
                </wp:positionV>
                <wp:extent cx="587629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81.5pt" to="456.95pt,81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732790</wp:posOffset>
                </wp:positionV>
                <wp:extent cx="0" cy="3048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999pt,57.7pt" to="-5.4999pt,81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732790</wp:posOffset>
                </wp:positionV>
                <wp:extent cx="0" cy="3048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7pt,57.7pt" to="456.7pt,81.7pt" o:allowincell="f" strokecolor="#000000" strokeweight="0.48pt"/>
            </w:pict>
          </mc:Fallback>
        </mc:AlternateContent>
      </w:r>
    </w:p>
    <w:p w:rsidR="001B0F5A" w:rsidRDefault="001B0F5A">
      <w:pPr>
        <w:spacing w:line="200" w:lineRule="exact"/>
        <w:rPr>
          <w:sz w:val="20"/>
          <w:szCs w:val="20"/>
        </w:rPr>
      </w:pPr>
    </w:p>
    <w:p w:rsidR="001B0F5A" w:rsidRDefault="001B0F5A">
      <w:pPr>
        <w:spacing w:line="200" w:lineRule="exact"/>
        <w:rPr>
          <w:sz w:val="20"/>
          <w:szCs w:val="20"/>
        </w:rPr>
      </w:pPr>
    </w:p>
    <w:p w:rsidR="001B0F5A" w:rsidRDefault="001B0F5A">
      <w:pPr>
        <w:spacing w:line="200" w:lineRule="exact"/>
        <w:rPr>
          <w:sz w:val="20"/>
          <w:szCs w:val="20"/>
        </w:rPr>
      </w:pPr>
    </w:p>
    <w:p w:rsidR="001B0F5A" w:rsidRDefault="001B0F5A">
      <w:pPr>
        <w:spacing w:line="200" w:lineRule="exact"/>
        <w:rPr>
          <w:sz w:val="20"/>
          <w:szCs w:val="20"/>
        </w:rPr>
      </w:pPr>
    </w:p>
    <w:p w:rsidR="001B0F5A" w:rsidRDefault="001B0F5A">
      <w:pPr>
        <w:spacing w:line="364" w:lineRule="exact"/>
        <w:rPr>
          <w:sz w:val="20"/>
          <w:szCs w:val="20"/>
        </w:rPr>
      </w:pPr>
    </w:p>
    <w:p w:rsidR="001B0F5A" w:rsidRDefault="003E5CD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497A"/>
          <w:sz w:val="36"/>
          <w:szCs w:val="36"/>
        </w:rPr>
        <w:t>IT SKILLS</w:t>
      </w:r>
    </w:p>
    <w:p w:rsidR="001B0F5A" w:rsidRDefault="003E5CD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00B0F0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Proficient to use Ms Office, Tally ERP 9, Peach Tree</w:t>
      </w:r>
    </w:p>
    <w:p w:rsidR="001B0F5A" w:rsidRDefault="001B0F5A">
      <w:pPr>
        <w:spacing w:line="200" w:lineRule="exact"/>
        <w:rPr>
          <w:rFonts w:ascii="Wingdings" w:eastAsia="Wingdings" w:hAnsi="Wingdings" w:cs="Wingdings"/>
          <w:color w:val="00B0F0"/>
          <w:sz w:val="32"/>
          <w:szCs w:val="32"/>
        </w:rPr>
      </w:pPr>
    </w:p>
    <w:p w:rsidR="001B0F5A" w:rsidRDefault="001B0F5A">
      <w:pPr>
        <w:spacing w:line="281" w:lineRule="exact"/>
        <w:rPr>
          <w:rFonts w:ascii="Wingdings" w:eastAsia="Wingdings" w:hAnsi="Wingdings" w:cs="Wingdings"/>
          <w:color w:val="00B0F0"/>
          <w:sz w:val="32"/>
          <w:szCs w:val="32"/>
        </w:rPr>
      </w:pPr>
    </w:p>
    <w:p w:rsidR="001B0F5A" w:rsidRDefault="003E5CD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00B0F0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Confident to do any accounting software</w:t>
      </w:r>
    </w:p>
    <w:p w:rsidR="001B0F5A" w:rsidRDefault="003E5C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258445</wp:posOffset>
                </wp:positionV>
                <wp:extent cx="587629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20.35pt" to="456.95pt,20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557530</wp:posOffset>
                </wp:positionV>
                <wp:extent cx="587629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43.9pt" to="456.95pt,43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255905</wp:posOffset>
                </wp:positionV>
                <wp:extent cx="0" cy="3048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999pt,20.15pt" to="-5.4999pt,44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255905</wp:posOffset>
                </wp:positionV>
                <wp:extent cx="0" cy="30480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7pt,20.15pt" to="456.7pt,44.15pt" o:allowincell="f" strokecolor="#000000" strokeweight="0.48pt"/>
            </w:pict>
          </mc:Fallback>
        </mc:AlternateContent>
      </w:r>
    </w:p>
    <w:p w:rsidR="001B0F5A" w:rsidRDefault="001B0F5A">
      <w:pPr>
        <w:spacing w:line="200" w:lineRule="exact"/>
        <w:rPr>
          <w:sz w:val="20"/>
          <w:szCs w:val="20"/>
        </w:rPr>
      </w:pPr>
    </w:p>
    <w:p w:rsidR="001B0F5A" w:rsidRDefault="001B0F5A">
      <w:pPr>
        <w:spacing w:line="213" w:lineRule="exact"/>
        <w:rPr>
          <w:sz w:val="20"/>
          <w:szCs w:val="20"/>
        </w:rPr>
      </w:pPr>
    </w:p>
    <w:p w:rsidR="001B0F5A" w:rsidRDefault="003E5CD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497A"/>
          <w:sz w:val="36"/>
          <w:szCs w:val="36"/>
        </w:rPr>
        <w:t>PROFESSIONAL SKILLS</w:t>
      </w:r>
    </w:p>
    <w:p w:rsidR="001B0F5A" w:rsidRDefault="003E5CD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00B0F0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Ability to work on own initiative and to tight deadlines</w:t>
      </w:r>
    </w:p>
    <w:p w:rsidR="001B0F5A" w:rsidRDefault="001B0F5A">
      <w:pPr>
        <w:spacing w:line="200" w:lineRule="exact"/>
        <w:rPr>
          <w:rFonts w:ascii="Wingdings" w:eastAsia="Wingdings" w:hAnsi="Wingdings" w:cs="Wingdings"/>
          <w:color w:val="00B0F0"/>
          <w:sz w:val="32"/>
          <w:szCs w:val="32"/>
        </w:rPr>
      </w:pPr>
    </w:p>
    <w:p w:rsidR="001B0F5A" w:rsidRDefault="001B0F5A">
      <w:pPr>
        <w:spacing w:line="286" w:lineRule="exact"/>
        <w:rPr>
          <w:rFonts w:ascii="Wingdings" w:eastAsia="Wingdings" w:hAnsi="Wingdings" w:cs="Wingdings"/>
          <w:color w:val="00B0F0"/>
          <w:sz w:val="32"/>
          <w:szCs w:val="32"/>
        </w:rPr>
      </w:pPr>
    </w:p>
    <w:p w:rsidR="001B0F5A" w:rsidRDefault="003E5CD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00B0F0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Strong work ethics</w:t>
      </w:r>
    </w:p>
    <w:p w:rsidR="001B0F5A" w:rsidRDefault="001B0F5A">
      <w:pPr>
        <w:spacing w:line="76" w:lineRule="exact"/>
        <w:rPr>
          <w:rFonts w:ascii="Wingdings" w:eastAsia="Wingdings" w:hAnsi="Wingdings" w:cs="Wingdings"/>
          <w:color w:val="00B0F0"/>
          <w:sz w:val="32"/>
          <w:szCs w:val="32"/>
        </w:rPr>
      </w:pPr>
    </w:p>
    <w:p w:rsidR="001B0F5A" w:rsidRDefault="003E5CD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00B0F0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Professionalism.</w:t>
      </w:r>
    </w:p>
    <w:p w:rsidR="001B0F5A" w:rsidRDefault="001B0F5A">
      <w:pPr>
        <w:spacing w:line="76" w:lineRule="exact"/>
        <w:rPr>
          <w:rFonts w:ascii="Wingdings" w:eastAsia="Wingdings" w:hAnsi="Wingdings" w:cs="Wingdings"/>
          <w:color w:val="00B0F0"/>
          <w:sz w:val="32"/>
          <w:szCs w:val="32"/>
        </w:rPr>
      </w:pPr>
    </w:p>
    <w:p w:rsidR="001B0F5A" w:rsidRDefault="003E5CD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00B0F0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Willingness to Learn</w:t>
      </w:r>
    </w:p>
    <w:p w:rsidR="001B0F5A" w:rsidRDefault="001B0F5A">
      <w:pPr>
        <w:spacing w:line="76" w:lineRule="exact"/>
        <w:rPr>
          <w:rFonts w:ascii="Wingdings" w:eastAsia="Wingdings" w:hAnsi="Wingdings" w:cs="Wingdings"/>
          <w:color w:val="00B0F0"/>
          <w:sz w:val="32"/>
          <w:szCs w:val="32"/>
        </w:rPr>
      </w:pPr>
    </w:p>
    <w:p w:rsidR="001B0F5A" w:rsidRDefault="003E5CD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00B0F0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Planning/Organizing.</w:t>
      </w:r>
    </w:p>
    <w:p w:rsidR="001B0F5A" w:rsidRDefault="001B0F5A">
      <w:pPr>
        <w:spacing w:line="71" w:lineRule="exact"/>
        <w:rPr>
          <w:rFonts w:ascii="Wingdings" w:eastAsia="Wingdings" w:hAnsi="Wingdings" w:cs="Wingdings"/>
          <w:color w:val="00B0F0"/>
          <w:sz w:val="32"/>
          <w:szCs w:val="32"/>
        </w:rPr>
      </w:pPr>
    </w:p>
    <w:p w:rsidR="001B0F5A" w:rsidRDefault="003E5CD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00B0F0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Computer/Technical Literacy</w:t>
      </w:r>
    </w:p>
    <w:p w:rsidR="001B0F5A" w:rsidRDefault="001B0F5A">
      <w:pPr>
        <w:spacing w:line="76" w:lineRule="exact"/>
        <w:rPr>
          <w:rFonts w:ascii="Wingdings" w:eastAsia="Wingdings" w:hAnsi="Wingdings" w:cs="Wingdings"/>
          <w:color w:val="00B0F0"/>
          <w:sz w:val="32"/>
          <w:szCs w:val="32"/>
        </w:rPr>
      </w:pPr>
    </w:p>
    <w:p w:rsidR="001B0F5A" w:rsidRDefault="003E5CD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00B0F0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Leadership/Management Skills.</w:t>
      </w:r>
    </w:p>
    <w:p w:rsidR="001B0F5A" w:rsidRDefault="003E5C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261620</wp:posOffset>
                </wp:positionV>
                <wp:extent cx="587629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20.6pt" to="456.95pt,20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560705</wp:posOffset>
                </wp:positionV>
                <wp:extent cx="587629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44.15pt" to="456.95pt,44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258445</wp:posOffset>
                </wp:positionV>
                <wp:extent cx="0" cy="3048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999pt,20.35pt" to="-5.4999pt,44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258445</wp:posOffset>
                </wp:positionV>
                <wp:extent cx="0" cy="3048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7pt,20.35pt" to="456.7pt,44.35pt" o:allowincell="f" strokecolor="#000000" strokeweight="0.48pt"/>
            </w:pict>
          </mc:Fallback>
        </mc:AlternateContent>
      </w:r>
    </w:p>
    <w:p w:rsidR="001B0F5A" w:rsidRDefault="001B0F5A">
      <w:pPr>
        <w:spacing w:line="200" w:lineRule="exact"/>
        <w:rPr>
          <w:sz w:val="20"/>
          <w:szCs w:val="20"/>
        </w:rPr>
      </w:pPr>
    </w:p>
    <w:p w:rsidR="001B0F5A" w:rsidRDefault="001B0F5A">
      <w:pPr>
        <w:spacing w:line="217" w:lineRule="exact"/>
        <w:rPr>
          <w:sz w:val="20"/>
          <w:szCs w:val="20"/>
        </w:rPr>
      </w:pPr>
    </w:p>
    <w:p w:rsidR="001B0F5A" w:rsidRDefault="003E5CD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497A"/>
          <w:sz w:val="36"/>
          <w:szCs w:val="36"/>
        </w:rPr>
        <w:t>PERSONAL INFORMATION</w:t>
      </w:r>
    </w:p>
    <w:p w:rsidR="001B0F5A" w:rsidRDefault="003E5CD9">
      <w:pPr>
        <w:tabs>
          <w:tab w:val="left" w:pos="2860"/>
        </w:tabs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Date of Birth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7"/>
          <w:szCs w:val="27"/>
        </w:rPr>
        <w:t>: 22/01/1994</w:t>
      </w:r>
    </w:p>
    <w:p w:rsidR="001B0F5A" w:rsidRDefault="001B0F5A">
      <w:pPr>
        <w:spacing w:line="200" w:lineRule="exact"/>
        <w:rPr>
          <w:sz w:val="20"/>
          <w:szCs w:val="20"/>
        </w:rPr>
      </w:pPr>
    </w:p>
    <w:p w:rsidR="001B0F5A" w:rsidRDefault="001B0F5A">
      <w:pPr>
        <w:spacing w:line="276" w:lineRule="exact"/>
        <w:rPr>
          <w:sz w:val="20"/>
          <w:szCs w:val="20"/>
        </w:rPr>
      </w:pPr>
    </w:p>
    <w:p w:rsidR="001B0F5A" w:rsidRDefault="003E5CD9">
      <w:pPr>
        <w:tabs>
          <w:tab w:val="left" w:pos="2860"/>
        </w:tabs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Gender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: Female</w:t>
      </w:r>
    </w:p>
    <w:p w:rsidR="001B0F5A" w:rsidRDefault="001B0F5A">
      <w:pPr>
        <w:spacing w:line="65" w:lineRule="exact"/>
        <w:rPr>
          <w:sz w:val="20"/>
          <w:szCs w:val="20"/>
        </w:rPr>
      </w:pPr>
    </w:p>
    <w:p w:rsidR="001B0F5A" w:rsidRDefault="003E5CD9">
      <w:pPr>
        <w:tabs>
          <w:tab w:val="left" w:pos="2860"/>
        </w:tabs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Marital Status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: Single</w:t>
      </w:r>
    </w:p>
    <w:p w:rsidR="001B0F5A" w:rsidRDefault="001B0F5A">
      <w:pPr>
        <w:spacing w:line="70" w:lineRule="exact"/>
        <w:rPr>
          <w:sz w:val="20"/>
          <w:szCs w:val="20"/>
        </w:rPr>
      </w:pPr>
    </w:p>
    <w:p w:rsidR="001B0F5A" w:rsidRDefault="003E5CD9">
      <w:pPr>
        <w:tabs>
          <w:tab w:val="left" w:pos="2860"/>
        </w:tabs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Religion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: Hindu</w:t>
      </w:r>
    </w:p>
    <w:p w:rsidR="001B0F5A" w:rsidRDefault="001B0F5A">
      <w:pPr>
        <w:spacing w:line="65" w:lineRule="exact"/>
        <w:rPr>
          <w:sz w:val="20"/>
          <w:szCs w:val="20"/>
        </w:rPr>
      </w:pPr>
    </w:p>
    <w:p w:rsidR="001B0F5A" w:rsidRDefault="003E5CD9">
      <w:pPr>
        <w:tabs>
          <w:tab w:val="left" w:pos="2860"/>
        </w:tabs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Languages Known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7"/>
          <w:szCs w:val="27"/>
        </w:rPr>
        <w:t>: English, Malayalam and Hindi</w:t>
      </w:r>
    </w:p>
    <w:p w:rsidR="001B0F5A" w:rsidRDefault="001B0F5A">
      <w:pPr>
        <w:spacing w:line="65" w:lineRule="exact"/>
        <w:rPr>
          <w:sz w:val="20"/>
          <w:szCs w:val="20"/>
        </w:rPr>
      </w:pPr>
    </w:p>
    <w:p w:rsidR="001B0F5A" w:rsidRDefault="003E5CD9">
      <w:pPr>
        <w:tabs>
          <w:tab w:val="left" w:pos="2900"/>
        </w:tabs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Visa Status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7"/>
          <w:szCs w:val="27"/>
        </w:rPr>
        <w:t>: Visit Visa</w:t>
      </w:r>
    </w:p>
    <w:p w:rsidR="001B0F5A" w:rsidRDefault="003E5C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221615</wp:posOffset>
                </wp:positionV>
                <wp:extent cx="587629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17.45pt" to="456.95pt,17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520065</wp:posOffset>
                </wp:positionV>
                <wp:extent cx="587629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40.95pt" to="456.95pt,40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218440</wp:posOffset>
                </wp:positionV>
                <wp:extent cx="0" cy="30480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999pt,17.2pt" to="-5.4999pt,41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218440</wp:posOffset>
                </wp:positionV>
                <wp:extent cx="0" cy="30480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7pt,17.2pt" to="456.7pt,41.2pt" o:allowincell="f" strokecolor="#000000" strokeweight="0.48pt"/>
            </w:pict>
          </mc:Fallback>
        </mc:AlternateContent>
      </w:r>
    </w:p>
    <w:p w:rsidR="001B0F5A" w:rsidRDefault="001B0F5A">
      <w:pPr>
        <w:spacing w:line="354" w:lineRule="exact"/>
        <w:rPr>
          <w:sz w:val="20"/>
          <w:szCs w:val="20"/>
        </w:rPr>
      </w:pPr>
    </w:p>
    <w:p w:rsidR="001B0F5A" w:rsidRDefault="003E5CD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497A"/>
          <w:sz w:val="36"/>
          <w:szCs w:val="36"/>
        </w:rPr>
        <w:t>REFERENCE</w:t>
      </w:r>
    </w:p>
    <w:p w:rsidR="001B0F5A" w:rsidRDefault="001B0F5A">
      <w:pPr>
        <w:sectPr w:rsidR="001B0F5A">
          <w:pgSz w:w="11900" w:h="16840"/>
          <w:pgMar w:top="1163" w:right="1440" w:bottom="378" w:left="1440" w:header="0" w:footer="0" w:gutter="0"/>
          <w:cols w:space="720" w:equalWidth="0">
            <w:col w:w="9020"/>
          </w:cols>
        </w:sectPr>
      </w:pPr>
    </w:p>
    <w:p w:rsidR="001B0F5A" w:rsidRDefault="001B0F5A">
      <w:pPr>
        <w:spacing w:line="298" w:lineRule="exact"/>
        <w:rPr>
          <w:sz w:val="20"/>
          <w:szCs w:val="20"/>
        </w:rPr>
      </w:pPr>
    </w:p>
    <w:p w:rsidR="001B0F5A" w:rsidRDefault="003E5CD9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Reference will be provided on demand.</w:t>
      </w:r>
    </w:p>
    <w:p w:rsidR="001B0F5A" w:rsidRDefault="001B0F5A">
      <w:pPr>
        <w:sectPr w:rsidR="001B0F5A">
          <w:type w:val="continuous"/>
          <w:pgSz w:w="11900" w:h="16840"/>
          <w:pgMar w:top="1163" w:right="1440" w:bottom="378" w:left="1440" w:header="0" w:footer="0" w:gutter="0"/>
          <w:cols w:space="720" w:equalWidth="0">
            <w:col w:w="9020"/>
          </w:cols>
        </w:sectPr>
      </w:pPr>
    </w:p>
    <w:p w:rsidR="003E5CD9" w:rsidRDefault="003E5CD9"/>
    <w:sectPr w:rsidR="003E5CD9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11E28C00"/>
    <w:lvl w:ilvl="0" w:tplc="476EB55E">
      <w:start w:val="1"/>
      <w:numFmt w:val="bullet"/>
      <w:lvlText w:val=""/>
      <w:lvlJc w:val="left"/>
    </w:lvl>
    <w:lvl w:ilvl="1" w:tplc="7310A224">
      <w:numFmt w:val="decimal"/>
      <w:lvlText w:val=""/>
      <w:lvlJc w:val="left"/>
    </w:lvl>
    <w:lvl w:ilvl="2" w:tplc="E028F2B2">
      <w:numFmt w:val="decimal"/>
      <w:lvlText w:val=""/>
      <w:lvlJc w:val="left"/>
    </w:lvl>
    <w:lvl w:ilvl="3" w:tplc="450C6D80">
      <w:numFmt w:val="decimal"/>
      <w:lvlText w:val=""/>
      <w:lvlJc w:val="left"/>
    </w:lvl>
    <w:lvl w:ilvl="4" w:tplc="43B2950E">
      <w:numFmt w:val="decimal"/>
      <w:lvlText w:val=""/>
      <w:lvlJc w:val="left"/>
    </w:lvl>
    <w:lvl w:ilvl="5" w:tplc="ADE23798">
      <w:numFmt w:val="decimal"/>
      <w:lvlText w:val=""/>
      <w:lvlJc w:val="left"/>
    </w:lvl>
    <w:lvl w:ilvl="6" w:tplc="156C423C">
      <w:numFmt w:val="decimal"/>
      <w:lvlText w:val=""/>
      <w:lvlJc w:val="left"/>
    </w:lvl>
    <w:lvl w:ilvl="7" w:tplc="45842BDC">
      <w:numFmt w:val="decimal"/>
      <w:lvlText w:val=""/>
      <w:lvlJc w:val="left"/>
    </w:lvl>
    <w:lvl w:ilvl="8" w:tplc="EC2AAA1A">
      <w:numFmt w:val="decimal"/>
      <w:lvlText w:val=""/>
      <w:lvlJc w:val="left"/>
    </w:lvl>
  </w:abstractNum>
  <w:abstractNum w:abstractNumId="1">
    <w:nsid w:val="00003D6C"/>
    <w:multiLevelType w:val="hybridMultilevel"/>
    <w:tmpl w:val="9BFEF80E"/>
    <w:lvl w:ilvl="0" w:tplc="E1285710">
      <w:start w:val="1"/>
      <w:numFmt w:val="bullet"/>
      <w:lvlText w:val=""/>
      <w:lvlJc w:val="left"/>
    </w:lvl>
    <w:lvl w:ilvl="1" w:tplc="9456237C">
      <w:numFmt w:val="decimal"/>
      <w:lvlText w:val=""/>
      <w:lvlJc w:val="left"/>
    </w:lvl>
    <w:lvl w:ilvl="2" w:tplc="D53A8BE8">
      <w:numFmt w:val="decimal"/>
      <w:lvlText w:val=""/>
      <w:lvlJc w:val="left"/>
    </w:lvl>
    <w:lvl w:ilvl="3" w:tplc="CE24CD5E">
      <w:numFmt w:val="decimal"/>
      <w:lvlText w:val=""/>
      <w:lvlJc w:val="left"/>
    </w:lvl>
    <w:lvl w:ilvl="4" w:tplc="2286C312">
      <w:numFmt w:val="decimal"/>
      <w:lvlText w:val=""/>
      <w:lvlJc w:val="left"/>
    </w:lvl>
    <w:lvl w:ilvl="5" w:tplc="0E26272C">
      <w:numFmt w:val="decimal"/>
      <w:lvlText w:val=""/>
      <w:lvlJc w:val="left"/>
    </w:lvl>
    <w:lvl w:ilvl="6" w:tplc="2B887B3A">
      <w:numFmt w:val="decimal"/>
      <w:lvlText w:val=""/>
      <w:lvlJc w:val="left"/>
    </w:lvl>
    <w:lvl w:ilvl="7" w:tplc="C186E6F4">
      <w:numFmt w:val="decimal"/>
      <w:lvlText w:val=""/>
      <w:lvlJc w:val="left"/>
    </w:lvl>
    <w:lvl w:ilvl="8" w:tplc="B11AD496">
      <w:numFmt w:val="decimal"/>
      <w:lvlText w:val=""/>
      <w:lvlJc w:val="left"/>
    </w:lvl>
  </w:abstractNum>
  <w:abstractNum w:abstractNumId="2">
    <w:nsid w:val="00005F90"/>
    <w:multiLevelType w:val="hybridMultilevel"/>
    <w:tmpl w:val="59822300"/>
    <w:lvl w:ilvl="0" w:tplc="2B6665C6">
      <w:start w:val="1"/>
      <w:numFmt w:val="bullet"/>
      <w:lvlText w:val=""/>
      <w:lvlJc w:val="left"/>
    </w:lvl>
    <w:lvl w:ilvl="1" w:tplc="EC68E9F0">
      <w:numFmt w:val="decimal"/>
      <w:lvlText w:val=""/>
      <w:lvlJc w:val="left"/>
    </w:lvl>
    <w:lvl w:ilvl="2" w:tplc="209677B4">
      <w:numFmt w:val="decimal"/>
      <w:lvlText w:val=""/>
      <w:lvlJc w:val="left"/>
    </w:lvl>
    <w:lvl w:ilvl="3" w:tplc="CEDA05C0">
      <w:numFmt w:val="decimal"/>
      <w:lvlText w:val=""/>
      <w:lvlJc w:val="left"/>
    </w:lvl>
    <w:lvl w:ilvl="4" w:tplc="E6B670B8">
      <w:numFmt w:val="decimal"/>
      <w:lvlText w:val=""/>
      <w:lvlJc w:val="left"/>
    </w:lvl>
    <w:lvl w:ilvl="5" w:tplc="A9DA9662">
      <w:numFmt w:val="decimal"/>
      <w:lvlText w:val=""/>
      <w:lvlJc w:val="left"/>
    </w:lvl>
    <w:lvl w:ilvl="6" w:tplc="A36AB936">
      <w:numFmt w:val="decimal"/>
      <w:lvlText w:val=""/>
      <w:lvlJc w:val="left"/>
    </w:lvl>
    <w:lvl w:ilvl="7" w:tplc="E2429890">
      <w:numFmt w:val="decimal"/>
      <w:lvlText w:val=""/>
      <w:lvlJc w:val="left"/>
    </w:lvl>
    <w:lvl w:ilvl="8" w:tplc="6E3EDB26">
      <w:numFmt w:val="decimal"/>
      <w:lvlText w:val=""/>
      <w:lvlJc w:val="left"/>
    </w:lvl>
  </w:abstractNum>
  <w:abstractNum w:abstractNumId="3">
    <w:nsid w:val="00006952"/>
    <w:multiLevelType w:val="hybridMultilevel"/>
    <w:tmpl w:val="ADC29164"/>
    <w:lvl w:ilvl="0" w:tplc="467EAA44">
      <w:start w:val="1"/>
      <w:numFmt w:val="bullet"/>
      <w:lvlText w:val=""/>
      <w:lvlJc w:val="left"/>
    </w:lvl>
    <w:lvl w:ilvl="1" w:tplc="85EE8E22">
      <w:numFmt w:val="decimal"/>
      <w:lvlText w:val=""/>
      <w:lvlJc w:val="left"/>
    </w:lvl>
    <w:lvl w:ilvl="2" w:tplc="3DECDC08">
      <w:numFmt w:val="decimal"/>
      <w:lvlText w:val=""/>
      <w:lvlJc w:val="left"/>
    </w:lvl>
    <w:lvl w:ilvl="3" w:tplc="A6881F66">
      <w:numFmt w:val="decimal"/>
      <w:lvlText w:val=""/>
      <w:lvlJc w:val="left"/>
    </w:lvl>
    <w:lvl w:ilvl="4" w:tplc="EC52B1F4">
      <w:numFmt w:val="decimal"/>
      <w:lvlText w:val=""/>
      <w:lvlJc w:val="left"/>
    </w:lvl>
    <w:lvl w:ilvl="5" w:tplc="57A6055C">
      <w:numFmt w:val="decimal"/>
      <w:lvlText w:val=""/>
      <w:lvlJc w:val="left"/>
    </w:lvl>
    <w:lvl w:ilvl="6" w:tplc="D9F4FA18">
      <w:numFmt w:val="decimal"/>
      <w:lvlText w:val=""/>
      <w:lvlJc w:val="left"/>
    </w:lvl>
    <w:lvl w:ilvl="7" w:tplc="244E490C">
      <w:numFmt w:val="decimal"/>
      <w:lvlText w:val=""/>
      <w:lvlJc w:val="left"/>
    </w:lvl>
    <w:lvl w:ilvl="8" w:tplc="DB5A8F56">
      <w:numFmt w:val="decimal"/>
      <w:lvlText w:val=""/>
      <w:lvlJc w:val="left"/>
    </w:lvl>
  </w:abstractNum>
  <w:abstractNum w:abstractNumId="4">
    <w:nsid w:val="000072AE"/>
    <w:multiLevelType w:val="hybridMultilevel"/>
    <w:tmpl w:val="3B78BD30"/>
    <w:lvl w:ilvl="0" w:tplc="87EAB97A">
      <w:start w:val="1"/>
      <w:numFmt w:val="bullet"/>
      <w:lvlText w:val=""/>
      <w:lvlJc w:val="left"/>
    </w:lvl>
    <w:lvl w:ilvl="1" w:tplc="196224E8">
      <w:numFmt w:val="decimal"/>
      <w:lvlText w:val=""/>
      <w:lvlJc w:val="left"/>
    </w:lvl>
    <w:lvl w:ilvl="2" w:tplc="43F813B0">
      <w:numFmt w:val="decimal"/>
      <w:lvlText w:val=""/>
      <w:lvlJc w:val="left"/>
    </w:lvl>
    <w:lvl w:ilvl="3" w:tplc="B13A6E1C">
      <w:numFmt w:val="decimal"/>
      <w:lvlText w:val=""/>
      <w:lvlJc w:val="left"/>
    </w:lvl>
    <w:lvl w:ilvl="4" w:tplc="B75234B0">
      <w:numFmt w:val="decimal"/>
      <w:lvlText w:val=""/>
      <w:lvlJc w:val="left"/>
    </w:lvl>
    <w:lvl w:ilvl="5" w:tplc="AD484654">
      <w:numFmt w:val="decimal"/>
      <w:lvlText w:val=""/>
      <w:lvlJc w:val="left"/>
    </w:lvl>
    <w:lvl w:ilvl="6" w:tplc="55ECC1C6">
      <w:numFmt w:val="decimal"/>
      <w:lvlText w:val=""/>
      <w:lvlJc w:val="left"/>
    </w:lvl>
    <w:lvl w:ilvl="7" w:tplc="611AB30C">
      <w:numFmt w:val="decimal"/>
      <w:lvlText w:val=""/>
      <w:lvlJc w:val="left"/>
    </w:lvl>
    <w:lvl w:ilvl="8" w:tplc="88A22DA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5A"/>
    <w:rsid w:val="001B0F5A"/>
    <w:rsid w:val="003E5CD9"/>
    <w:rsid w:val="00F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PPY.374431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2017-11-16T14:22:00Z</dcterms:created>
  <dcterms:modified xsi:type="dcterms:W3CDTF">2017-11-17T05:56:00Z</dcterms:modified>
</cp:coreProperties>
</file>