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D" w:rsidRDefault="001A0FEE" w:rsidP="004320DF">
      <w:pPr>
        <w:widowControl w:val="0"/>
        <w:autoSpaceDE w:val="0"/>
        <w:autoSpaceDN w:val="0"/>
        <w:adjustRightInd w:val="0"/>
        <w:spacing w:after="0" w:line="240" w:lineRule="auto"/>
        <w:ind w:hanging="810"/>
        <w:jc w:val="both"/>
        <w:rPr>
          <w:rFonts w:ascii="Calibri" w:hAnsi="Calibri" w:cs="Calibri"/>
          <w:color w:val="943634"/>
          <w:sz w:val="44"/>
          <w:szCs w:val="44"/>
          <w:lang w:val="en-A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83185</wp:posOffset>
            </wp:positionV>
            <wp:extent cx="1438275" cy="19177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8C4" w:rsidRDefault="003B3566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44"/>
          <w:szCs w:val="44"/>
          <w:lang w:val="en-AU"/>
        </w:rPr>
      </w:pPr>
      <w:r>
        <w:rPr>
          <w:rFonts w:ascii="Calibri" w:hAnsi="Calibri" w:cs="Calibri"/>
          <w:b/>
          <w:sz w:val="44"/>
          <w:szCs w:val="44"/>
          <w:lang w:val="en-AU"/>
        </w:rPr>
        <w:t xml:space="preserve">            </w:t>
      </w:r>
      <w:r w:rsidR="005C36DB">
        <w:rPr>
          <w:rFonts w:ascii="Calibri" w:hAnsi="Calibri" w:cs="Calibri"/>
          <w:b/>
          <w:sz w:val="44"/>
          <w:szCs w:val="44"/>
          <w:lang w:val="en-AU"/>
        </w:rPr>
        <w:t>FAZOGIR</w:t>
      </w:r>
    </w:p>
    <w:p w:rsidR="00C2624D" w:rsidRDefault="000E48C4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en-AU"/>
        </w:rPr>
      </w:pPr>
      <w:hyperlink r:id="rId7" w:history="1">
        <w:r w:rsidRPr="00C92BE7">
          <w:rPr>
            <w:rStyle w:val="Hyperlink"/>
            <w:rFonts w:ascii="Calibri" w:hAnsi="Calibri" w:cs="Calibri"/>
            <w:b/>
            <w:sz w:val="44"/>
            <w:szCs w:val="44"/>
            <w:lang w:val="en-AU"/>
          </w:rPr>
          <w:t>FAZOGIR.374443@2freemail.com</w:t>
        </w:r>
      </w:hyperlink>
      <w:r>
        <w:rPr>
          <w:rFonts w:ascii="Calibri" w:hAnsi="Calibri" w:cs="Calibri"/>
          <w:b/>
          <w:sz w:val="44"/>
          <w:szCs w:val="44"/>
          <w:lang w:val="en-AU"/>
        </w:rPr>
        <w:t xml:space="preserve"> </w:t>
      </w:r>
      <w:r w:rsidR="005C36DB">
        <w:rPr>
          <w:rFonts w:ascii="Calibri" w:hAnsi="Calibri" w:cs="Calibri"/>
          <w:b/>
          <w:sz w:val="44"/>
          <w:szCs w:val="44"/>
          <w:lang w:val="en-AU"/>
        </w:rPr>
        <w:t xml:space="preserve"> </w:t>
      </w:r>
    </w:p>
    <w:p w:rsidR="00C2624D" w:rsidRPr="004320DF" w:rsidRDefault="003B3566" w:rsidP="000E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hAnsi="Calibri" w:cs="Calibri"/>
          <w:b/>
          <w:bCs/>
          <w:color w:val="548DD4"/>
          <w:sz w:val="40"/>
          <w:szCs w:val="40"/>
          <w:lang w:val="en-US"/>
        </w:rPr>
      </w:pPr>
    </w:p>
    <w:p w:rsidR="00C2624D" w:rsidRPr="00957439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439">
        <w:rPr>
          <w:rFonts w:ascii="Calibri" w:hAnsi="Calibri" w:cs="Calibri"/>
          <w:b/>
          <w:bCs/>
          <w:color w:val="548DD4"/>
          <w:sz w:val="40"/>
          <w:szCs w:val="40"/>
          <w:lang w:val="en-US"/>
        </w:rPr>
        <w:t>KEY QUALIFICATIONS:</w:t>
      </w:r>
    </w:p>
    <w:p w:rsidR="00C2624D" w:rsidRPr="00957439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numPr>
          <w:ilvl w:val="1"/>
          <w:numId w:val="1"/>
        </w:numPr>
        <w:tabs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162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3+ years’ extensive experience working with </w:t>
      </w:r>
      <w:r w:rsidR="00E23F66">
        <w:rPr>
          <w:rFonts w:ascii="Calibri" w:hAnsi="Calibri" w:cs="Calibri"/>
          <w:sz w:val="23"/>
          <w:szCs w:val="23"/>
          <w:lang w:val="en-US"/>
        </w:rPr>
        <w:t xml:space="preserve">renowned </w:t>
      </w:r>
      <w:r w:rsidR="001A0FEE">
        <w:rPr>
          <w:rFonts w:ascii="Calibri" w:hAnsi="Calibri" w:cs="Calibri"/>
          <w:sz w:val="23"/>
          <w:szCs w:val="23"/>
          <w:lang w:val="en-US"/>
        </w:rPr>
        <w:t xml:space="preserve">companies 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Default="00C2624D" w:rsidP="004320DF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Flexible ,pleasant personality, courteous demeanor and neat appearance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Pr="005C36DB" w:rsidRDefault="00C2624D" w:rsidP="004320DF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sz w:val="23"/>
          <w:szCs w:val="23"/>
          <w:lang w:val="en-US"/>
        </w:rPr>
      </w:pPr>
      <w:r w:rsidRPr="005C36DB">
        <w:rPr>
          <w:rFonts w:ascii="Calibri" w:hAnsi="Calibri" w:cs="Calibri"/>
          <w:sz w:val="23"/>
          <w:szCs w:val="23"/>
          <w:lang w:val="en-US"/>
        </w:rPr>
        <w:t>Bilingual: English and Russian</w:t>
      </w:r>
      <w:r>
        <w:rPr>
          <w:rFonts w:ascii="Calibri" w:hAnsi="Calibri" w:cs="Calibri"/>
          <w:sz w:val="23"/>
          <w:szCs w:val="23"/>
          <w:lang w:val="en-US"/>
        </w:rPr>
        <w:t xml:space="preserve"> and </w:t>
      </w:r>
      <w:proofErr w:type="spellStart"/>
      <w:r>
        <w:rPr>
          <w:rFonts w:ascii="Calibri" w:hAnsi="Calibri" w:cs="Calibri"/>
          <w:sz w:val="23"/>
          <w:szCs w:val="23"/>
          <w:lang w:val="en-US"/>
        </w:rPr>
        <w:t>T</w:t>
      </w:r>
      <w:r w:rsidR="005C36DB">
        <w:rPr>
          <w:rFonts w:ascii="Calibri" w:hAnsi="Calibri" w:cs="Calibri"/>
          <w:sz w:val="23"/>
          <w:szCs w:val="23"/>
          <w:lang w:val="en-US"/>
        </w:rPr>
        <w:t>adjik</w:t>
      </w:r>
      <w:proofErr w:type="spellEnd"/>
    </w:p>
    <w:p w:rsidR="00C2624D" w:rsidRPr="005C36DB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Default="00C2624D" w:rsidP="004320DF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color w:val="984806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Computer: MS O</w:t>
      </w:r>
      <w:r w:rsidR="005C36DB">
        <w:rPr>
          <w:rFonts w:ascii="Calibri" w:hAnsi="Calibri" w:cs="Calibri"/>
          <w:sz w:val="23"/>
          <w:szCs w:val="23"/>
          <w:lang w:val="en-US"/>
        </w:rPr>
        <w:t>ffice and Excel , OPERA , Web developing (</w:t>
      </w:r>
      <w:proofErr w:type="spellStart"/>
      <w:r w:rsidR="005C36DB">
        <w:rPr>
          <w:rFonts w:ascii="Calibri" w:hAnsi="Calibri" w:cs="Calibri"/>
          <w:sz w:val="23"/>
          <w:szCs w:val="23"/>
          <w:lang w:val="en-US"/>
        </w:rPr>
        <w:t>html,css,javascript</w:t>
      </w:r>
      <w:proofErr w:type="spellEnd"/>
      <w:r w:rsidR="005C36DB">
        <w:rPr>
          <w:rFonts w:ascii="Calibri" w:hAnsi="Calibri" w:cs="Calibri"/>
          <w:sz w:val="23"/>
          <w:szCs w:val="23"/>
          <w:lang w:val="en-US"/>
        </w:rPr>
        <w:t>)</w:t>
      </w:r>
    </w:p>
    <w:p w:rsidR="00C2624D" w:rsidRDefault="00C2624D" w:rsidP="004320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84806"/>
          <w:sz w:val="23"/>
          <w:szCs w:val="23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1349375</wp:posOffset>
            </wp:positionH>
            <wp:positionV relativeFrom="paragraph">
              <wp:posOffset>40005</wp:posOffset>
            </wp:positionV>
            <wp:extent cx="4222115" cy="23368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BD1" w:rsidRDefault="00AF2BD1" w:rsidP="004320DF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 w:cs="Times New Roman"/>
          <w:b/>
          <w:bCs/>
          <w:color w:val="548DD4"/>
          <w:sz w:val="40"/>
          <w:szCs w:val="40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color w:val="548DD4"/>
          <w:sz w:val="40"/>
          <w:szCs w:val="40"/>
        </w:rPr>
        <w:t>RELEVANT EXPERTISE</w:t>
      </w:r>
    </w:p>
    <w:p w:rsidR="001A0FEE" w:rsidRPr="001A0FEE" w:rsidRDefault="001A0FEE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Greeting and interacting with customers in a professional manner</w:t>
      </w:r>
    </w:p>
    <w:p w:rsidR="00C2624D" w:rsidRPr="00C2624D" w:rsidRDefault="00C2624D" w:rsidP="00432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Default="005C36DB" w:rsidP="004320DF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lang w:val="en-US"/>
        </w:rPr>
        <w:t>W</w:t>
      </w:r>
      <w:r w:rsidR="00C2624D" w:rsidRPr="005C36DB">
        <w:rPr>
          <w:lang w:val="en-US"/>
        </w:rPr>
        <w:t>ork with customers to find what they want</w:t>
      </w:r>
    </w:p>
    <w:p w:rsidR="00C2624D" w:rsidRPr="00C2624D" w:rsidRDefault="00C2624D" w:rsidP="004320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Pr="00C2624D" w:rsidRDefault="005C36DB" w:rsidP="004320DF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73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lang w:val="en-US"/>
        </w:rPr>
        <w:t>C</w:t>
      </w:r>
      <w:r w:rsidR="00C2624D" w:rsidRPr="005C36DB">
        <w:rPr>
          <w:lang w:val="en-US"/>
        </w:rPr>
        <w:t>reate solutions and ensure a smooth sales process</w:t>
      </w:r>
    </w:p>
    <w:p w:rsidR="00C2624D" w:rsidRPr="005C36DB" w:rsidRDefault="00C2624D" w:rsidP="001A0F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Pr="005C36DB" w:rsidRDefault="00C2624D" w:rsidP="004320DF">
      <w:pPr>
        <w:pStyle w:val="ListParagraph"/>
        <w:spacing w:line="240" w:lineRule="auto"/>
        <w:jc w:val="both"/>
        <w:rPr>
          <w:rFonts w:ascii="Calibri" w:hAnsi="Calibri" w:cs="Calibri"/>
          <w:color w:val="984806"/>
          <w:sz w:val="23"/>
          <w:szCs w:val="23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1393190</wp:posOffset>
            </wp:positionH>
            <wp:positionV relativeFrom="paragraph">
              <wp:posOffset>32385</wp:posOffset>
            </wp:positionV>
            <wp:extent cx="4222115" cy="23368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FEE" w:rsidRDefault="001A0FEE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FEE" w:rsidRDefault="001A0FEE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566" w:rsidRDefault="003B3566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Pr="005C36DB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6DB">
        <w:rPr>
          <w:rFonts w:ascii="Calibri" w:hAnsi="Calibri" w:cs="Calibri"/>
          <w:b/>
          <w:bCs/>
          <w:color w:val="548DD4"/>
          <w:sz w:val="40"/>
          <w:szCs w:val="40"/>
          <w:lang w:val="en-US"/>
        </w:rPr>
        <w:t>WORK EXPERIENCE</w:t>
      </w:r>
    </w:p>
    <w:p w:rsidR="00C2624D" w:rsidRDefault="00C2624D" w:rsidP="004320DF">
      <w:pPr>
        <w:spacing w:line="240" w:lineRule="auto"/>
        <w:jc w:val="both"/>
        <w:rPr>
          <w:lang w:val="en-US"/>
        </w:rPr>
      </w:pPr>
    </w:p>
    <w:p w:rsidR="00C2624D" w:rsidRPr="008B6844" w:rsidRDefault="008D249B" w:rsidP="004320DF">
      <w:pPr>
        <w:pStyle w:val="NoSpacing"/>
        <w:jc w:val="both"/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</w:pPr>
      <w:r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lastRenderedPageBreak/>
        <w:t>“XXI age</w:t>
      </w:r>
      <w:r w:rsidR="008B6844"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 boutique</w:t>
      </w:r>
      <w:r w:rsidR="00C2624D"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”</w:t>
      </w:r>
      <w:r w:rsidR="008B6844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 Uzbekistan</w:t>
      </w:r>
    </w:p>
    <w:p w:rsidR="00C2624D" w:rsidRPr="00C2624D" w:rsidRDefault="00C2624D" w:rsidP="004320DF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C262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en-US"/>
        </w:rPr>
        <w:t>Sales Representative</w:t>
      </w:r>
    </w:p>
    <w:p w:rsidR="00C2624D" w:rsidRDefault="00C2624D" w:rsidP="004320DF">
      <w:pPr>
        <w:pStyle w:val="NoSpacing"/>
        <w:jc w:val="both"/>
        <w:rPr>
          <w:lang w:val="en-US"/>
        </w:rPr>
      </w:pPr>
      <w:r>
        <w:rPr>
          <w:lang w:val="en-US"/>
        </w:rPr>
        <w:t>May 201</w:t>
      </w:r>
      <w:r w:rsidR="00957439">
        <w:rPr>
          <w:lang w:val="en-US"/>
        </w:rPr>
        <w:t>4</w:t>
      </w:r>
      <w:r>
        <w:rPr>
          <w:lang w:val="en-US"/>
        </w:rPr>
        <w:t>- September 201</w:t>
      </w:r>
      <w:r w:rsidR="00957439">
        <w:rPr>
          <w:lang w:val="en-US"/>
        </w:rPr>
        <w:t>5</w:t>
      </w:r>
    </w:p>
    <w:p w:rsidR="00C2624D" w:rsidRDefault="00C2624D" w:rsidP="004320DF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196B8C" w:rsidP="004320DF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8B6844">
        <w:rPr>
          <w:rFonts w:ascii="Times New Roman" w:hAnsi="Times New Roman" w:cs="Times New Roman"/>
          <w:sz w:val="24"/>
          <w:szCs w:val="24"/>
          <w:lang w:val="en-US"/>
        </w:rPr>
        <w:t xml:space="preserve">Warmly greet customers  </w:t>
      </w:r>
      <w:r w:rsidR="00C2624D">
        <w:rPr>
          <w:rFonts w:ascii="Times New Roman" w:hAnsi="Times New Roman" w:cs="Times New Roman"/>
          <w:sz w:val="24"/>
          <w:szCs w:val="24"/>
          <w:lang w:val="en-US"/>
        </w:rPr>
        <w:t xml:space="preserve"> and bid a tender departure and invite to visit again</w:t>
      </w:r>
    </w:p>
    <w:p w:rsidR="008B6844" w:rsidRDefault="00196B8C" w:rsidP="004320DF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8B6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FEE">
        <w:rPr>
          <w:sz w:val="24"/>
          <w:szCs w:val="24"/>
          <w:lang w:val="en-US"/>
        </w:rPr>
        <w:t>A</w:t>
      </w:r>
      <w:r w:rsidR="008B6844" w:rsidRPr="005C36DB">
        <w:rPr>
          <w:sz w:val="24"/>
          <w:szCs w:val="24"/>
          <w:lang w:val="en-US"/>
        </w:rPr>
        <w:t xml:space="preserve">ble </w:t>
      </w:r>
      <w:r w:rsidR="001A0FEE">
        <w:rPr>
          <w:sz w:val="24"/>
          <w:szCs w:val="24"/>
          <w:lang w:val="en-US"/>
        </w:rPr>
        <w:t xml:space="preserve">to </w:t>
      </w:r>
      <w:r w:rsidR="008B6844" w:rsidRPr="005C36DB">
        <w:rPr>
          <w:sz w:val="24"/>
          <w:szCs w:val="24"/>
          <w:lang w:val="en-US"/>
        </w:rPr>
        <w:t>speak in a friendly way to customers and potential customers, listening to their needs and</w:t>
      </w:r>
      <w:r w:rsidR="001A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844" w:rsidRPr="005C36DB">
        <w:rPr>
          <w:sz w:val="24"/>
          <w:szCs w:val="24"/>
          <w:lang w:val="en-US"/>
        </w:rPr>
        <w:t>helping</w:t>
      </w:r>
      <w:r w:rsidR="008B6844" w:rsidRPr="008B6844">
        <w:rPr>
          <w:sz w:val="24"/>
          <w:szCs w:val="24"/>
          <w:lang w:val="en-US"/>
        </w:rPr>
        <w:t xml:space="preserve"> </w:t>
      </w:r>
      <w:r w:rsidR="008B6844" w:rsidRPr="005C36DB">
        <w:rPr>
          <w:sz w:val="24"/>
          <w:szCs w:val="24"/>
          <w:lang w:val="en-US"/>
        </w:rPr>
        <w:t>communicate options for them.</w:t>
      </w:r>
    </w:p>
    <w:p w:rsidR="008B6844" w:rsidRPr="008B6844" w:rsidRDefault="008B6844" w:rsidP="004320DF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Pr="008B6844" w:rsidRDefault="00C2624D" w:rsidP="004320DF">
      <w:pPr>
        <w:pStyle w:val="NoSpacing"/>
        <w:jc w:val="both"/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</w:pPr>
      <w:r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“</w:t>
      </w:r>
      <w:r w:rsidR="008D249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Samarqand </w:t>
      </w:r>
      <w:proofErr w:type="spellStart"/>
      <w:r w:rsidR="008D249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Darvoza</w:t>
      </w:r>
      <w:proofErr w:type="spellEnd"/>
      <w:r w:rsidR="008D249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 Mall</w:t>
      </w:r>
      <w:r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”</w:t>
      </w:r>
      <w:r w:rsidR="008B6844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 Uzbekistan</w:t>
      </w:r>
    </w:p>
    <w:p w:rsidR="00C2624D" w:rsidRDefault="00C20E22" w:rsidP="00432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color w:val="000000"/>
          <w:spacing w:val="-3"/>
          <w:lang w:val="en-US"/>
        </w:rPr>
      </w:pPr>
      <w:r>
        <w:rPr>
          <w:rFonts w:ascii="Verdana" w:eastAsia="Times New Roman" w:hAnsi="Verdana" w:cs="Tahoma"/>
          <w:b/>
          <w:color w:val="000000"/>
          <w:spacing w:val="-3"/>
          <w:lang w:val="en-US"/>
        </w:rPr>
        <w:t>Costumer Service</w:t>
      </w:r>
    </w:p>
    <w:p w:rsidR="00C20E22" w:rsidRDefault="00C20E22" w:rsidP="00432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color w:val="000000"/>
          <w:spacing w:val="-3"/>
          <w:lang w:val="en-US"/>
        </w:rPr>
      </w:pPr>
    </w:p>
    <w:p w:rsidR="00C2624D" w:rsidRPr="00C20E22" w:rsidRDefault="008D249B" w:rsidP="00432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color w:val="000000"/>
          <w:spacing w:val="-3"/>
          <w:lang w:val="en-US"/>
        </w:rPr>
      </w:pPr>
      <w:r>
        <w:rPr>
          <w:lang w:val="en-US"/>
        </w:rPr>
        <w:t xml:space="preserve">October </w:t>
      </w:r>
      <w:r w:rsidR="00957439">
        <w:rPr>
          <w:lang w:val="en-US"/>
        </w:rPr>
        <w:t>2015</w:t>
      </w:r>
      <w:r w:rsidR="00C2624D">
        <w:rPr>
          <w:lang w:val="en-US"/>
        </w:rPr>
        <w:t>- M</w:t>
      </w:r>
      <w:r w:rsidR="00C20E22" w:rsidRPr="005C36DB">
        <w:rPr>
          <w:lang w:val="en-US"/>
        </w:rPr>
        <w:t>ay 201</w:t>
      </w:r>
      <w:r w:rsidR="00957439">
        <w:rPr>
          <w:lang w:val="en-US"/>
        </w:rPr>
        <w:t>6</w:t>
      </w:r>
    </w:p>
    <w:p w:rsidR="00C2624D" w:rsidRDefault="00C2624D" w:rsidP="004320DF">
      <w:pPr>
        <w:pStyle w:val="NoSpacing"/>
        <w:jc w:val="both"/>
        <w:rPr>
          <w:lang w:val="en-US"/>
        </w:rPr>
      </w:pPr>
    </w:p>
    <w:p w:rsidR="00C2624D" w:rsidRDefault="00C2624D" w:rsidP="004320DF">
      <w:pPr>
        <w:pStyle w:val="NoSpacing"/>
        <w:jc w:val="both"/>
        <w:rPr>
          <w:lang w:val="en-US"/>
        </w:rPr>
      </w:pPr>
    </w:p>
    <w:p w:rsidR="00C20E22" w:rsidRPr="00C20E22" w:rsidRDefault="00196B8C" w:rsidP="004320DF">
      <w:pPr>
        <w:tabs>
          <w:tab w:val="left" w:pos="9165"/>
        </w:tabs>
        <w:spacing w:line="240" w:lineRule="auto"/>
        <w:jc w:val="both"/>
        <w:rPr>
          <w:lang w:val="en-US"/>
        </w:rPr>
      </w:pPr>
      <w:r>
        <w:rPr>
          <w:lang w:val="en-US"/>
        </w:rPr>
        <w:t>*</w:t>
      </w:r>
      <w:r w:rsidR="008D249B">
        <w:rPr>
          <w:lang w:val="en-US"/>
        </w:rPr>
        <w:t xml:space="preserve"> S</w:t>
      </w:r>
      <w:r w:rsidR="00C20E22" w:rsidRPr="005C36DB">
        <w:rPr>
          <w:lang w:val="en-US"/>
        </w:rPr>
        <w:t>peak to customers about a product's different features, and answer any questions they might have</w:t>
      </w:r>
    </w:p>
    <w:p w:rsidR="00C20E22" w:rsidRDefault="00196B8C" w:rsidP="004320DF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C20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24D">
        <w:rPr>
          <w:rFonts w:ascii="Times New Roman" w:hAnsi="Times New Roman" w:cs="Times New Roman"/>
          <w:sz w:val="24"/>
          <w:szCs w:val="24"/>
          <w:lang w:val="en-US"/>
        </w:rPr>
        <w:t>Directs visitors by maintaining employee and department directories; giving instructions.</w:t>
      </w:r>
    </w:p>
    <w:p w:rsidR="00196B8C" w:rsidRDefault="00196B8C" w:rsidP="004320DF">
      <w:pPr>
        <w:tabs>
          <w:tab w:val="left" w:pos="9165"/>
        </w:tabs>
        <w:spacing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5C36DB">
        <w:rPr>
          <w:sz w:val="24"/>
          <w:szCs w:val="24"/>
          <w:lang w:val="en-US"/>
        </w:rPr>
        <w:t>Building strong customer relations with existing clients</w:t>
      </w:r>
      <w:r>
        <w:rPr>
          <w:sz w:val="24"/>
          <w:szCs w:val="24"/>
          <w:lang w:val="en-US"/>
        </w:rPr>
        <w:t>.</w:t>
      </w:r>
    </w:p>
    <w:p w:rsidR="00957439" w:rsidRPr="008B6844" w:rsidRDefault="00957439" w:rsidP="00957439">
      <w:pPr>
        <w:pStyle w:val="NoSpacing"/>
        <w:jc w:val="both"/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</w:pPr>
      <w:r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“</w:t>
      </w:r>
      <w:r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ZARA</w:t>
      </w:r>
      <w:r w:rsidRPr="005C36DB"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>”</w:t>
      </w:r>
      <w:r>
        <w:rPr>
          <w:rFonts w:ascii="Calibri" w:hAnsi="Calibri" w:cs="Calibri"/>
          <w:b/>
          <w:bCs/>
          <w:color w:val="548DD4"/>
          <w:sz w:val="30"/>
          <w:szCs w:val="30"/>
          <w:lang w:val="en-US"/>
        </w:rPr>
        <w:t xml:space="preserve"> in Tashkent, Uzbekistan</w:t>
      </w:r>
    </w:p>
    <w:p w:rsidR="001A0FEE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color w:val="000000"/>
          <w:spacing w:val="-3"/>
          <w:lang w:val="en-US"/>
        </w:rPr>
      </w:pPr>
      <w:r>
        <w:rPr>
          <w:rFonts w:ascii="Verdana" w:eastAsia="Times New Roman" w:hAnsi="Verdana" w:cs="Tahoma"/>
          <w:b/>
          <w:color w:val="000000"/>
          <w:spacing w:val="-3"/>
          <w:lang w:val="en-US"/>
        </w:rPr>
        <w:t>Sales Assistant</w:t>
      </w:r>
      <w:bookmarkStart w:id="0" w:name="page3"/>
      <w:bookmarkEnd w:id="0"/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July 2016- October 2017</w:t>
      </w:r>
    </w:p>
    <w:p w:rsidR="00957439" w:rsidRP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  <w:r>
        <w:rPr>
          <w:rFonts w:ascii="Verdana" w:eastAsia="Times New Roman" w:hAnsi="Verdana" w:cs="Tahoma"/>
          <w:b/>
          <w:color w:val="000000"/>
          <w:spacing w:val="-3"/>
          <w:lang w:val="en-US"/>
        </w:rPr>
        <w:t>*</w:t>
      </w:r>
      <w:r>
        <w:rPr>
          <w:rFonts w:ascii="Times New Roman" w:eastAsia="Times New Roman" w:hAnsi="Times New Roman" w:cs="Times New Roman"/>
          <w:color w:val="000000"/>
          <w:spacing w:val="-3"/>
          <w:lang w:val="en-US"/>
        </w:rPr>
        <w:t>Meeting and greeting customers</w:t>
      </w:r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en-US"/>
        </w:rPr>
        <w:t>*Selling products by establishing contact and developing relationships with clients</w:t>
      </w:r>
    </w:p>
    <w:p w:rsid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</w:p>
    <w:p w:rsidR="00957439" w:rsidRP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val="en-US"/>
        </w:rPr>
        <w:t>*Contributing to team effort by accomplishing related results as needed.</w:t>
      </w:r>
    </w:p>
    <w:p w:rsidR="00957439" w:rsidRPr="00957439" w:rsidRDefault="00957439" w:rsidP="00957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color w:val="000000"/>
          <w:spacing w:val="-3"/>
          <w:lang w:val="en-US"/>
        </w:rPr>
      </w:pPr>
    </w:p>
    <w:p w:rsidR="00613C0B" w:rsidRDefault="00B768A3" w:rsidP="00D35082">
      <w:pPr>
        <w:tabs>
          <w:tab w:val="left" w:pos="9165"/>
        </w:tabs>
        <w:spacing w:line="240" w:lineRule="auto"/>
        <w:jc w:val="both"/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  <w:t xml:space="preserve">CERTIFICATES </w:t>
      </w:r>
    </w:p>
    <w:p w:rsidR="00B768A3" w:rsidRPr="00B768A3" w:rsidRDefault="00B768A3" w:rsidP="00D35082">
      <w:pPr>
        <w:tabs>
          <w:tab w:val="left" w:pos="9165"/>
        </w:tabs>
        <w:spacing w:line="240" w:lineRule="auto"/>
        <w:jc w:val="both"/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</w:pPr>
    </w:p>
    <w:p w:rsidR="00613C0B" w:rsidRDefault="00613C0B" w:rsidP="00D35082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613C0B">
        <w:rPr>
          <w:rFonts w:ascii="Times New Roman" w:hAnsi="Times New Roman" w:cs="Times New Roman"/>
          <w:b/>
          <w:sz w:val="28"/>
          <w:szCs w:val="28"/>
          <w:lang w:val="en-US"/>
        </w:rPr>
        <w:t>IELTS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C0B">
        <w:rPr>
          <w:rFonts w:ascii="Times New Roman" w:hAnsi="Times New Roman" w:cs="Times New Roman"/>
          <w:sz w:val="24"/>
          <w:szCs w:val="24"/>
          <w:lang w:val="en-US"/>
        </w:rPr>
        <w:t>(International English language testing system)</w:t>
      </w:r>
    </w:p>
    <w:p w:rsidR="00613C0B" w:rsidRDefault="00613C0B" w:rsidP="00D35082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3C0B" w:rsidRDefault="00613C0B" w:rsidP="001A0FEE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Pr="001A0FEE" w:rsidRDefault="00C2624D" w:rsidP="001A0FEE">
      <w:pPr>
        <w:tabs>
          <w:tab w:val="left" w:pos="91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6DB"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  <w:t>ADDITIONAL CAPABILITIES</w:t>
      </w:r>
    </w:p>
    <w:p w:rsidR="00C2624D" w:rsidRPr="005C36DB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613C0B" w:rsidP="00613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*</w:t>
      </w:r>
      <w:r w:rsidR="00C2624D">
        <w:rPr>
          <w:rFonts w:ascii="Calibri" w:hAnsi="Calibri" w:cs="Calibri"/>
          <w:sz w:val="23"/>
          <w:szCs w:val="23"/>
          <w:lang w:val="en-US"/>
        </w:rPr>
        <w:t>Excellent communication skills; able to giv</w:t>
      </w:r>
      <w:r w:rsidR="001A0FEE">
        <w:rPr>
          <w:rFonts w:ascii="Calibri" w:hAnsi="Calibri" w:cs="Calibri"/>
          <w:sz w:val="23"/>
          <w:szCs w:val="23"/>
          <w:lang w:val="en-US"/>
        </w:rPr>
        <w:t xml:space="preserve">e accurate information to costumers 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Pr="005C36DB" w:rsidRDefault="00613C0B" w:rsidP="00613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*</w:t>
      </w:r>
      <w:r w:rsidR="00C2624D" w:rsidRPr="005C36DB">
        <w:rPr>
          <w:rFonts w:ascii="Calibri" w:hAnsi="Calibri" w:cs="Calibri"/>
          <w:sz w:val="23"/>
          <w:szCs w:val="23"/>
          <w:lang w:val="en-US"/>
        </w:rPr>
        <w:t>Outstanding phone etiquette</w:t>
      </w:r>
    </w:p>
    <w:p w:rsidR="00C2624D" w:rsidRPr="005C36DB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lang w:val="en-US"/>
        </w:rPr>
      </w:pPr>
    </w:p>
    <w:p w:rsidR="00C2624D" w:rsidRDefault="00613C0B" w:rsidP="00613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84806"/>
          <w:sz w:val="23"/>
          <w:szCs w:val="23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*</w:t>
      </w:r>
      <w:r w:rsidR="00C2624D">
        <w:rPr>
          <w:rFonts w:ascii="Calibri" w:hAnsi="Calibri" w:cs="Calibri"/>
          <w:sz w:val="23"/>
          <w:szCs w:val="23"/>
          <w:lang w:val="en-US"/>
        </w:rPr>
        <w:t>Able to stand and walk for extended periods of time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1382395</wp:posOffset>
            </wp:positionH>
            <wp:positionV relativeFrom="paragraph">
              <wp:posOffset>149225</wp:posOffset>
            </wp:positionV>
            <wp:extent cx="4095115" cy="1066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color w:val="365F91"/>
          <w:sz w:val="40"/>
          <w:szCs w:val="40"/>
          <w:lang w:val="en-US"/>
        </w:rPr>
        <w:t>Education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A25403" w:rsidP="00A2540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hAnsi="Calibri" w:cs="Calibri"/>
          <w:color w:val="984806"/>
          <w:sz w:val="30"/>
          <w:szCs w:val="30"/>
          <w:lang w:val="en-US"/>
        </w:rPr>
      </w:pPr>
      <w:r>
        <w:rPr>
          <w:rFonts w:ascii="Calibri" w:hAnsi="Calibri" w:cs="Calibri"/>
          <w:color w:val="984806"/>
          <w:sz w:val="30"/>
          <w:szCs w:val="30"/>
          <w:lang w:val="en-US"/>
        </w:rPr>
        <w:t xml:space="preserve">Secondary </w:t>
      </w:r>
      <w:proofErr w:type="spellStart"/>
      <w:r>
        <w:rPr>
          <w:rFonts w:ascii="Calibri" w:hAnsi="Calibri" w:cs="Calibri"/>
          <w:color w:val="984806"/>
          <w:sz w:val="30"/>
          <w:szCs w:val="30"/>
          <w:lang w:val="en-US"/>
        </w:rPr>
        <w:t>scool</w:t>
      </w:r>
      <w:proofErr w:type="spellEnd"/>
      <w:r>
        <w:rPr>
          <w:rFonts w:ascii="Calibri" w:hAnsi="Calibri" w:cs="Calibri"/>
          <w:color w:val="984806"/>
          <w:sz w:val="30"/>
          <w:szCs w:val="30"/>
          <w:lang w:val="en-US"/>
        </w:rPr>
        <w:t>:</w:t>
      </w:r>
      <w:r w:rsidR="00B768A3">
        <w:rPr>
          <w:rFonts w:ascii="Calibri" w:hAnsi="Calibri" w:cs="Calibri"/>
          <w:color w:val="984806"/>
          <w:sz w:val="30"/>
          <w:szCs w:val="30"/>
          <w:lang w:val="en-US"/>
        </w:rPr>
        <w:t xml:space="preserve"> Web developing 2014-2017 Uzbekistan Fergana</w:t>
      </w:r>
    </w:p>
    <w:p w:rsidR="00A25403" w:rsidRDefault="00A25403" w:rsidP="00A25403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365F91"/>
          <w:sz w:val="40"/>
          <w:szCs w:val="40"/>
        </w:rPr>
        <w:t>Language skills</w:t>
      </w:r>
    </w:p>
    <w:tbl>
      <w:tblPr>
        <w:tblStyle w:val="TableGrid"/>
        <w:tblpPr w:leftFromText="180" w:rightFromText="180" w:vertAnchor="text" w:horzAnchor="margin" w:tblpX="-315" w:tblpY="177"/>
        <w:tblW w:w="10001" w:type="dxa"/>
        <w:tblLayout w:type="fixed"/>
        <w:tblLook w:val="04A0" w:firstRow="1" w:lastRow="0" w:firstColumn="1" w:lastColumn="0" w:noHBand="0" w:noVBand="1"/>
      </w:tblPr>
      <w:tblGrid>
        <w:gridCol w:w="2166"/>
        <w:gridCol w:w="20"/>
        <w:gridCol w:w="1713"/>
        <w:gridCol w:w="1743"/>
        <w:gridCol w:w="2189"/>
        <w:gridCol w:w="2157"/>
        <w:gridCol w:w="13"/>
      </w:tblGrid>
      <w:tr w:rsidR="00C81529" w:rsidTr="00C81529">
        <w:trPr>
          <w:trHeight w:val="387"/>
        </w:trPr>
        <w:tc>
          <w:tcPr>
            <w:tcW w:w="2186" w:type="dxa"/>
            <w:gridSpan w:val="2"/>
            <w:tcBorders>
              <w:bottom w:val="nil"/>
            </w:tcBorders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30"/>
                <w:szCs w:val="30"/>
              </w:rPr>
              <w:t>Speaking</w:t>
            </w:r>
          </w:p>
        </w:tc>
        <w:tc>
          <w:tcPr>
            <w:tcW w:w="174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30"/>
                <w:szCs w:val="30"/>
              </w:rPr>
              <w:t>Reading</w:t>
            </w:r>
          </w:p>
        </w:tc>
        <w:tc>
          <w:tcPr>
            <w:tcW w:w="2189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30"/>
                <w:szCs w:val="30"/>
              </w:rPr>
              <w:t>Listening</w:t>
            </w:r>
          </w:p>
        </w:tc>
        <w:tc>
          <w:tcPr>
            <w:tcW w:w="2170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30"/>
                <w:szCs w:val="30"/>
              </w:rPr>
              <w:t>Writing</w:t>
            </w:r>
          </w:p>
        </w:tc>
      </w:tr>
      <w:tr w:rsidR="00C81529" w:rsidTr="00C81529">
        <w:trPr>
          <w:trHeight w:val="342"/>
        </w:trPr>
        <w:tc>
          <w:tcPr>
            <w:tcW w:w="2186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40"/>
                <w:szCs w:val="40"/>
              </w:rPr>
              <w:t>English</w:t>
            </w:r>
          </w:p>
        </w:tc>
        <w:tc>
          <w:tcPr>
            <w:tcW w:w="171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174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89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70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</w:tr>
      <w:tr w:rsidR="00C81529" w:rsidTr="00C81529">
        <w:trPr>
          <w:trHeight w:val="347"/>
        </w:trPr>
        <w:tc>
          <w:tcPr>
            <w:tcW w:w="2186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40"/>
                <w:szCs w:val="40"/>
              </w:rPr>
              <w:t>Russian</w:t>
            </w:r>
          </w:p>
        </w:tc>
        <w:tc>
          <w:tcPr>
            <w:tcW w:w="171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174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89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70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</w:tr>
      <w:tr w:rsidR="00C81529" w:rsidTr="00C81529">
        <w:trPr>
          <w:trHeight w:val="346"/>
        </w:trPr>
        <w:tc>
          <w:tcPr>
            <w:tcW w:w="2186" w:type="dxa"/>
            <w:gridSpan w:val="2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40"/>
                <w:szCs w:val="40"/>
              </w:rPr>
              <w:t>Uzbek</w:t>
            </w:r>
          </w:p>
        </w:tc>
        <w:tc>
          <w:tcPr>
            <w:tcW w:w="1713" w:type="dxa"/>
            <w:hideMark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Native</w:t>
            </w:r>
          </w:p>
        </w:tc>
        <w:tc>
          <w:tcPr>
            <w:tcW w:w="1743" w:type="dxa"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29" w:rsidTr="00C81529">
        <w:trPr>
          <w:gridAfter w:val="1"/>
          <w:wAfter w:w="13" w:type="dxa"/>
          <w:trHeight w:val="723"/>
        </w:trPr>
        <w:tc>
          <w:tcPr>
            <w:tcW w:w="2166" w:type="dxa"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1529" w:rsidRPr="00196B8C" w:rsidRDefault="00C81529" w:rsidP="00C81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65F91"/>
                <w:sz w:val="40"/>
                <w:szCs w:val="40"/>
                <w:lang w:val="en-US"/>
              </w:rPr>
              <w:t>Tadjik</w:t>
            </w:r>
            <w:proofErr w:type="spellEnd"/>
          </w:p>
        </w:tc>
        <w:tc>
          <w:tcPr>
            <w:tcW w:w="1733" w:type="dxa"/>
            <w:gridSpan w:val="2"/>
          </w:tcPr>
          <w:p w:rsidR="00C81529" w:rsidRDefault="00C81529" w:rsidP="00C815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81529" w:rsidRPr="00196B8C" w:rsidRDefault="00C81529" w:rsidP="00C815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1743" w:type="dxa"/>
            <w:shd w:val="clear" w:color="auto" w:fill="auto"/>
          </w:tcPr>
          <w:p w:rsidR="00C81529" w:rsidRDefault="00C81529" w:rsidP="00C81529"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89" w:type="dxa"/>
            <w:shd w:val="clear" w:color="auto" w:fill="auto"/>
          </w:tcPr>
          <w:p w:rsidR="00C81529" w:rsidRDefault="00C81529" w:rsidP="00C81529"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  <w:tc>
          <w:tcPr>
            <w:tcW w:w="2157" w:type="dxa"/>
            <w:shd w:val="clear" w:color="auto" w:fill="auto"/>
          </w:tcPr>
          <w:p w:rsidR="00C81529" w:rsidRDefault="00C81529" w:rsidP="00C81529">
            <w:r>
              <w:rPr>
                <w:rFonts w:ascii="Calibri" w:hAnsi="Calibri" w:cs="Calibri"/>
                <w:b/>
                <w:bCs/>
                <w:color w:val="E36C0A"/>
                <w:sz w:val="28"/>
                <w:szCs w:val="28"/>
              </w:rPr>
              <w:t>Fluent</w:t>
            </w:r>
          </w:p>
        </w:tc>
      </w:tr>
    </w:tbl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B8C" w:rsidRDefault="00196B8C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</w:pPr>
    </w:p>
    <w:p w:rsidR="00196B8C" w:rsidRDefault="00196B8C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Calibri" w:hAnsi="Calibri" w:cs="Calibri"/>
          <w:b/>
          <w:bCs/>
          <w:color w:val="365F91"/>
          <w:sz w:val="40"/>
          <w:szCs w:val="40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365F91"/>
          <w:sz w:val="40"/>
          <w:szCs w:val="40"/>
        </w:rPr>
        <w:t>Additional information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Permanent address </w:t>
      </w:r>
      <w:r w:rsidR="00B768A3">
        <w:rPr>
          <w:rFonts w:ascii="Calibri" w:hAnsi="Calibri" w:cs="Calibri"/>
          <w:b/>
          <w:bCs/>
          <w:sz w:val="24"/>
          <w:szCs w:val="24"/>
          <w:lang w:val="en-US"/>
        </w:rPr>
        <w:t>Fergana</w:t>
      </w:r>
      <w:r>
        <w:rPr>
          <w:rFonts w:ascii="Calibri" w:hAnsi="Calibri" w:cs="Calibri"/>
          <w:b/>
          <w:bCs/>
          <w:sz w:val="24"/>
          <w:szCs w:val="24"/>
        </w:rPr>
        <w:t>, Uzbekistan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Marital status: Single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Visa Type: Visit visa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Nationality: Uzbekistan</w:t>
      </w:r>
    </w:p>
    <w:p w:rsidR="00C2624D" w:rsidRDefault="00C2624D" w:rsidP="0043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0B" w:rsidRDefault="00613C0B" w:rsidP="001A0FEE">
      <w:pPr>
        <w:spacing w:before="12" w:after="12"/>
        <w:rPr>
          <w:rFonts w:cs="Times New Roman"/>
          <w:i/>
          <w:sz w:val="24"/>
          <w:szCs w:val="24"/>
          <w:lang w:val="en-US"/>
        </w:rPr>
      </w:pPr>
    </w:p>
    <w:p w:rsidR="001A0FEE" w:rsidRPr="005C36DB" w:rsidRDefault="001A0FEE" w:rsidP="001A0FEE">
      <w:pPr>
        <w:spacing w:before="12" w:after="12"/>
        <w:rPr>
          <w:rFonts w:cs="Times New Roman"/>
          <w:i/>
          <w:sz w:val="24"/>
          <w:szCs w:val="24"/>
          <w:lang w:val="en-US"/>
        </w:rPr>
      </w:pPr>
      <w:r w:rsidRPr="005C36DB">
        <w:rPr>
          <w:rFonts w:cs="Times New Roman"/>
          <w:i/>
          <w:sz w:val="24"/>
          <w:szCs w:val="24"/>
          <w:lang w:val="en-US"/>
        </w:rPr>
        <w:t>I hereby certify that all the above information are true and correct to the best of my knowledge and belief.</w:t>
      </w:r>
    </w:p>
    <w:p w:rsidR="001A0FEE" w:rsidRPr="005C36DB" w:rsidRDefault="001A0FEE" w:rsidP="001A0FEE">
      <w:pPr>
        <w:pStyle w:val="NoSpacing"/>
        <w:rPr>
          <w:rFonts w:cs="Times New Roman"/>
          <w:sz w:val="24"/>
          <w:szCs w:val="24"/>
          <w:lang w:val="en-US"/>
        </w:rPr>
      </w:pPr>
    </w:p>
    <w:p w:rsidR="001A0FEE" w:rsidRPr="005C36DB" w:rsidRDefault="001A0FEE" w:rsidP="001A0FEE">
      <w:pPr>
        <w:pStyle w:val="NoSpacing"/>
        <w:jc w:val="right"/>
        <w:rPr>
          <w:rFonts w:cs="Arial"/>
          <w:sz w:val="24"/>
          <w:szCs w:val="24"/>
          <w:lang w:val="en-US"/>
        </w:rPr>
      </w:pPr>
    </w:p>
    <w:p w:rsidR="001A0FEE" w:rsidRPr="005C36DB" w:rsidRDefault="001A0FEE" w:rsidP="001A0FEE">
      <w:pPr>
        <w:pStyle w:val="NoSpacing"/>
        <w:jc w:val="right"/>
        <w:rPr>
          <w:rFonts w:cs="Arial"/>
          <w:sz w:val="24"/>
          <w:szCs w:val="24"/>
          <w:lang w:val="en-US"/>
        </w:rPr>
      </w:pPr>
    </w:p>
    <w:p w:rsidR="001A0FEE" w:rsidRDefault="001A0FEE" w:rsidP="001A0FEE">
      <w:pPr>
        <w:spacing w:after="0" w:line="240" w:lineRule="auto"/>
        <w:rPr>
          <w:rFonts w:eastAsia="Times New Roman" w:cs="Arial"/>
          <w:sz w:val="24"/>
          <w:szCs w:val="24"/>
          <w:lang w:val="en-PH"/>
        </w:rPr>
      </w:pPr>
    </w:p>
    <w:p w:rsidR="001A0FEE" w:rsidRPr="001A0FEE" w:rsidRDefault="001A0FEE" w:rsidP="001A0FEE">
      <w:pPr>
        <w:rPr>
          <w:rFonts w:eastAsiaTheme="minorHAnsi"/>
          <w:b/>
          <w:sz w:val="24"/>
          <w:szCs w:val="24"/>
          <w:lang w:val="en-US"/>
        </w:rPr>
      </w:pPr>
      <w:r w:rsidRPr="005C36DB">
        <w:rPr>
          <w:b/>
          <w:sz w:val="24"/>
          <w:szCs w:val="24"/>
          <w:lang w:val="en-US"/>
        </w:rPr>
        <w:tab/>
      </w:r>
      <w:r w:rsidRPr="005C36DB">
        <w:rPr>
          <w:b/>
          <w:sz w:val="24"/>
          <w:szCs w:val="24"/>
          <w:lang w:val="en-US"/>
        </w:rPr>
        <w:tab/>
      </w:r>
      <w:r w:rsidRPr="005C36DB">
        <w:rPr>
          <w:b/>
          <w:sz w:val="24"/>
          <w:szCs w:val="24"/>
          <w:lang w:val="en-US"/>
        </w:rPr>
        <w:tab/>
      </w:r>
      <w:r w:rsidRPr="005C36DB">
        <w:rPr>
          <w:b/>
          <w:sz w:val="24"/>
          <w:szCs w:val="24"/>
          <w:lang w:val="en-US"/>
        </w:rPr>
        <w:tab/>
      </w:r>
      <w:r w:rsidRPr="005C36DB">
        <w:rPr>
          <w:b/>
          <w:sz w:val="24"/>
          <w:szCs w:val="24"/>
          <w:lang w:val="en-US"/>
        </w:rPr>
        <w:tab/>
      </w:r>
      <w:r w:rsidRPr="005C36DB">
        <w:rPr>
          <w:b/>
          <w:sz w:val="24"/>
          <w:szCs w:val="24"/>
          <w:lang w:val="en-US"/>
        </w:rPr>
        <w:tab/>
      </w:r>
      <w:bookmarkStart w:id="1" w:name="_GoBack"/>
      <w:bookmarkEnd w:id="1"/>
    </w:p>
    <w:p w:rsidR="00874895" w:rsidRPr="00B768A3" w:rsidRDefault="00874895" w:rsidP="004320DF">
      <w:pPr>
        <w:spacing w:line="240" w:lineRule="auto"/>
        <w:jc w:val="both"/>
        <w:rPr>
          <w:lang w:val="en-US"/>
        </w:rPr>
      </w:pPr>
    </w:p>
    <w:sectPr w:rsidR="00874895" w:rsidRPr="00B768A3" w:rsidSect="0088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2E095C09"/>
    <w:multiLevelType w:val="hybridMultilevel"/>
    <w:tmpl w:val="F7E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24D"/>
    <w:rsid w:val="000E48C4"/>
    <w:rsid w:val="00196B8C"/>
    <w:rsid w:val="001A0FEE"/>
    <w:rsid w:val="003B3566"/>
    <w:rsid w:val="004320DF"/>
    <w:rsid w:val="005C36DB"/>
    <w:rsid w:val="00613C0B"/>
    <w:rsid w:val="00874895"/>
    <w:rsid w:val="00881921"/>
    <w:rsid w:val="008A590C"/>
    <w:rsid w:val="008B6844"/>
    <w:rsid w:val="008D249B"/>
    <w:rsid w:val="00957439"/>
    <w:rsid w:val="009A6ABA"/>
    <w:rsid w:val="00A25403"/>
    <w:rsid w:val="00A84FA9"/>
    <w:rsid w:val="00AF2BD1"/>
    <w:rsid w:val="00B768A3"/>
    <w:rsid w:val="00C20E22"/>
    <w:rsid w:val="00C2624D"/>
    <w:rsid w:val="00C81529"/>
    <w:rsid w:val="00D35082"/>
    <w:rsid w:val="00E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D"/>
    <w:rPr>
      <w:rFonts w:eastAsiaTheme="minorEastAsia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2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4D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C26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624D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196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96B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96B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0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D"/>
    <w:rPr>
      <w:rFonts w:eastAsiaTheme="minorEastAsia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2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4D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C2624D"/>
    <w:pPr>
      <w:ind w:left="720"/>
      <w:contextualSpacing/>
    </w:pPr>
  </w:style>
  <w:style w:type="character" w:customStyle="1" w:styleId="Heading1Char">
    <w:name w:val="Заголовок 1 Знак"/>
    <w:basedOn w:val="DefaultParagraphFont"/>
    <w:link w:val="Heading1"/>
    <w:uiPriority w:val="9"/>
    <w:rsid w:val="00C26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624D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196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96B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9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96B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613C0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AZOGIR.3744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784812338</cp:lastModifiedBy>
  <cp:revision>4</cp:revision>
  <dcterms:created xsi:type="dcterms:W3CDTF">2017-11-17T09:57:00Z</dcterms:created>
  <dcterms:modified xsi:type="dcterms:W3CDTF">2017-11-18T08:06:00Z</dcterms:modified>
</cp:coreProperties>
</file>