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FD" w:rsidRDefault="00B869FF">
      <w:pPr>
        <w:spacing w:line="200" w:lineRule="exact"/>
        <w:rPr>
          <w:sz w:val="24"/>
          <w:szCs w:val="24"/>
        </w:rPr>
      </w:pPr>
      <w:r>
        <w:rPr>
          <w:noProof/>
          <w:sz w:val="24"/>
          <w:szCs w:val="24"/>
        </w:rPr>
        <w:drawing>
          <wp:anchor distT="0" distB="0" distL="114300" distR="114300" simplePos="0" relativeHeight="251650560" behindDoc="1" locked="0" layoutInCell="0" allowOverlap="1" wp14:anchorId="59BD4CCA" wp14:editId="4E37C869">
            <wp:simplePos x="0" y="0"/>
            <wp:positionH relativeFrom="column">
              <wp:posOffset>-328295</wp:posOffset>
            </wp:positionH>
            <wp:positionV relativeFrom="paragraph">
              <wp:posOffset>-224790</wp:posOffset>
            </wp:positionV>
            <wp:extent cx="7548245" cy="20739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7548245" cy="2073910"/>
                    </a:xfrm>
                    <a:prstGeom prst="rect">
                      <a:avLst/>
                    </a:prstGeom>
                    <a:noFill/>
                  </pic:spPr>
                </pic:pic>
              </a:graphicData>
            </a:graphic>
          </wp:anchor>
        </w:drawing>
      </w:r>
      <w:r w:rsidR="00B006FD">
        <w:rPr>
          <w:noProof/>
          <w:sz w:val="24"/>
          <w:szCs w:val="24"/>
        </w:rPr>
        <w:drawing>
          <wp:anchor distT="0" distB="0" distL="114300" distR="114300" simplePos="0" relativeHeight="251645440" behindDoc="1" locked="0" layoutInCell="0" allowOverlap="1" wp14:anchorId="2B5C32BE" wp14:editId="0B136470">
            <wp:simplePos x="0" y="0"/>
            <wp:positionH relativeFrom="page">
              <wp:posOffset>237490</wp:posOffset>
            </wp:positionH>
            <wp:positionV relativeFrom="page">
              <wp:posOffset>2399030</wp:posOffset>
            </wp:positionV>
            <wp:extent cx="320675" cy="320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20675" cy="320675"/>
                    </a:xfrm>
                    <a:prstGeom prst="rect">
                      <a:avLst/>
                    </a:prstGeom>
                    <a:noFill/>
                  </pic:spPr>
                </pic:pic>
              </a:graphicData>
            </a:graphic>
          </wp:anchor>
        </w:drawing>
      </w: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307" w:lineRule="exact"/>
        <w:rPr>
          <w:sz w:val="24"/>
          <w:szCs w:val="24"/>
        </w:rPr>
      </w:pPr>
    </w:p>
    <w:p w:rsidR="00D362FD" w:rsidRDefault="00B006FD">
      <w:pPr>
        <w:ind w:left="680"/>
        <w:rPr>
          <w:sz w:val="20"/>
          <w:szCs w:val="20"/>
        </w:rPr>
      </w:pPr>
      <w:r>
        <w:rPr>
          <w:rFonts w:ascii="Arial" w:eastAsia="Arial" w:hAnsi="Arial" w:cs="Arial"/>
          <w:b/>
          <w:bCs/>
          <w:color w:val="0B486B"/>
          <w:sz w:val="24"/>
          <w:szCs w:val="24"/>
        </w:rPr>
        <w:t>PROFILE</w:t>
      </w:r>
    </w:p>
    <w:p w:rsidR="00D362FD" w:rsidRDefault="00B006FD">
      <w:pPr>
        <w:spacing w:line="20" w:lineRule="exact"/>
        <w:rPr>
          <w:sz w:val="24"/>
          <w:szCs w:val="24"/>
        </w:rPr>
      </w:pPr>
      <w:r>
        <w:rPr>
          <w:noProof/>
          <w:sz w:val="24"/>
          <w:szCs w:val="24"/>
        </w:rPr>
        <w:drawing>
          <wp:anchor distT="0" distB="0" distL="114300" distR="114300" simplePos="0" relativeHeight="251646464" behindDoc="1" locked="0" layoutInCell="0" allowOverlap="1" wp14:anchorId="0200E61F" wp14:editId="7788E709">
            <wp:simplePos x="0" y="0"/>
            <wp:positionH relativeFrom="column">
              <wp:posOffset>-158115</wp:posOffset>
            </wp:positionH>
            <wp:positionV relativeFrom="paragraph">
              <wp:posOffset>815975</wp:posOffset>
            </wp:positionV>
            <wp:extent cx="311785" cy="322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311785" cy="322580"/>
                    </a:xfrm>
                    <a:prstGeom prst="rect">
                      <a:avLst/>
                    </a:prstGeom>
                    <a:noFill/>
                  </pic:spPr>
                </pic:pic>
              </a:graphicData>
            </a:graphic>
          </wp:anchor>
        </w:drawing>
      </w: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72" w:lineRule="exact"/>
        <w:rPr>
          <w:sz w:val="24"/>
          <w:szCs w:val="24"/>
        </w:rPr>
      </w:pPr>
    </w:p>
    <w:p w:rsidR="00D362FD" w:rsidRDefault="00B006FD">
      <w:pPr>
        <w:ind w:left="400"/>
        <w:rPr>
          <w:sz w:val="20"/>
          <w:szCs w:val="20"/>
        </w:rPr>
      </w:pPr>
      <w:r>
        <w:rPr>
          <w:rFonts w:ascii="Arial" w:eastAsia="Arial" w:hAnsi="Arial" w:cs="Arial"/>
          <w:b/>
          <w:bCs/>
          <w:color w:val="0B486B"/>
        </w:rPr>
        <w:t>WORK</w:t>
      </w:r>
    </w:p>
    <w:p w:rsidR="00D362FD" w:rsidRDefault="00D362FD">
      <w:pPr>
        <w:spacing w:line="131" w:lineRule="exact"/>
        <w:rPr>
          <w:sz w:val="24"/>
          <w:szCs w:val="24"/>
        </w:rPr>
      </w:pPr>
    </w:p>
    <w:p w:rsidR="00D362FD" w:rsidRDefault="00B006FD">
      <w:pPr>
        <w:ind w:left="400"/>
        <w:rPr>
          <w:sz w:val="20"/>
          <w:szCs w:val="20"/>
        </w:rPr>
      </w:pPr>
      <w:r>
        <w:rPr>
          <w:rFonts w:ascii="Arial" w:eastAsia="Arial" w:hAnsi="Arial" w:cs="Arial"/>
          <w:b/>
          <w:bCs/>
          <w:color w:val="0B486B"/>
        </w:rPr>
        <w:t>EXPERIENCE</w:t>
      </w:r>
    </w:p>
    <w:p w:rsidR="00D362FD" w:rsidRDefault="00B006FD">
      <w:pPr>
        <w:spacing w:line="20" w:lineRule="exact"/>
        <w:rPr>
          <w:sz w:val="24"/>
          <w:szCs w:val="24"/>
        </w:rPr>
      </w:pPr>
      <w:r>
        <w:rPr>
          <w:noProof/>
          <w:sz w:val="24"/>
          <w:szCs w:val="24"/>
        </w:rPr>
        <w:drawing>
          <wp:anchor distT="0" distB="0" distL="114300" distR="114300" simplePos="0" relativeHeight="251647488" behindDoc="1" locked="0" layoutInCell="0" allowOverlap="1" wp14:anchorId="5A1431D1" wp14:editId="53C7FEC2">
            <wp:simplePos x="0" y="0"/>
            <wp:positionH relativeFrom="column">
              <wp:posOffset>-106045</wp:posOffset>
            </wp:positionH>
            <wp:positionV relativeFrom="paragraph">
              <wp:posOffset>175260</wp:posOffset>
            </wp:positionV>
            <wp:extent cx="1263015" cy="718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263015" cy="718820"/>
                    </a:xfrm>
                    <a:prstGeom prst="rect">
                      <a:avLst/>
                    </a:prstGeom>
                    <a:noFill/>
                  </pic:spPr>
                </pic:pic>
              </a:graphicData>
            </a:graphic>
          </wp:anchor>
        </w:drawing>
      </w: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24" w:lineRule="exact"/>
        <w:rPr>
          <w:sz w:val="24"/>
          <w:szCs w:val="24"/>
        </w:rPr>
      </w:pPr>
    </w:p>
    <w:p w:rsidR="00D362FD" w:rsidRDefault="00B006FD">
      <w:pPr>
        <w:ind w:left="380"/>
        <w:rPr>
          <w:sz w:val="20"/>
          <w:szCs w:val="20"/>
        </w:rPr>
      </w:pPr>
      <w:r>
        <w:rPr>
          <w:rFonts w:ascii="Arial" w:eastAsia="Arial" w:hAnsi="Arial" w:cs="Arial"/>
          <w:b/>
          <w:bCs/>
          <w:color w:val="0B486B"/>
        </w:rPr>
        <w:t>WORK</w:t>
      </w:r>
    </w:p>
    <w:p w:rsidR="00D362FD" w:rsidRDefault="00B006FD">
      <w:pPr>
        <w:spacing w:line="20" w:lineRule="exact"/>
        <w:rPr>
          <w:sz w:val="24"/>
          <w:szCs w:val="24"/>
        </w:rPr>
      </w:pPr>
      <w:r>
        <w:rPr>
          <w:noProof/>
          <w:sz w:val="24"/>
          <w:szCs w:val="24"/>
        </w:rPr>
        <w:drawing>
          <wp:anchor distT="0" distB="0" distL="114300" distR="114300" simplePos="0" relativeHeight="251648512" behindDoc="1" locked="0" layoutInCell="0" allowOverlap="1" wp14:anchorId="3A853E88" wp14:editId="24BCAA05">
            <wp:simplePos x="0" y="0"/>
            <wp:positionH relativeFrom="column">
              <wp:posOffset>-158115</wp:posOffset>
            </wp:positionH>
            <wp:positionV relativeFrom="paragraph">
              <wp:posOffset>-120015</wp:posOffset>
            </wp:positionV>
            <wp:extent cx="307340" cy="327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07340" cy="327025"/>
                    </a:xfrm>
                    <a:prstGeom prst="rect">
                      <a:avLst/>
                    </a:prstGeom>
                    <a:noFill/>
                  </pic:spPr>
                </pic:pic>
              </a:graphicData>
            </a:graphic>
          </wp:anchor>
        </w:drawing>
      </w:r>
    </w:p>
    <w:p w:rsidR="00D362FD" w:rsidRDefault="00D362FD">
      <w:pPr>
        <w:spacing w:line="99" w:lineRule="exact"/>
        <w:rPr>
          <w:sz w:val="24"/>
          <w:szCs w:val="24"/>
        </w:rPr>
      </w:pPr>
    </w:p>
    <w:p w:rsidR="00D362FD" w:rsidRDefault="00B006FD">
      <w:pPr>
        <w:ind w:left="380"/>
        <w:rPr>
          <w:sz w:val="20"/>
          <w:szCs w:val="20"/>
        </w:rPr>
      </w:pPr>
      <w:r>
        <w:rPr>
          <w:rFonts w:ascii="Arial" w:eastAsia="Arial" w:hAnsi="Arial" w:cs="Arial"/>
          <w:b/>
          <w:bCs/>
          <w:color w:val="0B486B"/>
        </w:rPr>
        <w:t>EXPERIENCE</w:t>
      </w:r>
    </w:p>
    <w:p w:rsidR="00D362FD" w:rsidRDefault="00B006FD">
      <w:pPr>
        <w:spacing w:line="20" w:lineRule="exact"/>
        <w:rPr>
          <w:sz w:val="24"/>
          <w:szCs w:val="24"/>
        </w:rPr>
      </w:pPr>
      <w:r>
        <w:rPr>
          <w:noProof/>
          <w:sz w:val="24"/>
          <w:szCs w:val="24"/>
        </w:rPr>
        <w:drawing>
          <wp:anchor distT="0" distB="0" distL="114300" distR="114300" simplePos="0" relativeHeight="251649536" behindDoc="1" locked="0" layoutInCell="0" allowOverlap="1" wp14:anchorId="74D347A6" wp14:editId="6870903B">
            <wp:simplePos x="0" y="0"/>
            <wp:positionH relativeFrom="column">
              <wp:posOffset>114935</wp:posOffset>
            </wp:positionH>
            <wp:positionV relativeFrom="paragraph">
              <wp:posOffset>104775</wp:posOffset>
            </wp:positionV>
            <wp:extent cx="770255"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770255" cy="770255"/>
                    </a:xfrm>
                    <a:prstGeom prst="rect">
                      <a:avLst/>
                    </a:prstGeom>
                    <a:noFill/>
                  </pic:spPr>
                </pic:pic>
              </a:graphicData>
            </a:graphic>
          </wp:anchor>
        </w:drawing>
      </w:r>
    </w:p>
    <w:p w:rsidR="00D362FD" w:rsidRDefault="00B006FD">
      <w:pPr>
        <w:spacing w:line="20" w:lineRule="exact"/>
        <w:rPr>
          <w:sz w:val="24"/>
          <w:szCs w:val="24"/>
        </w:rPr>
      </w:pPr>
      <w:r>
        <w:rPr>
          <w:sz w:val="24"/>
          <w:szCs w:val="24"/>
        </w:rPr>
        <w:br w:type="column"/>
      </w:r>
    </w:p>
    <w:p w:rsidR="00D362FD" w:rsidRDefault="00D362FD">
      <w:pPr>
        <w:spacing w:line="12" w:lineRule="exact"/>
        <w:rPr>
          <w:sz w:val="24"/>
          <w:szCs w:val="24"/>
        </w:rPr>
      </w:pPr>
    </w:p>
    <w:p w:rsidR="00D362FD" w:rsidRDefault="00B006FD">
      <w:pPr>
        <w:ind w:right="540"/>
        <w:jc w:val="center"/>
        <w:rPr>
          <w:sz w:val="20"/>
          <w:szCs w:val="20"/>
        </w:rPr>
      </w:pPr>
      <w:proofErr w:type="spellStart"/>
      <w:r>
        <w:rPr>
          <w:rFonts w:ascii="Calibri" w:eastAsia="Calibri" w:hAnsi="Calibri" w:cs="Calibri"/>
          <w:b/>
          <w:bCs/>
          <w:color w:val="FFFFFF"/>
          <w:sz w:val="64"/>
          <w:szCs w:val="64"/>
        </w:rPr>
        <w:t>Sumanth</w:t>
      </w:r>
      <w:proofErr w:type="spellEnd"/>
    </w:p>
    <w:p w:rsidR="00D362FD" w:rsidRDefault="00D362FD">
      <w:pPr>
        <w:spacing w:line="20" w:lineRule="exact"/>
        <w:rPr>
          <w:sz w:val="24"/>
          <w:szCs w:val="24"/>
        </w:rPr>
      </w:pPr>
    </w:p>
    <w:p w:rsidR="00D362FD" w:rsidRDefault="00D362FD">
      <w:pPr>
        <w:spacing w:line="28" w:lineRule="exact"/>
        <w:rPr>
          <w:sz w:val="24"/>
          <w:szCs w:val="24"/>
        </w:rPr>
      </w:pPr>
    </w:p>
    <w:p w:rsidR="00D362FD" w:rsidRDefault="00B006FD">
      <w:pPr>
        <w:ind w:left="1500"/>
        <w:rPr>
          <w:sz w:val="20"/>
          <w:szCs w:val="20"/>
        </w:rPr>
      </w:pPr>
      <w:r>
        <w:rPr>
          <w:rFonts w:ascii="Calibri" w:eastAsia="Calibri" w:hAnsi="Calibri" w:cs="Calibri"/>
          <w:color w:val="FFFFFF"/>
          <w:sz w:val="32"/>
          <w:szCs w:val="32"/>
        </w:rPr>
        <w:t>Branding &amp; Communications Specialist</w:t>
      </w:r>
    </w:p>
    <w:p w:rsidR="00D362FD" w:rsidRDefault="00D362FD">
      <w:pPr>
        <w:spacing w:line="200" w:lineRule="exact"/>
        <w:rPr>
          <w:sz w:val="24"/>
          <w:szCs w:val="24"/>
        </w:rPr>
      </w:pPr>
    </w:p>
    <w:p w:rsidR="00D362FD" w:rsidRDefault="00D362FD">
      <w:pPr>
        <w:spacing w:line="200" w:lineRule="exact"/>
        <w:rPr>
          <w:sz w:val="24"/>
          <w:szCs w:val="24"/>
        </w:rPr>
      </w:pPr>
    </w:p>
    <w:p w:rsidR="00D362FD" w:rsidRDefault="00D362FD">
      <w:pPr>
        <w:spacing w:line="274"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100"/>
        <w:gridCol w:w="2620"/>
        <w:gridCol w:w="5020"/>
        <w:gridCol w:w="20"/>
      </w:tblGrid>
      <w:tr w:rsidR="00D362FD">
        <w:trPr>
          <w:trHeight w:val="67"/>
        </w:trPr>
        <w:tc>
          <w:tcPr>
            <w:tcW w:w="2720" w:type="dxa"/>
            <w:gridSpan w:val="2"/>
            <w:vAlign w:val="bottom"/>
          </w:tcPr>
          <w:p w:rsidR="00D362FD" w:rsidRDefault="00D362FD">
            <w:pPr>
              <w:rPr>
                <w:sz w:val="5"/>
                <w:szCs w:val="5"/>
              </w:rPr>
            </w:pPr>
          </w:p>
        </w:tc>
        <w:tc>
          <w:tcPr>
            <w:tcW w:w="5020" w:type="dxa"/>
            <w:vMerge w:val="restart"/>
            <w:vAlign w:val="bottom"/>
          </w:tcPr>
          <w:p w:rsidR="00D362FD" w:rsidRDefault="00B869FF">
            <w:pPr>
              <w:ind w:left="620"/>
              <w:rPr>
                <w:sz w:val="20"/>
                <w:szCs w:val="20"/>
              </w:rPr>
            </w:pPr>
            <w:hyperlink r:id="rId11" w:history="1">
              <w:r w:rsidRPr="00064CD7">
                <w:rPr>
                  <w:rStyle w:val="Hyperlink"/>
                  <w:sz w:val="20"/>
                  <w:szCs w:val="20"/>
                </w:rPr>
                <w:t>Sumanth.374458@2freemail.com</w:t>
              </w:r>
            </w:hyperlink>
            <w:r>
              <w:rPr>
                <w:sz w:val="20"/>
                <w:szCs w:val="20"/>
              </w:rPr>
              <w:t xml:space="preserve"> </w:t>
            </w:r>
          </w:p>
        </w:tc>
        <w:tc>
          <w:tcPr>
            <w:tcW w:w="0" w:type="dxa"/>
            <w:vAlign w:val="bottom"/>
          </w:tcPr>
          <w:p w:rsidR="00D362FD" w:rsidRDefault="00D362FD">
            <w:pPr>
              <w:rPr>
                <w:sz w:val="1"/>
                <w:szCs w:val="1"/>
              </w:rPr>
            </w:pPr>
          </w:p>
        </w:tc>
      </w:tr>
      <w:tr w:rsidR="00D362FD">
        <w:trPr>
          <w:trHeight w:val="165"/>
        </w:trPr>
        <w:tc>
          <w:tcPr>
            <w:tcW w:w="100" w:type="dxa"/>
            <w:shd w:val="clear" w:color="auto" w:fill="0B486B"/>
            <w:vAlign w:val="bottom"/>
          </w:tcPr>
          <w:p w:rsidR="00D362FD" w:rsidRDefault="00D362FD">
            <w:pPr>
              <w:rPr>
                <w:sz w:val="14"/>
                <w:szCs w:val="14"/>
              </w:rPr>
            </w:pPr>
          </w:p>
        </w:tc>
        <w:tc>
          <w:tcPr>
            <w:tcW w:w="2620" w:type="dxa"/>
            <w:vMerge w:val="restart"/>
            <w:vAlign w:val="bottom"/>
          </w:tcPr>
          <w:p w:rsidR="00D362FD" w:rsidRDefault="00D362FD">
            <w:pPr>
              <w:spacing w:line="220" w:lineRule="exact"/>
              <w:ind w:left="260"/>
              <w:rPr>
                <w:sz w:val="20"/>
                <w:szCs w:val="20"/>
              </w:rPr>
            </w:pPr>
          </w:p>
        </w:tc>
        <w:tc>
          <w:tcPr>
            <w:tcW w:w="5020" w:type="dxa"/>
            <w:vMerge/>
            <w:vAlign w:val="bottom"/>
          </w:tcPr>
          <w:p w:rsidR="00D362FD" w:rsidRDefault="00D362FD">
            <w:pPr>
              <w:rPr>
                <w:sz w:val="14"/>
                <w:szCs w:val="14"/>
              </w:rPr>
            </w:pPr>
          </w:p>
        </w:tc>
        <w:tc>
          <w:tcPr>
            <w:tcW w:w="0" w:type="dxa"/>
            <w:vAlign w:val="bottom"/>
          </w:tcPr>
          <w:p w:rsidR="00D362FD" w:rsidRDefault="00D362FD">
            <w:pPr>
              <w:rPr>
                <w:sz w:val="1"/>
                <w:szCs w:val="1"/>
              </w:rPr>
            </w:pPr>
          </w:p>
        </w:tc>
      </w:tr>
      <w:tr w:rsidR="00D362FD">
        <w:trPr>
          <w:trHeight w:val="55"/>
        </w:trPr>
        <w:tc>
          <w:tcPr>
            <w:tcW w:w="100" w:type="dxa"/>
            <w:vAlign w:val="bottom"/>
          </w:tcPr>
          <w:p w:rsidR="00D362FD" w:rsidRDefault="00D362FD">
            <w:pPr>
              <w:rPr>
                <w:sz w:val="4"/>
                <w:szCs w:val="4"/>
              </w:rPr>
            </w:pPr>
          </w:p>
        </w:tc>
        <w:tc>
          <w:tcPr>
            <w:tcW w:w="2620" w:type="dxa"/>
            <w:vMerge/>
            <w:vAlign w:val="bottom"/>
          </w:tcPr>
          <w:p w:rsidR="00D362FD" w:rsidRDefault="00D362FD">
            <w:pPr>
              <w:rPr>
                <w:sz w:val="4"/>
                <w:szCs w:val="4"/>
              </w:rPr>
            </w:pPr>
          </w:p>
        </w:tc>
        <w:tc>
          <w:tcPr>
            <w:tcW w:w="5020" w:type="dxa"/>
            <w:vMerge/>
            <w:vAlign w:val="bottom"/>
          </w:tcPr>
          <w:p w:rsidR="00D362FD" w:rsidRDefault="00D362FD">
            <w:pPr>
              <w:rPr>
                <w:sz w:val="4"/>
                <w:szCs w:val="4"/>
              </w:rPr>
            </w:pPr>
          </w:p>
        </w:tc>
        <w:tc>
          <w:tcPr>
            <w:tcW w:w="0" w:type="dxa"/>
            <w:vAlign w:val="bottom"/>
          </w:tcPr>
          <w:p w:rsidR="00D362FD" w:rsidRDefault="00D362FD">
            <w:pPr>
              <w:rPr>
                <w:sz w:val="1"/>
                <w:szCs w:val="1"/>
              </w:rPr>
            </w:pPr>
          </w:p>
        </w:tc>
      </w:tr>
      <w:tr w:rsidR="00D362FD">
        <w:trPr>
          <w:trHeight w:val="595"/>
        </w:trPr>
        <w:tc>
          <w:tcPr>
            <w:tcW w:w="100" w:type="dxa"/>
            <w:vAlign w:val="bottom"/>
          </w:tcPr>
          <w:p w:rsidR="00D362FD" w:rsidRDefault="00D362FD">
            <w:pPr>
              <w:rPr>
                <w:sz w:val="24"/>
                <w:szCs w:val="24"/>
              </w:rPr>
            </w:pPr>
          </w:p>
        </w:tc>
        <w:tc>
          <w:tcPr>
            <w:tcW w:w="2620" w:type="dxa"/>
            <w:vAlign w:val="bottom"/>
          </w:tcPr>
          <w:p w:rsidR="00D362FD" w:rsidRDefault="00D362FD">
            <w:pPr>
              <w:ind w:left="260"/>
              <w:rPr>
                <w:sz w:val="20"/>
                <w:szCs w:val="20"/>
              </w:rPr>
            </w:pPr>
          </w:p>
        </w:tc>
        <w:tc>
          <w:tcPr>
            <w:tcW w:w="5020" w:type="dxa"/>
            <w:vAlign w:val="bottom"/>
          </w:tcPr>
          <w:p w:rsidR="00D362FD" w:rsidRDefault="00D362FD">
            <w:pPr>
              <w:ind w:left="620"/>
              <w:rPr>
                <w:sz w:val="20"/>
                <w:szCs w:val="20"/>
              </w:rPr>
            </w:pPr>
          </w:p>
        </w:tc>
        <w:tc>
          <w:tcPr>
            <w:tcW w:w="0" w:type="dxa"/>
            <w:vAlign w:val="bottom"/>
          </w:tcPr>
          <w:p w:rsidR="00D362FD" w:rsidRDefault="00D362FD">
            <w:pPr>
              <w:rPr>
                <w:sz w:val="1"/>
                <w:szCs w:val="1"/>
              </w:rPr>
            </w:pPr>
          </w:p>
        </w:tc>
      </w:tr>
    </w:tbl>
    <w:p w:rsidR="00D362FD" w:rsidRDefault="00B006FD">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-1631315</wp:posOffset>
            </wp:positionH>
            <wp:positionV relativeFrom="paragraph">
              <wp:posOffset>248285</wp:posOffset>
            </wp:positionV>
            <wp:extent cx="6840220" cy="47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840220" cy="4763"/>
                    </a:xfrm>
                    <a:prstGeom prst="rect">
                      <a:avLst/>
                    </a:prstGeom>
                    <a:noFill/>
                  </pic:spPr>
                </pic:pic>
              </a:graphicData>
            </a:graphic>
          </wp:anchor>
        </w:drawing>
      </w:r>
    </w:p>
    <w:p w:rsidR="00D362FD" w:rsidRDefault="00D362FD">
      <w:pPr>
        <w:spacing w:line="200" w:lineRule="exact"/>
        <w:rPr>
          <w:sz w:val="24"/>
          <w:szCs w:val="24"/>
        </w:rPr>
      </w:pPr>
    </w:p>
    <w:p w:rsidR="00D362FD" w:rsidRDefault="00D362FD">
      <w:pPr>
        <w:spacing w:line="375" w:lineRule="exact"/>
        <w:rPr>
          <w:sz w:val="24"/>
          <w:szCs w:val="24"/>
        </w:rPr>
      </w:pPr>
    </w:p>
    <w:p w:rsidR="00D362FD" w:rsidRDefault="00B006FD">
      <w:pPr>
        <w:spacing w:line="277" w:lineRule="auto"/>
        <w:ind w:left="140" w:right="60"/>
        <w:jc w:val="both"/>
        <w:rPr>
          <w:sz w:val="20"/>
          <w:szCs w:val="20"/>
        </w:rPr>
      </w:pPr>
      <w:r>
        <w:rPr>
          <w:rFonts w:ascii="Arial" w:eastAsia="Arial" w:hAnsi="Arial" w:cs="Arial"/>
          <w:sz w:val="20"/>
          <w:szCs w:val="20"/>
        </w:rPr>
        <w:t>I am an experienced enterprising professional intending to continue my development as Branding and Communications specialist with keen interest in business development.</w:t>
      </w:r>
    </w:p>
    <w:p w:rsidR="00D362FD" w:rsidRDefault="00D362FD">
      <w:pPr>
        <w:spacing w:line="21" w:lineRule="exact"/>
        <w:rPr>
          <w:sz w:val="24"/>
          <w:szCs w:val="24"/>
        </w:rPr>
      </w:pPr>
    </w:p>
    <w:p w:rsidR="00D362FD" w:rsidRDefault="00B006FD">
      <w:pPr>
        <w:spacing w:line="281" w:lineRule="auto"/>
        <w:ind w:left="140" w:right="60"/>
        <w:jc w:val="both"/>
        <w:rPr>
          <w:sz w:val="20"/>
          <w:szCs w:val="20"/>
        </w:rPr>
      </w:pPr>
      <w:r>
        <w:rPr>
          <w:rFonts w:ascii="Arial" w:eastAsia="Arial" w:hAnsi="Arial" w:cs="Arial"/>
          <w:sz w:val="20"/>
          <w:szCs w:val="20"/>
        </w:rPr>
        <w:t>I think in terms of results and objectives,</w:t>
      </w:r>
      <w:r>
        <w:rPr>
          <w:rFonts w:ascii="Arial" w:eastAsia="Arial" w:hAnsi="Arial" w:cs="Arial"/>
          <w:sz w:val="20"/>
          <w:szCs w:val="20"/>
        </w:rPr>
        <w:t xml:space="preserve"> I am enthusiastic, and I work with decisiveness and conviction. I have a proactive attitude and find positive ways to stimulate and engage with people.</w:t>
      </w:r>
    </w:p>
    <w:p w:rsidR="00D362FD" w:rsidRDefault="00B006FD">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-1686560</wp:posOffset>
            </wp:positionH>
            <wp:positionV relativeFrom="paragraph">
              <wp:posOffset>81915</wp:posOffset>
            </wp:positionV>
            <wp:extent cx="6944360" cy="47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944360" cy="4763"/>
                    </a:xfrm>
                    <a:prstGeom prst="rect">
                      <a:avLst/>
                    </a:prstGeom>
                    <a:noFill/>
                  </pic:spPr>
                </pic:pic>
              </a:graphicData>
            </a:graphic>
          </wp:anchor>
        </w:drawing>
      </w:r>
    </w:p>
    <w:p w:rsidR="00D362FD" w:rsidRDefault="00D362FD">
      <w:pPr>
        <w:spacing w:line="288" w:lineRule="exact"/>
        <w:rPr>
          <w:sz w:val="24"/>
          <w:szCs w:val="24"/>
        </w:rPr>
      </w:pPr>
    </w:p>
    <w:p w:rsidR="00D362FD" w:rsidRDefault="00B006FD">
      <w:pPr>
        <w:tabs>
          <w:tab w:val="left" w:pos="3860"/>
        </w:tabs>
        <w:ind w:left="80"/>
        <w:rPr>
          <w:sz w:val="20"/>
          <w:szCs w:val="20"/>
        </w:rPr>
      </w:pPr>
      <w:r>
        <w:rPr>
          <w:rFonts w:ascii="Arial" w:eastAsia="Arial" w:hAnsi="Arial" w:cs="Arial"/>
          <w:b/>
          <w:bCs/>
          <w:color w:val="3F3F3F"/>
          <w:sz w:val="20"/>
          <w:szCs w:val="20"/>
        </w:rPr>
        <w:t>Branding &amp; Communication Specialist</w:t>
      </w:r>
      <w:r>
        <w:rPr>
          <w:sz w:val="20"/>
          <w:szCs w:val="20"/>
        </w:rPr>
        <w:tab/>
      </w:r>
      <w:r>
        <w:rPr>
          <w:rFonts w:ascii="Arial" w:eastAsia="Arial" w:hAnsi="Arial" w:cs="Arial"/>
          <w:b/>
          <w:bCs/>
          <w:color w:val="3F3F3F"/>
          <w:sz w:val="19"/>
          <w:szCs w:val="19"/>
        </w:rPr>
        <w:t>| December 2015 - Present</w:t>
      </w:r>
    </w:p>
    <w:p w:rsidR="00D362FD" w:rsidRDefault="00D362FD">
      <w:pPr>
        <w:spacing w:line="41" w:lineRule="exact"/>
        <w:rPr>
          <w:sz w:val="24"/>
          <w:szCs w:val="24"/>
        </w:rPr>
      </w:pPr>
    </w:p>
    <w:p w:rsidR="00D362FD" w:rsidRDefault="00B006FD">
      <w:pPr>
        <w:ind w:left="80"/>
        <w:rPr>
          <w:sz w:val="20"/>
          <w:szCs w:val="20"/>
        </w:rPr>
      </w:pPr>
      <w:r>
        <w:rPr>
          <w:rFonts w:ascii="Arial" w:eastAsia="Arial" w:hAnsi="Arial" w:cs="Arial"/>
          <w:b/>
          <w:bCs/>
          <w:color w:val="0B486B"/>
          <w:sz w:val="20"/>
          <w:szCs w:val="20"/>
        </w:rPr>
        <w:t>International Modern Hospital LLC</w:t>
      </w:r>
    </w:p>
    <w:p w:rsidR="00D362FD" w:rsidRDefault="00D362FD">
      <w:pPr>
        <w:spacing w:line="166" w:lineRule="exact"/>
        <w:rPr>
          <w:sz w:val="24"/>
          <w:szCs w:val="24"/>
        </w:rPr>
      </w:pPr>
    </w:p>
    <w:p w:rsidR="00D362FD" w:rsidRDefault="00B006FD">
      <w:pPr>
        <w:ind w:left="80"/>
        <w:rPr>
          <w:sz w:val="20"/>
          <w:szCs w:val="20"/>
        </w:rPr>
      </w:pPr>
      <w:r>
        <w:rPr>
          <w:rFonts w:ascii="Arial" w:eastAsia="Arial" w:hAnsi="Arial" w:cs="Arial"/>
          <w:b/>
          <w:bCs/>
          <w:color w:val="404040"/>
          <w:sz w:val="20"/>
          <w:szCs w:val="20"/>
          <w:u w:val="single"/>
        </w:rPr>
        <w:t>RESPONSIBILITIES</w:t>
      </w:r>
      <w:r>
        <w:rPr>
          <w:rFonts w:ascii="Calibri" w:eastAsia="Calibri" w:hAnsi="Calibri" w:cs="Calibri"/>
          <w:color w:val="404040"/>
          <w:sz w:val="18"/>
          <w:szCs w:val="18"/>
          <w:u w:val="single"/>
        </w:rPr>
        <w:t>:</w:t>
      </w:r>
    </w:p>
    <w:p w:rsidR="00D362FD" w:rsidRDefault="00D362FD">
      <w:pPr>
        <w:spacing w:line="122" w:lineRule="exact"/>
        <w:rPr>
          <w:sz w:val="24"/>
          <w:szCs w:val="24"/>
        </w:rPr>
      </w:pPr>
    </w:p>
    <w:p w:rsidR="00D362FD" w:rsidRDefault="00B006FD">
      <w:pPr>
        <w:numPr>
          <w:ilvl w:val="0"/>
          <w:numId w:val="1"/>
        </w:numPr>
        <w:tabs>
          <w:tab w:val="left" w:pos="240"/>
        </w:tabs>
        <w:spacing w:line="233" w:lineRule="auto"/>
        <w:ind w:left="240" w:right="740" w:hanging="168"/>
        <w:rPr>
          <w:rFonts w:ascii="Arial" w:eastAsia="Arial" w:hAnsi="Arial" w:cs="Arial"/>
          <w:sz w:val="20"/>
          <w:szCs w:val="20"/>
        </w:rPr>
      </w:pPr>
      <w:r>
        <w:rPr>
          <w:rFonts w:ascii="Arial" w:eastAsia="Arial" w:hAnsi="Arial" w:cs="Arial"/>
          <w:sz w:val="20"/>
          <w:szCs w:val="20"/>
        </w:rPr>
        <w:t>Monitoring production of advertising copy and graphics to ensure total alignment with branding strategy and maximize effectiveness of media reports</w:t>
      </w:r>
    </w:p>
    <w:p w:rsidR="00D362FD" w:rsidRDefault="00D362FD">
      <w:pPr>
        <w:spacing w:line="169" w:lineRule="exact"/>
        <w:rPr>
          <w:rFonts w:ascii="Arial" w:eastAsia="Arial" w:hAnsi="Arial" w:cs="Arial"/>
          <w:sz w:val="20"/>
          <w:szCs w:val="20"/>
        </w:rPr>
      </w:pPr>
    </w:p>
    <w:p w:rsidR="00D362FD" w:rsidRDefault="00B006FD">
      <w:pPr>
        <w:numPr>
          <w:ilvl w:val="0"/>
          <w:numId w:val="1"/>
        </w:numPr>
        <w:tabs>
          <w:tab w:val="left" w:pos="240"/>
        </w:tabs>
        <w:ind w:left="240" w:hanging="168"/>
        <w:rPr>
          <w:rFonts w:ascii="Arial" w:eastAsia="Arial" w:hAnsi="Arial" w:cs="Arial"/>
          <w:sz w:val="20"/>
          <w:szCs w:val="20"/>
        </w:rPr>
      </w:pPr>
      <w:r>
        <w:rPr>
          <w:rFonts w:ascii="Arial" w:eastAsia="Arial" w:hAnsi="Arial" w:cs="Arial"/>
          <w:sz w:val="20"/>
          <w:szCs w:val="20"/>
        </w:rPr>
        <w:t>Effective media planning and buying including broadcast, outdoor, print and digital</w:t>
      </w:r>
    </w:p>
    <w:p w:rsidR="00D362FD" w:rsidRDefault="00D362FD">
      <w:pPr>
        <w:spacing w:line="166" w:lineRule="exact"/>
        <w:rPr>
          <w:rFonts w:ascii="Arial" w:eastAsia="Arial" w:hAnsi="Arial" w:cs="Arial"/>
          <w:sz w:val="20"/>
          <w:szCs w:val="20"/>
        </w:rPr>
      </w:pPr>
    </w:p>
    <w:p w:rsidR="00D362FD" w:rsidRDefault="00B006FD">
      <w:pPr>
        <w:numPr>
          <w:ilvl w:val="0"/>
          <w:numId w:val="1"/>
        </w:numPr>
        <w:tabs>
          <w:tab w:val="left" w:pos="240"/>
        </w:tabs>
        <w:ind w:left="240" w:hanging="168"/>
        <w:rPr>
          <w:rFonts w:ascii="Arial" w:eastAsia="Arial" w:hAnsi="Arial" w:cs="Arial"/>
          <w:sz w:val="20"/>
          <w:szCs w:val="20"/>
        </w:rPr>
      </w:pPr>
      <w:r>
        <w:rPr>
          <w:rFonts w:ascii="Arial" w:eastAsia="Arial" w:hAnsi="Arial" w:cs="Arial"/>
          <w:sz w:val="20"/>
          <w:szCs w:val="20"/>
        </w:rPr>
        <w:t>Evaluation of all creative pieces to ensure brand visibility</w:t>
      </w:r>
    </w:p>
    <w:p w:rsidR="00D362FD" w:rsidRDefault="00D362FD">
      <w:pPr>
        <w:spacing w:line="176" w:lineRule="exact"/>
        <w:rPr>
          <w:rFonts w:ascii="Arial" w:eastAsia="Arial" w:hAnsi="Arial" w:cs="Arial"/>
          <w:sz w:val="20"/>
          <w:szCs w:val="20"/>
        </w:rPr>
      </w:pPr>
    </w:p>
    <w:p w:rsidR="00D362FD" w:rsidRDefault="00B006FD">
      <w:pPr>
        <w:numPr>
          <w:ilvl w:val="0"/>
          <w:numId w:val="1"/>
        </w:numPr>
        <w:tabs>
          <w:tab w:val="left" w:pos="240"/>
        </w:tabs>
        <w:spacing w:line="234" w:lineRule="auto"/>
        <w:ind w:left="240" w:right="360" w:hanging="168"/>
        <w:rPr>
          <w:rFonts w:ascii="Arial" w:eastAsia="Arial" w:hAnsi="Arial" w:cs="Arial"/>
          <w:sz w:val="20"/>
          <w:szCs w:val="20"/>
        </w:rPr>
      </w:pPr>
      <w:r>
        <w:rPr>
          <w:rFonts w:ascii="Arial" w:eastAsia="Arial" w:hAnsi="Arial" w:cs="Arial"/>
          <w:sz w:val="20"/>
          <w:szCs w:val="20"/>
        </w:rPr>
        <w:t>Plan and publicize events including negotiating vendor contracts &amp; designing promotional materials</w:t>
      </w:r>
    </w:p>
    <w:p w:rsidR="00D362FD" w:rsidRDefault="00D362FD">
      <w:pPr>
        <w:spacing w:line="123" w:lineRule="exact"/>
        <w:rPr>
          <w:sz w:val="24"/>
          <w:szCs w:val="24"/>
        </w:rPr>
      </w:pPr>
    </w:p>
    <w:p w:rsidR="00D362FD" w:rsidRDefault="00B006FD">
      <w:pPr>
        <w:ind w:left="80"/>
        <w:rPr>
          <w:sz w:val="20"/>
          <w:szCs w:val="20"/>
        </w:rPr>
      </w:pPr>
      <w:r>
        <w:rPr>
          <w:rFonts w:ascii="Arial" w:eastAsia="Arial" w:hAnsi="Arial" w:cs="Arial"/>
          <w:b/>
          <w:bCs/>
          <w:color w:val="404040"/>
          <w:sz w:val="20"/>
          <w:szCs w:val="20"/>
          <w:u w:val="single"/>
        </w:rPr>
        <w:t>ACHIEVEMENTS</w:t>
      </w:r>
      <w:r>
        <w:rPr>
          <w:rFonts w:ascii="Calibri" w:eastAsia="Calibri" w:hAnsi="Calibri" w:cs="Calibri"/>
          <w:color w:val="404040"/>
          <w:sz w:val="18"/>
          <w:szCs w:val="18"/>
          <w:u w:val="single"/>
        </w:rPr>
        <w:t>:</w:t>
      </w:r>
    </w:p>
    <w:p w:rsidR="00D362FD" w:rsidRDefault="00D362FD">
      <w:pPr>
        <w:spacing w:line="109" w:lineRule="exact"/>
        <w:rPr>
          <w:sz w:val="24"/>
          <w:szCs w:val="24"/>
        </w:rPr>
      </w:pPr>
    </w:p>
    <w:p w:rsidR="00D362FD" w:rsidRDefault="00B006FD">
      <w:pPr>
        <w:numPr>
          <w:ilvl w:val="0"/>
          <w:numId w:val="2"/>
        </w:numPr>
        <w:tabs>
          <w:tab w:val="left" w:pos="240"/>
        </w:tabs>
        <w:ind w:left="240" w:hanging="168"/>
        <w:rPr>
          <w:rFonts w:ascii="Arial" w:eastAsia="Arial" w:hAnsi="Arial" w:cs="Arial"/>
          <w:sz w:val="20"/>
          <w:szCs w:val="20"/>
        </w:rPr>
      </w:pPr>
      <w:r>
        <w:rPr>
          <w:rFonts w:ascii="Arial" w:eastAsia="Arial" w:hAnsi="Arial" w:cs="Arial"/>
          <w:sz w:val="20"/>
          <w:szCs w:val="20"/>
        </w:rPr>
        <w:t>Achieved 20% profitability by negotiating agency fees and contracts</w:t>
      </w:r>
    </w:p>
    <w:p w:rsidR="00D362FD" w:rsidRDefault="00D362FD">
      <w:pPr>
        <w:spacing w:line="176" w:lineRule="exact"/>
        <w:rPr>
          <w:rFonts w:ascii="Arial" w:eastAsia="Arial" w:hAnsi="Arial" w:cs="Arial"/>
          <w:sz w:val="20"/>
          <w:szCs w:val="20"/>
        </w:rPr>
      </w:pPr>
    </w:p>
    <w:p w:rsidR="00D362FD" w:rsidRDefault="00B006FD">
      <w:pPr>
        <w:numPr>
          <w:ilvl w:val="0"/>
          <w:numId w:val="2"/>
        </w:numPr>
        <w:tabs>
          <w:tab w:val="left" w:pos="240"/>
        </w:tabs>
        <w:spacing w:line="234" w:lineRule="auto"/>
        <w:ind w:left="240" w:right="560" w:hanging="168"/>
        <w:rPr>
          <w:rFonts w:ascii="Arial" w:eastAsia="Arial" w:hAnsi="Arial" w:cs="Arial"/>
          <w:sz w:val="20"/>
          <w:szCs w:val="20"/>
        </w:rPr>
      </w:pPr>
      <w:r>
        <w:rPr>
          <w:rFonts w:ascii="Arial" w:eastAsia="Arial" w:hAnsi="Arial" w:cs="Arial"/>
          <w:sz w:val="20"/>
          <w:szCs w:val="20"/>
        </w:rPr>
        <w:t>Achieved 1</w:t>
      </w:r>
      <w:r>
        <w:rPr>
          <w:rFonts w:ascii="Arial" w:eastAsia="Arial" w:hAnsi="Arial" w:cs="Arial"/>
          <w:sz w:val="20"/>
          <w:szCs w:val="20"/>
        </w:rPr>
        <w:t>0% growth in Hospital revenues by developing efficient marketing plans and planning creative marketing initiatives</w:t>
      </w:r>
    </w:p>
    <w:p w:rsidR="00D362FD" w:rsidRDefault="00D362FD">
      <w:pPr>
        <w:spacing w:line="177" w:lineRule="exact"/>
        <w:rPr>
          <w:rFonts w:ascii="Arial" w:eastAsia="Arial" w:hAnsi="Arial" w:cs="Arial"/>
          <w:sz w:val="20"/>
          <w:szCs w:val="20"/>
        </w:rPr>
      </w:pPr>
    </w:p>
    <w:p w:rsidR="00D362FD" w:rsidRDefault="00B006FD">
      <w:pPr>
        <w:numPr>
          <w:ilvl w:val="0"/>
          <w:numId w:val="2"/>
        </w:numPr>
        <w:tabs>
          <w:tab w:val="left" w:pos="240"/>
        </w:tabs>
        <w:spacing w:line="234" w:lineRule="auto"/>
        <w:ind w:left="240" w:right="180" w:hanging="168"/>
        <w:rPr>
          <w:rFonts w:ascii="Arial" w:eastAsia="Arial" w:hAnsi="Arial" w:cs="Arial"/>
          <w:sz w:val="20"/>
          <w:szCs w:val="20"/>
        </w:rPr>
      </w:pPr>
      <w:r>
        <w:rPr>
          <w:rFonts w:ascii="Arial" w:eastAsia="Arial" w:hAnsi="Arial" w:cs="Arial"/>
          <w:sz w:val="20"/>
          <w:szCs w:val="20"/>
        </w:rPr>
        <w:t>Executed Social media based marketing programs which resulted in 10% increase in sales, 50K likes , 10K Facebook fans &amp; 10K unique email add</w:t>
      </w:r>
      <w:r>
        <w:rPr>
          <w:rFonts w:ascii="Arial" w:eastAsia="Arial" w:hAnsi="Arial" w:cs="Arial"/>
          <w:sz w:val="20"/>
          <w:szCs w:val="20"/>
        </w:rPr>
        <w:t>resses</w:t>
      </w:r>
    </w:p>
    <w:p w:rsidR="00D362FD" w:rsidRDefault="00B006FD">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-1617980</wp:posOffset>
            </wp:positionH>
            <wp:positionV relativeFrom="paragraph">
              <wp:posOffset>120015</wp:posOffset>
            </wp:positionV>
            <wp:extent cx="6944360" cy="22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6944360" cy="22225"/>
                    </a:xfrm>
                    <a:prstGeom prst="rect">
                      <a:avLst/>
                    </a:prstGeom>
                    <a:noFill/>
                  </pic:spPr>
                </pic:pic>
              </a:graphicData>
            </a:graphic>
          </wp:anchor>
        </w:drawing>
      </w:r>
    </w:p>
    <w:p w:rsidR="00D362FD" w:rsidRDefault="00D362FD">
      <w:pPr>
        <w:spacing w:line="374" w:lineRule="exact"/>
        <w:rPr>
          <w:sz w:val="24"/>
          <w:szCs w:val="24"/>
        </w:rPr>
      </w:pPr>
    </w:p>
    <w:p w:rsidR="00D362FD" w:rsidRDefault="00B006FD">
      <w:pPr>
        <w:ind w:left="60"/>
        <w:rPr>
          <w:sz w:val="20"/>
          <w:szCs w:val="20"/>
        </w:rPr>
      </w:pPr>
      <w:r>
        <w:rPr>
          <w:rFonts w:ascii="Arial" w:eastAsia="Arial" w:hAnsi="Arial" w:cs="Arial"/>
          <w:b/>
          <w:bCs/>
          <w:color w:val="3F3F3F"/>
          <w:sz w:val="20"/>
          <w:szCs w:val="20"/>
        </w:rPr>
        <w:t>Assistant Marketing Manager | April 2013 - October 2015</w:t>
      </w:r>
    </w:p>
    <w:p w:rsidR="00D362FD" w:rsidRDefault="00D362FD">
      <w:pPr>
        <w:spacing w:line="44" w:lineRule="exact"/>
        <w:rPr>
          <w:sz w:val="24"/>
          <w:szCs w:val="24"/>
        </w:rPr>
      </w:pPr>
    </w:p>
    <w:p w:rsidR="00D362FD" w:rsidRDefault="00B006FD">
      <w:pPr>
        <w:ind w:left="60"/>
        <w:rPr>
          <w:sz w:val="20"/>
          <w:szCs w:val="20"/>
        </w:rPr>
      </w:pPr>
      <w:r>
        <w:rPr>
          <w:rFonts w:ascii="Arial" w:eastAsia="Arial" w:hAnsi="Arial" w:cs="Arial"/>
          <w:b/>
          <w:bCs/>
          <w:color w:val="0B486B"/>
          <w:sz w:val="20"/>
          <w:szCs w:val="20"/>
        </w:rPr>
        <w:t>Mall of Mysore</w:t>
      </w:r>
    </w:p>
    <w:p w:rsidR="00D362FD" w:rsidRDefault="00D362FD">
      <w:pPr>
        <w:spacing w:line="164" w:lineRule="exact"/>
        <w:rPr>
          <w:sz w:val="24"/>
          <w:szCs w:val="24"/>
        </w:rPr>
      </w:pPr>
    </w:p>
    <w:p w:rsidR="00D362FD" w:rsidRDefault="00B006FD">
      <w:pPr>
        <w:rPr>
          <w:sz w:val="20"/>
          <w:szCs w:val="20"/>
        </w:rPr>
      </w:pPr>
      <w:r>
        <w:rPr>
          <w:rFonts w:ascii="Arial" w:eastAsia="Arial" w:hAnsi="Arial" w:cs="Arial"/>
          <w:b/>
          <w:bCs/>
          <w:color w:val="404040"/>
          <w:sz w:val="20"/>
          <w:szCs w:val="20"/>
          <w:u w:val="single"/>
        </w:rPr>
        <w:t>RESPONSIBILITIES</w:t>
      </w:r>
      <w:r>
        <w:rPr>
          <w:rFonts w:ascii="Calibri" w:eastAsia="Calibri" w:hAnsi="Calibri" w:cs="Calibri"/>
          <w:b/>
          <w:bCs/>
          <w:color w:val="404040"/>
          <w:sz w:val="18"/>
          <w:szCs w:val="18"/>
          <w:u w:val="single"/>
        </w:rPr>
        <w:t>:</w:t>
      </w:r>
    </w:p>
    <w:p w:rsidR="00D362FD" w:rsidRDefault="00D362FD">
      <w:pPr>
        <w:spacing w:line="122" w:lineRule="exact"/>
        <w:rPr>
          <w:sz w:val="24"/>
          <w:szCs w:val="24"/>
        </w:rPr>
      </w:pPr>
    </w:p>
    <w:p w:rsidR="00D362FD" w:rsidRDefault="00B006FD">
      <w:pPr>
        <w:numPr>
          <w:ilvl w:val="0"/>
          <w:numId w:val="3"/>
        </w:numPr>
        <w:tabs>
          <w:tab w:val="left" w:pos="160"/>
        </w:tabs>
        <w:spacing w:line="235" w:lineRule="auto"/>
        <w:ind w:left="160" w:right="40" w:hanging="152"/>
        <w:rPr>
          <w:rFonts w:ascii="Arial" w:eastAsia="Arial" w:hAnsi="Arial" w:cs="Arial"/>
          <w:sz w:val="20"/>
          <w:szCs w:val="20"/>
        </w:rPr>
      </w:pPr>
      <w:r>
        <w:rPr>
          <w:rFonts w:ascii="Arial" w:eastAsia="Arial" w:hAnsi="Arial" w:cs="Arial"/>
          <w:sz w:val="20"/>
          <w:szCs w:val="20"/>
        </w:rPr>
        <w:t xml:space="preserve">Analysing, developing and implementing various marketing strategies, annual budget plans, mall promotions, tenant relations, cross promotions and brand </w:t>
      </w:r>
      <w:r>
        <w:rPr>
          <w:rFonts w:ascii="Arial" w:eastAsia="Arial" w:hAnsi="Arial" w:cs="Arial"/>
          <w:sz w:val="20"/>
          <w:szCs w:val="20"/>
        </w:rPr>
        <w:t>space management for Mall of Mysore under Harsons AR I Retail and Décor Ltd</w:t>
      </w:r>
    </w:p>
    <w:p w:rsidR="00D362FD" w:rsidRDefault="00D362FD">
      <w:pPr>
        <w:spacing w:line="181" w:lineRule="exact"/>
        <w:rPr>
          <w:rFonts w:ascii="Arial" w:eastAsia="Arial" w:hAnsi="Arial" w:cs="Arial"/>
          <w:sz w:val="20"/>
          <w:szCs w:val="20"/>
        </w:rPr>
      </w:pPr>
    </w:p>
    <w:p w:rsidR="00D362FD" w:rsidRDefault="00B006FD">
      <w:pPr>
        <w:numPr>
          <w:ilvl w:val="0"/>
          <w:numId w:val="3"/>
        </w:numPr>
        <w:tabs>
          <w:tab w:val="left" w:pos="160"/>
        </w:tabs>
        <w:spacing w:line="235" w:lineRule="auto"/>
        <w:ind w:left="160" w:right="440" w:hanging="152"/>
        <w:rPr>
          <w:rFonts w:ascii="Arial" w:eastAsia="Arial" w:hAnsi="Arial" w:cs="Arial"/>
          <w:sz w:val="20"/>
          <w:szCs w:val="20"/>
        </w:rPr>
      </w:pPr>
      <w:r>
        <w:rPr>
          <w:rFonts w:ascii="Arial" w:eastAsia="Arial" w:hAnsi="Arial" w:cs="Arial"/>
          <w:sz w:val="20"/>
          <w:szCs w:val="20"/>
        </w:rPr>
        <w:t>Generation of revenue through Promotional activities, branding and advertisement, visual merchandising, customer-retailer relationship strategies, logistics, brand activations and</w:t>
      </w:r>
      <w:r>
        <w:rPr>
          <w:rFonts w:ascii="Arial" w:eastAsia="Arial" w:hAnsi="Arial" w:cs="Arial"/>
          <w:sz w:val="20"/>
          <w:szCs w:val="20"/>
        </w:rPr>
        <w:t xml:space="preserve"> leasing</w:t>
      </w:r>
    </w:p>
    <w:p w:rsidR="00D362FD" w:rsidRDefault="00D362FD">
      <w:pPr>
        <w:spacing w:line="181" w:lineRule="exact"/>
        <w:rPr>
          <w:rFonts w:ascii="Arial" w:eastAsia="Arial" w:hAnsi="Arial" w:cs="Arial"/>
          <w:sz w:val="20"/>
          <w:szCs w:val="20"/>
        </w:rPr>
      </w:pPr>
    </w:p>
    <w:p w:rsidR="00D362FD" w:rsidRDefault="00B006FD">
      <w:pPr>
        <w:numPr>
          <w:ilvl w:val="0"/>
          <w:numId w:val="3"/>
        </w:numPr>
        <w:tabs>
          <w:tab w:val="left" w:pos="160"/>
        </w:tabs>
        <w:spacing w:line="233" w:lineRule="auto"/>
        <w:ind w:left="160" w:right="940" w:hanging="152"/>
        <w:rPr>
          <w:rFonts w:ascii="Arial" w:eastAsia="Arial" w:hAnsi="Arial" w:cs="Arial"/>
          <w:sz w:val="20"/>
          <w:szCs w:val="20"/>
        </w:rPr>
      </w:pPr>
      <w:r>
        <w:rPr>
          <w:rFonts w:ascii="Arial" w:eastAsia="Arial" w:hAnsi="Arial" w:cs="Arial"/>
          <w:sz w:val="20"/>
          <w:szCs w:val="20"/>
        </w:rPr>
        <w:t>Liaise with ad agencies, media partners and rationally decide on the best marketing requirements for the mall with most effective financials</w:t>
      </w:r>
    </w:p>
    <w:p w:rsidR="00D362FD" w:rsidRDefault="00D362FD">
      <w:pPr>
        <w:spacing w:line="120" w:lineRule="exact"/>
        <w:rPr>
          <w:sz w:val="24"/>
          <w:szCs w:val="24"/>
        </w:rPr>
      </w:pPr>
    </w:p>
    <w:p w:rsidR="00D362FD" w:rsidRDefault="00B006FD">
      <w:pPr>
        <w:rPr>
          <w:sz w:val="20"/>
          <w:szCs w:val="20"/>
        </w:rPr>
      </w:pPr>
      <w:r>
        <w:rPr>
          <w:rFonts w:ascii="Arial" w:eastAsia="Arial" w:hAnsi="Arial" w:cs="Arial"/>
          <w:b/>
          <w:bCs/>
          <w:color w:val="404040"/>
          <w:sz w:val="20"/>
          <w:szCs w:val="20"/>
          <w:u w:val="single"/>
        </w:rPr>
        <w:t>ACHIEVEMENTS:</w:t>
      </w:r>
    </w:p>
    <w:p w:rsidR="00D362FD" w:rsidRDefault="00D362FD">
      <w:pPr>
        <w:spacing w:line="179" w:lineRule="exact"/>
        <w:rPr>
          <w:sz w:val="24"/>
          <w:szCs w:val="24"/>
        </w:rPr>
      </w:pPr>
    </w:p>
    <w:p w:rsidR="00D362FD" w:rsidRDefault="00B006FD">
      <w:pPr>
        <w:numPr>
          <w:ilvl w:val="0"/>
          <w:numId w:val="4"/>
        </w:numPr>
        <w:tabs>
          <w:tab w:val="left" w:pos="160"/>
        </w:tabs>
        <w:spacing w:line="234" w:lineRule="auto"/>
        <w:ind w:left="160" w:right="580" w:hanging="152"/>
        <w:rPr>
          <w:rFonts w:ascii="Arial" w:eastAsia="Arial" w:hAnsi="Arial" w:cs="Arial"/>
          <w:sz w:val="20"/>
          <w:szCs w:val="20"/>
        </w:rPr>
      </w:pPr>
      <w:r>
        <w:rPr>
          <w:rFonts w:ascii="Arial" w:eastAsia="Arial" w:hAnsi="Arial" w:cs="Arial"/>
          <w:sz w:val="20"/>
          <w:szCs w:val="20"/>
        </w:rPr>
        <w:t xml:space="preserve">Achieved 30% increase in footfalls for Mall of Mysore by organizing various promotional </w:t>
      </w:r>
      <w:r>
        <w:rPr>
          <w:rFonts w:ascii="Arial" w:eastAsia="Arial" w:hAnsi="Arial" w:cs="Arial"/>
          <w:sz w:val="20"/>
          <w:szCs w:val="20"/>
        </w:rPr>
        <w:t>events, Shopping Festivals, Flea Markets and Brand activations</w:t>
      </w:r>
    </w:p>
    <w:p w:rsidR="00D362FD" w:rsidRDefault="00D362FD">
      <w:pPr>
        <w:spacing w:line="177" w:lineRule="exact"/>
        <w:rPr>
          <w:rFonts w:ascii="Arial" w:eastAsia="Arial" w:hAnsi="Arial" w:cs="Arial"/>
          <w:sz w:val="20"/>
          <w:szCs w:val="20"/>
        </w:rPr>
      </w:pPr>
    </w:p>
    <w:p w:rsidR="00D362FD" w:rsidRDefault="00B006FD">
      <w:pPr>
        <w:numPr>
          <w:ilvl w:val="0"/>
          <w:numId w:val="4"/>
        </w:numPr>
        <w:tabs>
          <w:tab w:val="left" w:pos="160"/>
        </w:tabs>
        <w:spacing w:line="234" w:lineRule="auto"/>
        <w:ind w:left="160" w:right="340" w:hanging="152"/>
        <w:rPr>
          <w:rFonts w:ascii="Arial" w:eastAsia="Arial" w:hAnsi="Arial" w:cs="Arial"/>
          <w:sz w:val="20"/>
          <w:szCs w:val="20"/>
        </w:rPr>
      </w:pPr>
      <w:r>
        <w:rPr>
          <w:rFonts w:ascii="Arial" w:eastAsia="Arial" w:hAnsi="Arial" w:cs="Arial"/>
          <w:sz w:val="20"/>
          <w:szCs w:val="20"/>
        </w:rPr>
        <w:t>Achieved 50% growth in revenues through external and internal branding, advertisements, addition of kiosks and various paid promotional activities</w:t>
      </w:r>
    </w:p>
    <w:p w:rsidR="00D362FD" w:rsidRDefault="00D362FD">
      <w:pPr>
        <w:spacing w:line="177" w:lineRule="exact"/>
        <w:rPr>
          <w:rFonts w:ascii="Arial" w:eastAsia="Arial" w:hAnsi="Arial" w:cs="Arial"/>
          <w:sz w:val="20"/>
          <w:szCs w:val="20"/>
        </w:rPr>
      </w:pPr>
    </w:p>
    <w:p w:rsidR="00D362FD" w:rsidRDefault="00B006FD">
      <w:pPr>
        <w:numPr>
          <w:ilvl w:val="0"/>
          <w:numId w:val="4"/>
        </w:numPr>
        <w:tabs>
          <w:tab w:val="left" w:pos="160"/>
        </w:tabs>
        <w:spacing w:line="234" w:lineRule="auto"/>
        <w:ind w:left="160" w:right="1120" w:hanging="152"/>
        <w:rPr>
          <w:rFonts w:ascii="Arial" w:eastAsia="Arial" w:hAnsi="Arial" w:cs="Arial"/>
          <w:sz w:val="20"/>
          <w:szCs w:val="20"/>
        </w:rPr>
      </w:pPr>
      <w:r>
        <w:rPr>
          <w:rFonts w:ascii="Arial" w:eastAsia="Arial" w:hAnsi="Arial" w:cs="Arial"/>
          <w:sz w:val="20"/>
          <w:szCs w:val="20"/>
        </w:rPr>
        <w:t>Successfully organized workshops and fund ra</w:t>
      </w:r>
      <w:r>
        <w:rPr>
          <w:rFonts w:ascii="Arial" w:eastAsia="Arial" w:hAnsi="Arial" w:cs="Arial"/>
          <w:sz w:val="20"/>
          <w:szCs w:val="20"/>
        </w:rPr>
        <w:t>ising activities for various disabled/ underprivileged associations’ by providing them basic necessities</w:t>
      </w:r>
    </w:p>
    <w:p w:rsidR="00D362FD" w:rsidRDefault="00B006FD">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-1981200</wp:posOffset>
                </wp:positionH>
                <wp:positionV relativeFrom="paragraph">
                  <wp:posOffset>133350</wp:posOffset>
                </wp:positionV>
                <wp:extent cx="7555865" cy="3448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344805"/>
                        </a:xfrm>
                        <a:prstGeom prst="rect">
                          <a:avLst/>
                        </a:prstGeom>
                        <a:solidFill>
                          <a:srgbClr val="0B486B"/>
                        </a:solidFill>
                      </wps:spPr>
                      <wps:bodyPr/>
                    </wps:wsp>
                  </a:graphicData>
                </a:graphic>
              </wp:anchor>
            </w:drawing>
          </mc:Choice>
          <mc:Fallback>
            <w:pict>
              <v:rect id="Shape 10" o:spid="_x0000_s1035" style="position:absolute;margin-left:-156pt;margin-top:10.5pt;width:594.95pt;height:27.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B486B" stroked="f"/>
            </w:pict>
          </mc:Fallback>
        </mc:AlternateContent>
      </w:r>
    </w:p>
    <w:p w:rsidR="00D362FD" w:rsidRDefault="00D362FD">
      <w:pPr>
        <w:spacing w:line="200" w:lineRule="exact"/>
        <w:rPr>
          <w:sz w:val="24"/>
          <w:szCs w:val="24"/>
        </w:rPr>
      </w:pPr>
    </w:p>
    <w:p w:rsidR="00D362FD" w:rsidRDefault="00D362FD">
      <w:pPr>
        <w:sectPr w:rsidR="00D362FD">
          <w:pgSz w:w="11900" w:h="16873"/>
          <w:pgMar w:top="396" w:right="299" w:bottom="0" w:left="520" w:header="0" w:footer="0" w:gutter="0"/>
          <w:cols w:num="2" w:space="720" w:equalWidth="0">
            <w:col w:w="1880" w:space="720"/>
            <w:col w:w="8480"/>
          </w:cols>
        </w:sectPr>
      </w:pPr>
    </w:p>
    <w:p w:rsidR="00D362FD" w:rsidRDefault="00D362FD">
      <w:pPr>
        <w:spacing w:line="133" w:lineRule="exact"/>
        <w:rPr>
          <w:sz w:val="24"/>
          <w:szCs w:val="24"/>
        </w:rPr>
      </w:pPr>
    </w:p>
    <w:p w:rsidR="00D362FD" w:rsidRDefault="00B006FD">
      <w:pPr>
        <w:tabs>
          <w:tab w:val="left" w:pos="10260"/>
        </w:tabs>
        <w:rPr>
          <w:sz w:val="20"/>
          <w:szCs w:val="20"/>
        </w:rPr>
      </w:pPr>
      <w:r>
        <w:rPr>
          <w:rFonts w:ascii="Arial" w:eastAsia="Arial" w:hAnsi="Arial" w:cs="Arial"/>
          <w:b/>
          <w:bCs/>
          <w:color w:val="FFFFFF"/>
        </w:rPr>
        <w:t>CURRICULUM VITAE</w:t>
      </w:r>
      <w:r>
        <w:rPr>
          <w:sz w:val="20"/>
          <w:szCs w:val="20"/>
        </w:rPr>
        <w:tab/>
      </w:r>
      <w:r>
        <w:rPr>
          <w:rFonts w:ascii="Arial" w:eastAsia="Arial" w:hAnsi="Arial" w:cs="Arial"/>
          <w:b/>
          <w:bCs/>
          <w:color w:val="FFFFFF"/>
          <w:sz w:val="21"/>
          <w:szCs w:val="21"/>
        </w:rPr>
        <w:t>PAGE 1</w:t>
      </w:r>
    </w:p>
    <w:p w:rsidR="00D362FD" w:rsidRDefault="00B006FD">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-329565</wp:posOffset>
            </wp:positionH>
            <wp:positionV relativeFrom="paragraph">
              <wp:posOffset>106680</wp:posOffset>
            </wp:positionV>
            <wp:extent cx="4763" cy="47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4763" cy="4763"/>
                    </a:xfrm>
                    <a:prstGeom prst="rect">
                      <a:avLst/>
                    </a:prstGeom>
                    <a:noFill/>
                  </pic:spPr>
                </pic:pic>
              </a:graphicData>
            </a:graphic>
          </wp:anchor>
        </w:drawing>
      </w:r>
    </w:p>
    <w:p w:rsidR="00D362FD" w:rsidRDefault="00D362FD">
      <w:pPr>
        <w:sectPr w:rsidR="00D362FD">
          <w:type w:val="continuous"/>
          <w:pgSz w:w="11900" w:h="16873"/>
          <w:pgMar w:top="396" w:right="299" w:bottom="0" w:left="520" w:header="0" w:footer="0" w:gutter="0"/>
          <w:cols w:space="720" w:equalWidth="0">
            <w:col w:w="11080"/>
          </w:cols>
        </w:sect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17" w:lineRule="exact"/>
        <w:rPr>
          <w:sz w:val="20"/>
          <w:szCs w:val="20"/>
        </w:rPr>
      </w:pPr>
    </w:p>
    <w:p w:rsidR="00D362FD" w:rsidRDefault="00B006FD">
      <w:pPr>
        <w:ind w:left="460"/>
        <w:rPr>
          <w:sz w:val="20"/>
          <w:szCs w:val="20"/>
        </w:rPr>
      </w:pPr>
      <w:r>
        <w:rPr>
          <w:rFonts w:ascii="Arial" w:eastAsia="Arial" w:hAnsi="Arial" w:cs="Arial"/>
          <w:b/>
          <w:bCs/>
          <w:color w:val="0B486B"/>
        </w:rPr>
        <w:t>WORK</w:t>
      </w:r>
    </w:p>
    <w:p w:rsidR="00D362FD" w:rsidRDefault="00B006FD">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-110490</wp:posOffset>
            </wp:positionH>
            <wp:positionV relativeFrom="paragraph">
              <wp:posOffset>-146685</wp:posOffset>
            </wp:positionV>
            <wp:extent cx="307340" cy="3276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307340" cy="327660"/>
                    </a:xfrm>
                    <a:prstGeom prst="rect">
                      <a:avLst/>
                    </a:prstGeom>
                    <a:noFill/>
                  </pic:spPr>
                </pic:pic>
              </a:graphicData>
            </a:graphic>
          </wp:anchor>
        </w:drawing>
      </w:r>
    </w:p>
    <w:p w:rsidR="00D362FD" w:rsidRDefault="00D362FD">
      <w:pPr>
        <w:spacing w:line="101" w:lineRule="exact"/>
        <w:rPr>
          <w:sz w:val="20"/>
          <w:szCs w:val="20"/>
        </w:rPr>
      </w:pPr>
    </w:p>
    <w:p w:rsidR="00D362FD" w:rsidRDefault="00B006FD">
      <w:pPr>
        <w:ind w:left="460"/>
        <w:rPr>
          <w:sz w:val="20"/>
          <w:szCs w:val="20"/>
        </w:rPr>
      </w:pPr>
      <w:r>
        <w:rPr>
          <w:rFonts w:ascii="Arial" w:eastAsia="Arial" w:hAnsi="Arial" w:cs="Arial"/>
          <w:b/>
          <w:bCs/>
          <w:color w:val="0B486B"/>
        </w:rPr>
        <w:t>EXPERIENCE</w:t>
      </w:r>
    </w:p>
    <w:p w:rsidR="00D362FD" w:rsidRDefault="00B006F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51435</wp:posOffset>
            </wp:positionH>
            <wp:positionV relativeFrom="paragraph">
              <wp:posOffset>78740</wp:posOffset>
            </wp:positionV>
            <wp:extent cx="1060450" cy="530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blip>
                    <a:srcRect/>
                    <a:stretch>
                      <a:fillRect/>
                    </a:stretch>
                  </pic:blipFill>
                  <pic:spPr bwMode="auto">
                    <a:xfrm>
                      <a:off x="0" y="0"/>
                      <a:ext cx="1060450" cy="530225"/>
                    </a:xfrm>
                    <a:prstGeom prst="rect">
                      <a:avLst/>
                    </a:prstGeom>
                    <a:noFill/>
                  </pic:spPr>
                </pic:pic>
              </a:graphicData>
            </a:graphic>
          </wp:anchor>
        </w:drawing>
      </w:r>
    </w:p>
    <w:p w:rsidR="00D362FD" w:rsidRDefault="00B006FD">
      <w:pPr>
        <w:spacing w:line="20" w:lineRule="exact"/>
        <w:rPr>
          <w:sz w:val="20"/>
          <w:szCs w:val="20"/>
        </w:rPr>
      </w:pPr>
      <w:r>
        <w:rPr>
          <w:sz w:val="20"/>
          <w:szCs w:val="20"/>
        </w:rPr>
        <w:br w:type="column"/>
      </w:r>
    </w:p>
    <w:p w:rsidR="00D362FD" w:rsidRDefault="00D362FD">
      <w:pPr>
        <w:spacing w:line="20" w:lineRule="exact"/>
        <w:rPr>
          <w:sz w:val="20"/>
          <w:szCs w:val="20"/>
        </w:rPr>
      </w:pPr>
    </w:p>
    <w:p w:rsidR="00D362FD" w:rsidRDefault="00B006FD">
      <w:pPr>
        <w:ind w:right="2860"/>
        <w:jc w:val="center"/>
        <w:rPr>
          <w:sz w:val="20"/>
          <w:szCs w:val="20"/>
        </w:rPr>
      </w:pPr>
      <w:proofErr w:type="spellStart"/>
      <w:r>
        <w:rPr>
          <w:rFonts w:ascii="Calibri" w:eastAsia="Calibri" w:hAnsi="Calibri" w:cs="Calibri"/>
          <w:b/>
          <w:bCs/>
          <w:color w:val="FFFFFF"/>
          <w:sz w:val="64"/>
          <w:szCs w:val="64"/>
        </w:rPr>
        <w:t>Sumanth</w:t>
      </w:r>
      <w:proofErr w:type="spellEnd"/>
    </w:p>
    <w:p w:rsidR="00D362FD" w:rsidRDefault="00B006F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-1993900</wp:posOffset>
                </wp:positionH>
                <wp:positionV relativeFrom="paragraph">
                  <wp:posOffset>-654685</wp:posOffset>
                </wp:positionV>
                <wp:extent cx="7550150" cy="115760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0150" cy="1157605"/>
                        </a:xfrm>
                        <a:prstGeom prst="rect">
                          <a:avLst/>
                        </a:prstGeom>
                        <a:solidFill>
                          <a:srgbClr val="0B486B"/>
                        </a:solidFill>
                      </wps:spPr>
                      <wps:bodyPr/>
                    </wps:wsp>
                  </a:graphicData>
                </a:graphic>
              </wp:anchor>
            </w:drawing>
          </mc:Choice>
          <mc:Fallback>
            <w:pict>
              <v:rect id="Shape 14" o:spid="_x0000_s1039" style="position:absolute;margin-left:-157pt;margin-top:-51.5499pt;width:594.5pt;height:9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B486B" stroked="f"/>
            </w:pict>
          </mc:Fallback>
        </mc:AlternateContent>
      </w:r>
    </w:p>
    <w:p w:rsidR="00D362FD" w:rsidRDefault="00D362FD">
      <w:pPr>
        <w:spacing w:line="167" w:lineRule="exact"/>
        <w:rPr>
          <w:sz w:val="20"/>
          <w:szCs w:val="20"/>
        </w:rPr>
      </w:pPr>
    </w:p>
    <w:p w:rsidR="00D362FD" w:rsidRDefault="00B006FD">
      <w:pPr>
        <w:ind w:left="340"/>
        <w:rPr>
          <w:sz w:val="20"/>
          <w:szCs w:val="20"/>
        </w:rPr>
      </w:pPr>
      <w:r>
        <w:rPr>
          <w:rFonts w:ascii="Calibri" w:eastAsia="Calibri" w:hAnsi="Calibri" w:cs="Calibri"/>
          <w:color w:val="FFFFFF"/>
          <w:sz w:val="32"/>
          <w:szCs w:val="32"/>
        </w:rPr>
        <w:t xml:space="preserve">Branding &amp; </w:t>
      </w:r>
      <w:r>
        <w:rPr>
          <w:rFonts w:ascii="Calibri" w:eastAsia="Calibri" w:hAnsi="Calibri" w:cs="Calibri"/>
          <w:color w:val="FFFFFF"/>
          <w:sz w:val="32"/>
          <w:szCs w:val="32"/>
        </w:rPr>
        <w:t>Communications Specialist</w:t>
      </w:r>
    </w:p>
    <w:p w:rsidR="00D362FD" w:rsidRDefault="00D362FD">
      <w:pPr>
        <w:spacing w:line="200" w:lineRule="exact"/>
        <w:rPr>
          <w:sz w:val="20"/>
          <w:szCs w:val="20"/>
        </w:rPr>
      </w:pPr>
    </w:p>
    <w:p w:rsidR="00D362FD" w:rsidRDefault="00D362FD">
      <w:pPr>
        <w:spacing w:line="203" w:lineRule="exact"/>
        <w:rPr>
          <w:sz w:val="20"/>
          <w:szCs w:val="20"/>
        </w:rPr>
      </w:pPr>
    </w:p>
    <w:p w:rsidR="00D362FD" w:rsidRDefault="00B006FD">
      <w:pPr>
        <w:spacing w:line="272" w:lineRule="auto"/>
        <w:ind w:right="2140"/>
        <w:rPr>
          <w:sz w:val="20"/>
          <w:szCs w:val="20"/>
        </w:rPr>
      </w:pPr>
      <w:r>
        <w:rPr>
          <w:rFonts w:ascii="Arial" w:eastAsia="Arial" w:hAnsi="Arial" w:cs="Arial"/>
          <w:b/>
          <w:bCs/>
          <w:color w:val="3F3F3F"/>
          <w:sz w:val="20"/>
          <w:szCs w:val="20"/>
        </w:rPr>
        <w:t xml:space="preserve">Brand Analyst / Evaluator Trainee | August 2009 – September 2010 </w:t>
      </w:r>
      <w:r>
        <w:rPr>
          <w:rFonts w:ascii="Arial" w:eastAsia="Arial" w:hAnsi="Arial" w:cs="Arial"/>
          <w:b/>
          <w:bCs/>
          <w:color w:val="0B486B"/>
          <w:sz w:val="20"/>
          <w:szCs w:val="20"/>
        </w:rPr>
        <w:t>Repucom Media International Pvt Ltd |India</w:t>
      </w:r>
    </w:p>
    <w:p w:rsidR="00D362FD" w:rsidRDefault="00D362FD">
      <w:pPr>
        <w:spacing w:line="136" w:lineRule="exact"/>
        <w:rPr>
          <w:sz w:val="20"/>
          <w:szCs w:val="20"/>
        </w:rPr>
      </w:pPr>
    </w:p>
    <w:p w:rsidR="00D362FD" w:rsidRDefault="00B006FD">
      <w:pPr>
        <w:rPr>
          <w:sz w:val="20"/>
          <w:szCs w:val="20"/>
        </w:rPr>
      </w:pPr>
      <w:r>
        <w:rPr>
          <w:rFonts w:ascii="Arial" w:eastAsia="Arial" w:hAnsi="Arial" w:cs="Arial"/>
          <w:b/>
          <w:bCs/>
          <w:color w:val="404040"/>
          <w:sz w:val="20"/>
          <w:szCs w:val="20"/>
          <w:u w:val="single"/>
        </w:rPr>
        <w:t>RESPONSIBILITIES</w:t>
      </w:r>
      <w:r>
        <w:rPr>
          <w:rFonts w:ascii="Calibri" w:eastAsia="Calibri" w:hAnsi="Calibri" w:cs="Calibri"/>
          <w:color w:val="404040"/>
          <w:sz w:val="18"/>
          <w:szCs w:val="18"/>
          <w:u w:val="single"/>
        </w:rPr>
        <w:t>:</w:t>
      </w:r>
    </w:p>
    <w:p w:rsidR="00D362FD" w:rsidRDefault="00D362FD">
      <w:pPr>
        <w:spacing w:line="122" w:lineRule="exact"/>
        <w:rPr>
          <w:sz w:val="20"/>
          <w:szCs w:val="20"/>
        </w:rPr>
      </w:pPr>
    </w:p>
    <w:p w:rsidR="00D362FD" w:rsidRDefault="00B006FD">
      <w:pPr>
        <w:numPr>
          <w:ilvl w:val="0"/>
          <w:numId w:val="5"/>
        </w:numPr>
        <w:tabs>
          <w:tab w:val="left" w:pos="160"/>
        </w:tabs>
        <w:spacing w:line="237" w:lineRule="auto"/>
        <w:ind w:left="160" w:right="180" w:hanging="151"/>
        <w:jc w:val="both"/>
        <w:rPr>
          <w:rFonts w:ascii="Arial" w:eastAsia="Arial" w:hAnsi="Arial" w:cs="Arial"/>
          <w:sz w:val="20"/>
          <w:szCs w:val="20"/>
        </w:rPr>
      </w:pPr>
      <w:r>
        <w:rPr>
          <w:rFonts w:ascii="Arial" w:eastAsia="Arial" w:hAnsi="Arial" w:cs="Arial"/>
          <w:sz w:val="20"/>
          <w:szCs w:val="20"/>
        </w:rPr>
        <w:t xml:space="preserve">Worked as an analyst for the company’s US, Singapore and India division which included sports such </w:t>
      </w:r>
      <w:r>
        <w:rPr>
          <w:rFonts w:ascii="Arial" w:eastAsia="Arial" w:hAnsi="Arial" w:cs="Arial"/>
          <w:sz w:val="20"/>
          <w:szCs w:val="20"/>
        </w:rPr>
        <w:t>as Nascar, NFL, Cricket and Golf, here we calculated 'Sponsorship viability' and 'Return on Investment' for the sponsors. This was done by tracking all brands and sorting them in terms of screen time, visibility and repetition on proprietary tools.</w:t>
      </w:r>
    </w:p>
    <w:p w:rsidR="00D362FD" w:rsidRDefault="00D362FD">
      <w:pPr>
        <w:spacing w:line="176" w:lineRule="exact"/>
        <w:rPr>
          <w:rFonts w:ascii="Arial" w:eastAsia="Arial" w:hAnsi="Arial" w:cs="Arial"/>
          <w:sz w:val="20"/>
          <w:szCs w:val="20"/>
        </w:rPr>
      </w:pPr>
    </w:p>
    <w:p w:rsidR="00D362FD" w:rsidRDefault="00B006FD">
      <w:pPr>
        <w:numPr>
          <w:ilvl w:val="0"/>
          <w:numId w:val="5"/>
        </w:numPr>
        <w:tabs>
          <w:tab w:val="left" w:pos="160"/>
        </w:tabs>
        <w:spacing w:line="236" w:lineRule="auto"/>
        <w:ind w:left="160" w:right="180" w:hanging="151"/>
        <w:jc w:val="both"/>
        <w:rPr>
          <w:rFonts w:ascii="Arial" w:eastAsia="Arial" w:hAnsi="Arial" w:cs="Arial"/>
          <w:sz w:val="20"/>
          <w:szCs w:val="20"/>
        </w:rPr>
      </w:pPr>
      <w:r>
        <w:rPr>
          <w:rFonts w:ascii="Arial" w:eastAsia="Arial" w:hAnsi="Arial" w:cs="Arial"/>
          <w:sz w:val="20"/>
          <w:szCs w:val="20"/>
        </w:rPr>
        <w:t>Additionally contributed to the internal reporting and audit team by creating and maintaining Excel and Power Point based reports of internal workflow database and made presentations to higher management in India and Australia.</w:t>
      </w:r>
    </w:p>
    <w:p w:rsidR="00D362FD" w:rsidRDefault="00D362FD">
      <w:pPr>
        <w:spacing w:line="118" w:lineRule="exact"/>
        <w:rPr>
          <w:sz w:val="20"/>
          <w:szCs w:val="20"/>
        </w:rPr>
      </w:pPr>
    </w:p>
    <w:p w:rsidR="00D362FD" w:rsidRDefault="00B006FD">
      <w:pPr>
        <w:rPr>
          <w:sz w:val="20"/>
          <w:szCs w:val="20"/>
        </w:rPr>
      </w:pPr>
      <w:r>
        <w:rPr>
          <w:rFonts w:ascii="Arial" w:eastAsia="Arial" w:hAnsi="Arial" w:cs="Arial"/>
          <w:b/>
          <w:bCs/>
          <w:color w:val="404040"/>
          <w:sz w:val="20"/>
          <w:szCs w:val="20"/>
          <w:u w:val="single"/>
        </w:rPr>
        <w:t>ACHIEVEMENTS:</w:t>
      </w:r>
    </w:p>
    <w:p w:rsidR="00D362FD" w:rsidRDefault="00D362FD">
      <w:pPr>
        <w:spacing w:line="181" w:lineRule="exact"/>
        <w:rPr>
          <w:sz w:val="20"/>
          <w:szCs w:val="20"/>
        </w:rPr>
      </w:pPr>
    </w:p>
    <w:p w:rsidR="00D362FD" w:rsidRDefault="00B006FD">
      <w:pPr>
        <w:numPr>
          <w:ilvl w:val="0"/>
          <w:numId w:val="6"/>
        </w:numPr>
        <w:tabs>
          <w:tab w:val="left" w:pos="160"/>
        </w:tabs>
        <w:spacing w:line="234" w:lineRule="auto"/>
        <w:ind w:left="160" w:right="180" w:hanging="151"/>
        <w:rPr>
          <w:rFonts w:ascii="Arial" w:eastAsia="Arial" w:hAnsi="Arial" w:cs="Arial"/>
          <w:sz w:val="20"/>
          <w:szCs w:val="20"/>
        </w:rPr>
      </w:pPr>
      <w:r>
        <w:rPr>
          <w:rFonts w:ascii="Arial" w:eastAsia="Arial" w:hAnsi="Arial" w:cs="Arial"/>
          <w:sz w:val="20"/>
          <w:szCs w:val="20"/>
        </w:rPr>
        <w:t>Achieved exp</w:t>
      </w:r>
      <w:r>
        <w:rPr>
          <w:rFonts w:ascii="Arial" w:eastAsia="Arial" w:hAnsi="Arial" w:cs="Arial"/>
          <w:sz w:val="20"/>
          <w:szCs w:val="20"/>
        </w:rPr>
        <w:t>ertise in cricket brand analysis and played a vital role to form a separate team for sports which focused on world games in addition to US specific ones</w:t>
      </w:r>
    </w:p>
    <w:p w:rsidR="00D362FD" w:rsidRDefault="00D362FD">
      <w:pPr>
        <w:spacing w:line="170" w:lineRule="exact"/>
        <w:rPr>
          <w:rFonts w:ascii="Arial" w:eastAsia="Arial" w:hAnsi="Arial" w:cs="Arial"/>
          <w:sz w:val="20"/>
          <w:szCs w:val="20"/>
        </w:rPr>
      </w:pPr>
    </w:p>
    <w:p w:rsidR="00D362FD" w:rsidRDefault="00B006FD">
      <w:pPr>
        <w:numPr>
          <w:ilvl w:val="0"/>
          <w:numId w:val="6"/>
        </w:numPr>
        <w:tabs>
          <w:tab w:val="left" w:pos="160"/>
        </w:tabs>
        <w:ind w:left="160" w:hanging="151"/>
        <w:rPr>
          <w:rFonts w:ascii="Arial" w:eastAsia="Arial" w:hAnsi="Arial" w:cs="Arial"/>
          <w:sz w:val="20"/>
          <w:szCs w:val="20"/>
        </w:rPr>
      </w:pPr>
      <w:r>
        <w:rPr>
          <w:rFonts w:ascii="Arial" w:eastAsia="Arial" w:hAnsi="Arial" w:cs="Arial"/>
          <w:sz w:val="20"/>
          <w:szCs w:val="20"/>
        </w:rPr>
        <w:t>Awarded employee of the year 2010 for generating best hit rate in the game of cricket</w:t>
      </w:r>
    </w:p>
    <w:p w:rsidR="00D362FD" w:rsidRDefault="00B006FD">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-1754505</wp:posOffset>
            </wp:positionH>
            <wp:positionV relativeFrom="paragraph">
              <wp:posOffset>197485</wp:posOffset>
            </wp:positionV>
            <wp:extent cx="7074535" cy="47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blip>
                    <a:srcRect/>
                    <a:stretch>
                      <a:fillRect/>
                    </a:stretch>
                  </pic:blipFill>
                  <pic:spPr bwMode="auto">
                    <a:xfrm>
                      <a:off x="0" y="0"/>
                      <a:ext cx="7074535" cy="4763"/>
                    </a:xfrm>
                    <a:prstGeom prst="rect">
                      <a:avLst/>
                    </a:prstGeom>
                    <a:noFill/>
                  </pic:spPr>
                </pic:pic>
              </a:graphicData>
            </a:graphic>
          </wp:anchor>
        </w:drawing>
      </w:r>
    </w:p>
    <w:p w:rsidR="00D362FD" w:rsidRDefault="00D362FD">
      <w:pPr>
        <w:spacing w:line="200" w:lineRule="exact"/>
        <w:rPr>
          <w:sz w:val="20"/>
          <w:szCs w:val="20"/>
        </w:rPr>
      </w:pPr>
    </w:p>
    <w:p w:rsidR="00D362FD" w:rsidRDefault="00D362FD">
      <w:pPr>
        <w:sectPr w:rsidR="00D362FD">
          <w:pgSz w:w="11900" w:h="16880"/>
          <w:pgMar w:top="264" w:right="299" w:bottom="0" w:left="520" w:header="0" w:footer="0" w:gutter="0"/>
          <w:cols w:num="2" w:space="720" w:equalWidth="0">
            <w:col w:w="1900" w:space="720"/>
            <w:col w:w="8460"/>
          </w:cols>
        </w:sectPr>
      </w:pPr>
    </w:p>
    <w:p w:rsidR="00D362FD" w:rsidRDefault="00D362FD">
      <w:pPr>
        <w:spacing w:line="287"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1980"/>
        <w:gridCol w:w="5500"/>
        <w:gridCol w:w="20"/>
      </w:tblGrid>
      <w:tr w:rsidR="00D362FD">
        <w:trPr>
          <w:trHeight w:val="293"/>
        </w:trPr>
        <w:tc>
          <w:tcPr>
            <w:tcW w:w="1980" w:type="dxa"/>
            <w:vAlign w:val="bottom"/>
          </w:tcPr>
          <w:p w:rsidR="00D362FD" w:rsidRDefault="00B006FD">
            <w:pPr>
              <w:rPr>
                <w:sz w:val="20"/>
                <w:szCs w:val="20"/>
              </w:rPr>
            </w:pPr>
            <w:r>
              <w:rPr>
                <w:rFonts w:ascii="Arial" w:eastAsia="Arial" w:hAnsi="Arial" w:cs="Arial"/>
                <w:b/>
                <w:bCs/>
                <w:color w:val="0B486B"/>
              </w:rPr>
              <w:t>PROFESSIONAL</w:t>
            </w:r>
          </w:p>
        </w:tc>
        <w:tc>
          <w:tcPr>
            <w:tcW w:w="5500" w:type="dxa"/>
            <w:vAlign w:val="bottom"/>
          </w:tcPr>
          <w:p w:rsidR="00D362FD" w:rsidRDefault="00B006FD">
            <w:pPr>
              <w:ind w:left="220"/>
              <w:rPr>
                <w:sz w:val="20"/>
                <w:szCs w:val="20"/>
              </w:rPr>
            </w:pPr>
            <w:r>
              <w:rPr>
                <w:rFonts w:ascii="Arial" w:eastAsia="Arial" w:hAnsi="Arial" w:cs="Arial"/>
                <w:sz w:val="20"/>
                <w:szCs w:val="20"/>
              </w:rPr>
              <w:t>•   A high standard of professionalism in my work</w:t>
            </w:r>
          </w:p>
        </w:tc>
        <w:tc>
          <w:tcPr>
            <w:tcW w:w="0" w:type="dxa"/>
            <w:vAlign w:val="bottom"/>
          </w:tcPr>
          <w:p w:rsidR="00D362FD" w:rsidRDefault="00D362FD">
            <w:pPr>
              <w:rPr>
                <w:sz w:val="1"/>
                <w:szCs w:val="1"/>
              </w:rPr>
            </w:pPr>
          </w:p>
        </w:tc>
      </w:tr>
      <w:tr w:rsidR="00D362FD">
        <w:trPr>
          <w:trHeight w:val="270"/>
        </w:trPr>
        <w:tc>
          <w:tcPr>
            <w:tcW w:w="1980" w:type="dxa"/>
            <w:vAlign w:val="bottom"/>
          </w:tcPr>
          <w:p w:rsidR="00D362FD" w:rsidRDefault="00B006FD">
            <w:pPr>
              <w:rPr>
                <w:sz w:val="20"/>
                <w:szCs w:val="20"/>
              </w:rPr>
            </w:pPr>
            <w:r>
              <w:rPr>
                <w:rFonts w:ascii="Arial" w:eastAsia="Arial" w:hAnsi="Arial" w:cs="Arial"/>
                <w:b/>
                <w:bCs/>
                <w:color w:val="0B486B"/>
              </w:rPr>
              <w:t>ATTRIBUTES</w:t>
            </w:r>
          </w:p>
        </w:tc>
        <w:tc>
          <w:tcPr>
            <w:tcW w:w="5500" w:type="dxa"/>
            <w:vMerge w:val="restart"/>
            <w:vAlign w:val="bottom"/>
          </w:tcPr>
          <w:p w:rsidR="00D362FD" w:rsidRDefault="00B006FD">
            <w:pPr>
              <w:ind w:left="220"/>
              <w:rPr>
                <w:sz w:val="20"/>
                <w:szCs w:val="20"/>
              </w:rPr>
            </w:pPr>
            <w:r>
              <w:rPr>
                <w:rFonts w:ascii="Arial" w:eastAsia="Arial" w:hAnsi="Arial" w:cs="Arial"/>
                <w:sz w:val="20"/>
                <w:szCs w:val="20"/>
              </w:rPr>
              <w:t>•   The ability to remain calm and objective in all situations</w:t>
            </w:r>
          </w:p>
        </w:tc>
        <w:tc>
          <w:tcPr>
            <w:tcW w:w="0" w:type="dxa"/>
            <w:vAlign w:val="bottom"/>
          </w:tcPr>
          <w:p w:rsidR="00D362FD" w:rsidRDefault="00D362FD">
            <w:pPr>
              <w:rPr>
                <w:sz w:val="1"/>
                <w:szCs w:val="1"/>
              </w:rPr>
            </w:pPr>
          </w:p>
        </w:tc>
      </w:tr>
      <w:tr w:rsidR="00D362FD">
        <w:trPr>
          <w:trHeight w:val="160"/>
        </w:trPr>
        <w:tc>
          <w:tcPr>
            <w:tcW w:w="1980" w:type="dxa"/>
            <w:vAlign w:val="bottom"/>
          </w:tcPr>
          <w:p w:rsidR="00D362FD" w:rsidRDefault="00D362FD">
            <w:pPr>
              <w:rPr>
                <w:sz w:val="13"/>
                <w:szCs w:val="13"/>
              </w:rPr>
            </w:pPr>
          </w:p>
        </w:tc>
        <w:tc>
          <w:tcPr>
            <w:tcW w:w="5500" w:type="dxa"/>
            <w:vMerge/>
            <w:vAlign w:val="bottom"/>
          </w:tcPr>
          <w:p w:rsidR="00D362FD" w:rsidRDefault="00D362FD">
            <w:pPr>
              <w:rPr>
                <w:sz w:val="13"/>
                <w:szCs w:val="13"/>
              </w:rPr>
            </w:pPr>
          </w:p>
        </w:tc>
        <w:tc>
          <w:tcPr>
            <w:tcW w:w="0" w:type="dxa"/>
            <w:vAlign w:val="bottom"/>
          </w:tcPr>
          <w:p w:rsidR="00D362FD" w:rsidRDefault="00D362FD">
            <w:pPr>
              <w:rPr>
                <w:sz w:val="1"/>
                <w:szCs w:val="1"/>
              </w:rPr>
            </w:pPr>
          </w:p>
        </w:tc>
      </w:tr>
      <w:tr w:rsidR="00D362FD">
        <w:trPr>
          <w:trHeight w:val="430"/>
        </w:trPr>
        <w:tc>
          <w:tcPr>
            <w:tcW w:w="1980" w:type="dxa"/>
            <w:vAlign w:val="bottom"/>
          </w:tcPr>
          <w:p w:rsidR="00D362FD" w:rsidRDefault="00D362FD">
            <w:pPr>
              <w:rPr>
                <w:sz w:val="24"/>
                <w:szCs w:val="24"/>
              </w:rPr>
            </w:pPr>
          </w:p>
        </w:tc>
        <w:tc>
          <w:tcPr>
            <w:tcW w:w="5500" w:type="dxa"/>
            <w:vAlign w:val="bottom"/>
          </w:tcPr>
          <w:p w:rsidR="00D362FD" w:rsidRDefault="00B006FD">
            <w:pPr>
              <w:ind w:left="220"/>
              <w:rPr>
                <w:sz w:val="20"/>
                <w:szCs w:val="20"/>
              </w:rPr>
            </w:pPr>
            <w:r>
              <w:rPr>
                <w:rFonts w:ascii="Arial" w:eastAsia="Arial" w:hAnsi="Arial" w:cs="Arial"/>
                <w:sz w:val="20"/>
                <w:szCs w:val="20"/>
              </w:rPr>
              <w:t>•   The ability to quickly identify and resolve client problems</w:t>
            </w:r>
          </w:p>
        </w:tc>
        <w:tc>
          <w:tcPr>
            <w:tcW w:w="0" w:type="dxa"/>
            <w:vAlign w:val="bottom"/>
          </w:tcPr>
          <w:p w:rsidR="00D362FD" w:rsidRDefault="00D362FD">
            <w:pPr>
              <w:rPr>
                <w:sz w:val="1"/>
                <w:szCs w:val="1"/>
              </w:rPr>
            </w:pPr>
          </w:p>
        </w:tc>
      </w:tr>
      <w:tr w:rsidR="00D362FD">
        <w:trPr>
          <w:trHeight w:val="432"/>
        </w:trPr>
        <w:tc>
          <w:tcPr>
            <w:tcW w:w="1980" w:type="dxa"/>
            <w:vAlign w:val="bottom"/>
          </w:tcPr>
          <w:p w:rsidR="00D362FD" w:rsidRDefault="00D362FD">
            <w:pPr>
              <w:rPr>
                <w:sz w:val="24"/>
                <w:szCs w:val="24"/>
              </w:rPr>
            </w:pPr>
          </w:p>
        </w:tc>
        <w:tc>
          <w:tcPr>
            <w:tcW w:w="5500" w:type="dxa"/>
            <w:vAlign w:val="bottom"/>
          </w:tcPr>
          <w:p w:rsidR="00D362FD" w:rsidRDefault="00B006FD">
            <w:pPr>
              <w:ind w:left="220"/>
              <w:rPr>
                <w:sz w:val="20"/>
                <w:szCs w:val="20"/>
              </w:rPr>
            </w:pPr>
            <w:r>
              <w:rPr>
                <w:rFonts w:ascii="Arial" w:eastAsia="Arial" w:hAnsi="Arial" w:cs="Arial"/>
                <w:sz w:val="20"/>
                <w:szCs w:val="20"/>
              </w:rPr>
              <w:t xml:space="preserve">•   Able to </w:t>
            </w:r>
            <w:r>
              <w:rPr>
                <w:rFonts w:ascii="Arial" w:eastAsia="Arial" w:hAnsi="Arial" w:cs="Arial"/>
                <w:sz w:val="20"/>
                <w:szCs w:val="20"/>
              </w:rPr>
              <w:t>work autonomously and in a team environment</w:t>
            </w:r>
          </w:p>
        </w:tc>
        <w:tc>
          <w:tcPr>
            <w:tcW w:w="0" w:type="dxa"/>
            <w:vAlign w:val="bottom"/>
          </w:tcPr>
          <w:p w:rsidR="00D362FD" w:rsidRDefault="00D362FD">
            <w:pPr>
              <w:rPr>
                <w:sz w:val="1"/>
                <w:szCs w:val="1"/>
              </w:rPr>
            </w:pPr>
          </w:p>
        </w:tc>
      </w:tr>
      <w:tr w:rsidR="00D362FD">
        <w:trPr>
          <w:trHeight w:val="430"/>
        </w:trPr>
        <w:tc>
          <w:tcPr>
            <w:tcW w:w="1980" w:type="dxa"/>
            <w:vAlign w:val="bottom"/>
          </w:tcPr>
          <w:p w:rsidR="00D362FD" w:rsidRDefault="00D362FD">
            <w:pPr>
              <w:rPr>
                <w:sz w:val="24"/>
                <w:szCs w:val="24"/>
              </w:rPr>
            </w:pPr>
          </w:p>
        </w:tc>
        <w:tc>
          <w:tcPr>
            <w:tcW w:w="5500" w:type="dxa"/>
            <w:vAlign w:val="bottom"/>
          </w:tcPr>
          <w:p w:rsidR="00D362FD" w:rsidRDefault="00B006FD">
            <w:pPr>
              <w:ind w:left="220"/>
              <w:rPr>
                <w:sz w:val="20"/>
                <w:szCs w:val="20"/>
              </w:rPr>
            </w:pPr>
            <w:r>
              <w:rPr>
                <w:rFonts w:ascii="Arial" w:eastAsia="Arial" w:hAnsi="Arial" w:cs="Arial"/>
                <w:sz w:val="20"/>
                <w:szCs w:val="20"/>
              </w:rPr>
              <w:t>•   A good sense of humour</w:t>
            </w:r>
          </w:p>
        </w:tc>
        <w:tc>
          <w:tcPr>
            <w:tcW w:w="0" w:type="dxa"/>
            <w:vAlign w:val="bottom"/>
          </w:tcPr>
          <w:p w:rsidR="00D362FD" w:rsidRDefault="00D362FD">
            <w:pPr>
              <w:rPr>
                <w:sz w:val="1"/>
                <w:szCs w:val="1"/>
              </w:rPr>
            </w:pPr>
          </w:p>
        </w:tc>
      </w:tr>
    </w:tbl>
    <w:p w:rsidR="00D362FD" w:rsidRDefault="00B006FD">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-91440</wp:posOffset>
            </wp:positionH>
            <wp:positionV relativeFrom="paragraph">
              <wp:posOffset>211455</wp:posOffset>
            </wp:positionV>
            <wp:extent cx="311785" cy="2489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blip>
                    <a:srcRect/>
                    <a:stretch>
                      <a:fillRect/>
                    </a:stretch>
                  </pic:blipFill>
                  <pic:spPr bwMode="auto">
                    <a:xfrm>
                      <a:off x="0" y="0"/>
                      <a:ext cx="311785" cy="24892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-129540</wp:posOffset>
            </wp:positionH>
            <wp:positionV relativeFrom="paragraph">
              <wp:posOffset>101600</wp:posOffset>
            </wp:positionV>
            <wp:extent cx="7074535" cy="476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blip>
                    <a:srcRect/>
                    <a:stretch>
                      <a:fillRect/>
                    </a:stretch>
                  </pic:blipFill>
                  <pic:spPr bwMode="auto">
                    <a:xfrm>
                      <a:off x="0" y="0"/>
                      <a:ext cx="7074535" cy="4763"/>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-106045</wp:posOffset>
            </wp:positionH>
            <wp:positionV relativeFrom="paragraph">
              <wp:posOffset>-1258570</wp:posOffset>
            </wp:positionV>
            <wp:extent cx="292735" cy="3549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blip>
                    <a:srcRect/>
                    <a:stretch>
                      <a:fillRect/>
                    </a:stretch>
                  </pic:blipFill>
                  <pic:spPr bwMode="auto">
                    <a:xfrm>
                      <a:off x="0" y="0"/>
                      <a:ext cx="292735" cy="354965"/>
                    </a:xfrm>
                    <a:prstGeom prst="rect">
                      <a:avLst/>
                    </a:prstGeom>
                    <a:noFill/>
                  </pic:spPr>
                </pic:pic>
              </a:graphicData>
            </a:graphic>
          </wp:anchor>
        </w:drawing>
      </w:r>
    </w:p>
    <w:p w:rsidR="00D362FD" w:rsidRDefault="00D362FD">
      <w:pPr>
        <w:spacing w:line="319"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1760"/>
        <w:gridCol w:w="5120"/>
        <w:gridCol w:w="20"/>
      </w:tblGrid>
      <w:tr w:rsidR="00D362FD">
        <w:trPr>
          <w:trHeight w:val="230"/>
        </w:trPr>
        <w:tc>
          <w:tcPr>
            <w:tcW w:w="1760" w:type="dxa"/>
            <w:vMerge w:val="restart"/>
            <w:vAlign w:val="bottom"/>
          </w:tcPr>
          <w:p w:rsidR="00D362FD" w:rsidRDefault="00B006FD">
            <w:pPr>
              <w:rPr>
                <w:sz w:val="20"/>
                <w:szCs w:val="20"/>
              </w:rPr>
            </w:pPr>
            <w:r>
              <w:rPr>
                <w:rFonts w:ascii="Arial" w:eastAsia="Arial" w:hAnsi="Arial" w:cs="Arial"/>
                <w:b/>
                <w:bCs/>
                <w:color w:val="0B486B"/>
              </w:rPr>
              <w:t>EDUCATION</w:t>
            </w:r>
          </w:p>
        </w:tc>
        <w:tc>
          <w:tcPr>
            <w:tcW w:w="5120" w:type="dxa"/>
            <w:vAlign w:val="bottom"/>
          </w:tcPr>
          <w:p w:rsidR="00D362FD" w:rsidRDefault="00B006FD">
            <w:pPr>
              <w:ind w:left="440"/>
              <w:rPr>
                <w:sz w:val="20"/>
                <w:szCs w:val="20"/>
              </w:rPr>
            </w:pPr>
            <w:r>
              <w:rPr>
                <w:rFonts w:ascii="Arial" w:eastAsia="Arial" w:hAnsi="Arial" w:cs="Arial"/>
                <w:b/>
                <w:bCs/>
                <w:color w:val="3F3F3F"/>
                <w:w w:val="99"/>
                <w:sz w:val="20"/>
                <w:szCs w:val="20"/>
              </w:rPr>
              <w:t>Master’s in Business Administration | 2010 - 2012</w:t>
            </w:r>
          </w:p>
        </w:tc>
        <w:tc>
          <w:tcPr>
            <w:tcW w:w="0" w:type="dxa"/>
            <w:vAlign w:val="bottom"/>
          </w:tcPr>
          <w:p w:rsidR="00D362FD" w:rsidRDefault="00D362FD">
            <w:pPr>
              <w:rPr>
                <w:sz w:val="1"/>
                <w:szCs w:val="1"/>
              </w:rPr>
            </w:pPr>
          </w:p>
        </w:tc>
      </w:tr>
      <w:tr w:rsidR="00D362FD">
        <w:trPr>
          <w:trHeight w:val="80"/>
        </w:trPr>
        <w:tc>
          <w:tcPr>
            <w:tcW w:w="1760" w:type="dxa"/>
            <w:vMerge/>
            <w:vAlign w:val="bottom"/>
          </w:tcPr>
          <w:p w:rsidR="00D362FD" w:rsidRDefault="00D362FD">
            <w:pPr>
              <w:rPr>
                <w:sz w:val="6"/>
                <w:szCs w:val="6"/>
              </w:rPr>
            </w:pPr>
          </w:p>
        </w:tc>
        <w:tc>
          <w:tcPr>
            <w:tcW w:w="5120" w:type="dxa"/>
            <w:vMerge w:val="restart"/>
            <w:vAlign w:val="bottom"/>
          </w:tcPr>
          <w:p w:rsidR="00D362FD" w:rsidRDefault="00B006FD">
            <w:pPr>
              <w:ind w:left="440"/>
              <w:rPr>
                <w:sz w:val="20"/>
                <w:szCs w:val="20"/>
              </w:rPr>
            </w:pPr>
            <w:r>
              <w:rPr>
                <w:rFonts w:ascii="Arial" w:eastAsia="Arial" w:hAnsi="Arial" w:cs="Arial"/>
                <w:b/>
                <w:bCs/>
                <w:color w:val="0B486B"/>
                <w:sz w:val="20"/>
                <w:szCs w:val="20"/>
              </w:rPr>
              <w:t>MS Ramaiah Institute of Technology, India</w:t>
            </w:r>
          </w:p>
        </w:tc>
        <w:tc>
          <w:tcPr>
            <w:tcW w:w="0" w:type="dxa"/>
            <w:vAlign w:val="bottom"/>
          </w:tcPr>
          <w:p w:rsidR="00D362FD" w:rsidRDefault="00D362FD">
            <w:pPr>
              <w:rPr>
                <w:sz w:val="1"/>
                <w:szCs w:val="1"/>
              </w:rPr>
            </w:pPr>
          </w:p>
        </w:tc>
      </w:tr>
      <w:tr w:rsidR="00D362FD">
        <w:trPr>
          <w:trHeight w:val="191"/>
        </w:trPr>
        <w:tc>
          <w:tcPr>
            <w:tcW w:w="1760" w:type="dxa"/>
            <w:vAlign w:val="bottom"/>
          </w:tcPr>
          <w:p w:rsidR="00D362FD" w:rsidRDefault="00D362FD">
            <w:pPr>
              <w:rPr>
                <w:sz w:val="16"/>
                <w:szCs w:val="16"/>
              </w:rPr>
            </w:pPr>
          </w:p>
        </w:tc>
        <w:tc>
          <w:tcPr>
            <w:tcW w:w="5120" w:type="dxa"/>
            <w:vMerge/>
            <w:vAlign w:val="bottom"/>
          </w:tcPr>
          <w:p w:rsidR="00D362FD" w:rsidRDefault="00D362FD">
            <w:pPr>
              <w:rPr>
                <w:sz w:val="16"/>
                <w:szCs w:val="16"/>
              </w:rPr>
            </w:pPr>
          </w:p>
        </w:tc>
        <w:tc>
          <w:tcPr>
            <w:tcW w:w="0" w:type="dxa"/>
            <w:vAlign w:val="bottom"/>
          </w:tcPr>
          <w:p w:rsidR="00D362FD" w:rsidRDefault="00D362FD">
            <w:pPr>
              <w:rPr>
                <w:sz w:val="1"/>
                <w:szCs w:val="1"/>
              </w:rPr>
            </w:pPr>
          </w:p>
        </w:tc>
      </w:tr>
      <w:tr w:rsidR="00D362FD">
        <w:trPr>
          <w:trHeight w:val="547"/>
        </w:trPr>
        <w:tc>
          <w:tcPr>
            <w:tcW w:w="1760" w:type="dxa"/>
            <w:vAlign w:val="bottom"/>
          </w:tcPr>
          <w:p w:rsidR="00D362FD" w:rsidRDefault="00D362FD">
            <w:pPr>
              <w:rPr>
                <w:sz w:val="24"/>
                <w:szCs w:val="24"/>
              </w:rPr>
            </w:pPr>
          </w:p>
        </w:tc>
        <w:tc>
          <w:tcPr>
            <w:tcW w:w="5120" w:type="dxa"/>
            <w:vAlign w:val="bottom"/>
          </w:tcPr>
          <w:p w:rsidR="00D362FD" w:rsidRDefault="00B006FD">
            <w:pPr>
              <w:ind w:left="440"/>
              <w:rPr>
                <w:sz w:val="20"/>
                <w:szCs w:val="20"/>
              </w:rPr>
            </w:pPr>
            <w:r>
              <w:rPr>
                <w:rFonts w:ascii="Arial" w:eastAsia="Arial" w:hAnsi="Arial" w:cs="Arial"/>
                <w:b/>
                <w:bCs/>
                <w:color w:val="3F3F3F"/>
                <w:sz w:val="20"/>
                <w:szCs w:val="20"/>
              </w:rPr>
              <w:t>Bachelors in Commerce | 2006 - 2009</w:t>
            </w:r>
          </w:p>
        </w:tc>
        <w:tc>
          <w:tcPr>
            <w:tcW w:w="0" w:type="dxa"/>
            <w:vAlign w:val="bottom"/>
          </w:tcPr>
          <w:p w:rsidR="00D362FD" w:rsidRDefault="00D362FD">
            <w:pPr>
              <w:rPr>
                <w:sz w:val="1"/>
                <w:szCs w:val="1"/>
              </w:rPr>
            </w:pPr>
          </w:p>
        </w:tc>
      </w:tr>
      <w:tr w:rsidR="00D362FD">
        <w:trPr>
          <w:trHeight w:val="281"/>
        </w:trPr>
        <w:tc>
          <w:tcPr>
            <w:tcW w:w="1760" w:type="dxa"/>
            <w:vAlign w:val="bottom"/>
          </w:tcPr>
          <w:p w:rsidR="00D362FD" w:rsidRDefault="00D362FD">
            <w:pPr>
              <w:rPr>
                <w:sz w:val="24"/>
                <w:szCs w:val="24"/>
              </w:rPr>
            </w:pPr>
          </w:p>
        </w:tc>
        <w:tc>
          <w:tcPr>
            <w:tcW w:w="5120" w:type="dxa"/>
            <w:vAlign w:val="bottom"/>
          </w:tcPr>
          <w:p w:rsidR="00D362FD" w:rsidRDefault="00B006FD">
            <w:pPr>
              <w:ind w:left="440"/>
              <w:rPr>
                <w:sz w:val="20"/>
                <w:szCs w:val="20"/>
              </w:rPr>
            </w:pPr>
            <w:r>
              <w:rPr>
                <w:rFonts w:ascii="Arial" w:eastAsia="Arial" w:hAnsi="Arial" w:cs="Arial"/>
                <w:b/>
                <w:bCs/>
                <w:color w:val="0B486B"/>
                <w:sz w:val="20"/>
                <w:szCs w:val="20"/>
              </w:rPr>
              <w:t xml:space="preserve">Mysore Education </w:t>
            </w:r>
            <w:r>
              <w:rPr>
                <w:rFonts w:ascii="Arial" w:eastAsia="Arial" w:hAnsi="Arial" w:cs="Arial"/>
                <w:b/>
                <w:bCs/>
                <w:color w:val="0B486B"/>
                <w:sz w:val="20"/>
                <w:szCs w:val="20"/>
              </w:rPr>
              <w:t>Society, India</w:t>
            </w:r>
          </w:p>
        </w:tc>
        <w:tc>
          <w:tcPr>
            <w:tcW w:w="0" w:type="dxa"/>
            <w:vAlign w:val="bottom"/>
          </w:tcPr>
          <w:p w:rsidR="00D362FD" w:rsidRDefault="00D362FD">
            <w:pPr>
              <w:rPr>
                <w:sz w:val="1"/>
                <w:szCs w:val="1"/>
              </w:rPr>
            </w:pPr>
          </w:p>
        </w:tc>
      </w:tr>
    </w:tbl>
    <w:p w:rsidR="00D362FD" w:rsidRDefault="00B006FD">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-89535</wp:posOffset>
            </wp:positionH>
            <wp:positionV relativeFrom="paragraph">
              <wp:posOffset>227330</wp:posOffset>
            </wp:positionV>
            <wp:extent cx="7074535" cy="476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blip>
                    <a:srcRect/>
                    <a:stretch>
                      <a:fillRect/>
                    </a:stretch>
                  </pic:blipFill>
                  <pic:spPr bwMode="auto">
                    <a:xfrm>
                      <a:off x="0" y="0"/>
                      <a:ext cx="7074535" cy="4763"/>
                    </a:xfrm>
                    <a:prstGeom prst="rect">
                      <a:avLst/>
                    </a:prstGeom>
                    <a:noFill/>
                  </pic:spPr>
                </pic:pic>
              </a:graphicData>
            </a:graphic>
          </wp:anchor>
        </w:drawing>
      </w: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327"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1740"/>
        <w:gridCol w:w="1880"/>
        <w:gridCol w:w="280"/>
        <w:gridCol w:w="1440"/>
        <w:gridCol w:w="20"/>
      </w:tblGrid>
      <w:tr w:rsidR="00D362FD">
        <w:trPr>
          <w:trHeight w:val="230"/>
        </w:trPr>
        <w:tc>
          <w:tcPr>
            <w:tcW w:w="1740" w:type="dxa"/>
            <w:vMerge w:val="restart"/>
            <w:vAlign w:val="bottom"/>
          </w:tcPr>
          <w:p w:rsidR="00D362FD" w:rsidRDefault="00B006FD">
            <w:pPr>
              <w:rPr>
                <w:sz w:val="20"/>
                <w:szCs w:val="20"/>
              </w:rPr>
            </w:pPr>
            <w:r>
              <w:rPr>
                <w:rFonts w:ascii="Arial" w:eastAsia="Arial" w:hAnsi="Arial" w:cs="Arial"/>
                <w:b/>
                <w:bCs/>
                <w:color w:val="0B486B"/>
              </w:rPr>
              <w:t>PERSONAL</w:t>
            </w:r>
          </w:p>
        </w:tc>
        <w:tc>
          <w:tcPr>
            <w:tcW w:w="1880" w:type="dxa"/>
            <w:vAlign w:val="bottom"/>
          </w:tcPr>
          <w:p w:rsidR="00D362FD" w:rsidRDefault="00B006FD">
            <w:pPr>
              <w:ind w:left="540"/>
              <w:rPr>
                <w:sz w:val="20"/>
                <w:szCs w:val="20"/>
              </w:rPr>
            </w:pPr>
            <w:r>
              <w:rPr>
                <w:rFonts w:ascii="Arial" w:eastAsia="Arial" w:hAnsi="Arial" w:cs="Arial"/>
                <w:b/>
                <w:bCs/>
                <w:color w:val="3F3F3F"/>
                <w:sz w:val="20"/>
                <w:szCs w:val="20"/>
              </w:rPr>
              <w:t>Nationality</w:t>
            </w:r>
          </w:p>
        </w:tc>
        <w:tc>
          <w:tcPr>
            <w:tcW w:w="280" w:type="dxa"/>
            <w:vAlign w:val="bottom"/>
          </w:tcPr>
          <w:p w:rsidR="00D362FD" w:rsidRDefault="00B006FD">
            <w:pPr>
              <w:jc w:val="right"/>
              <w:rPr>
                <w:sz w:val="20"/>
                <w:szCs w:val="20"/>
              </w:rPr>
            </w:pPr>
            <w:r>
              <w:rPr>
                <w:rFonts w:ascii="Arial" w:eastAsia="Arial" w:hAnsi="Arial" w:cs="Arial"/>
                <w:b/>
                <w:bCs/>
                <w:color w:val="3F3F3F"/>
                <w:sz w:val="20"/>
                <w:szCs w:val="20"/>
              </w:rPr>
              <w:t>:</w:t>
            </w:r>
          </w:p>
        </w:tc>
        <w:tc>
          <w:tcPr>
            <w:tcW w:w="1440" w:type="dxa"/>
            <w:vAlign w:val="bottom"/>
          </w:tcPr>
          <w:p w:rsidR="00D362FD" w:rsidRDefault="00B006FD">
            <w:pPr>
              <w:ind w:left="120"/>
              <w:rPr>
                <w:sz w:val="20"/>
                <w:szCs w:val="20"/>
              </w:rPr>
            </w:pPr>
            <w:r>
              <w:rPr>
                <w:rFonts w:ascii="Arial" w:eastAsia="Arial" w:hAnsi="Arial" w:cs="Arial"/>
                <w:color w:val="3F3F3F"/>
                <w:sz w:val="20"/>
                <w:szCs w:val="20"/>
              </w:rPr>
              <w:t>Indian</w:t>
            </w:r>
          </w:p>
        </w:tc>
        <w:tc>
          <w:tcPr>
            <w:tcW w:w="0" w:type="dxa"/>
            <w:vAlign w:val="bottom"/>
          </w:tcPr>
          <w:p w:rsidR="00D362FD" w:rsidRDefault="00D362FD">
            <w:pPr>
              <w:rPr>
                <w:sz w:val="1"/>
                <w:szCs w:val="1"/>
              </w:rPr>
            </w:pPr>
          </w:p>
        </w:tc>
      </w:tr>
      <w:tr w:rsidR="00D362FD">
        <w:trPr>
          <w:trHeight w:val="124"/>
        </w:trPr>
        <w:tc>
          <w:tcPr>
            <w:tcW w:w="1740" w:type="dxa"/>
            <w:vMerge/>
            <w:vAlign w:val="bottom"/>
          </w:tcPr>
          <w:p w:rsidR="00D362FD" w:rsidRDefault="00D362FD">
            <w:pPr>
              <w:rPr>
                <w:sz w:val="10"/>
                <w:szCs w:val="10"/>
              </w:rPr>
            </w:pPr>
          </w:p>
        </w:tc>
        <w:tc>
          <w:tcPr>
            <w:tcW w:w="1880" w:type="dxa"/>
            <w:vAlign w:val="bottom"/>
          </w:tcPr>
          <w:p w:rsidR="00D362FD" w:rsidRDefault="00D362FD">
            <w:pPr>
              <w:rPr>
                <w:sz w:val="10"/>
                <w:szCs w:val="10"/>
              </w:rPr>
            </w:pPr>
          </w:p>
        </w:tc>
        <w:tc>
          <w:tcPr>
            <w:tcW w:w="280" w:type="dxa"/>
            <w:vAlign w:val="bottom"/>
          </w:tcPr>
          <w:p w:rsidR="00D362FD" w:rsidRDefault="00D362FD">
            <w:pPr>
              <w:rPr>
                <w:sz w:val="10"/>
                <w:szCs w:val="10"/>
              </w:rPr>
            </w:pPr>
          </w:p>
        </w:tc>
        <w:tc>
          <w:tcPr>
            <w:tcW w:w="1440" w:type="dxa"/>
            <w:vAlign w:val="bottom"/>
          </w:tcPr>
          <w:p w:rsidR="00D362FD" w:rsidRDefault="00D362FD">
            <w:pPr>
              <w:rPr>
                <w:sz w:val="10"/>
                <w:szCs w:val="10"/>
              </w:rPr>
            </w:pPr>
          </w:p>
        </w:tc>
        <w:tc>
          <w:tcPr>
            <w:tcW w:w="0" w:type="dxa"/>
            <w:vAlign w:val="bottom"/>
          </w:tcPr>
          <w:p w:rsidR="00D362FD" w:rsidRDefault="00D362FD">
            <w:pPr>
              <w:rPr>
                <w:sz w:val="1"/>
                <w:szCs w:val="1"/>
              </w:rPr>
            </w:pPr>
          </w:p>
        </w:tc>
      </w:tr>
      <w:tr w:rsidR="00D362FD">
        <w:trPr>
          <w:trHeight w:val="312"/>
        </w:trPr>
        <w:tc>
          <w:tcPr>
            <w:tcW w:w="1740" w:type="dxa"/>
            <w:vAlign w:val="bottom"/>
          </w:tcPr>
          <w:p w:rsidR="00D362FD" w:rsidRDefault="00B006FD">
            <w:pPr>
              <w:rPr>
                <w:sz w:val="20"/>
                <w:szCs w:val="20"/>
              </w:rPr>
            </w:pPr>
            <w:r>
              <w:rPr>
                <w:rFonts w:ascii="Arial" w:eastAsia="Arial" w:hAnsi="Arial" w:cs="Arial"/>
                <w:b/>
                <w:bCs/>
                <w:color w:val="0B486B"/>
              </w:rPr>
              <w:t>DETAILS</w:t>
            </w:r>
          </w:p>
        </w:tc>
        <w:tc>
          <w:tcPr>
            <w:tcW w:w="1880" w:type="dxa"/>
            <w:vAlign w:val="bottom"/>
          </w:tcPr>
          <w:p w:rsidR="00D362FD" w:rsidRDefault="00D362FD">
            <w:pPr>
              <w:ind w:left="540"/>
              <w:rPr>
                <w:sz w:val="20"/>
                <w:szCs w:val="20"/>
              </w:rPr>
            </w:pPr>
            <w:bookmarkStart w:id="0" w:name="_GoBack"/>
            <w:bookmarkEnd w:id="0"/>
          </w:p>
        </w:tc>
        <w:tc>
          <w:tcPr>
            <w:tcW w:w="280" w:type="dxa"/>
            <w:vAlign w:val="bottom"/>
          </w:tcPr>
          <w:p w:rsidR="00D362FD" w:rsidRDefault="00D362FD">
            <w:pPr>
              <w:jc w:val="right"/>
              <w:rPr>
                <w:sz w:val="20"/>
                <w:szCs w:val="20"/>
              </w:rPr>
            </w:pPr>
          </w:p>
        </w:tc>
        <w:tc>
          <w:tcPr>
            <w:tcW w:w="1440" w:type="dxa"/>
            <w:vAlign w:val="bottom"/>
          </w:tcPr>
          <w:p w:rsidR="00D362FD" w:rsidRDefault="00D362FD">
            <w:pPr>
              <w:ind w:left="120"/>
              <w:rPr>
                <w:sz w:val="20"/>
                <w:szCs w:val="20"/>
              </w:rPr>
            </w:pPr>
          </w:p>
        </w:tc>
        <w:tc>
          <w:tcPr>
            <w:tcW w:w="0" w:type="dxa"/>
            <w:vAlign w:val="bottom"/>
          </w:tcPr>
          <w:p w:rsidR="00D362FD" w:rsidRDefault="00D362FD">
            <w:pPr>
              <w:rPr>
                <w:sz w:val="1"/>
                <w:szCs w:val="1"/>
              </w:rPr>
            </w:pPr>
          </w:p>
        </w:tc>
      </w:tr>
      <w:tr w:rsidR="00D362FD">
        <w:trPr>
          <w:trHeight w:val="311"/>
        </w:trPr>
        <w:tc>
          <w:tcPr>
            <w:tcW w:w="1740" w:type="dxa"/>
            <w:vAlign w:val="bottom"/>
          </w:tcPr>
          <w:p w:rsidR="00D362FD" w:rsidRDefault="00D362FD">
            <w:pPr>
              <w:rPr>
                <w:sz w:val="24"/>
                <w:szCs w:val="24"/>
              </w:rPr>
            </w:pPr>
          </w:p>
        </w:tc>
        <w:tc>
          <w:tcPr>
            <w:tcW w:w="1880" w:type="dxa"/>
            <w:vAlign w:val="bottom"/>
          </w:tcPr>
          <w:p w:rsidR="00D362FD" w:rsidRDefault="00B006FD">
            <w:pPr>
              <w:ind w:left="540"/>
              <w:rPr>
                <w:sz w:val="20"/>
                <w:szCs w:val="20"/>
              </w:rPr>
            </w:pPr>
            <w:r>
              <w:rPr>
                <w:rFonts w:ascii="Arial" w:eastAsia="Arial" w:hAnsi="Arial" w:cs="Arial"/>
                <w:b/>
                <w:bCs/>
                <w:color w:val="3F3F3F"/>
                <w:sz w:val="20"/>
                <w:szCs w:val="20"/>
              </w:rPr>
              <w:t>Visa Status</w:t>
            </w:r>
          </w:p>
        </w:tc>
        <w:tc>
          <w:tcPr>
            <w:tcW w:w="280" w:type="dxa"/>
            <w:vAlign w:val="bottom"/>
          </w:tcPr>
          <w:p w:rsidR="00D362FD" w:rsidRDefault="00B006FD">
            <w:pPr>
              <w:jc w:val="right"/>
              <w:rPr>
                <w:sz w:val="20"/>
                <w:szCs w:val="20"/>
              </w:rPr>
            </w:pPr>
            <w:r>
              <w:rPr>
                <w:rFonts w:ascii="Arial" w:eastAsia="Arial" w:hAnsi="Arial" w:cs="Arial"/>
                <w:b/>
                <w:bCs/>
                <w:color w:val="3F3F3F"/>
                <w:sz w:val="20"/>
                <w:szCs w:val="20"/>
              </w:rPr>
              <w:t>:</w:t>
            </w:r>
          </w:p>
        </w:tc>
        <w:tc>
          <w:tcPr>
            <w:tcW w:w="1440" w:type="dxa"/>
            <w:vAlign w:val="bottom"/>
          </w:tcPr>
          <w:p w:rsidR="00D362FD" w:rsidRDefault="00B006FD">
            <w:pPr>
              <w:ind w:left="120"/>
              <w:rPr>
                <w:sz w:val="20"/>
                <w:szCs w:val="20"/>
              </w:rPr>
            </w:pPr>
            <w:r>
              <w:rPr>
                <w:rFonts w:ascii="Arial" w:eastAsia="Arial" w:hAnsi="Arial" w:cs="Arial"/>
                <w:color w:val="3F3F3F"/>
                <w:w w:val="97"/>
                <w:sz w:val="20"/>
                <w:szCs w:val="20"/>
              </w:rPr>
              <w:t>Employee Visa</w:t>
            </w:r>
          </w:p>
        </w:tc>
        <w:tc>
          <w:tcPr>
            <w:tcW w:w="0" w:type="dxa"/>
            <w:vAlign w:val="bottom"/>
          </w:tcPr>
          <w:p w:rsidR="00D362FD" w:rsidRDefault="00D362FD">
            <w:pPr>
              <w:rPr>
                <w:sz w:val="1"/>
                <w:szCs w:val="1"/>
              </w:rPr>
            </w:pPr>
          </w:p>
        </w:tc>
      </w:tr>
      <w:tr w:rsidR="00D362FD">
        <w:trPr>
          <w:trHeight w:val="379"/>
        </w:trPr>
        <w:tc>
          <w:tcPr>
            <w:tcW w:w="1740" w:type="dxa"/>
            <w:vAlign w:val="bottom"/>
          </w:tcPr>
          <w:p w:rsidR="00D362FD" w:rsidRDefault="00D362FD">
            <w:pPr>
              <w:rPr>
                <w:sz w:val="24"/>
                <w:szCs w:val="24"/>
              </w:rPr>
            </w:pPr>
          </w:p>
        </w:tc>
        <w:tc>
          <w:tcPr>
            <w:tcW w:w="1880" w:type="dxa"/>
            <w:vAlign w:val="bottom"/>
          </w:tcPr>
          <w:p w:rsidR="00D362FD" w:rsidRDefault="00B006FD">
            <w:pPr>
              <w:ind w:left="540"/>
              <w:rPr>
                <w:sz w:val="20"/>
                <w:szCs w:val="20"/>
              </w:rPr>
            </w:pPr>
            <w:r>
              <w:rPr>
                <w:rFonts w:ascii="Arial" w:eastAsia="Arial" w:hAnsi="Arial" w:cs="Arial"/>
                <w:b/>
                <w:bCs/>
                <w:color w:val="3F3F3F"/>
                <w:sz w:val="20"/>
                <w:szCs w:val="20"/>
              </w:rPr>
              <w:t>Date of Birth</w:t>
            </w:r>
          </w:p>
        </w:tc>
        <w:tc>
          <w:tcPr>
            <w:tcW w:w="280" w:type="dxa"/>
            <w:vAlign w:val="bottom"/>
          </w:tcPr>
          <w:p w:rsidR="00D362FD" w:rsidRDefault="00B006FD">
            <w:pPr>
              <w:jc w:val="right"/>
              <w:rPr>
                <w:sz w:val="20"/>
                <w:szCs w:val="20"/>
              </w:rPr>
            </w:pPr>
            <w:r>
              <w:rPr>
                <w:rFonts w:ascii="Arial" w:eastAsia="Arial" w:hAnsi="Arial" w:cs="Arial"/>
                <w:b/>
                <w:bCs/>
                <w:color w:val="3F3F3F"/>
                <w:sz w:val="20"/>
                <w:szCs w:val="20"/>
              </w:rPr>
              <w:t>:</w:t>
            </w:r>
          </w:p>
        </w:tc>
        <w:tc>
          <w:tcPr>
            <w:tcW w:w="1440" w:type="dxa"/>
            <w:vAlign w:val="bottom"/>
          </w:tcPr>
          <w:p w:rsidR="00D362FD" w:rsidRDefault="00B006FD">
            <w:pPr>
              <w:ind w:left="120"/>
              <w:rPr>
                <w:sz w:val="20"/>
                <w:szCs w:val="20"/>
              </w:rPr>
            </w:pPr>
            <w:r>
              <w:rPr>
                <w:rFonts w:ascii="Arial" w:eastAsia="Arial" w:hAnsi="Arial" w:cs="Arial"/>
                <w:color w:val="3F3F3F"/>
                <w:sz w:val="20"/>
                <w:szCs w:val="20"/>
              </w:rPr>
              <w:t>18 April, 1988</w:t>
            </w:r>
          </w:p>
        </w:tc>
        <w:tc>
          <w:tcPr>
            <w:tcW w:w="0" w:type="dxa"/>
            <w:vAlign w:val="bottom"/>
          </w:tcPr>
          <w:p w:rsidR="00D362FD" w:rsidRDefault="00D362FD">
            <w:pPr>
              <w:rPr>
                <w:sz w:val="1"/>
                <w:szCs w:val="1"/>
              </w:rPr>
            </w:pPr>
          </w:p>
        </w:tc>
      </w:tr>
    </w:tbl>
    <w:p w:rsidR="00D362FD" w:rsidRDefault="00B006FD">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-120015</wp:posOffset>
            </wp:positionH>
            <wp:positionV relativeFrom="paragraph">
              <wp:posOffset>450215</wp:posOffset>
            </wp:positionV>
            <wp:extent cx="247015" cy="3054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blip>
                    <a:srcRect/>
                    <a:stretch>
                      <a:fillRect/>
                    </a:stretch>
                  </pic:blipFill>
                  <pic:spPr bwMode="auto">
                    <a:xfrm>
                      <a:off x="0" y="0"/>
                      <a:ext cx="247015" cy="30543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-165735</wp:posOffset>
            </wp:positionH>
            <wp:positionV relativeFrom="paragraph">
              <wp:posOffset>333375</wp:posOffset>
            </wp:positionV>
            <wp:extent cx="6999605" cy="476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blip>
                    <a:srcRect/>
                    <a:stretch>
                      <a:fillRect/>
                    </a:stretch>
                  </pic:blipFill>
                  <pic:spPr bwMode="auto">
                    <a:xfrm>
                      <a:off x="0" y="0"/>
                      <a:ext cx="6999605" cy="4763"/>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-91440</wp:posOffset>
            </wp:positionH>
            <wp:positionV relativeFrom="paragraph">
              <wp:posOffset>-838835</wp:posOffset>
            </wp:positionV>
            <wp:extent cx="232410" cy="3587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blip>
                    <a:srcRect/>
                    <a:stretch>
                      <a:fillRect/>
                    </a:stretch>
                  </pic:blipFill>
                  <pic:spPr bwMode="auto">
                    <a:xfrm>
                      <a:off x="0" y="0"/>
                      <a:ext cx="232410" cy="358775"/>
                    </a:xfrm>
                    <a:prstGeom prst="rect">
                      <a:avLst/>
                    </a:prstGeom>
                    <a:noFill/>
                  </pic:spPr>
                </pic:pic>
              </a:graphicData>
            </a:graphic>
          </wp:anchor>
        </w:drawing>
      </w: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322"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1880"/>
        <w:gridCol w:w="600"/>
        <w:gridCol w:w="3360"/>
        <w:gridCol w:w="1020"/>
        <w:gridCol w:w="1920"/>
      </w:tblGrid>
      <w:tr w:rsidR="00D362FD">
        <w:trPr>
          <w:trHeight w:val="275"/>
        </w:trPr>
        <w:tc>
          <w:tcPr>
            <w:tcW w:w="1880" w:type="dxa"/>
            <w:vAlign w:val="bottom"/>
          </w:tcPr>
          <w:p w:rsidR="00D362FD" w:rsidRDefault="00B006FD">
            <w:pPr>
              <w:rPr>
                <w:sz w:val="20"/>
                <w:szCs w:val="20"/>
              </w:rPr>
            </w:pPr>
            <w:r>
              <w:rPr>
                <w:rFonts w:ascii="Arial" w:eastAsia="Arial" w:hAnsi="Arial" w:cs="Arial"/>
                <w:b/>
                <w:bCs/>
                <w:color w:val="0B486B"/>
              </w:rPr>
              <w:t>CORE SKILLS</w:t>
            </w:r>
          </w:p>
        </w:tc>
        <w:tc>
          <w:tcPr>
            <w:tcW w:w="600" w:type="dxa"/>
            <w:vAlign w:val="bottom"/>
          </w:tcPr>
          <w:p w:rsidR="00D362FD" w:rsidRDefault="00B006FD">
            <w:pPr>
              <w:ind w:left="380"/>
              <w:rPr>
                <w:sz w:val="20"/>
                <w:szCs w:val="20"/>
              </w:rPr>
            </w:pPr>
            <w:r>
              <w:rPr>
                <w:rFonts w:ascii="Arial" w:eastAsia="Arial" w:hAnsi="Arial" w:cs="Arial"/>
                <w:color w:val="0B486B"/>
              </w:rPr>
              <w:t>●</w:t>
            </w:r>
          </w:p>
        </w:tc>
        <w:tc>
          <w:tcPr>
            <w:tcW w:w="3360" w:type="dxa"/>
            <w:vAlign w:val="bottom"/>
          </w:tcPr>
          <w:p w:rsidR="00D362FD" w:rsidRDefault="00B006FD">
            <w:pPr>
              <w:ind w:left="100"/>
              <w:rPr>
                <w:sz w:val="20"/>
                <w:szCs w:val="20"/>
              </w:rPr>
            </w:pPr>
            <w:r>
              <w:rPr>
                <w:rFonts w:ascii="Arial" w:eastAsia="Arial" w:hAnsi="Arial" w:cs="Arial"/>
                <w:b/>
                <w:bCs/>
                <w:color w:val="3F3F3F"/>
                <w:sz w:val="20"/>
                <w:szCs w:val="20"/>
              </w:rPr>
              <w:t>Excellent Communication</w:t>
            </w:r>
          </w:p>
        </w:tc>
        <w:tc>
          <w:tcPr>
            <w:tcW w:w="1020" w:type="dxa"/>
            <w:vAlign w:val="bottom"/>
          </w:tcPr>
          <w:p w:rsidR="00D362FD" w:rsidRDefault="00B006FD">
            <w:pPr>
              <w:ind w:left="800"/>
              <w:rPr>
                <w:sz w:val="20"/>
                <w:szCs w:val="20"/>
              </w:rPr>
            </w:pPr>
            <w:r>
              <w:rPr>
                <w:rFonts w:ascii="Arial" w:eastAsia="Arial" w:hAnsi="Arial" w:cs="Arial"/>
                <w:color w:val="0B486B"/>
              </w:rPr>
              <w:t>●</w:t>
            </w:r>
          </w:p>
        </w:tc>
        <w:tc>
          <w:tcPr>
            <w:tcW w:w="1920" w:type="dxa"/>
            <w:vAlign w:val="bottom"/>
          </w:tcPr>
          <w:p w:rsidR="00D362FD" w:rsidRDefault="00B006FD">
            <w:pPr>
              <w:ind w:left="100"/>
              <w:rPr>
                <w:sz w:val="20"/>
                <w:szCs w:val="20"/>
              </w:rPr>
            </w:pPr>
            <w:r>
              <w:rPr>
                <w:rFonts w:ascii="Arial" w:eastAsia="Arial" w:hAnsi="Arial" w:cs="Arial"/>
                <w:b/>
                <w:bCs/>
                <w:color w:val="3F3F3F"/>
                <w:sz w:val="20"/>
                <w:szCs w:val="20"/>
              </w:rPr>
              <w:t>Team Player</w:t>
            </w:r>
          </w:p>
        </w:tc>
      </w:tr>
      <w:tr w:rsidR="00D362FD">
        <w:trPr>
          <w:trHeight w:val="478"/>
        </w:trPr>
        <w:tc>
          <w:tcPr>
            <w:tcW w:w="1880" w:type="dxa"/>
            <w:vAlign w:val="bottom"/>
          </w:tcPr>
          <w:p w:rsidR="00D362FD" w:rsidRDefault="00D362FD">
            <w:pPr>
              <w:rPr>
                <w:sz w:val="24"/>
                <w:szCs w:val="24"/>
              </w:rPr>
            </w:pPr>
          </w:p>
        </w:tc>
        <w:tc>
          <w:tcPr>
            <w:tcW w:w="600" w:type="dxa"/>
            <w:vAlign w:val="bottom"/>
          </w:tcPr>
          <w:p w:rsidR="00D362FD" w:rsidRDefault="00B006FD">
            <w:pPr>
              <w:ind w:left="380"/>
              <w:rPr>
                <w:sz w:val="20"/>
                <w:szCs w:val="20"/>
              </w:rPr>
            </w:pPr>
            <w:r>
              <w:rPr>
                <w:rFonts w:ascii="Arial" w:eastAsia="Arial" w:hAnsi="Arial" w:cs="Arial"/>
                <w:color w:val="0B486B"/>
              </w:rPr>
              <w:t>●</w:t>
            </w:r>
          </w:p>
        </w:tc>
        <w:tc>
          <w:tcPr>
            <w:tcW w:w="3360" w:type="dxa"/>
            <w:vAlign w:val="bottom"/>
          </w:tcPr>
          <w:p w:rsidR="00D362FD" w:rsidRDefault="00B006FD">
            <w:pPr>
              <w:ind w:left="100"/>
              <w:rPr>
                <w:sz w:val="20"/>
                <w:szCs w:val="20"/>
              </w:rPr>
            </w:pPr>
            <w:r>
              <w:rPr>
                <w:rFonts w:ascii="Arial" w:eastAsia="Arial" w:hAnsi="Arial" w:cs="Arial"/>
                <w:b/>
                <w:bCs/>
                <w:color w:val="3F3F3F"/>
                <w:sz w:val="20"/>
                <w:szCs w:val="20"/>
              </w:rPr>
              <w:t>Multi-tasker</w:t>
            </w:r>
          </w:p>
        </w:tc>
        <w:tc>
          <w:tcPr>
            <w:tcW w:w="1020" w:type="dxa"/>
            <w:vAlign w:val="bottom"/>
          </w:tcPr>
          <w:p w:rsidR="00D362FD" w:rsidRDefault="00B006FD">
            <w:pPr>
              <w:ind w:left="800"/>
              <w:rPr>
                <w:sz w:val="20"/>
                <w:szCs w:val="20"/>
              </w:rPr>
            </w:pPr>
            <w:r>
              <w:rPr>
                <w:rFonts w:ascii="Arial" w:eastAsia="Arial" w:hAnsi="Arial" w:cs="Arial"/>
                <w:color w:val="0B486B"/>
              </w:rPr>
              <w:t>●</w:t>
            </w:r>
          </w:p>
        </w:tc>
        <w:tc>
          <w:tcPr>
            <w:tcW w:w="1920" w:type="dxa"/>
            <w:vAlign w:val="bottom"/>
          </w:tcPr>
          <w:p w:rsidR="00D362FD" w:rsidRDefault="00B006FD">
            <w:pPr>
              <w:ind w:left="100"/>
              <w:rPr>
                <w:sz w:val="20"/>
                <w:szCs w:val="20"/>
              </w:rPr>
            </w:pPr>
            <w:r>
              <w:rPr>
                <w:rFonts w:ascii="Arial" w:eastAsia="Arial" w:hAnsi="Arial" w:cs="Arial"/>
                <w:b/>
                <w:bCs/>
                <w:color w:val="3F3F3F"/>
                <w:sz w:val="20"/>
                <w:szCs w:val="20"/>
              </w:rPr>
              <w:t>Target Driven</w:t>
            </w:r>
          </w:p>
        </w:tc>
      </w:tr>
      <w:tr w:rsidR="00D362FD">
        <w:trPr>
          <w:trHeight w:val="502"/>
        </w:trPr>
        <w:tc>
          <w:tcPr>
            <w:tcW w:w="1880" w:type="dxa"/>
            <w:vAlign w:val="bottom"/>
          </w:tcPr>
          <w:p w:rsidR="00D362FD" w:rsidRDefault="00D362FD">
            <w:pPr>
              <w:rPr>
                <w:sz w:val="24"/>
                <w:szCs w:val="24"/>
              </w:rPr>
            </w:pPr>
          </w:p>
        </w:tc>
        <w:tc>
          <w:tcPr>
            <w:tcW w:w="600" w:type="dxa"/>
            <w:vAlign w:val="bottom"/>
          </w:tcPr>
          <w:p w:rsidR="00D362FD" w:rsidRDefault="00B006FD">
            <w:pPr>
              <w:ind w:left="380"/>
              <w:rPr>
                <w:sz w:val="20"/>
                <w:szCs w:val="20"/>
              </w:rPr>
            </w:pPr>
            <w:r>
              <w:rPr>
                <w:rFonts w:ascii="Arial" w:eastAsia="Arial" w:hAnsi="Arial" w:cs="Arial"/>
                <w:color w:val="0B486B"/>
              </w:rPr>
              <w:t>●</w:t>
            </w:r>
          </w:p>
        </w:tc>
        <w:tc>
          <w:tcPr>
            <w:tcW w:w="3360" w:type="dxa"/>
            <w:vAlign w:val="bottom"/>
          </w:tcPr>
          <w:p w:rsidR="00D362FD" w:rsidRDefault="00B006FD">
            <w:pPr>
              <w:ind w:left="100"/>
              <w:rPr>
                <w:sz w:val="20"/>
                <w:szCs w:val="20"/>
              </w:rPr>
            </w:pPr>
            <w:r>
              <w:rPr>
                <w:rFonts w:ascii="Arial" w:eastAsia="Arial" w:hAnsi="Arial" w:cs="Arial"/>
                <w:b/>
                <w:bCs/>
                <w:color w:val="3F3F3F"/>
                <w:sz w:val="20"/>
                <w:szCs w:val="20"/>
              </w:rPr>
              <w:t>Attention to Detail</w:t>
            </w:r>
          </w:p>
        </w:tc>
        <w:tc>
          <w:tcPr>
            <w:tcW w:w="1020" w:type="dxa"/>
            <w:vAlign w:val="bottom"/>
          </w:tcPr>
          <w:p w:rsidR="00D362FD" w:rsidRDefault="00B006FD">
            <w:pPr>
              <w:ind w:left="800"/>
              <w:rPr>
                <w:sz w:val="20"/>
                <w:szCs w:val="20"/>
              </w:rPr>
            </w:pPr>
            <w:r>
              <w:rPr>
                <w:rFonts w:ascii="Arial" w:eastAsia="Arial" w:hAnsi="Arial" w:cs="Arial"/>
                <w:color w:val="0B486B"/>
              </w:rPr>
              <w:t>●</w:t>
            </w:r>
          </w:p>
        </w:tc>
        <w:tc>
          <w:tcPr>
            <w:tcW w:w="1920" w:type="dxa"/>
            <w:vAlign w:val="bottom"/>
          </w:tcPr>
          <w:p w:rsidR="00D362FD" w:rsidRDefault="00B006FD">
            <w:pPr>
              <w:ind w:left="160"/>
              <w:rPr>
                <w:sz w:val="20"/>
                <w:szCs w:val="20"/>
              </w:rPr>
            </w:pPr>
            <w:r>
              <w:rPr>
                <w:rFonts w:ascii="Arial" w:eastAsia="Arial" w:hAnsi="Arial" w:cs="Arial"/>
                <w:b/>
                <w:bCs/>
                <w:color w:val="3F3F3F"/>
                <w:w w:val="98"/>
                <w:sz w:val="20"/>
                <w:szCs w:val="20"/>
              </w:rPr>
              <w:t>Ability to Prioritize</w:t>
            </w:r>
          </w:p>
        </w:tc>
      </w:tr>
    </w:tbl>
    <w:p w:rsidR="00D362FD" w:rsidRDefault="00D362FD">
      <w:pPr>
        <w:spacing w:line="383" w:lineRule="exact"/>
        <w:rPr>
          <w:sz w:val="20"/>
          <w:szCs w:val="20"/>
        </w:rPr>
      </w:pPr>
    </w:p>
    <w:p w:rsidR="00D362FD" w:rsidRDefault="00B006FD">
      <w:pPr>
        <w:tabs>
          <w:tab w:val="left" w:pos="2820"/>
        </w:tabs>
        <w:ind w:left="520"/>
        <w:rPr>
          <w:sz w:val="20"/>
          <w:szCs w:val="20"/>
        </w:rPr>
      </w:pPr>
      <w:r>
        <w:rPr>
          <w:rFonts w:ascii="Arial" w:eastAsia="Arial" w:hAnsi="Arial" w:cs="Arial"/>
          <w:b/>
          <w:bCs/>
          <w:color w:val="0B486B"/>
          <w:sz w:val="44"/>
          <w:szCs w:val="44"/>
          <w:vertAlign w:val="subscript"/>
        </w:rPr>
        <w:t>REFERENCES</w:t>
      </w:r>
      <w:r>
        <w:rPr>
          <w:sz w:val="20"/>
          <w:szCs w:val="20"/>
        </w:rPr>
        <w:tab/>
      </w:r>
      <w:r>
        <w:rPr>
          <w:rFonts w:ascii="Arial" w:eastAsia="Arial" w:hAnsi="Arial" w:cs="Arial"/>
          <w:sz w:val="20"/>
          <w:szCs w:val="20"/>
        </w:rPr>
        <w:t>Available on request.</w:t>
      </w:r>
    </w:p>
    <w:p w:rsidR="00D362FD" w:rsidRDefault="00B006FD">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-330200</wp:posOffset>
                </wp:positionH>
                <wp:positionV relativeFrom="paragraph">
                  <wp:posOffset>613410</wp:posOffset>
                </wp:positionV>
                <wp:extent cx="7555865" cy="33972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5865" cy="339725"/>
                        </a:xfrm>
                        <a:prstGeom prst="rect">
                          <a:avLst/>
                        </a:prstGeom>
                        <a:solidFill>
                          <a:srgbClr val="0B486B"/>
                        </a:solidFill>
                      </wps:spPr>
                      <wps:bodyPr/>
                    </wps:wsp>
                  </a:graphicData>
                </a:graphic>
              </wp:anchor>
            </w:drawing>
          </mc:Choice>
          <mc:Fallback>
            <w:pict>
              <v:rect id="Shape 23" o:spid="_x0000_s1048" style="position:absolute;margin-left:-26pt;margin-top:48.3pt;width:594.95pt;height:26.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B486B" stroked="f"/>
            </w:pict>
          </mc:Fallback>
        </mc:AlternateContent>
      </w:r>
      <w:r>
        <w:rPr>
          <w:noProof/>
          <w:sz w:val="20"/>
          <w:szCs w:val="20"/>
        </w:rPr>
        <w:drawing>
          <wp:anchor distT="0" distB="0" distL="114300" distR="114300" simplePos="0" relativeHeight="251668992" behindDoc="1" locked="0" layoutInCell="0" allowOverlap="1">
            <wp:simplePos x="0" y="0"/>
            <wp:positionH relativeFrom="column">
              <wp:posOffset>-197485</wp:posOffset>
            </wp:positionH>
            <wp:positionV relativeFrom="paragraph">
              <wp:posOffset>-120650</wp:posOffset>
            </wp:positionV>
            <wp:extent cx="7032625" cy="47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blip>
                    <a:srcRect/>
                    <a:stretch>
                      <a:fillRect/>
                    </a:stretch>
                  </pic:blipFill>
                  <pic:spPr bwMode="auto">
                    <a:xfrm>
                      <a:off x="0" y="0"/>
                      <a:ext cx="7032625" cy="4763"/>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-193040</wp:posOffset>
            </wp:positionH>
            <wp:positionV relativeFrom="paragraph">
              <wp:posOffset>-62865</wp:posOffset>
            </wp:positionV>
            <wp:extent cx="410210" cy="271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blip>
                    <a:srcRect/>
                    <a:stretch>
                      <a:fillRect/>
                    </a:stretch>
                  </pic:blipFill>
                  <pic:spPr bwMode="auto">
                    <a:xfrm>
                      <a:off x="0" y="0"/>
                      <a:ext cx="410210" cy="271145"/>
                    </a:xfrm>
                    <a:prstGeom prst="rect">
                      <a:avLst/>
                    </a:prstGeom>
                    <a:noFill/>
                  </pic:spPr>
                </pic:pic>
              </a:graphicData>
            </a:graphic>
          </wp:anchor>
        </w:drawing>
      </w:r>
    </w:p>
    <w:p w:rsidR="00D362FD" w:rsidRDefault="00D362FD">
      <w:pPr>
        <w:sectPr w:rsidR="00D362FD">
          <w:type w:val="continuous"/>
          <w:pgSz w:w="11900" w:h="16880"/>
          <w:pgMar w:top="264" w:right="299" w:bottom="0" w:left="520" w:header="0" w:footer="0" w:gutter="0"/>
          <w:cols w:space="720" w:equalWidth="0">
            <w:col w:w="11080"/>
          </w:cols>
        </w:sect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00" w:lineRule="exact"/>
        <w:rPr>
          <w:sz w:val="20"/>
          <w:szCs w:val="20"/>
        </w:rPr>
      </w:pPr>
    </w:p>
    <w:p w:rsidR="00D362FD" w:rsidRDefault="00D362FD">
      <w:pPr>
        <w:spacing w:line="288" w:lineRule="exact"/>
        <w:rPr>
          <w:sz w:val="20"/>
          <w:szCs w:val="20"/>
        </w:rPr>
      </w:pPr>
    </w:p>
    <w:p w:rsidR="00D362FD" w:rsidRDefault="00B006FD">
      <w:pPr>
        <w:tabs>
          <w:tab w:val="left" w:pos="10260"/>
        </w:tabs>
        <w:rPr>
          <w:sz w:val="20"/>
          <w:szCs w:val="20"/>
        </w:rPr>
      </w:pPr>
      <w:r>
        <w:rPr>
          <w:rFonts w:ascii="Arial" w:eastAsia="Arial" w:hAnsi="Arial" w:cs="Arial"/>
          <w:b/>
          <w:bCs/>
          <w:color w:val="FFFFFF"/>
        </w:rPr>
        <w:t>CURRICULUM VITAE</w:t>
      </w:r>
      <w:r>
        <w:rPr>
          <w:sz w:val="20"/>
          <w:szCs w:val="20"/>
        </w:rPr>
        <w:tab/>
      </w:r>
      <w:r>
        <w:rPr>
          <w:rFonts w:ascii="Arial" w:eastAsia="Arial" w:hAnsi="Arial" w:cs="Arial"/>
          <w:b/>
          <w:bCs/>
          <w:color w:val="FFFFFF"/>
          <w:sz w:val="21"/>
          <w:szCs w:val="21"/>
        </w:rPr>
        <w:t>PAGE 2</w:t>
      </w:r>
    </w:p>
    <w:p w:rsidR="00D362FD" w:rsidRDefault="00D362FD">
      <w:pPr>
        <w:sectPr w:rsidR="00D362FD">
          <w:type w:val="continuous"/>
          <w:pgSz w:w="11900" w:h="16880"/>
          <w:pgMar w:top="264" w:right="299" w:bottom="0" w:left="520" w:header="0" w:footer="0" w:gutter="0"/>
          <w:cols w:space="720" w:equalWidth="0">
            <w:col w:w="11080"/>
          </w:cols>
        </w:sectPr>
      </w:pPr>
    </w:p>
    <w:p w:rsidR="00B006FD" w:rsidRDefault="00B006FD"/>
    <w:sectPr w:rsidR="00B006FD">
      <w:pgSz w:w="11899"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D6120E30"/>
    <w:lvl w:ilvl="0" w:tplc="AA4229F6">
      <w:start w:val="1"/>
      <w:numFmt w:val="bullet"/>
      <w:lvlText w:val="•"/>
      <w:lvlJc w:val="left"/>
    </w:lvl>
    <w:lvl w:ilvl="1" w:tplc="1FE0164C">
      <w:numFmt w:val="decimal"/>
      <w:lvlText w:val=""/>
      <w:lvlJc w:val="left"/>
    </w:lvl>
    <w:lvl w:ilvl="2" w:tplc="B86EDC36">
      <w:numFmt w:val="decimal"/>
      <w:lvlText w:val=""/>
      <w:lvlJc w:val="left"/>
    </w:lvl>
    <w:lvl w:ilvl="3" w:tplc="89FE7244">
      <w:numFmt w:val="decimal"/>
      <w:lvlText w:val=""/>
      <w:lvlJc w:val="left"/>
    </w:lvl>
    <w:lvl w:ilvl="4" w:tplc="2C9CA14C">
      <w:numFmt w:val="decimal"/>
      <w:lvlText w:val=""/>
      <w:lvlJc w:val="left"/>
    </w:lvl>
    <w:lvl w:ilvl="5" w:tplc="4F7EEE2C">
      <w:numFmt w:val="decimal"/>
      <w:lvlText w:val=""/>
      <w:lvlJc w:val="left"/>
    </w:lvl>
    <w:lvl w:ilvl="6" w:tplc="C36A4BCC">
      <w:numFmt w:val="decimal"/>
      <w:lvlText w:val=""/>
      <w:lvlJc w:val="left"/>
    </w:lvl>
    <w:lvl w:ilvl="7" w:tplc="255C7F16">
      <w:numFmt w:val="decimal"/>
      <w:lvlText w:val=""/>
      <w:lvlJc w:val="left"/>
    </w:lvl>
    <w:lvl w:ilvl="8" w:tplc="086210C0">
      <w:numFmt w:val="decimal"/>
      <w:lvlText w:val=""/>
      <w:lvlJc w:val="left"/>
    </w:lvl>
  </w:abstractNum>
  <w:abstractNum w:abstractNumId="1">
    <w:nsid w:val="00002CD6"/>
    <w:multiLevelType w:val="hybridMultilevel"/>
    <w:tmpl w:val="7E60CC1C"/>
    <w:lvl w:ilvl="0" w:tplc="0C020F3A">
      <w:start w:val="1"/>
      <w:numFmt w:val="bullet"/>
      <w:lvlText w:val="•"/>
      <w:lvlJc w:val="left"/>
    </w:lvl>
    <w:lvl w:ilvl="1" w:tplc="6A024EE6">
      <w:numFmt w:val="decimal"/>
      <w:lvlText w:val=""/>
      <w:lvlJc w:val="left"/>
    </w:lvl>
    <w:lvl w:ilvl="2" w:tplc="61F0D056">
      <w:numFmt w:val="decimal"/>
      <w:lvlText w:val=""/>
      <w:lvlJc w:val="left"/>
    </w:lvl>
    <w:lvl w:ilvl="3" w:tplc="26724760">
      <w:numFmt w:val="decimal"/>
      <w:lvlText w:val=""/>
      <w:lvlJc w:val="left"/>
    </w:lvl>
    <w:lvl w:ilvl="4" w:tplc="917A9E3E">
      <w:numFmt w:val="decimal"/>
      <w:lvlText w:val=""/>
      <w:lvlJc w:val="left"/>
    </w:lvl>
    <w:lvl w:ilvl="5" w:tplc="3022D218">
      <w:numFmt w:val="decimal"/>
      <w:lvlText w:val=""/>
      <w:lvlJc w:val="left"/>
    </w:lvl>
    <w:lvl w:ilvl="6" w:tplc="7182E20A">
      <w:numFmt w:val="decimal"/>
      <w:lvlText w:val=""/>
      <w:lvlJc w:val="left"/>
    </w:lvl>
    <w:lvl w:ilvl="7" w:tplc="17846A32">
      <w:numFmt w:val="decimal"/>
      <w:lvlText w:val=""/>
      <w:lvlJc w:val="left"/>
    </w:lvl>
    <w:lvl w:ilvl="8" w:tplc="8F0A0B16">
      <w:numFmt w:val="decimal"/>
      <w:lvlText w:val=""/>
      <w:lvlJc w:val="left"/>
    </w:lvl>
  </w:abstractNum>
  <w:abstractNum w:abstractNumId="2">
    <w:nsid w:val="00005F90"/>
    <w:multiLevelType w:val="hybridMultilevel"/>
    <w:tmpl w:val="A7329B0C"/>
    <w:lvl w:ilvl="0" w:tplc="9B2C879A">
      <w:start w:val="1"/>
      <w:numFmt w:val="bullet"/>
      <w:lvlText w:val="•"/>
      <w:lvlJc w:val="left"/>
    </w:lvl>
    <w:lvl w:ilvl="1" w:tplc="9466B3BC">
      <w:numFmt w:val="decimal"/>
      <w:lvlText w:val=""/>
      <w:lvlJc w:val="left"/>
    </w:lvl>
    <w:lvl w:ilvl="2" w:tplc="BE7E85E8">
      <w:numFmt w:val="decimal"/>
      <w:lvlText w:val=""/>
      <w:lvlJc w:val="left"/>
    </w:lvl>
    <w:lvl w:ilvl="3" w:tplc="79EA991E">
      <w:numFmt w:val="decimal"/>
      <w:lvlText w:val=""/>
      <w:lvlJc w:val="left"/>
    </w:lvl>
    <w:lvl w:ilvl="4" w:tplc="9FB8FBF6">
      <w:numFmt w:val="decimal"/>
      <w:lvlText w:val=""/>
      <w:lvlJc w:val="left"/>
    </w:lvl>
    <w:lvl w:ilvl="5" w:tplc="D02E25DE">
      <w:numFmt w:val="decimal"/>
      <w:lvlText w:val=""/>
      <w:lvlJc w:val="left"/>
    </w:lvl>
    <w:lvl w:ilvl="6" w:tplc="434C1664">
      <w:numFmt w:val="decimal"/>
      <w:lvlText w:val=""/>
      <w:lvlJc w:val="left"/>
    </w:lvl>
    <w:lvl w:ilvl="7" w:tplc="7472D7A4">
      <w:numFmt w:val="decimal"/>
      <w:lvlText w:val=""/>
      <w:lvlJc w:val="left"/>
    </w:lvl>
    <w:lvl w:ilvl="8" w:tplc="3B62A8D8">
      <w:numFmt w:val="decimal"/>
      <w:lvlText w:val=""/>
      <w:lvlJc w:val="left"/>
    </w:lvl>
  </w:abstractNum>
  <w:abstractNum w:abstractNumId="3">
    <w:nsid w:val="00006952"/>
    <w:multiLevelType w:val="hybridMultilevel"/>
    <w:tmpl w:val="3AF88924"/>
    <w:lvl w:ilvl="0" w:tplc="898C4734">
      <w:start w:val="1"/>
      <w:numFmt w:val="bullet"/>
      <w:lvlText w:val="•"/>
      <w:lvlJc w:val="left"/>
    </w:lvl>
    <w:lvl w:ilvl="1" w:tplc="E9E82100">
      <w:numFmt w:val="decimal"/>
      <w:lvlText w:val=""/>
      <w:lvlJc w:val="left"/>
    </w:lvl>
    <w:lvl w:ilvl="2" w:tplc="4ECA27F6">
      <w:numFmt w:val="decimal"/>
      <w:lvlText w:val=""/>
      <w:lvlJc w:val="left"/>
    </w:lvl>
    <w:lvl w:ilvl="3" w:tplc="773E0216">
      <w:numFmt w:val="decimal"/>
      <w:lvlText w:val=""/>
      <w:lvlJc w:val="left"/>
    </w:lvl>
    <w:lvl w:ilvl="4" w:tplc="867EF104">
      <w:numFmt w:val="decimal"/>
      <w:lvlText w:val=""/>
      <w:lvlJc w:val="left"/>
    </w:lvl>
    <w:lvl w:ilvl="5" w:tplc="CEC6193C">
      <w:numFmt w:val="decimal"/>
      <w:lvlText w:val=""/>
      <w:lvlJc w:val="left"/>
    </w:lvl>
    <w:lvl w:ilvl="6" w:tplc="6F464CCA">
      <w:numFmt w:val="decimal"/>
      <w:lvlText w:val=""/>
      <w:lvlJc w:val="left"/>
    </w:lvl>
    <w:lvl w:ilvl="7" w:tplc="4316FFEA">
      <w:numFmt w:val="decimal"/>
      <w:lvlText w:val=""/>
      <w:lvlJc w:val="left"/>
    </w:lvl>
    <w:lvl w:ilvl="8" w:tplc="50808E96">
      <w:numFmt w:val="decimal"/>
      <w:lvlText w:val=""/>
      <w:lvlJc w:val="left"/>
    </w:lvl>
  </w:abstractNum>
  <w:abstractNum w:abstractNumId="4">
    <w:nsid w:val="00006DF1"/>
    <w:multiLevelType w:val="hybridMultilevel"/>
    <w:tmpl w:val="099E3A44"/>
    <w:lvl w:ilvl="0" w:tplc="A84E3204">
      <w:start w:val="1"/>
      <w:numFmt w:val="bullet"/>
      <w:lvlText w:val="•"/>
      <w:lvlJc w:val="left"/>
    </w:lvl>
    <w:lvl w:ilvl="1" w:tplc="3FD43810">
      <w:numFmt w:val="decimal"/>
      <w:lvlText w:val=""/>
      <w:lvlJc w:val="left"/>
    </w:lvl>
    <w:lvl w:ilvl="2" w:tplc="37EEFDFA">
      <w:numFmt w:val="decimal"/>
      <w:lvlText w:val=""/>
      <w:lvlJc w:val="left"/>
    </w:lvl>
    <w:lvl w:ilvl="3" w:tplc="18385FAA">
      <w:numFmt w:val="decimal"/>
      <w:lvlText w:val=""/>
      <w:lvlJc w:val="left"/>
    </w:lvl>
    <w:lvl w:ilvl="4" w:tplc="95E86824">
      <w:numFmt w:val="decimal"/>
      <w:lvlText w:val=""/>
      <w:lvlJc w:val="left"/>
    </w:lvl>
    <w:lvl w:ilvl="5" w:tplc="CA2A3AFA">
      <w:numFmt w:val="decimal"/>
      <w:lvlText w:val=""/>
      <w:lvlJc w:val="left"/>
    </w:lvl>
    <w:lvl w:ilvl="6" w:tplc="078A9120">
      <w:numFmt w:val="decimal"/>
      <w:lvlText w:val=""/>
      <w:lvlJc w:val="left"/>
    </w:lvl>
    <w:lvl w:ilvl="7" w:tplc="EFDA0352">
      <w:numFmt w:val="decimal"/>
      <w:lvlText w:val=""/>
      <w:lvlJc w:val="left"/>
    </w:lvl>
    <w:lvl w:ilvl="8" w:tplc="D5444F62">
      <w:numFmt w:val="decimal"/>
      <w:lvlText w:val=""/>
      <w:lvlJc w:val="left"/>
    </w:lvl>
  </w:abstractNum>
  <w:abstractNum w:abstractNumId="5">
    <w:nsid w:val="000072AE"/>
    <w:multiLevelType w:val="hybridMultilevel"/>
    <w:tmpl w:val="D0EA4B1E"/>
    <w:lvl w:ilvl="0" w:tplc="11764380">
      <w:start w:val="1"/>
      <w:numFmt w:val="bullet"/>
      <w:lvlText w:val="•"/>
      <w:lvlJc w:val="left"/>
    </w:lvl>
    <w:lvl w:ilvl="1" w:tplc="D9ECAB9C">
      <w:numFmt w:val="decimal"/>
      <w:lvlText w:val=""/>
      <w:lvlJc w:val="left"/>
    </w:lvl>
    <w:lvl w:ilvl="2" w:tplc="FAA65A14">
      <w:numFmt w:val="decimal"/>
      <w:lvlText w:val=""/>
      <w:lvlJc w:val="left"/>
    </w:lvl>
    <w:lvl w:ilvl="3" w:tplc="1B9CA58C">
      <w:numFmt w:val="decimal"/>
      <w:lvlText w:val=""/>
      <w:lvlJc w:val="left"/>
    </w:lvl>
    <w:lvl w:ilvl="4" w:tplc="6AA6D5FE">
      <w:numFmt w:val="decimal"/>
      <w:lvlText w:val=""/>
      <w:lvlJc w:val="left"/>
    </w:lvl>
    <w:lvl w:ilvl="5" w:tplc="32C4D8B2">
      <w:numFmt w:val="decimal"/>
      <w:lvlText w:val=""/>
      <w:lvlJc w:val="left"/>
    </w:lvl>
    <w:lvl w:ilvl="6" w:tplc="E76A73EC">
      <w:numFmt w:val="decimal"/>
      <w:lvlText w:val=""/>
      <w:lvlJc w:val="left"/>
    </w:lvl>
    <w:lvl w:ilvl="7" w:tplc="B09E0EF0">
      <w:numFmt w:val="decimal"/>
      <w:lvlText w:val=""/>
      <w:lvlJc w:val="left"/>
    </w:lvl>
    <w:lvl w:ilvl="8" w:tplc="5DEC97A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D"/>
    <w:rsid w:val="00B006FD"/>
    <w:rsid w:val="00B869FF"/>
    <w:rsid w:val="00D3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umanth.374458@2freemail.com" TargetMode="External"/><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3</cp:revision>
  <dcterms:created xsi:type="dcterms:W3CDTF">2017-11-18T08:04:00Z</dcterms:created>
  <dcterms:modified xsi:type="dcterms:W3CDTF">2017-11-19T07:11:00Z</dcterms:modified>
</cp:coreProperties>
</file>