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6E3" w:rsidRDefault="00097053" w:rsidP="00BB32A1">
      <w:pPr>
        <w:jc w:val="both"/>
        <w:rPr>
          <w:b/>
          <w:sz w:val="36"/>
          <w:szCs w:val="22"/>
        </w:rPr>
      </w:pPr>
      <w:bookmarkStart w:id="0" w:name="_GoBack"/>
      <w:r w:rsidRPr="005A06E3">
        <w:rPr>
          <w:rFonts w:ascii="Cambria" w:hAnsi="Cambria"/>
          <w:b/>
          <w:noProof/>
          <w:sz w:val="40"/>
          <w:szCs w:val="40"/>
          <w:lang w:val="en-US" w:eastAsia="en-US"/>
        </w:rPr>
        <w:drawing>
          <wp:anchor distT="0" distB="0" distL="114300" distR="114300" simplePos="0" relativeHeight="251658752" behindDoc="1" locked="0" layoutInCell="1" allowOverlap="1" wp14:anchorId="703C8F81" wp14:editId="5E5A3389">
            <wp:simplePos x="0" y="0"/>
            <wp:positionH relativeFrom="column">
              <wp:posOffset>5260975</wp:posOffset>
            </wp:positionH>
            <wp:positionV relativeFrom="paragraph">
              <wp:posOffset>-325120</wp:posOffset>
            </wp:positionV>
            <wp:extent cx="1098550" cy="1524000"/>
            <wp:effectExtent l="57150" t="57150" r="101600" b="95250"/>
            <wp:wrapTight wrapText="bothSides">
              <wp:wrapPolygon edited="0">
                <wp:start x="0" y="-810"/>
                <wp:lineTo x="-1124" y="-540"/>
                <wp:lineTo x="-1124" y="21870"/>
                <wp:lineTo x="-375" y="22950"/>
                <wp:lineTo x="22474" y="22950"/>
                <wp:lineTo x="23598" y="21330"/>
                <wp:lineTo x="23598" y="3780"/>
                <wp:lineTo x="22474" y="-270"/>
                <wp:lineTo x="22474" y="-810"/>
                <wp:lineTo x="0" y="-810"/>
              </wp:wrapPolygon>
            </wp:wrapTight>
            <wp:docPr id="4" name="Picture 4" descr="C:\Users\Emily\AppData\Local\Microsoft\Windows\Temporary Internet Files\Content.Word\20171112_19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AppData\Local\Microsoft\Windows\Temporary Internet Files\Content.Word\20171112_191513.jpg"/>
                    <pic:cNvPicPr>
                      <a:picLocks noChangeAspect="1" noChangeArrowheads="1"/>
                    </pic:cNvPicPr>
                  </pic:nvPicPr>
                  <pic:blipFill>
                    <a:blip r:embed="rId8" cstate="print"/>
                    <a:srcRect/>
                    <a:stretch>
                      <a:fillRect/>
                    </a:stretch>
                  </pic:blipFill>
                  <pic:spPr bwMode="auto">
                    <a:xfrm>
                      <a:off x="0" y="0"/>
                      <a:ext cx="1098550" cy="15240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anchor>
        </w:drawing>
      </w:r>
      <w:bookmarkEnd w:id="0"/>
      <w:r w:rsidR="005E7EBE" w:rsidRPr="00B96946">
        <w:rPr>
          <w:b/>
          <w:sz w:val="22"/>
          <w:szCs w:val="22"/>
        </w:rPr>
        <w:t xml:space="preserve"> </w:t>
      </w:r>
    </w:p>
    <w:p w:rsidR="00815740" w:rsidRPr="005A06E3" w:rsidRDefault="00815740" w:rsidP="005A06E3">
      <w:pPr>
        <w:ind w:left="709" w:firstLine="709"/>
        <w:rPr>
          <w:rFonts w:ascii="Cambria" w:hAnsi="Cambria"/>
          <w:b/>
          <w:sz w:val="40"/>
          <w:szCs w:val="40"/>
        </w:rPr>
      </w:pPr>
      <w:r w:rsidRPr="005A06E3">
        <w:rPr>
          <w:rFonts w:ascii="Cambria" w:hAnsi="Cambria"/>
          <w:b/>
          <w:sz w:val="40"/>
          <w:szCs w:val="40"/>
        </w:rPr>
        <w:t>M</w:t>
      </w:r>
      <w:r w:rsidR="00AD6F3B" w:rsidRPr="005A06E3">
        <w:rPr>
          <w:rFonts w:ascii="Cambria" w:hAnsi="Cambria"/>
          <w:b/>
          <w:sz w:val="40"/>
          <w:szCs w:val="40"/>
        </w:rPr>
        <w:t xml:space="preserve">OHAMED </w:t>
      </w:r>
    </w:p>
    <w:p w:rsidR="009926D5" w:rsidRPr="00097053" w:rsidRDefault="00815740" w:rsidP="005A06E3">
      <w:pPr>
        <w:ind w:left="709" w:firstLine="709"/>
        <w:rPr>
          <w:rFonts w:ascii="Cambria" w:hAnsi="Cambria"/>
          <w:sz w:val="20"/>
          <w:szCs w:val="20"/>
          <w:shd w:val="clear" w:color="auto" w:fill="FFFFFF"/>
        </w:rPr>
      </w:pPr>
      <w:r w:rsidRPr="005A06E3">
        <w:rPr>
          <w:rFonts w:ascii="Cambria" w:hAnsi="Cambria"/>
          <w:sz w:val="22"/>
          <w:szCs w:val="22"/>
        </w:rPr>
        <w:t>Email</w:t>
      </w:r>
      <w:r w:rsidR="005A06E3">
        <w:rPr>
          <w:rFonts w:ascii="Cambria" w:hAnsi="Cambria"/>
          <w:sz w:val="22"/>
          <w:szCs w:val="22"/>
        </w:rPr>
        <w:tab/>
      </w:r>
      <w:r w:rsidRPr="005A06E3">
        <w:rPr>
          <w:rFonts w:ascii="Cambria" w:hAnsi="Cambria"/>
          <w:color w:val="000000"/>
          <w:sz w:val="22"/>
          <w:szCs w:val="22"/>
        </w:rPr>
        <w:t>:</w:t>
      </w:r>
      <w:r w:rsidR="00B668F2" w:rsidRPr="005A06E3">
        <w:rPr>
          <w:rFonts w:ascii="Cambria" w:hAnsi="Cambria"/>
          <w:color w:val="000000"/>
          <w:sz w:val="22"/>
          <w:szCs w:val="22"/>
        </w:rPr>
        <w:t xml:space="preserve"> </w:t>
      </w:r>
      <w:hyperlink r:id="rId9" w:history="1">
        <w:r w:rsidR="00097053" w:rsidRPr="00097053">
          <w:rPr>
            <w:rStyle w:val="Hyperlink"/>
            <w:rFonts w:ascii="Cambria" w:hAnsi="Cambria"/>
            <w:b/>
            <w:sz w:val="20"/>
            <w:szCs w:val="20"/>
          </w:rPr>
          <w:t>MOHAMED.374472@2freemail.com</w:t>
        </w:r>
      </w:hyperlink>
      <w:r w:rsidR="00097053" w:rsidRPr="00097053">
        <w:rPr>
          <w:rFonts w:ascii="Cambria" w:hAnsi="Cambria"/>
          <w:b/>
          <w:sz w:val="20"/>
          <w:szCs w:val="20"/>
        </w:rPr>
        <w:t xml:space="preserve"> </w:t>
      </w:r>
    </w:p>
    <w:p w:rsidR="00351073" w:rsidRPr="00097053" w:rsidRDefault="00351073">
      <w:pPr>
        <w:rPr>
          <w:rStyle w:val="Hyperlink"/>
          <w:rFonts w:ascii="Cambria" w:hAnsi="Cambria"/>
          <w:b/>
          <w:sz w:val="20"/>
          <w:szCs w:val="20"/>
          <w:lang w:val="en-US"/>
        </w:rPr>
      </w:pPr>
    </w:p>
    <w:p w:rsidR="00351073" w:rsidRPr="005A06E3" w:rsidRDefault="00351073">
      <w:pPr>
        <w:rPr>
          <w:rFonts w:ascii="Cambria" w:hAnsi="Cambria"/>
          <w:b/>
          <w:sz w:val="22"/>
          <w:szCs w:val="22"/>
          <w:lang w:val="en-US"/>
        </w:rPr>
      </w:pPr>
    </w:p>
    <w:p w:rsidR="00210D2C" w:rsidRPr="005A06E3" w:rsidRDefault="00210D2C">
      <w:pPr>
        <w:rPr>
          <w:rFonts w:ascii="Cambria" w:hAnsi="Cambria"/>
          <w:b/>
          <w:sz w:val="22"/>
          <w:szCs w:val="22"/>
        </w:rPr>
      </w:pPr>
    </w:p>
    <w:p w:rsidR="00815740" w:rsidRPr="005A06E3" w:rsidRDefault="00CD5997">
      <w:pPr>
        <w:rPr>
          <w:rFonts w:ascii="Cambria" w:hAnsi="Cambria"/>
          <w:b/>
          <w:sz w:val="22"/>
          <w:szCs w:val="22"/>
        </w:rPr>
      </w:pPr>
      <w:r>
        <w:rPr>
          <w:rFonts w:ascii="Cambria" w:hAnsi="Cambria"/>
          <w:noProof/>
          <w:sz w:val="22"/>
          <w:szCs w:val="22"/>
          <w:lang w:val="en-US" w:eastAsia="en-US"/>
        </w:rPr>
        <w:pict>
          <v:line id=" 2" o:spid="_x0000_s1028" style="position:absolute;z-index:251656704;visibility:visible" from=".55pt,6.95pt" to="482.05pt,6.95pt" strokeweight="1pt">
            <o:lock v:ext="edit" shapetype="f"/>
          </v:line>
        </w:pict>
      </w:r>
    </w:p>
    <w:p w:rsidR="007E7AF9" w:rsidRPr="005A06E3" w:rsidRDefault="007E7AF9" w:rsidP="001B4299">
      <w:pPr>
        <w:jc w:val="both"/>
        <w:rPr>
          <w:rFonts w:ascii="Cambria" w:hAnsi="Cambria"/>
          <w:b/>
          <w:sz w:val="22"/>
          <w:szCs w:val="22"/>
          <w:u w:val="single"/>
        </w:rPr>
      </w:pPr>
    </w:p>
    <w:p w:rsidR="005A06E3" w:rsidRDefault="005A06E3" w:rsidP="003B0D7F">
      <w:pPr>
        <w:tabs>
          <w:tab w:val="left" w:pos="835"/>
        </w:tabs>
        <w:spacing w:after="40"/>
        <w:rPr>
          <w:rFonts w:ascii="Cambria" w:hAnsi="Cambria"/>
          <w:b/>
          <w:spacing w:val="-5"/>
          <w:sz w:val="22"/>
          <w:szCs w:val="22"/>
        </w:rPr>
      </w:pPr>
      <w:r w:rsidRPr="005A06E3">
        <w:rPr>
          <w:rFonts w:ascii="Cambria" w:hAnsi="Cambria"/>
          <w:b/>
          <w:spacing w:val="-5"/>
          <w:sz w:val="22"/>
          <w:szCs w:val="22"/>
        </w:rPr>
        <w:t>EMPLOYMENT PROFILE</w:t>
      </w:r>
    </w:p>
    <w:p w:rsidR="00BB32A1" w:rsidRDefault="00BB32A1" w:rsidP="003B0D7F">
      <w:pPr>
        <w:tabs>
          <w:tab w:val="left" w:pos="835"/>
        </w:tabs>
        <w:spacing w:after="40"/>
        <w:rPr>
          <w:rFonts w:ascii="Cambria" w:hAnsi="Cambria"/>
          <w:b/>
          <w:spacing w:val="-5"/>
          <w:sz w:val="22"/>
          <w:szCs w:val="22"/>
        </w:rPr>
      </w:pPr>
    </w:p>
    <w:p w:rsidR="00BB32A1" w:rsidRDefault="00BB32A1" w:rsidP="00BB32A1">
      <w:pPr>
        <w:tabs>
          <w:tab w:val="left" w:pos="1260"/>
        </w:tabs>
        <w:spacing w:after="40"/>
        <w:jc w:val="both"/>
        <w:rPr>
          <w:rFonts w:ascii="Cambria" w:hAnsi="Cambria"/>
          <w:b/>
          <w:sz w:val="22"/>
          <w:szCs w:val="22"/>
        </w:rPr>
      </w:pPr>
      <w:r w:rsidRPr="005A06E3">
        <w:rPr>
          <w:rFonts w:ascii="Cambria" w:hAnsi="Cambria"/>
          <w:b/>
          <w:sz w:val="22"/>
          <w:szCs w:val="22"/>
        </w:rPr>
        <w:t>Estimation and Sales Engineer</w:t>
      </w:r>
    </w:p>
    <w:p w:rsidR="00BB32A1" w:rsidRDefault="00BB32A1" w:rsidP="00BB32A1">
      <w:pPr>
        <w:tabs>
          <w:tab w:val="left" w:pos="1260"/>
        </w:tabs>
        <w:spacing w:after="40"/>
        <w:jc w:val="both"/>
        <w:rPr>
          <w:rFonts w:ascii="Cambria" w:hAnsi="Cambria"/>
          <w:b/>
          <w:sz w:val="22"/>
          <w:szCs w:val="22"/>
        </w:rPr>
      </w:pPr>
      <w:r w:rsidRPr="007A5E58">
        <w:rPr>
          <w:rFonts w:ascii="Cambria" w:hAnsi="Cambria"/>
          <w:b/>
          <w:sz w:val="22"/>
          <w:szCs w:val="22"/>
        </w:rPr>
        <w:t>Procurement Engineer</w:t>
      </w:r>
    </w:p>
    <w:p w:rsidR="00BB32A1" w:rsidRPr="005A06E3" w:rsidRDefault="00BB32A1" w:rsidP="00BB32A1">
      <w:pPr>
        <w:tabs>
          <w:tab w:val="left" w:pos="835"/>
        </w:tabs>
        <w:spacing w:after="40"/>
        <w:rPr>
          <w:rFonts w:ascii="Cambria" w:hAnsi="Cambria"/>
          <w:spacing w:val="-5"/>
          <w:sz w:val="22"/>
          <w:szCs w:val="22"/>
        </w:rPr>
      </w:pPr>
      <w:r w:rsidRPr="005A06E3">
        <w:rPr>
          <w:rFonts w:ascii="Cambria" w:hAnsi="Cambria"/>
          <w:spacing w:val="-5"/>
          <w:sz w:val="22"/>
          <w:szCs w:val="22"/>
        </w:rPr>
        <w:t>Sara Electrical Supplies Establishment</w:t>
      </w:r>
    </w:p>
    <w:p w:rsidR="00BB32A1" w:rsidRPr="005A06E3" w:rsidRDefault="00BB32A1" w:rsidP="00BB32A1">
      <w:pPr>
        <w:tabs>
          <w:tab w:val="left" w:pos="835"/>
        </w:tabs>
        <w:spacing w:after="40"/>
        <w:rPr>
          <w:rFonts w:ascii="Cambria" w:hAnsi="Cambria"/>
          <w:spacing w:val="-5"/>
          <w:sz w:val="22"/>
          <w:szCs w:val="22"/>
        </w:rPr>
      </w:pPr>
      <w:r w:rsidRPr="005A06E3">
        <w:rPr>
          <w:rFonts w:ascii="Cambria" w:hAnsi="Cambria"/>
          <w:spacing w:val="-5"/>
          <w:sz w:val="22"/>
          <w:szCs w:val="22"/>
        </w:rPr>
        <w:t>Abu Dhabi, UAE</w:t>
      </w:r>
    </w:p>
    <w:p w:rsidR="00BB32A1" w:rsidRPr="005A06E3" w:rsidRDefault="00BB32A1" w:rsidP="00BB32A1">
      <w:pPr>
        <w:tabs>
          <w:tab w:val="left" w:pos="835"/>
        </w:tabs>
        <w:spacing w:after="40"/>
        <w:rPr>
          <w:rFonts w:ascii="Cambria" w:hAnsi="Cambria"/>
          <w:spacing w:val="-5"/>
          <w:sz w:val="22"/>
          <w:szCs w:val="22"/>
        </w:rPr>
      </w:pPr>
      <w:r w:rsidRPr="005A06E3">
        <w:rPr>
          <w:rFonts w:ascii="Cambria" w:hAnsi="Cambria"/>
          <w:spacing w:val="-5"/>
          <w:sz w:val="22"/>
          <w:szCs w:val="22"/>
        </w:rPr>
        <w:t>2014 – to date</w:t>
      </w:r>
    </w:p>
    <w:p w:rsidR="00BB32A1" w:rsidRDefault="00BB32A1" w:rsidP="003B0D7F">
      <w:pPr>
        <w:tabs>
          <w:tab w:val="left" w:pos="835"/>
        </w:tabs>
        <w:spacing w:after="40"/>
        <w:rPr>
          <w:rFonts w:ascii="Cambria" w:hAnsi="Cambria"/>
          <w:b/>
          <w:spacing w:val="-5"/>
          <w:sz w:val="22"/>
          <w:szCs w:val="22"/>
        </w:rPr>
      </w:pPr>
    </w:p>
    <w:p w:rsidR="00BB32A1" w:rsidRPr="005A06E3" w:rsidRDefault="00BB32A1" w:rsidP="00BB32A1">
      <w:pPr>
        <w:tabs>
          <w:tab w:val="left" w:pos="835"/>
        </w:tabs>
        <w:spacing w:after="40"/>
        <w:jc w:val="both"/>
        <w:rPr>
          <w:rFonts w:ascii="Cambria" w:hAnsi="Cambria"/>
          <w:i/>
          <w:spacing w:val="-5"/>
          <w:sz w:val="20"/>
          <w:szCs w:val="20"/>
        </w:rPr>
      </w:pPr>
      <w:r w:rsidRPr="005A06E3">
        <w:rPr>
          <w:rFonts w:ascii="Cambria" w:hAnsi="Cambria"/>
          <w:i/>
          <w:spacing w:val="-5"/>
          <w:sz w:val="20"/>
          <w:szCs w:val="20"/>
        </w:rPr>
        <w:t xml:space="preserve">Sara Electrical Supplies Establishment is ISO certified, </w:t>
      </w:r>
      <w:r w:rsidRPr="005A06E3">
        <w:rPr>
          <w:rFonts w:ascii="Cambria" w:hAnsi="Cambria"/>
          <w:bCs/>
          <w:i/>
          <w:spacing w:val="-5"/>
          <w:sz w:val="20"/>
          <w:szCs w:val="20"/>
        </w:rPr>
        <w:t>Schneider Electric official distributor and ADDC approved switchgear panels</w:t>
      </w:r>
      <w:r w:rsidRPr="005A06E3">
        <w:rPr>
          <w:rFonts w:ascii="Cambria" w:hAnsi="Cambria"/>
          <w:i/>
          <w:spacing w:val="-5"/>
          <w:sz w:val="20"/>
          <w:szCs w:val="20"/>
        </w:rPr>
        <w:t xml:space="preserve"> manufacturing company. Also an authorised ASEFA certified panel builder for Schneider Electric. Has completed prestigious projects in UAE with Hill International, Prime Consultants, AECOM, Khatheb and Alami, Dorsh, Atkins, Parsons, Keo International etc as consultants.</w:t>
      </w:r>
    </w:p>
    <w:p w:rsidR="005A06E3" w:rsidRDefault="005A06E3" w:rsidP="003B0D7F">
      <w:pPr>
        <w:tabs>
          <w:tab w:val="left" w:pos="835"/>
        </w:tabs>
        <w:spacing w:after="40"/>
        <w:rPr>
          <w:rFonts w:ascii="Cambria" w:hAnsi="Cambria"/>
          <w:b/>
          <w:spacing w:val="-5"/>
          <w:sz w:val="22"/>
          <w:szCs w:val="22"/>
        </w:rPr>
      </w:pPr>
    </w:p>
    <w:p w:rsidR="005A06E3" w:rsidRPr="005A06E3" w:rsidRDefault="00BB32A1" w:rsidP="005A06E3">
      <w:pPr>
        <w:tabs>
          <w:tab w:val="left" w:pos="1260"/>
        </w:tabs>
        <w:spacing w:after="40"/>
        <w:jc w:val="both"/>
        <w:rPr>
          <w:rFonts w:ascii="Cambria" w:hAnsi="Cambria"/>
          <w:b/>
          <w:sz w:val="22"/>
          <w:szCs w:val="22"/>
        </w:rPr>
      </w:pPr>
      <w:r>
        <w:rPr>
          <w:rFonts w:ascii="Cambria" w:hAnsi="Cambria"/>
          <w:b/>
          <w:sz w:val="22"/>
          <w:szCs w:val="22"/>
        </w:rPr>
        <w:t xml:space="preserve">As </w:t>
      </w:r>
      <w:r w:rsidR="005A06E3" w:rsidRPr="005A06E3">
        <w:rPr>
          <w:rFonts w:ascii="Cambria" w:hAnsi="Cambria"/>
          <w:b/>
          <w:sz w:val="22"/>
          <w:szCs w:val="22"/>
        </w:rPr>
        <w:t>Estimation and Sales Engineer</w:t>
      </w:r>
    </w:p>
    <w:p w:rsidR="00EA55D8" w:rsidRPr="005A06E3" w:rsidRDefault="00EA55D8" w:rsidP="00953B2A">
      <w:pPr>
        <w:widowControl/>
        <w:numPr>
          <w:ilvl w:val="0"/>
          <w:numId w:val="13"/>
        </w:numPr>
        <w:suppressAutoHyphens w:val="0"/>
        <w:jc w:val="both"/>
        <w:rPr>
          <w:rFonts w:ascii="Cambria" w:hAnsi="Cambria"/>
          <w:bCs/>
          <w:sz w:val="22"/>
          <w:szCs w:val="22"/>
        </w:rPr>
      </w:pPr>
      <w:r w:rsidRPr="005A06E3">
        <w:rPr>
          <w:rFonts w:ascii="Cambria" w:hAnsi="Cambria"/>
          <w:bCs/>
          <w:sz w:val="22"/>
          <w:szCs w:val="22"/>
        </w:rPr>
        <w:t>Design</w:t>
      </w:r>
      <w:r w:rsidR="007A5E58">
        <w:rPr>
          <w:rFonts w:ascii="Cambria" w:hAnsi="Cambria"/>
          <w:bCs/>
          <w:sz w:val="22"/>
          <w:szCs w:val="22"/>
        </w:rPr>
        <w:t>s</w:t>
      </w:r>
      <w:r w:rsidRPr="005A06E3">
        <w:rPr>
          <w:rFonts w:ascii="Cambria" w:hAnsi="Cambria"/>
          <w:bCs/>
          <w:sz w:val="22"/>
          <w:szCs w:val="22"/>
        </w:rPr>
        <w:t xml:space="preserve"> </w:t>
      </w:r>
      <w:r w:rsidR="007A5E58">
        <w:rPr>
          <w:rFonts w:ascii="Cambria" w:hAnsi="Cambria"/>
          <w:bCs/>
          <w:sz w:val="22"/>
          <w:szCs w:val="22"/>
        </w:rPr>
        <w:t xml:space="preserve">and estimates </w:t>
      </w:r>
      <w:r w:rsidRPr="005A06E3">
        <w:rPr>
          <w:rFonts w:ascii="Cambria" w:hAnsi="Cambria"/>
          <w:bCs/>
          <w:sz w:val="22"/>
          <w:szCs w:val="22"/>
        </w:rPr>
        <w:t xml:space="preserve">LV </w:t>
      </w:r>
      <w:r w:rsidR="007A5E58">
        <w:rPr>
          <w:rFonts w:ascii="Cambria" w:hAnsi="Cambria"/>
          <w:bCs/>
          <w:sz w:val="22"/>
          <w:szCs w:val="22"/>
        </w:rPr>
        <w:t>s</w:t>
      </w:r>
      <w:r w:rsidRPr="005A06E3">
        <w:rPr>
          <w:rFonts w:ascii="Cambria" w:hAnsi="Cambria"/>
          <w:bCs/>
          <w:sz w:val="22"/>
          <w:szCs w:val="22"/>
        </w:rPr>
        <w:t xml:space="preserve">witchgear </w:t>
      </w:r>
      <w:r w:rsidR="007A5E58">
        <w:rPr>
          <w:rFonts w:ascii="Cambria" w:hAnsi="Cambria"/>
          <w:bCs/>
          <w:sz w:val="22"/>
          <w:szCs w:val="22"/>
        </w:rPr>
        <w:t>p</w:t>
      </w:r>
      <w:r w:rsidRPr="005A06E3">
        <w:rPr>
          <w:rFonts w:ascii="Cambria" w:hAnsi="Cambria"/>
          <w:bCs/>
          <w:sz w:val="22"/>
          <w:szCs w:val="22"/>
        </w:rPr>
        <w:t xml:space="preserve">anels </w:t>
      </w:r>
      <w:r w:rsidR="007A5E58">
        <w:rPr>
          <w:rFonts w:ascii="Cambria" w:hAnsi="Cambria"/>
          <w:bCs/>
          <w:sz w:val="22"/>
          <w:szCs w:val="22"/>
        </w:rPr>
        <w:t>(MDBs, SMDBs, MCCs, ATS), s</w:t>
      </w:r>
      <w:r w:rsidRPr="005A06E3">
        <w:rPr>
          <w:rFonts w:ascii="Cambria" w:hAnsi="Cambria"/>
          <w:bCs/>
          <w:sz w:val="22"/>
          <w:szCs w:val="22"/>
        </w:rPr>
        <w:t xml:space="preserve">tarter </w:t>
      </w:r>
      <w:r w:rsidR="007A5E58">
        <w:rPr>
          <w:rFonts w:ascii="Cambria" w:hAnsi="Cambria"/>
          <w:bCs/>
          <w:sz w:val="22"/>
          <w:szCs w:val="22"/>
        </w:rPr>
        <w:t>c</w:t>
      </w:r>
      <w:r w:rsidRPr="005A06E3">
        <w:rPr>
          <w:rFonts w:ascii="Cambria" w:hAnsi="Cambria"/>
          <w:bCs/>
          <w:sz w:val="22"/>
          <w:szCs w:val="22"/>
        </w:rPr>
        <w:t xml:space="preserve">ontrol </w:t>
      </w:r>
      <w:r w:rsidR="007A5E58">
        <w:rPr>
          <w:rFonts w:ascii="Cambria" w:hAnsi="Cambria"/>
          <w:bCs/>
          <w:sz w:val="22"/>
          <w:szCs w:val="22"/>
        </w:rPr>
        <w:t>p</w:t>
      </w:r>
      <w:r w:rsidRPr="005A06E3">
        <w:rPr>
          <w:rFonts w:ascii="Cambria" w:hAnsi="Cambria"/>
          <w:bCs/>
          <w:sz w:val="22"/>
          <w:szCs w:val="22"/>
        </w:rPr>
        <w:t>anels with VFD</w:t>
      </w:r>
      <w:r w:rsidR="001D4573" w:rsidRPr="005A06E3">
        <w:rPr>
          <w:rFonts w:ascii="Cambria" w:hAnsi="Cambria"/>
          <w:bCs/>
          <w:sz w:val="22"/>
          <w:szCs w:val="22"/>
        </w:rPr>
        <w:t xml:space="preserve"> </w:t>
      </w:r>
      <w:r w:rsidR="007A5E58">
        <w:rPr>
          <w:rFonts w:ascii="Cambria" w:hAnsi="Cambria"/>
          <w:bCs/>
          <w:sz w:val="22"/>
          <w:szCs w:val="22"/>
        </w:rPr>
        <w:t>and distribution b</w:t>
      </w:r>
      <w:r w:rsidRPr="005A06E3">
        <w:rPr>
          <w:rFonts w:ascii="Cambria" w:hAnsi="Cambria"/>
          <w:bCs/>
          <w:sz w:val="22"/>
          <w:szCs w:val="22"/>
        </w:rPr>
        <w:t>oards as per consultant’s</w:t>
      </w:r>
      <w:r w:rsidR="007A5E58">
        <w:rPr>
          <w:rFonts w:ascii="Cambria" w:hAnsi="Cambria"/>
          <w:bCs/>
          <w:sz w:val="22"/>
          <w:szCs w:val="22"/>
        </w:rPr>
        <w:t xml:space="preserve"> specifications and requirement.</w:t>
      </w:r>
    </w:p>
    <w:p w:rsidR="001D4573" w:rsidRPr="005A06E3" w:rsidRDefault="007A5E58" w:rsidP="00953B2A">
      <w:pPr>
        <w:widowControl/>
        <w:numPr>
          <w:ilvl w:val="0"/>
          <w:numId w:val="13"/>
        </w:numPr>
        <w:suppressAutoHyphens w:val="0"/>
        <w:jc w:val="both"/>
        <w:rPr>
          <w:rFonts w:ascii="Cambria" w:hAnsi="Cambria"/>
          <w:bCs/>
          <w:sz w:val="22"/>
          <w:szCs w:val="22"/>
        </w:rPr>
      </w:pPr>
      <w:r>
        <w:rPr>
          <w:rFonts w:ascii="Cambria" w:hAnsi="Cambria"/>
          <w:sz w:val="22"/>
          <w:szCs w:val="22"/>
        </w:rPr>
        <w:t>Receives</w:t>
      </w:r>
      <w:r w:rsidR="001D4573" w:rsidRPr="005A06E3">
        <w:rPr>
          <w:rFonts w:ascii="Cambria" w:hAnsi="Cambria"/>
          <w:sz w:val="22"/>
          <w:szCs w:val="22"/>
        </w:rPr>
        <w:t xml:space="preserve"> enquir</w:t>
      </w:r>
      <w:r>
        <w:rPr>
          <w:rFonts w:ascii="Cambria" w:hAnsi="Cambria"/>
          <w:sz w:val="22"/>
          <w:szCs w:val="22"/>
        </w:rPr>
        <w:t>ies from the clients, reviews the SLD/l</w:t>
      </w:r>
      <w:r w:rsidR="001D4573" w:rsidRPr="005A06E3">
        <w:rPr>
          <w:rFonts w:ascii="Cambria" w:hAnsi="Cambria"/>
          <w:sz w:val="22"/>
          <w:szCs w:val="22"/>
        </w:rPr>
        <w:t>oad schedules</w:t>
      </w:r>
      <w:r>
        <w:rPr>
          <w:rFonts w:ascii="Cambria" w:hAnsi="Cambria"/>
          <w:sz w:val="22"/>
          <w:szCs w:val="22"/>
        </w:rPr>
        <w:t>.</w:t>
      </w:r>
    </w:p>
    <w:p w:rsidR="001D4573" w:rsidRPr="005A06E3" w:rsidRDefault="007A5E58" w:rsidP="00953B2A">
      <w:pPr>
        <w:widowControl/>
        <w:numPr>
          <w:ilvl w:val="0"/>
          <w:numId w:val="13"/>
        </w:numPr>
        <w:suppressAutoHyphens w:val="0"/>
        <w:jc w:val="both"/>
        <w:rPr>
          <w:rFonts w:ascii="Cambria" w:hAnsi="Cambria"/>
          <w:bCs/>
          <w:sz w:val="22"/>
          <w:szCs w:val="22"/>
        </w:rPr>
      </w:pPr>
      <w:r>
        <w:rPr>
          <w:rFonts w:ascii="Cambria" w:hAnsi="Cambria"/>
          <w:sz w:val="22"/>
          <w:szCs w:val="22"/>
        </w:rPr>
        <w:t xml:space="preserve">Studies </w:t>
      </w:r>
      <w:r w:rsidR="001D4573" w:rsidRPr="005A06E3">
        <w:rPr>
          <w:rFonts w:ascii="Cambria" w:hAnsi="Cambria"/>
          <w:sz w:val="22"/>
          <w:szCs w:val="22"/>
        </w:rPr>
        <w:t>proposed specifications to determine scope of work.</w:t>
      </w:r>
    </w:p>
    <w:p w:rsidR="001D4573" w:rsidRPr="005A06E3" w:rsidRDefault="001D4573" w:rsidP="00953B2A">
      <w:pPr>
        <w:widowControl/>
        <w:numPr>
          <w:ilvl w:val="0"/>
          <w:numId w:val="13"/>
        </w:numPr>
        <w:suppressAutoHyphens w:val="0"/>
        <w:jc w:val="both"/>
        <w:rPr>
          <w:rFonts w:ascii="Cambria" w:hAnsi="Cambria"/>
          <w:bCs/>
          <w:sz w:val="22"/>
          <w:szCs w:val="22"/>
        </w:rPr>
      </w:pPr>
      <w:r w:rsidRPr="005A06E3">
        <w:rPr>
          <w:rFonts w:ascii="Cambria" w:hAnsi="Cambria"/>
          <w:sz w:val="22"/>
          <w:szCs w:val="22"/>
        </w:rPr>
        <w:t>Mark</w:t>
      </w:r>
      <w:r w:rsidR="007A5E58">
        <w:rPr>
          <w:rFonts w:ascii="Cambria" w:hAnsi="Cambria"/>
          <w:sz w:val="22"/>
          <w:szCs w:val="22"/>
        </w:rPr>
        <w:t>s</w:t>
      </w:r>
      <w:r w:rsidRPr="005A06E3">
        <w:rPr>
          <w:rFonts w:ascii="Cambria" w:hAnsi="Cambria"/>
          <w:sz w:val="22"/>
          <w:szCs w:val="22"/>
        </w:rPr>
        <w:t xml:space="preserve"> up the complete scope inclusions, exclusions </w:t>
      </w:r>
      <w:r w:rsidR="007A5E58">
        <w:rPr>
          <w:rFonts w:ascii="Cambria" w:hAnsi="Cambria"/>
          <w:sz w:val="22"/>
          <w:szCs w:val="22"/>
        </w:rPr>
        <w:t>and</w:t>
      </w:r>
      <w:r w:rsidRPr="005A06E3">
        <w:rPr>
          <w:rFonts w:ascii="Cambria" w:hAnsi="Cambria"/>
          <w:sz w:val="22"/>
          <w:szCs w:val="22"/>
        </w:rPr>
        <w:t xml:space="preserve"> clarifications for estimation</w:t>
      </w:r>
      <w:r w:rsidR="007A5E58">
        <w:rPr>
          <w:rFonts w:ascii="Cambria" w:hAnsi="Cambria"/>
          <w:sz w:val="22"/>
          <w:szCs w:val="22"/>
        </w:rPr>
        <w:t>.</w:t>
      </w:r>
    </w:p>
    <w:p w:rsidR="001D4573" w:rsidRPr="005A06E3" w:rsidRDefault="001D4573" w:rsidP="00953B2A">
      <w:pPr>
        <w:widowControl/>
        <w:numPr>
          <w:ilvl w:val="0"/>
          <w:numId w:val="13"/>
        </w:numPr>
        <w:suppressAutoHyphens w:val="0"/>
        <w:jc w:val="both"/>
        <w:rPr>
          <w:rFonts w:ascii="Cambria" w:hAnsi="Cambria"/>
          <w:bCs/>
          <w:sz w:val="22"/>
          <w:szCs w:val="22"/>
        </w:rPr>
      </w:pPr>
      <w:r w:rsidRPr="005A06E3">
        <w:rPr>
          <w:rFonts w:ascii="Cambria" w:hAnsi="Cambria"/>
          <w:sz w:val="22"/>
          <w:szCs w:val="22"/>
        </w:rPr>
        <w:t>Estimate</w:t>
      </w:r>
      <w:r w:rsidR="007A5E58">
        <w:rPr>
          <w:rFonts w:ascii="Cambria" w:hAnsi="Cambria"/>
          <w:sz w:val="22"/>
          <w:szCs w:val="22"/>
        </w:rPr>
        <w:t>s</w:t>
      </w:r>
      <w:r w:rsidRPr="005A06E3">
        <w:rPr>
          <w:rFonts w:ascii="Cambria" w:hAnsi="Cambria"/>
          <w:sz w:val="22"/>
          <w:szCs w:val="22"/>
        </w:rPr>
        <w:t xml:space="preserve"> th</w:t>
      </w:r>
      <w:r w:rsidR="007A5E58">
        <w:rPr>
          <w:rFonts w:ascii="Cambria" w:hAnsi="Cambria"/>
          <w:sz w:val="22"/>
          <w:szCs w:val="22"/>
        </w:rPr>
        <w:t>e values of each panel in excel sheet/</w:t>
      </w:r>
      <w:r w:rsidRPr="005A06E3">
        <w:rPr>
          <w:rFonts w:ascii="Cambria" w:hAnsi="Cambria"/>
          <w:sz w:val="22"/>
          <w:szCs w:val="22"/>
        </w:rPr>
        <w:t xml:space="preserve">certain software by selecting suitable components such as </w:t>
      </w:r>
      <w:r w:rsidR="00701875" w:rsidRPr="005A06E3">
        <w:rPr>
          <w:rFonts w:ascii="Cambria" w:hAnsi="Cambria"/>
          <w:sz w:val="22"/>
          <w:szCs w:val="22"/>
        </w:rPr>
        <w:t>ACB,</w:t>
      </w:r>
      <w:r w:rsidR="007A5E58">
        <w:rPr>
          <w:rFonts w:ascii="Cambria" w:hAnsi="Cambria"/>
          <w:sz w:val="22"/>
          <w:szCs w:val="22"/>
        </w:rPr>
        <w:t xml:space="preserve"> </w:t>
      </w:r>
      <w:r w:rsidR="00701875" w:rsidRPr="005A06E3">
        <w:rPr>
          <w:rFonts w:ascii="Cambria" w:hAnsi="Cambria"/>
          <w:sz w:val="22"/>
          <w:szCs w:val="22"/>
        </w:rPr>
        <w:t>MCCB,</w:t>
      </w:r>
      <w:r w:rsidRPr="005A06E3">
        <w:rPr>
          <w:rFonts w:ascii="Cambria" w:hAnsi="Cambria"/>
          <w:sz w:val="22"/>
          <w:szCs w:val="22"/>
        </w:rPr>
        <w:t xml:space="preserve"> contactors, relays, m</w:t>
      </w:r>
      <w:r w:rsidR="007A5E58">
        <w:rPr>
          <w:rFonts w:ascii="Cambria" w:hAnsi="Cambria"/>
          <w:sz w:val="22"/>
          <w:szCs w:val="22"/>
        </w:rPr>
        <w:t>eters, enclosure etc as per IEC/</w:t>
      </w:r>
      <w:r w:rsidRPr="005A06E3">
        <w:rPr>
          <w:rFonts w:ascii="Cambria" w:hAnsi="Cambria"/>
          <w:sz w:val="22"/>
          <w:szCs w:val="22"/>
        </w:rPr>
        <w:t>project standards and requirements</w:t>
      </w:r>
      <w:r w:rsidR="007A5E58">
        <w:rPr>
          <w:rFonts w:ascii="Cambria" w:hAnsi="Cambria"/>
          <w:sz w:val="22"/>
          <w:szCs w:val="22"/>
        </w:rPr>
        <w:t>.</w:t>
      </w:r>
    </w:p>
    <w:p w:rsidR="001D4573" w:rsidRPr="005A06E3" w:rsidRDefault="007A5E58" w:rsidP="00953B2A">
      <w:pPr>
        <w:widowControl/>
        <w:numPr>
          <w:ilvl w:val="0"/>
          <w:numId w:val="13"/>
        </w:numPr>
        <w:suppressAutoHyphens w:val="0"/>
        <w:jc w:val="both"/>
        <w:rPr>
          <w:rFonts w:ascii="Cambria" w:hAnsi="Cambria"/>
          <w:sz w:val="22"/>
          <w:szCs w:val="22"/>
        </w:rPr>
      </w:pPr>
      <w:r>
        <w:rPr>
          <w:rFonts w:ascii="Cambria" w:hAnsi="Cambria"/>
          <w:sz w:val="22"/>
          <w:szCs w:val="22"/>
        </w:rPr>
        <w:t>Prepares</w:t>
      </w:r>
      <w:r w:rsidR="001D4573" w:rsidRPr="005A06E3">
        <w:rPr>
          <w:rFonts w:ascii="Cambria" w:hAnsi="Cambria"/>
          <w:sz w:val="22"/>
          <w:szCs w:val="22"/>
        </w:rPr>
        <w:t xml:space="preserve"> the quotation and</w:t>
      </w:r>
      <w:r>
        <w:rPr>
          <w:rFonts w:ascii="Cambria" w:hAnsi="Cambria"/>
          <w:sz w:val="22"/>
          <w:szCs w:val="22"/>
        </w:rPr>
        <w:t xml:space="preserve"> submits </w:t>
      </w:r>
      <w:r w:rsidR="001D4573" w:rsidRPr="005A06E3">
        <w:rPr>
          <w:rFonts w:ascii="Cambria" w:hAnsi="Cambria"/>
          <w:sz w:val="22"/>
          <w:szCs w:val="22"/>
        </w:rPr>
        <w:t>to the customers</w:t>
      </w:r>
      <w:r>
        <w:rPr>
          <w:rFonts w:ascii="Cambria" w:hAnsi="Cambria"/>
          <w:sz w:val="22"/>
          <w:szCs w:val="22"/>
        </w:rPr>
        <w:t>.</w:t>
      </w:r>
    </w:p>
    <w:p w:rsidR="001D4573" w:rsidRPr="005A06E3" w:rsidRDefault="001D4573" w:rsidP="00953B2A">
      <w:pPr>
        <w:widowControl/>
        <w:numPr>
          <w:ilvl w:val="0"/>
          <w:numId w:val="13"/>
        </w:numPr>
        <w:suppressAutoHyphens w:val="0"/>
        <w:jc w:val="both"/>
        <w:rPr>
          <w:rFonts w:ascii="Cambria" w:hAnsi="Cambria"/>
          <w:sz w:val="22"/>
          <w:szCs w:val="22"/>
        </w:rPr>
      </w:pPr>
      <w:r w:rsidRPr="005A06E3">
        <w:rPr>
          <w:rFonts w:ascii="Cambria" w:hAnsi="Cambria"/>
          <w:sz w:val="22"/>
          <w:szCs w:val="22"/>
        </w:rPr>
        <w:t>Follow</w:t>
      </w:r>
      <w:r w:rsidR="007A5E58">
        <w:rPr>
          <w:rFonts w:ascii="Cambria" w:hAnsi="Cambria"/>
          <w:sz w:val="22"/>
          <w:szCs w:val="22"/>
        </w:rPr>
        <w:t>s</w:t>
      </w:r>
      <w:r w:rsidRPr="005A06E3">
        <w:rPr>
          <w:rFonts w:ascii="Cambria" w:hAnsi="Cambria"/>
          <w:sz w:val="22"/>
          <w:szCs w:val="22"/>
        </w:rPr>
        <w:t xml:space="preserve"> up </w:t>
      </w:r>
      <w:r w:rsidR="007A5E58">
        <w:rPr>
          <w:rFonts w:ascii="Cambria" w:hAnsi="Cambria"/>
          <w:sz w:val="22"/>
          <w:szCs w:val="22"/>
        </w:rPr>
        <w:t xml:space="preserve">with </w:t>
      </w:r>
      <w:r w:rsidRPr="005A06E3">
        <w:rPr>
          <w:rFonts w:ascii="Cambria" w:hAnsi="Cambria"/>
          <w:sz w:val="22"/>
          <w:szCs w:val="22"/>
        </w:rPr>
        <w:t xml:space="preserve">the clients </w:t>
      </w:r>
      <w:r w:rsidR="007D33B4" w:rsidRPr="005A06E3">
        <w:rPr>
          <w:rFonts w:ascii="Cambria" w:hAnsi="Cambria"/>
          <w:sz w:val="22"/>
          <w:szCs w:val="22"/>
        </w:rPr>
        <w:t>about the quotations</w:t>
      </w:r>
      <w:r w:rsidR="007A5E58">
        <w:rPr>
          <w:rFonts w:ascii="Cambria" w:hAnsi="Cambria"/>
          <w:sz w:val="22"/>
          <w:szCs w:val="22"/>
        </w:rPr>
        <w:t xml:space="preserve"> and obtains </w:t>
      </w:r>
      <w:r w:rsidR="00701875" w:rsidRPr="005A06E3">
        <w:rPr>
          <w:rFonts w:ascii="Cambria" w:hAnsi="Cambria"/>
          <w:sz w:val="22"/>
          <w:szCs w:val="22"/>
        </w:rPr>
        <w:t>the order</w:t>
      </w:r>
      <w:r w:rsidR="007A5E58">
        <w:rPr>
          <w:rFonts w:ascii="Cambria" w:hAnsi="Cambria"/>
          <w:sz w:val="22"/>
          <w:szCs w:val="22"/>
        </w:rPr>
        <w:t xml:space="preserve">. </w:t>
      </w:r>
    </w:p>
    <w:p w:rsidR="007D33B4" w:rsidRPr="005A06E3" w:rsidRDefault="007A5E58" w:rsidP="00953B2A">
      <w:pPr>
        <w:widowControl/>
        <w:numPr>
          <w:ilvl w:val="0"/>
          <w:numId w:val="13"/>
        </w:numPr>
        <w:suppressAutoHyphens w:val="0"/>
        <w:jc w:val="both"/>
        <w:rPr>
          <w:rFonts w:ascii="Cambria" w:hAnsi="Cambria"/>
          <w:bCs/>
          <w:sz w:val="22"/>
          <w:szCs w:val="22"/>
        </w:rPr>
      </w:pPr>
      <w:r>
        <w:rPr>
          <w:rFonts w:ascii="Cambria" w:hAnsi="Cambria"/>
          <w:sz w:val="22"/>
          <w:szCs w:val="22"/>
        </w:rPr>
        <w:t>Recommends</w:t>
      </w:r>
      <w:r w:rsidR="007D33B4" w:rsidRPr="005A06E3">
        <w:rPr>
          <w:rFonts w:ascii="Cambria" w:hAnsi="Cambria"/>
          <w:sz w:val="22"/>
          <w:szCs w:val="22"/>
        </w:rPr>
        <w:t xml:space="preserve"> </w:t>
      </w:r>
      <w:r>
        <w:rPr>
          <w:rFonts w:ascii="Cambria" w:hAnsi="Cambria"/>
          <w:sz w:val="22"/>
          <w:szCs w:val="22"/>
        </w:rPr>
        <w:t xml:space="preserve">to the client the </w:t>
      </w:r>
      <w:r w:rsidR="007D33B4" w:rsidRPr="005A06E3">
        <w:rPr>
          <w:rFonts w:ascii="Cambria" w:hAnsi="Cambria"/>
          <w:sz w:val="22"/>
          <w:szCs w:val="22"/>
        </w:rPr>
        <w:t xml:space="preserve">best solution based on cost </w:t>
      </w:r>
      <w:r>
        <w:rPr>
          <w:rFonts w:ascii="Cambria" w:hAnsi="Cambria"/>
          <w:sz w:val="22"/>
          <w:szCs w:val="22"/>
        </w:rPr>
        <w:t>and engineering quality.</w:t>
      </w:r>
    </w:p>
    <w:p w:rsidR="00701875" w:rsidRPr="005A06E3" w:rsidRDefault="007A5E58" w:rsidP="00953B2A">
      <w:pPr>
        <w:widowControl/>
        <w:numPr>
          <w:ilvl w:val="0"/>
          <w:numId w:val="13"/>
        </w:numPr>
        <w:suppressAutoHyphens w:val="0"/>
        <w:jc w:val="both"/>
        <w:rPr>
          <w:rFonts w:ascii="Cambria" w:hAnsi="Cambria"/>
          <w:bCs/>
          <w:sz w:val="22"/>
          <w:szCs w:val="22"/>
        </w:rPr>
      </w:pPr>
      <w:r>
        <w:rPr>
          <w:rFonts w:ascii="Cambria" w:hAnsi="Cambria"/>
          <w:bCs/>
          <w:sz w:val="22"/>
          <w:szCs w:val="22"/>
        </w:rPr>
        <w:t>Prepares t</w:t>
      </w:r>
      <w:r w:rsidR="00AB3EE3" w:rsidRPr="005A06E3">
        <w:rPr>
          <w:rFonts w:ascii="Cambria" w:hAnsi="Cambria"/>
          <w:bCs/>
          <w:sz w:val="22"/>
          <w:szCs w:val="22"/>
        </w:rPr>
        <w:t xml:space="preserve">echnical submittal as per consultant </w:t>
      </w:r>
      <w:r>
        <w:rPr>
          <w:rFonts w:ascii="Cambria" w:hAnsi="Cambria"/>
          <w:bCs/>
          <w:sz w:val="22"/>
          <w:szCs w:val="22"/>
        </w:rPr>
        <w:t>and</w:t>
      </w:r>
      <w:r w:rsidR="00AB3EE3" w:rsidRPr="005A06E3">
        <w:rPr>
          <w:rFonts w:ascii="Cambria" w:hAnsi="Cambria"/>
          <w:bCs/>
          <w:sz w:val="22"/>
          <w:szCs w:val="22"/>
        </w:rPr>
        <w:t xml:space="preserve"> customer requirement </w:t>
      </w:r>
      <w:r w:rsidR="00701875" w:rsidRPr="005A06E3">
        <w:rPr>
          <w:rFonts w:ascii="Cambria" w:hAnsi="Cambria"/>
          <w:bCs/>
          <w:sz w:val="22"/>
          <w:szCs w:val="22"/>
        </w:rPr>
        <w:t>for approval</w:t>
      </w:r>
      <w:r>
        <w:rPr>
          <w:rFonts w:ascii="Cambria" w:hAnsi="Cambria"/>
          <w:bCs/>
          <w:sz w:val="22"/>
          <w:szCs w:val="22"/>
        </w:rPr>
        <w:t>.</w:t>
      </w:r>
    </w:p>
    <w:p w:rsidR="00415F43" w:rsidRPr="005A06E3" w:rsidRDefault="00701875" w:rsidP="00953B2A">
      <w:pPr>
        <w:widowControl/>
        <w:numPr>
          <w:ilvl w:val="0"/>
          <w:numId w:val="13"/>
        </w:numPr>
        <w:suppressAutoHyphens w:val="0"/>
        <w:jc w:val="both"/>
        <w:rPr>
          <w:rFonts w:ascii="Cambria" w:hAnsi="Cambria"/>
          <w:bCs/>
          <w:sz w:val="22"/>
          <w:szCs w:val="22"/>
        </w:rPr>
      </w:pPr>
      <w:r w:rsidRPr="005A06E3">
        <w:rPr>
          <w:rFonts w:ascii="Cambria" w:hAnsi="Cambria"/>
          <w:bCs/>
          <w:sz w:val="22"/>
          <w:szCs w:val="22"/>
        </w:rPr>
        <w:t>Prep</w:t>
      </w:r>
      <w:r w:rsidR="007A5E58">
        <w:rPr>
          <w:rFonts w:ascii="Cambria" w:hAnsi="Cambria"/>
          <w:bCs/>
          <w:sz w:val="22"/>
          <w:szCs w:val="22"/>
        </w:rPr>
        <w:t>ares</w:t>
      </w:r>
      <w:r w:rsidRPr="005A06E3">
        <w:rPr>
          <w:rFonts w:ascii="Cambria" w:hAnsi="Cambria"/>
          <w:bCs/>
          <w:sz w:val="22"/>
          <w:szCs w:val="22"/>
        </w:rPr>
        <w:t xml:space="preserve"> the compliance statement</w:t>
      </w:r>
      <w:r w:rsidR="007A5E58">
        <w:rPr>
          <w:rFonts w:ascii="Cambria" w:hAnsi="Cambria"/>
          <w:bCs/>
          <w:sz w:val="22"/>
          <w:szCs w:val="22"/>
        </w:rPr>
        <w:t>.</w:t>
      </w:r>
    </w:p>
    <w:p w:rsidR="00701875" w:rsidRPr="005A06E3" w:rsidRDefault="007A5E58" w:rsidP="007A5E58">
      <w:pPr>
        <w:widowControl/>
        <w:numPr>
          <w:ilvl w:val="0"/>
          <w:numId w:val="13"/>
        </w:numPr>
        <w:tabs>
          <w:tab w:val="clear" w:pos="288"/>
          <w:tab w:val="num" w:pos="0"/>
        </w:tabs>
        <w:suppressAutoHyphens w:val="0"/>
        <w:jc w:val="both"/>
        <w:rPr>
          <w:rFonts w:ascii="Cambria" w:hAnsi="Cambria"/>
          <w:bCs/>
          <w:sz w:val="22"/>
          <w:szCs w:val="22"/>
        </w:rPr>
      </w:pPr>
      <w:r>
        <w:rPr>
          <w:rFonts w:ascii="Cambria" w:hAnsi="Cambria"/>
          <w:bCs/>
          <w:sz w:val="22"/>
          <w:szCs w:val="22"/>
        </w:rPr>
        <w:t xml:space="preserve">Supervises and monitors </w:t>
      </w:r>
      <w:r w:rsidR="00701875" w:rsidRPr="005A06E3">
        <w:rPr>
          <w:rFonts w:ascii="Cambria" w:hAnsi="Cambria"/>
          <w:bCs/>
          <w:sz w:val="22"/>
          <w:szCs w:val="22"/>
        </w:rPr>
        <w:t>production for quality and timely del</w:t>
      </w:r>
      <w:r>
        <w:rPr>
          <w:rFonts w:ascii="Cambria" w:hAnsi="Cambria"/>
          <w:bCs/>
          <w:sz w:val="22"/>
          <w:szCs w:val="22"/>
        </w:rPr>
        <w:t>ivery as per client requirement.</w:t>
      </w:r>
    </w:p>
    <w:p w:rsidR="00415F43" w:rsidRPr="005A06E3" w:rsidRDefault="007D33B4" w:rsidP="00953B2A">
      <w:pPr>
        <w:widowControl/>
        <w:numPr>
          <w:ilvl w:val="0"/>
          <w:numId w:val="13"/>
        </w:numPr>
        <w:suppressAutoHyphens w:val="0"/>
        <w:jc w:val="both"/>
        <w:rPr>
          <w:rFonts w:ascii="Cambria" w:hAnsi="Cambria"/>
          <w:bCs/>
          <w:sz w:val="22"/>
          <w:szCs w:val="22"/>
        </w:rPr>
      </w:pPr>
      <w:r w:rsidRPr="005A06E3">
        <w:rPr>
          <w:rFonts w:ascii="Cambria" w:hAnsi="Cambria"/>
          <w:bCs/>
          <w:sz w:val="22"/>
          <w:szCs w:val="22"/>
        </w:rPr>
        <w:t>Prepare</w:t>
      </w:r>
      <w:r w:rsidR="007A5E58">
        <w:rPr>
          <w:rFonts w:ascii="Cambria" w:hAnsi="Cambria"/>
          <w:bCs/>
          <w:sz w:val="22"/>
          <w:szCs w:val="22"/>
        </w:rPr>
        <w:t>s</w:t>
      </w:r>
      <w:r w:rsidRPr="005A06E3">
        <w:rPr>
          <w:rFonts w:ascii="Cambria" w:hAnsi="Cambria"/>
          <w:bCs/>
          <w:sz w:val="22"/>
          <w:szCs w:val="22"/>
        </w:rPr>
        <w:t xml:space="preserve"> the ADDC supply certificates for the projects done</w:t>
      </w:r>
      <w:r w:rsidR="00415F43" w:rsidRPr="005A06E3">
        <w:rPr>
          <w:rFonts w:ascii="Cambria" w:hAnsi="Cambria"/>
          <w:bCs/>
          <w:sz w:val="22"/>
          <w:szCs w:val="22"/>
        </w:rPr>
        <w:t>.</w:t>
      </w:r>
    </w:p>
    <w:p w:rsidR="00EA55D8" w:rsidRPr="005A06E3" w:rsidRDefault="00EA55D8" w:rsidP="005A06E3">
      <w:pPr>
        <w:widowControl/>
        <w:suppressAutoHyphens w:val="0"/>
        <w:jc w:val="both"/>
        <w:rPr>
          <w:rFonts w:ascii="Cambria" w:hAnsi="Cambria"/>
          <w:bCs/>
          <w:sz w:val="22"/>
          <w:szCs w:val="22"/>
        </w:rPr>
      </w:pPr>
    </w:p>
    <w:p w:rsidR="007A5E58" w:rsidRDefault="00BB32A1" w:rsidP="007A5E58">
      <w:pPr>
        <w:tabs>
          <w:tab w:val="left" w:pos="1260"/>
        </w:tabs>
        <w:spacing w:after="40"/>
        <w:jc w:val="both"/>
        <w:rPr>
          <w:rFonts w:ascii="Cambria" w:hAnsi="Cambria"/>
          <w:b/>
          <w:sz w:val="22"/>
          <w:szCs w:val="22"/>
        </w:rPr>
      </w:pPr>
      <w:r>
        <w:rPr>
          <w:rFonts w:ascii="Cambria" w:hAnsi="Cambria"/>
          <w:b/>
          <w:sz w:val="22"/>
          <w:szCs w:val="22"/>
        </w:rPr>
        <w:t xml:space="preserve">As </w:t>
      </w:r>
      <w:r w:rsidR="00701875" w:rsidRPr="007A5E58">
        <w:rPr>
          <w:rFonts w:ascii="Cambria" w:hAnsi="Cambria"/>
          <w:b/>
          <w:sz w:val="22"/>
          <w:szCs w:val="22"/>
        </w:rPr>
        <w:t>Procurement Engineer</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Analyze</w:t>
      </w:r>
      <w:r w:rsidR="00BB32A1">
        <w:rPr>
          <w:rFonts w:ascii="Cambria" w:hAnsi="Cambria"/>
          <w:bCs/>
          <w:sz w:val="22"/>
        </w:rPr>
        <w:t>s</w:t>
      </w:r>
      <w:r w:rsidRPr="007A5E58">
        <w:rPr>
          <w:rFonts w:ascii="Cambria" w:hAnsi="Cambria"/>
          <w:bCs/>
          <w:sz w:val="22"/>
        </w:rPr>
        <w:t xml:space="preserve"> the material required for the projects</w:t>
      </w:r>
      <w:r w:rsidR="00BB32A1">
        <w:rPr>
          <w:rFonts w:ascii="Cambria" w:hAnsi="Cambria"/>
          <w:bCs/>
          <w:sz w:val="22"/>
        </w:rPr>
        <w:t>.</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Determine</w:t>
      </w:r>
      <w:r w:rsidR="00BB32A1">
        <w:rPr>
          <w:rFonts w:ascii="Cambria" w:hAnsi="Cambria"/>
          <w:bCs/>
          <w:sz w:val="22"/>
        </w:rPr>
        <w:t>s</w:t>
      </w:r>
      <w:r w:rsidRPr="007A5E58">
        <w:rPr>
          <w:rFonts w:ascii="Cambria" w:hAnsi="Cambria"/>
          <w:bCs/>
          <w:sz w:val="22"/>
        </w:rPr>
        <w:t xml:space="preserve"> the appropriate me</w:t>
      </w:r>
      <w:r w:rsidR="00BB32A1">
        <w:rPr>
          <w:rFonts w:ascii="Cambria" w:hAnsi="Cambria"/>
          <w:bCs/>
          <w:sz w:val="22"/>
        </w:rPr>
        <w:t>thod of procurement, quotation and</w:t>
      </w:r>
      <w:r w:rsidRPr="007A5E58">
        <w:rPr>
          <w:rFonts w:ascii="Cambria" w:hAnsi="Cambria"/>
          <w:bCs/>
          <w:sz w:val="22"/>
        </w:rPr>
        <w:t xml:space="preserve"> tender.</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Atten</w:t>
      </w:r>
      <w:r w:rsidR="00BB32A1">
        <w:rPr>
          <w:rFonts w:ascii="Cambria" w:hAnsi="Cambria"/>
          <w:bCs/>
          <w:sz w:val="22"/>
        </w:rPr>
        <w:t>ds</w:t>
      </w:r>
      <w:r w:rsidRPr="007A5E58">
        <w:rPr>
          <w:rFonts w:ascii="Cambria" w:hAnsi="Cambria"/>
          <w:bCs/>
          <w:sz w:val="22"/>
        </w:rPr>
        <w:t xml:space="preserve"> the vendor’s queries to obtain all quotes with specific instructions as per the project requirement by both statutory and company policy.</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Negotiate</w:t>
      </w:r>
      <w:r w:rsidR="00BB32A1">
        <w:rPr>
          <w:rFonts w:ascii="Cambria" w:hAnsi="Cambria"/>
          <w:bCs/>
          <w:sz w:val="22"/>
        </w:rPr>
        <w:t>s</w:t>
      </w:r>
      <w:r w:rsidRPr="007A5E58">
        <w:rPr>
          <w:rFonts w:ascii="Cambria" w:hAnsi="Cambria"/>
          <w:bCs/>
          <w:sz w:val="22"/>
        </w:rPr>
        <w:t xml:space="preserve"> price with suppliers</w:t>
      </w:r>
      <w:r w:rsidR="00BB32A1">
        <w:rPr>
          <w:rFonts w:ascii="Cambria" w:hAnsi="Cambria"/>
          <w:bCs/>
          <w:sz w:val="22"/>
        </w:rPr>
        <w:t>.</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Conduct</w:t>
      </w:r>
      <w:r w:rsidR="00BB32A1">
        <w:rPr>
          <w:rFonts w:ascii="Cambria" w:hAnsi="Cambria"/>
          <w:bCs/>
          <w:sz w:val="22"/>
        </w:rPr>
        <w:t>s</w:t>
      </w:r>
      <w:r w:rsidRPr="007A5E58">
        <w:rPr>
          <w:rFonts w:ascii="Cambria" w:hAnsi="Cambria"/>
          <w:bCs/>
          <w:sz w:val="22"/>
        </w:rPr>
        <w:t xml:space="preserve"> an in-depth analysis of all bids received in response to each tender, proposal, quotation to identify the response that best meets the needs of the end user and</w:t>
      </w:r>
      <w:r w:rsidR="00BB32A1">
        <w:rPr>
          <w:rFonts w:ascii="Cambria" w:hAnsi="Cambria"/>
          <w:bCs/>
          <w:sz w:val="22"/>
        </w:rPr>
        <w:t xml:space="preserve"> which is consistent with the terms and </w:t>
      </w:r>
      <w:r w:rsidRPr="007A5E58">
        <w:rPr>
          <w:rFonts w:ascii="Cambria" w:hAnsi="Cambria"/>
          <w:bCs/>
          <w:sz w:val="22"/>
        </w:rPr>
        <w:t>conditions of company procurement policy.</w:t>
      </w:r>
    </w:p>
    <w:p w:rsidR="00BB32A1" w:rsidRPr="00BB32A1"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Prepare</w:t>
      </w:r>
      <w:r w:rsidR="00BB32A1">
        <w:rPr>
          <w:rFonts w:ascii="Cambria" w:hAnsi="Cambria"/>
          <w:bCs/>
          <w:sz w:val="22"/>
        </w:rPr>
        <w:t>s purchase order/</w:t>
      </w:r>
      <w:r w:rsidRPr="007A5E58">
        <w:rPr>
          <w:rFonts w:ascii="Cambria" w:hAnsi="Cambria"/>
          <w:bCs/>
          <w:sz w:val="22"/>
        </w:rPr>
        <w:t xml:space="preserve">contract with vendor </w:t>
      </w:r>
      <w:r w:rsidR="00BB32A1">
        <w:rPr>
          <w:rFonts w:ascii="Cambria" w:hAnsi="Cambria"/>
          <w:bCs/>
          <w:sz w:val="22"/>
        </w:rPr>
        <w:t xml:space="preserve">and maintains the contract awarded. </w:t>
      </w:r>
    </w:p>
    <w:p w:rsidR="007A5E58" w:rsidRPr="007A5E58" w:rsidRDefault="00BB32A1" w:rsidP="007A5E58">
      <w:pPr>
        <w:pStyle w:val="ListParagraph"/>
        <w:numPr>
          <w:ilvl w:val="0"/>
          <w:numId w:val="18"/>
        </w:numPr>
        <w:tabs>
          <w:tab w:val="left" w:pos="0"/>
        </w:tabs>
        <w:spacing w:after="40"/>
        <w:ind w:left="360"/>
        <w:jc w:val="both"/>
        <w:rPr>
          <w:rFonts w:ascii="Cambria" w:hAnsi="Cambria"/>
          <w:b/>
          <w:sz w:val="22"/>
        </w:rPr>
      </w:pPr>
      <w:r>
        <w:rPr>
          <w:rFonts w:ascii="Cambria" w:hAnsi="Cambria"/>
          <w:bCs/>
          <w:sz w:val="22"/>
        </w:rPr>
        <w:t xml:space="preserve">Forwards </w:t>
      </w:r>
      <w:r w:rsidR="007A5E58" w:rsidRPr="007A5E58">
        <w:rPr>
          <w:rFonts w:ascii="Cambria" w:hAnsi="Cambria"/>
          <w:bCs/>
          <w:sz w:val="22"/>
        </w:rPr>
        <w:t>the particular order c</w:t>
      </w:r>
      <w:r>
        <w:rPr>
          <w:rFonts w:ascii="Cambria" w:hAnsi="Cambria"/>
          <w:bCs/>
          <w:sz w:val="22"/>
        </w:rPr>
        <w:t xml:space="preserve">opy to the vendor and receives </w:t>
      </w:r>
      <w:r w:rsidR="007A5E58" w:rsidRPr="007A5E58">
        <w:rPr>
          <w:rFonts w:ascii="Cambria" w:hAnsi="Cambria"/>
          <w:bCs/>
          <w:sz w:val="22"/>
        </w:rPr>
        <w:t>the acknowledge</w:t>
      </w:r>
      <w:r>
        <w:rPr>
          <w:rFonts w:ascii="Cambria" w:hAnsi="Cambria"/>
          <w:bCs/>
          <w:sz w:val="22"/>
        </w:rPr>
        <w:t>ment</w:t>
      </w:r>
      <w:r w:rsidR="007A5E58" w:rsidRPr="007A5E58">
        <w:rPr>
          <w:rFonts w:ascii="Cambria" w:hAnsi="Cambria"/>
          <w:bCs/>
          <w:sz w:val="22"/>
        </w:rPr>
        <w:t xml:space="preserve"> receipt.</w:t>
      </w:r>
    </w:p>
    <w:p w:rsidR="007A5E58"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Confer</w:t>
      </w:r>
      <w:r w:rsidR="00BB32A1">
        <w:rPr>
          <w:rFonts w:ascii="Cambria" w:hAnsi="Cambria"/>
          <w:bCs/>
          <w:sz w:val="22"/>
        </w:rPr>
        <w:t>s</w:t>
      </w:r>
      <w:r w:rsidRPr="007A5E58">
        <w:rPr>
          <w:rFonts w:ascii="Cambria" w:hAnsi="Cambria"/>
          <w:bCs/>
          <w:sz w:val="22"/>
        </w:rPr>
        <w:t xml:space="preserve"> wi</w:t>
      </w:r>
      <w:r w:rsidR="00BB32A1">
        <w:rPr>
          <w:rFonts w:ascii="Cambria" w:hAnsi="Cambria"/>
          <w:bCs/>
          <w:sz w:val="22"/>
        </w:rPr>
        <w:t xml:space="preserve">th suppliers regarding quality and </w:t>
      </w:r>
      <w:r w:rsidRPr="007A5E58">
        <w:rPr>
          <w:rFonts w:ascii="Cambria" w:hAnsi="Cambria"/>
          <w:bCs/>
          <w:sz w:val="22"/>
        </w:rPr>
        <w:t>delivery to ensure that requirements are met.</w:t>
      </w:r>
    </w:p>
    <w:p w:rsidR="007E7AF9" w:rsidRPr="007A5E58" w:rsidRDefault="007A5E58" w:rsidP="007A5E58">
      <w:pPr>
        <w:pStyle w:val="ListParagraph"/>
        <w:numPr>
          <w:ilvl w:val="0"/>
          <w:numId w:val="18"/>
        </w:numPr>
        <w:tabs>
          <w:tab w:val="left" w:pos="0"/>
        </w:tabs>
        <w:spacing w:after="40"/>
        <w:ind w:left="360"/>
        <w:jc w:val="both"/>
        <w:rPr>
          <w:rFonts w:ascii="Cambria" w:hAnsi="Cambria"/>
          <w:b/>
          <w:sz w:val="22"/>
        </w:rPr>
      </w:pPr>
      <w:r w:rsidRPr="007A5E58">
        <w:rPr>
          <w:rFonts w:ascii="Cambria" w:hAnsi="Cambria"/>
          <w:bCs/>
          <w:sz w:val="22"/>
        </w:rPr>
        <w:t>Coordinate</w:t>
      </w:r>
      <w:r w:rsidR="00BB32A1">
        <w:rPr>
          <w:rFonts w:ascii="Cambria" w:hAnsi="Cambria"/>
          <w:bCs/>
          <w:sz w:val="22"/>
        </w:rPr>
        <w:t>s</w:t>
      </w:r>
      <w:r w:rsidRPr="007A5E58">
        <w:rPr>
          <w:rFonts w:ascii="Cambria" w:hAnsi="Cambria"/>
          <w:bCs/>
          <w:sz w:val="22"/>
        </w:rPr>
        <w:t xml:space="preserve"> with accounts department in preparation of documents such </w:t>
      </w:r>
      <w:r w:rsidR="00BB32A1">
        <w:rPr>
          <w:rFonts w:ascii="Cambria" w:hAnsi="Cambria"/>
          <w:bCs/>
          <w:sz w:val="22"/>
        </w:rPr>
        <w:t xml:space="preserve">as LOI, </w:t>
      </w:r>
      <w:r w:rsidRPr="007A5E58">
        <w:rPr>
          <w:rFonts w:ascii="Cambria" w:hAnsi="Cambria"/>
          <w:bCs/>
          <w:sz w:val="22"/>
        </w:rPr>
        <w:t xml:space="preserve">payment </w:t>
      </w:r>
      <w:r w:rsidR="00BB32A1">
        <w:rPr>
          <w:rFonts w:ascii="Cambria" w:hAnsi="Cambria"/>
          <w:bCs/>
          <w:sz w:val="22"/>
        </w:rPr>
        <w:t xml:space="preserve">certificate, or </w:t>
      </w:r>
      <w:r w:rsidRPr="007A5E58">
        <w:rPr>
          <w:rFonts w:ascii="Cambria" w:hAnsi="Cambria"/>
          <w:bCs/>
          <w:sz w:val="22"/>
        </w:rPr>
        <w:t>debit notes along with proper records.</w:t>
      </w:r>
    </w:p>
    <w:p w:rsidR="00340393" w:rsidRPr="00BB32A1" w:rsidRDefault="00BB32A1" w:rsidP="005A06E3">
      <w:pPr>
        <w:jc w:val="both"/>
        <w:rPr>
          <w:rFonts w:ascii="Cambria" w:hAnsi="Cambria"/>
          <w:b/>
          <w:sz w:val="22"/>
          <w:szCs w:val="22"/>
        </w:rPr>
      </w:pPr>
      <w:r>
        <w:rPr>
          <w:rFonts w:ascii="Cambria" w:hAnsi="Cambria"/>
          <w:b/>
          <w:sz w:val="22"/>
          <w:szCs w:val="22"/>
        </w:rPr>
        <w:t>EDUCATION</w:t>
      </w:r>
    </w:p>
    <w:p w:rsidR="00340393" w:rsidRPr="005A06E3" w:rsidRDefault="00340393" w:rsidP="005A06E3">
      <w:pPr>
        <w:jc w:val="both"/>
        <w:rPr>
          <w:rFonts w:ascii="Cambria" w:hAnsi="Cambria"/>
          <w:b/>
          <w:sz w:val="22"/>
          <w:szCs w:val="22"/>
          <w:u w:val="single"/>
        </w:rPr>
      </w:pPr>
    </w:p>
    <w:p w:rsidR="00BB32A1" w:rsidRDefault="00BB32A1" w:rsidP="00BB32A1">
      <w:pPr>
        <w:tabs>
          <w:tab w:val="left" w:pos="0"/>
        </w:tabs>
        <w:spacing w:line="324" w:lineRule="auto"/>
        <w:jc w:val="both"/>
        <w:rPr>
          <w:rFonts w:ascii="Cambria" w:hAnsi="Cambria"/>
          <w:sz w:val="22"/>
          <w:szCs w:val="22"/>
        </w:rPr>
      </w:pPr>
      <w:r>
        <w:rPr>
          <w:rFonts w:ascii="Cambria" w:hAnsi="Cambria"/>
          <w:b/>
          <w:sz w:val="22"/>
          <w:szCs w:val="22"/>
        </w:rPr>
        <w:t>2012</w:t>
      </w:r>
      <w:r>
        <w:rPr>
          <w:rFonts w:ascii="Cambria" w:hAnsi="Cambria"/>
          <w:b/>
          <w:sz w:val="22"/>
          <w:szCs w:val="22"/>
        </w:rPr>
        <w:tab/>
      </w:r>
      <w:r>
        <w:rPr>
          <w:rFonts w:ascii="Cambria" w:hAnsi="Cambria"/>
          <w:b/>
          <w:sz w:val="22"/>
          <w:szCs w:val="22"/>
        </w:rPr>
        <w:tab/>
      </w:r>
      <w:r w:rsidR="00340393" w:rsidRPr="00BB32A1">
        <w:rPr>
          <w:rFonts w:ascii="Cambria" w:hAnsi="Cambria"/>
          <w:sz w:val="22"/>
          <w:szCs w:val="22"/>
        </w:rPr>
        <w:t xml:space="preserve">B.TECH in Electrical and Electronics Engineering </w:t>
      </w:r>
      <w:r w:rsidRPr="00BB32A1">
        <w:rPr>
          <w:rFonts w:ascii="Cambria" w:hAnsi="Cambria"/>
          <w:sz w:val="22"/>
          <w:szCs w:val="22"/>
        </w:rPr>
        <w:t>(First Class</w:t>
      </w:r>
      <w:r>
        <w:rPr>
          <w:rFonts w:ascii="Cambria" w:hAnsi="Cambria"/>
          <w:sz w:val="22"/>
          <w:szCs w:val="22"/>
        </w:rPr>
        <w:t>)</w:t>
      </w:r>
    </w:p>
    <w:p w:rsidR="00340393" w:rsidRPr="00BB32A1" w:rsidRDefault="00BB32A1" w:rsidP="00BB32A1">
      <w:pPr>
        <w:tabs>
          <w:tab w:val="left" w:pos="0"/>
        </w:tabs>
        <w:spacing w:line="324" w:lineRule="auto"/>
        <w:jc w:val="both"/>
        <w:rPr>
          <w:rFonts w:ascii="Cambria" w:hAnsi="Cambria"/>
          <w:smallCaps/>
          <w:sz w:val="22"/>
          <w:szCs w:val="22"/>
        </w:rPr>
      </w:pPr>
      <w:r w:rsidRPr="00BB32A1">
        <w:rPr>
          <w:rFonts w:ascii="Cambria" w:hAnsi="Cambria"/>
          <w:sz w:val="22"/>
          <w:szCs w:val="22"/>
        </w:rPr>
        <w:lastRenderedPageBreak/>
        <w:tab/>
      </w:r>
      <w:r w:rsidRPr="00BB32A1">
        <w:rPr>
          <w:rFonts w:ascii="Cambria" w:hAnsi="Cambria"/>
          <w:sz w:val="22"/>
          <w:szCs w:val="22"/>
        </w:rPr>
        <w:tab/>
      </w:r>
      <w:r w:rsidR="00340393" w:rsidRPr="00BB32A1">
        <w:rPr>
          <w:rFonts w:ascii="Cambria" w:hAnsi="Cambria"/>
          <w:sz w:val="22"/>
          <w:szCs w:val="22"/>
        </w:rPr>
        <w:t>MEA Engineering College</w:t>
      </w:r>
      <w:r w:rsidRPr="00BB32A1">
        <w:rPr>
          <w:rFonts w:ascii="Cambria" w:hAnsi="Cambria"/>
          <w:sz w:val="22"/>
          <w:szCs w:val="22"/>
        </w:rPr>
        <w:t>, India</w:t>
      </w:r>
    </w:p>
    <w:p w:rsidR="009C2DE3" w:rsidRDefault="009C2DE3" w:rsidP="00BB32A1">
      <w:pPr>
        <w:tabs>
          <w:tab w:val="left" w:pos="1800"/>
        </w:tabs>
        <w:spacing w:after="40"/>
        <w:jc w:val="both"/>
        <w:rPr>
          <w:rFonts w:ascii="Cambria" w:hAnsi="Cambria"/>
          <w:b/>
          <w:sz w:val="22"/>
          <w:szCs w:val="22"/>
        </w:rPr>
      </w:pPr>
    </w:p>
    <w:p w:rsidR="00BB32A1" w:rsidRPr="009C2DE3" w:rsidRDefault="009C2DE3" w:rsidP="00BB32A1">
      <w:pPr>
        <w:tabs>
          <w:tab w:val="left" w:pos="1800"/>
        </w:tabs>
        <w:spacing w:after="40"/>
        <w:jc w:val="both"/>
        <w:rPr>
          <w:rFonts w:ascii="Cambria" w:hAnsi="Cambria"/>
          <w:b/>
          <w:sz w:val="22"/>
          <w:szCs w:val="22"/>
        </w:rPr>
      </w:pPr>
      <w:r>
        <w:rPr>
          <w:rFonts w:ascii="Cambria" w:hAnsi="Cambria"/>
          <w:b/>
          <w:sz w:val="22"/>
          <w:szCs w:val="22"/>
        </w:rPr>
        <w:t xml:space="preserve">COMPUTER </w:t>
      </w:r>
      <w:r w:rsidR="00BB32A1" w:rsidRPr="009C2DE3">
        <w:rPr>
          <w:rFonts w:ascii="Cambria" w:hAnsi="Cambria"/>
          <w:b/>
          <w:sz w:val="22"/>
          <w:szCs w:val="22"/>
        </w:rPr>
        <w:t>SKILLS</w:t>
      </w:r>
    </w:p>
    <w:p w:rsidR="00BB32A1" w:rsidRPr="00BB32A1" w:rsidRDefault="00BB32A1" w:rsidP="00BB32A1">
      <w:pPr>
        <w:tabs>
          <w:tab w:val="left" w:pos="1800"/>
        </w:tabs>
        <w:spacing w:after="40"/>
        <w:jc w:val="both"/>
        <w:rPr>
          <w:rFonts w:ascii="Cambria" w:hAnsi="Cambria"/>
          <w:sz w:val="22"/>
          <w:szCs w:val="22"/>
        </w:rPr>
      </w:pPr>
    </w:p>
    <w:p w:rsidR="009C2DE3" w:rsidRDefault="009C2DE3" w:rsidP="009C2DE3">
      <w:pPr>
        <w:tabs>
          <w:tab w:val="left" w:pos="0"/>
        </w:tabs>
        <w:spacing w:after="40"/>
        <w:jc w:val="both"/>
        <w:rPr>
          <w:rFonts w:ascii="Cambria" w:hAnsi="Cambria"/>
          <w:sz w:val="22"/>
          <w:szCs w:val="22"/>
        </w:rPr>
      </w:pPr>
      <w:r>
        <w:rPr>
          <w:rFonts w:ascii="Cambria" w:hAnsi="Cambria"/>
          <w:sz w:val="22"/>
          <w:szCs w:val="22"/>
        </w:rPr>
        <w:tab/>
      </w:r>
      <w:r>
        <w:rPr>
          <w:rFonts w:ascii="Cambria" w:hAnsi="Cambria"/>
          <w:sz w:val="22"/>
          <w:szCs w:val="22"/>
        </w:rPr>
        <w:tab/>
      </w:r>
      <w:r w:rsidR="00BB32A1" w:rsidRPr="00BB32A1">
        <w:rPr>
          <w:rFonts w:ascii="Cambria" w:hAnsi="Cambria"/>
          <w:sz w:val="22"/>
          <w:szCs w:val="22"/>
        </w:rPr>
        <w:t>MS Office</w:t>
      </w:r>
      <w:r>
        <w:rPr>
          <w:rFonts w:ascii="Cambria" w:hAnsi="Cambria"/>
          <w:sz w:val="22"/>
          <w:szCs w:val="22"/>
        </w:rPr>
        <w:t xml:space="preserve">, </w:t>
      </w:r>
      <w:r w:rsidR="00BB32A1" w:rsidRPr="00BB32A1">
        <w:rPr>
          <w:rFonts w:ascii="Cambria" w:hAnsi="Cambria"/>
          <w:sz w:val="22"/>
          <w:szCs w:val="22"/>
        </w:rPr>
        <w:t>Windows XP, Vista, Windows 7</w:t>
      </w:r>
      <w:r>
        <w:rPr>
          <w:rFonts w:ascii="Cambria" w:hAnsi="Cambria"/>
          <w:sz w:val="22"/>
          <w:szCs w:val="22"/>
        </w:rPr>
        <w:t xml:space="preserve">, </w:t>
      </w:r>
      <w:r w:rsidR="00BB32A1" w:rsidRPr="00BB32A1">
        <w:rPr>
          <w:rFonts w:ascii="Cambria" w:hAnsi="Cambria"/>
          <w:sz w:val="22"/>
          <w:szCs w:val="22"/>
        </w:rPr>
        <w:t>Internet</w:t>
      </w:r>
      <w:r w:rsidR="004C167E">
        <w:rPr>
          <w:rFonts w:ascii="Cambria" w:hAnsi="Cambria"/>
          <w:sz w:val="22"/>
          <w:szCs w:val="22"/>
        </w:rPr>
        <w:t>, Autocad</w:t>
      </w:r>
    </w:p>
    <w:p w:rsidR="00DE74A8" w:rsidRDefault="00DE74A8" w:rsidP="00BB32A1">
      <w:pPr>
        <w:tabs>
          <w:tab w:val="left" w:pos="1800"/>
        </w:tabs>
        <w:spacing w:after="40"/>
        <w:jc w:val="both"/>
        <w:rPr>
          <w:rFonts w:ascii="Cambria" w:hAnsi="Cambria"/>
          <w:sz w:val="22"/>
          <w:szCs w:val="22"/>
        </w:rPr>
      </w:pPr>
    </w:p>
    <w:p w:rsidR="009C2DE3" w:rsidRPr="009C2DE3" w:rsidRDefault="009C2DE3" w:rsidP="009C2DE3">
      <w:pPr>
        <w:tabs>
          <w:tab w:val="left" w:pos="1800"/>
        </w:tabs>
        <w:spacing w:after="40"/>
        <w:jc w:val="both"/>
        <w:rPr>
          <w:rFonts w:ascii="Cambria" w:hAnsi="Cambria"/>
          <w:b/>
          <w:sz w:val="22"/>
          <w:szCs w:val="22"/>
        </w:rPr>
      </w:pPr>
      <w:r w:rsidRPr="009C2DE3">
        <w:rPr>
          <w:rFonts w:ascii="Cambria" w:hAnsi="Cambria"/>
          <w:b/>
          <w:sz w:val="22"/>
          <w:szCs w:val="22"/>
        </w:rPr>
        <w:t>PERSONAL DETAILS</w:t>
      </w:r>
    </w:p>
    <w:p w:rsidR="009C2DE3" w:rsidRPr="009C2DE3" w:rsidRDefault="009C2DE3" w:rsidP="009C2DE3">
      <w:pPr>
        <w:tabs>
          <w:tab w:val="left" w:pos="1800"/>
        </w:tabs>
        <w:spacing w:after="40"/>
        <w:jc w:val="both"/>
        <w:rPr>
          <w:rFonts w:ascii="Cambria" w:hAnsi="Cambria"/>
          <w:sz w:val="22"/>
          <w:szCs w:val="22"/>
        </w:rPr>
      </w:pPr>
    </w:p>
    <w:p w:rsidR="009C2DE3" w:rsidRPr="009C2DE3" w:rsidRDefault="009C2DE3" w:rsidP="009C2DE3">
      <w:pPr>
        <w:tabs>
          <w:tab w:val="left" w:pos="0"/>
        </w:tabs>
        <w:spacing w:after="40"/>
        <w:jc w:val="both"/>
        <w:rPr>
          <w:rFonts w:ascii="Cambria" w:hAnsi="Cambria"/>
          <w:sz w:val="22"/>
          <w:szCs w:val="22"/>
        </w:rPr>
      </w:pPr>
      <w:r>
        <w:rPr>
          <w:rFonts w:ascii="Cambria" w:hAnsi="Cambria"/>
          <w:sz w:val="22"/>
          <w:szCs w:val="22"/>
        </w:rPr>
        <w:t>Nationality</w:t>
      </w:r>
      <w:r>
        <w:rPr>
          <w:rFonts w:ascii="Cambria" w:hAnsi="Cambria"/>
          <w:sz w:val="22"/>
          <w:szCs w:val="22"/>
        </w:rPr>
        <w:tab/>
      </w:r>
      <w:r>
        <w:rPr>
          <w:rFonts w:ascii="Cambria" w:hAnsi="Cambria"/>
          <w:sz w:val="22"/>
          <w:szCs w:val="22"/>
        </w:rPr>
        <w:tab/>
      </w:r>
      <w:r w:rsidRPr="009C2DE3">
        <w:rPr>
          <w:rFonts w:ascii="Cambria" w:hAnsi="Cambria"/>
          <w:sz w:val="22"/>
          <w:szCs w:val="22"/>
        </w:rPr>
        <w:t>Indian</w:t>
      </w:r>
    </w:p>
    <w:p w:rsidR="009C2DE3" w:rsidRPr="009C2DE3" w:rsidRDefault="009C2DE3" w:rsidP="009C2DE3">
      <w:pPr>
        <w:tabs>
          <w:tab w:val="left" w:pos="1800"/>
        </w:tabs>
        <w:spacing w:after="40"/>
        <w:jc w:val="both"/>
        <w:rPr>
          <w:rFonts w:ascii="Cambria" w:hAnsi="Cambria"/>
          <w:sz w:val="22"/>
          <w:szCs w:val="22"/>
        </w:rPr>
      </w:pPr>
      <w:r>
        <w:rPr>
          <w:rFonts w:ascii="Cambria" w:hAnsi="Cambria"/>
          <w:sz w:val="22"/>
          <w:szCs w:val="22"/>
        </w:rPr>
        <w:t>Driving License</w:t>
      </w:r>
      <w:r>
        <w:rPr>
          <w:rFonts w:ascii="Cambria" w:hAnsi="Cambria"/>
          <w:sz w:val="22"/>
          <w:szCs w:val="22"/>
        </w:rPr>
        <w:tab/>
        <w:t xml:space="preserve"> </w:t>
      </w:r>
      <w:r>
        <w:rPr>
          <w:rFonts w:ascii="Cambria" w:hAnsi="Cambria"/>
          <w:sz w:val="22"/>
          <w:szCs w:val="22"/>
        </w:rPr>
        <w:tab/>
        <w:t xml:space="preserve">UAE </w:t>
      </w:r>
      <w:r w:rsidRPr="009C2DE3">
        <w:rPr>
          <w:rFonts w:ascii="Cambria" w:hAnsi="Cambria"/>
          <w:sz w:val="22"/>
          <w:szCs w:val="22"/>
        </w:rPr>
        <w:t xml:space="preserve">Valid </w:t>
      </w:r>
      <w:r>
        <w:rPr>
          <w:rFonts w:ascii="Cambria" w:hAnsi="Cambria"/>
          <w:sz w:val="22"/>
          <w:szCs w:val="22"/>
        </w:rPr>
        <w:t xml:space="preserve">till </w:t>
      </w:r>
      <w:r w:rsidRPr="009C2DE3">
        <w:rPr>
          <w:rFonts w:ascii="Cambria" w:hAnsi="Cambria"/>
          <w:sz w:val="22"/>
          <w:szCs w:val="22"/>
        </w:rPr>
        <w:t>2024</w:t>
      </w:r>
    </w:p>
    <w:p w:rsidR="009C2DE3" w:rsidRPr="009C2DE3" w:rsidRDefault="009C2DE3" w:rsidP="009C2DE3">
      <w:pPr>
        <w:tabs>
          <w:tab w:val="left" w:pos="1800"/>
        </w:tabs>
        <w:spacing w:after="40"/>
        <w:jc w:val="both"/>
        <w:rPr>
          <w:rFonts w:ascii="Cambria" w:hAnsi="Cambria"/>
          <w:sz w:val="22"/>
          <w:szCs w:val="22"/>
        </w:rPr>
      </w:pPr>
      <w:r>
        <w:rPr>
          <w:rFonts w:ascii="Cambria" w:hAnsi="Cambria"/>
          <w:sz w:val="22"/>
          <w:szCs w:val="22"/>
        </w:rPr>
        <w:t>Visa Status</w:t>
      </w:r>
      <w:r>
        <w:rPr>
          <w:rFonts w:ascii="Cambria" w:hAnsi="Cambria"/>
          <w:sz w:val="22"/>
          <w:szCs w:val="22"/>
        </w:rPr>
        <w:tab/>
      </w:r>
      <w:r>
        <w:rPr>
          <w:rFonts w:ascii="Cambria" w:hAnsi="Cambria"/>
          <w:sz w:val="22"/>
          <w:szCs w:val="22"/>
        </w:rPr>
        <w:tab/>
      </w:r>
      <w:r w:rsidRPr="009C2DE3">
        <w:rPr>
          <w:rFonts w:ascii="Cambria" w:hAnsi="Cambria"/>
          <w:sz w:val="22"/>
          <w:szCs w:val="22"/>
        </w:rPr>
        <w:t xml:space="preserve">Employment Visa </w:t>
      </w:r>
    </w:p>
    <w:p w:rsidR="009C2DE3" w:rsidRPr="005A06E3" w:rsidRDefault="009C2DE3" w:rsidP="009C2DE3">
      <w:pPr>
        <w:tabs>
          <w:tab w:val="left" w:pos="1800"/>
        </w:tabs>
        <w:spacing w:after="40"/>
        <w:jc w:val="both"/>
        <w:rPr>
          <w:rFonts w:ascii="Cambria" w:hAnsi="Cambria"/>
          <w:sz w:val="22"/>
          <w:szCs w:val="22"/>
        </w:rPr>
      </w:pPr>
      <w:r>
        <w:rPr>
          <w:rFonts w:ascii="Cambria" w:hAnsi="Cambria"/>
          <w:sz w:val="22"/>
          <w:szCs w:val="22"/>
        </w:rPr>
        <w:t xml:space="preserve">Languages </w:t>
      </w:r>
      <w:r>
        <w:rPr>
          <w:rFonts w:ascii="Cambria" w:hAnsi="Cambria"/>
          <w:sz w:val="22"/>
          <w:szCs w:val="22"/>
        </w:rPr>
        <w:tab/>
      </w:r>
      <w:r>
        <w:rPr>
          <w:rFonts w:ascii="Cambria" w:hAnsi="Cambria"/>
          <w:sz w:val="22"/>
          <w:szCs w:val="22"/>
        </w:rPr>
        <w:tab/>
        <w:t xml:space="preserve">English, </w:t>
      </w:r>
      <w:r w:rsidRPr="009C2DE3">
        <w:rPr>
          <w:rFonts w:ascii="Cambria" w:hAnsi="Cambria"/>
          <w:sz w:val="22"/>
          <w:szCs w:val="22"/>
        </w:rPr>
        <w:t>Malayalam,</w:t>
      </w:r>
      <w:r>
        <w:rPr>
          <w:rFonts w:ascii="Cambria" w:hAnsi="Cambria"/>
          <w:sz w:val="22"/>
          <w:szCs w:val="22"/>
        </w:rPr>
        <w:t xml:space="preserve"> </w:t>
      </w:r>
      <w:r w:rsidRPr="009C2DE3">
        <w:rPr>
          <w:rFonts w:ascii="Cambria" w:hAnsi="Cambria"/>
          <w:sz w:val="22"/>
          <w:szCs w:val="22"/>
        </w:rPr>
        <w:t>Hindi,</w:t>
      </w:r>
      <w:r>
        <w:rPr>
          <w:rFonts w:ascii="Cambria" w:hAnsi="Cambria"/>
          <w:sz w:val="22"/>
          <w:szCs w:val="22"/>
        </w:rPr>
        <w:t xml:space="preserve"> </w:t>
      </w:r>
      <w:r w:rsidRPr="009C2DE3">
        <w:rPr>
          <w:rFonts w:ascii="Cambria" w:hAnsi="Cambria"/>
          <w:sz w:val="22"/>
          <w:szCs w:val="22"/>
        </w:rPr>
        <w:t>Arabic</w:t>
      </w:r>
    </w:p>
    <w:sectPr w:rsidR="009C2DE3" w:rsidRPr="005A06E3" w:rsidSect="00BB32A1">
      <w:footnotePr>
        <w:pos w:val="beneathText"/>
      </w:footnotePr>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97" w:rsidRDefault="00CD5997" w:rsidP="009B378F">
      <w:r>
        <w:separator/>
      </w:r>
    </w:p>
  </w:endnote>
  <w:endnote w:type="continuationSeparator" w:id="0">
    <w:p w:rsidR="00CD5997" w:rsidRDefault="00CD5997" w:rsidP="009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97" w:rsidRDefault="00CD5997" w:rsidP="009B378F">
      <w:r>
        <w:separator/>
      </w:r>
    </w:p>
  </w:footnote>
  <w:footnote w:type="continuationSeparator" w:id="0">
    <w:p w:rsidR="00CD5997" w:rsidRDefault="00CD5997" w:rsidP="009B3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E55"/>
    <w:multiLevelType w:val="hybridMultilevel"/>
    <w:tmpl w:val="CA9A1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D36C9E"/>
    <w:multiLevelType w:val="hybridMultilevel"/>
    <w:tmpl w:val="7D2C5E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F0EAD"/>
    <w:multiLevelType w:val="hybridMultilevel"/>
    <w:tmpl w:val="C11CF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C329D"/>
    <w:multiLevelType w:val="hybridMultilevel"/>
    <w:tmpl w:val="CFCA1F52"/>
    <w:lvl w:ilvl="0" w:tplc="0409000B">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14732B"/>
    <w:multiLevelType w:val="multilevel"/>
    <w:tmpl w:val="37B68F5C"/>
    <w:lvl w:ilvl="0">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0474CBB"/>
    <w:multiLevelType w:val="multilevel"/>
    <w:tmpl w:val="B69ACA8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5F281A"/>
    <w:multiLevelType w:val="hybridMultilevel"/>
    <w:tmpl w:val="37B68F5C"/>
    <w:lvl w:ilvl="0" w:tplc="1E807B5E">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7862722"/>
    <w:multiLevelType w:val="hybridMultilevel"/>
    <w:tmpl w:val="0A20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B469F2"/>
    <w:multiLevelType w:val="hybridMultilevel"/>
    <w:tmpl w:val="4CE45860"/>
    <w:lvl w:ilvl="0" w:tplc="F9C8F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46780"/>
    <w:multiLevelType w:val="hybridMultilevel"/>
    <w:tmpl w:val="A36CD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3052AC"/>
    <w:multiLevelType w:val="hybridMultilevel"/>
    <w:tmpl w:val="B1EE90A6"/>
    <w:lvl w:ilvl="0" w:tplc="F9C8F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D2D55"/>
    <w:multiLevelType w:val="hybridMultilevel"/>
    <w:tmpl w:val="8E3626AC"/>
    <w:lvl w:ilvl="0" w:tplc="F9C8F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D64DB"/>
    <w:multiLevelType w:val="hybridMultilevel"/>
    <w:tmpl w:val="06289DC2"/>
    <w:lvl w:ilvl="0" w:tplc="0409000B">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153A6B"/>
    <w:multiLevelType w:val="hybridMultilevel"/>
    <w:tmpl w:val="A87072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442AD6"/>
    <w:multiLevelType w:val="hybridMultilevel"/>
    <w:tmpl w:val="263C1752"/>
    <w:lvl w:ilvl="0" w:tplc="F9C8F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E344B"/>
    <w:multiLevelType w:val="hybridMultilevel"/>
    <w:tmpl w:val="DDDCD264"/>
    <w:lvl w:ilvl="0" w:tplc="F9C8FD2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F8803F9"/>
    <w:multiLevelType w:val="hybridMultilevel"/>
    <w:tmpl w:val="20BC425E"/>
    <w:lvl w:ilvl="0" w:tplc="F9C8F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757F9"/>
    <w:multiLevelType w:val="hybridMultilevel"/>
    <w:tmpl w:val="5D3E707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9"/>
  </w:num>
  <w:num w:numId="4">
    <w:abstractNumId w:val="0"/>
  </w:num>
  <w:num w:numId="5">
    <w:abstractNumId w:val="7"/>
  </w:num>
  <w:num w:numId="6">
    <w:abstractNumId w:val="1"/>
  </w:num>
  <w:num w:numId="7">
    <w:abstractNumId w:val="13"/>
  </w:num>
  <w:num w:numId="8">
    <w:abstractNumId w:val="17"/>
  </w:num>
  <w:num w:numId="9">
    <w:abstractNumId w:val="5"/>
  </w:num>
  <w:num w:numId="10">
    <w:abstractNumId w:val="2"/>
  </w:num>
  <w:num w:numId="11">
    <w:abstractNumId w:val="4"/>
  </w:num>
  <w:num w:numId="12">
    <w:abstractNumId w:val="3"/>
  </w:num>
  <w:num w:numId="13">
    <w:abstractNumId w:val="15"/>
  </w:num>
  <w:num w:numId="14">
    <w:abstractNumId w:val="16"/>
  </w:num>
  <w:num w:numId="15">
    <w:abstractNumId w:val="14"/>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32E7F"/>
    <w:rsid w:val="00055B8E"/>
    <w:rsid w:val="00077B16"/>
    <w:rsid w:val="000818A1"/>
    <w:rsid w:val="00090457"/>
    <w:rsid w:val="00097053"/>
    <w:rsid w:val="001134D2"/>
    <w:rsid w:val="0012292A"/>
    <w:rsid w:val="001244F4"/>
    <w:rsid w:val="0014271C"/>
    <w:rsid w:val="00154AD6"/>
    <w:rsid w:val="001B4299"/>
    <w:rsid w:val="001D4573"/>
    <w:rsid w:val="001E03DD"/>
    <w:rsid w:val="001E14C5"/>
    <w:rsid w:val="00210D2C"/>
    <w:rsid w:val="00212845"/>
    <w:rsid w:val="00255FBA"/>
    <w:rsid w:val="002B6D8B"/>
    <w:rsid w:val="00315079"/>
    <w:rsid w:val="00334F03"/>
    <w:rsid w:val="00340393"/>
    <w:rsid w:val="00345E23"/>
    <w:rsid w:val="00351073"/>
    <w:rsid w:val="00365069"/>
    <w:rsid w:val="003B0D7F"/>
    <w:rsid w:val="00405104"/>
    <w:rsid w:val="00415F43"/>
    <w:rsid w:val="00472AA5"/>
    <w:rsid w:val="00492D1A"/>
    <w:rsid w:val="004C167E"/>
    <w:rsid w:val="004D1FC6"/>
    <w:rsid w:val="0051334C"/>
    <w:rsid w:val="005A06E3"/>
    <w:rsid w:val="005A3E3E"/>
    <w:rsid w:val="005E065F"/>
    <w:rsid w:val="005E7EBE"/>
    <w:rsid w:val="0060410A"/>
    <w:rsid w:val="006659F3"/>
    <w:rsid w:val="0069099A"/>
    <w:rsid w:val="006922FB"/>
    <w:rsid w:val="006C31DA"/>
    <w:rsid w:val="006D3A38"/>
    <w:rsid w:val="006E4D1F"/>
    <w:rsid w:val="00701875"/>
    <w:rsid w:val="00701AD0"/>
    <w:rsid w:val="007060FA"/>
    <w:rsid w:val="00732E7F"/>
    <w:rsid w:val="00733686"/>
    <w:rsid w:val="00777672"/>
    <w:rsid w:val="007A5E58"/>
    <w:rsid w:val="007D33B4"/>
    <w:rsid w:val="007E7AF9"/>
    <w:rsid w:val="00815740"/>
    <w:rsid w:val="00834C74"/>
    <w:rsid w:val="008642FA"/>
    <w:rsid w:val="00875579"/>
    <w:rsid w:val="008A0128"/>
    <w:rsid w:val="00953B2A"/>
    <w:rsid w:val="009926D5"/>
    <w:rsid w:val="009B36ED"/>
    <w:rsid w:val="009B378F"/>
    <w:rsid w:val="009C2DE3"/>
    <w:rsid w:val="009F1422"/>
    <w:rsid w:val="009F67BD"/>
    <w:rsid w:val="00A1540B"/>
    <w:rsid w:val="00A47C14"/>
    <w:rsid w:val="00A739AD"/>
    <w:rsid w:val="00A97437"/>
    <w:rsid w:val="00AA05FB"/>
    <w:rsid w:val="00AB3EE3"/>
    <w:rsid w:val="00AD6F3B"/>
    <w:rsid w:val="00B061AC"/>
    <w:rsid w:val="00B0708D"/>
    <w:rsid w:val="00B2333D"/>
    <w:rsid w:val="00B668F2"/>
    <w:rsid w:val="00B81088"/>
    <w:rsid w:val="00B96946"/>
    <w:rsid w:val="00BB32A1"/>
    <w:rsid w:val="00BC012D"/>
    <w:rsid w:val="00BC4EFE"/>
    <w:rsid w:val="00C12123"/>
    <w:rsid w:val="00C12680"/>
    <w:rsid w:val="00CD1DC3"/>
    <w:rsid w:val="00CD2448"/>
    <w:rsid w:val="00CD4D71"/>
    <w:rsid w:val="00CD5997"/>
    <w:rsid w:val="00CE0845"/>
    <w:rsid w:val="00CF3923"/>
    <w:rsid w:val="00D8743A"/>
    <w:rsid w:val="00DB1AF9"/>
    <w:rsid w:val="00DC6628"/>
    <w:rsid w:val="00DD1AFB"/>
    <w:rsid w:val="00DE74A8"/>
    <w:rsid w:val="00E22980"/>
    <w:rsid w:val="00E82734"/>
    <w:rsid w:val="00E971BE"/>
    <w:rsid w:val="00EA55D8"/>
    <w:rsid w:val="00EF7700"/>
    <w:rsid w:val="00EF7CAB"/>
    <w:rsid w:val="00F0017F"/>
    <w:rsid w:val="00F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0A"/>
    <w:pPr>
      <w:widowControl w:val="0"/>
      <w:suppressAutoHyphens/>
    </w:pPr>
    <w:rPr>
      <w:rFonts w:eastAsia="Arial Unicode MS"/>
      <w:kern w:val="1"/>
      <w:sz w:val="24"/>
      <w:szCs w:val="24"/>
      <w:lang w:val="en-IN"/>
    </w:rPr>
  </w:style>
  <w:style w:type="paragraph" w:styleId="Heading7">
    <w:name w:val="heading 7"/>
    <w:basedOn w:val="Normal"/>
    <w:next w:val="Normal"/>
    <w:link w:val="Heading7Char"/>
    <w:qFormat/>
    <w:rsid w:val="00B2333D"/>
    <w:pPr>
      <w:widowControl/>
      <w:suppressAutoHyphens w:val="0"/>
      <w:spacing w:before="240" w:after="60"/>
      <w:outlineLvl w:val="6"/>
    </w:pPr>
    <w:rPr>
      <w:rFonts w:eastAsia="Times New Roman"/>
      <w:kern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0410A"/>
    <w:rPr>
      <w:color w:val="000080"/>
      <w:u w:val="single"/>
    </w:rPr>
  </w:style>
  <w:style w:type="paragraph" w:customStyle="1" w:styleId="Heading">
    <w:name w:val="Heading"/>
    <w:basedOn w:val="Normal"/>
    <w:next w:val="BodyText"/>
    <w:rsid w:val="0060410A"/>
    <w:pPr>
      <w:keepNext/>
      <w:spacing w:before="240" w:after="120"/>
    </w:pPr>
    <w:rPr>
      <w:rFonts w:ascii="Arial" w:eastAsia="MS Mincho" w:hAnsi="Arial" w:cs="Tahoma"/>
      <w:sz w:val="28"/>
      <w:szCs w:val="28"/>
    </w:rPr>
  </w:style>
  <w:style w:type="paragraph" w:styleId="BodyText">
    <w:name w:val="Body Text"/>
    <w:basedOn w:val="Normal"/>
    <w:semiHidden/>
    <w:rsid w:val="0060410A"/>
    <w:pPr>
      <w:spacing w:after="120"/>
    </w:pPr>
  </w:style>
  <w:style w:type="paragraph" w:styleId="List">
    <w:name w:val="List"/>
    <w:basedOn w:val="BodyText"/>
    <w:semiHidden/>
    <w:rsid w:val="0060410A"/>
    <w:rPr>
      <w:rFonts w:cs="Tahoma"/>
    </w:rPr>
  </w:style>
  <w:style w:type="paragraph" w:styleId="Caption">
    <w:name w:val="caption"/>
    <w:basedOn w:val="Normal"/>
    <w:qFormat/>
    <w:rsid w:val="0060410A"/>
    <w:pPr>
      <w:suppressLineNumbers/>
      <w:spacing w:before="120" w:after="120"/>
    </w:pPr>
    <w:rPr>
      <w:rFonts w:cs="Tahoma"/>
      <w:i/>
      <w:iCs/>
    </w:rPr>
  </w:style>
  <w:style w:type="paragraph" w:customStyle="1" w:styleId="Index">
    <w:name w:val="Index"/>
    <w:basedOn w:val="Normal"/>
    <w:rsid w:val="0060410A"/>
    <w:pPr>
      <w:suppressLineNumbers/>
    </w:pPr>
    <w:rPr>
      <w:rFonts w:cs="Tahoma"/>
    </w:rPr>
  </w:style>
  <w:style w:type="paragraph" w:styleId="BalloonText">
    <w:name w:val="Balloon Text"/>
    <w:basedOn w:val="Normal"/>
    <w:link w:val="BalloonTextChar"/>
    <w:uiPriority w:val="99"/>
    <w:semiHidden/>
    <w:unhideWhenUsed/>
    <w:rsid w:val="00732E7F"/>
    <w:rPr>
      <w:rFonts w:ascii="Tahoma" w:hAnsi="Tahoma"/>
      <w:sz w:val="16"/>
      <w:szCs w:val="16"/>
    </w:rPr>
  </w:style>
  <w:style w:type="character" w:customStyle="1" w:styleId="BalloonTextChar">
    <w:name w:val="Balloon Text Char"/>
    <w:link w:val="BalloonText"/>
    <w:uiPriority w:val="99"/>
    <w:semiHidden/>
    <w:rsid w:val="00732E7F"/>
    <w:rPr>
      <w:rFonts w:ascii="Tahoma" w:eastAsia="Arial Unicode MS" w:hAnsi="Tahoma" w:cs="Tahoma"/>
      <w:kern w:val="1"/>
      <w:sz w:val="16"/>
      <w:szCs w:val="16"/>
    </w:rPr>
  </w:style>
  <w:style w:type="character" w:customStyle="1" w:styleId="Heading7Char">
    <w:name w:val="Heading 7 Char"/>
    <w:link w:val="Heading7"/>
    <w:rsid w:val="00B2333D"/>
    <w:rPr>
      <w:sz w:val="24"/>
      <w:lang w:val="en-US" w:eastAsia="en-US"/>
    </w:rPr>
  </w:style>
  <w:style w:type="paragraph" w:styleId="Subtitle">
    <w:name w:val="Subtitle"/>
    <w:basedOn w:val="Normal"/>
    <w:link w:val="SubtitleChar"/>
    <w:qFormat/>
    <w:rsid w:val="0014271C"/>
    <w:pPr>
      <w:widowControl/>
      <w:suppressAutoHyphens w:val="0"/>
    </w:pPr>
    <w:rPr>
      <w:rFonts w:eastAsia="Times New Roman"/>
      <w:b/>
      <w:bCs/>
      <w:kern w:val="0"/>
      <w:sz w:val="26"/>
      <w:lang w:val="en-US" w:eastAsia="en-US"/>
    </w:rPr>
  </w:style>
  <w:style w:type="character" w:customStyle="1" w:styleId="SubtitleChar">
    <w:name w:val="Subtitle Char"/>
    <w:link w:val="Subtitle"/>
    <w:rsid w:val="0014271C"/>
    <w:rPr>
      <w:b/>
      <w:bCs/>
      <w:sz w:val="26"/>
      <w:szCs w:val="24"/>
      <w:lang w:val="en-US" w:eastAsia="en-US"/>
    </w:rPr>
  </w:style>
  <w:style w:type="character" w:styleId="Strong">
    <w:name w:val="Strong"/>
    <w:uiPriority w:val="22"/>
    <w:qFormat/>
    <w:rsid w:val="008642FA"/>
    <w:rPr>
      <w:b/>
      <w:bCs/>
    </w:rPr>
  </w:style>
  <w:style w:type="paragraph" w:styleId="NormalWeb">
    <w:name w:val="Normal (Web)"/>
    <w:basedOn w:val="Normal"/>
    <w:uiPriority w:val="99"/>
    <w:semiHidden/>
    <w:unhideWhenUsed/>
    <w:rsid w:val="008642FA"/>
    <w:pPr>
      <w:widowControl/>
      <w:suppressAutoHyphens w:val="0"/>
      <w:spacing w:before="100" w:beforeAutospacing="1" w:after="100" w:afterAutospacing="1"/>
    </w:pPr>
    <w:rPr>
      <w:rFonts w:eastAsia="Times New Roman"/>
      <w:kern w:val="0"/>
      <w:lang w:val="en-US" w:eastAsia="en-US"/>
    </w:rPr>
  </w:style>
  <w:style w:type="paragraph" w:customStyle="1" w:styleId="NormalVerdana">
    <w:name w:val="Normal + Verdana"/>
    <w:basedOn w:val="Normal"/>
    <w:rsid w:val="00340393"/>
    <w:pPr>
      <w:widowControl/>
      <w:suppressAutoHyphens w:val="0"/>
    </w:pPr>
    <w:rPr>
      <w:rFonts w:eastAsia="Times New Roman"/>
      <w:kern w:val="0"/>
      <w:lang w:val="en-GB" w:eastAsia="en-US"/>
    </w:rPr>
  </w:style>
  <w:style w:type="paragraph" w:styleId="BodyText2">
    <w:name w:val="Body Text 2"/>
    <w:basedOn w:val="Normal"/>
    <w:rsid w:val="00340393"/>
    <w:pPr>
      <w:spacing w:after="120" w:line="480" w:lineRule="auto"/>
    </w:pPr>
  </w:style>
  <w:style w:type="paragraph" w:styleId="ListParagraph">
    <w:name w:val="List Paragraph"/>
    <w:basedOn w:val="Normal"/>
    <w:qFormat/>
    <w:rsid w:val="00340393"/>
    <w:pPr>
      <w:widowControl/>
      <w:suppressAutoHyphens w:val="0"/>
      <w:spacing w:after="200" w:line="276" w:lineRule="auto"/>
      <w:ind w:left="720"/>
      <w:contextualSpacing/>
    </w:pPr>
    <w:rPr>
      <w:rFonts w:ascii="NewsGoth BT" w:eastAsia="Times New Roman" w:hAnsi="NewsGoth BT" w:cs="Kartika"/>
      <w:color w:val="000000"/>
      <w:kern w:val="0"/>
      <w:sz w:val="20"/>
      <w:szCs w:val="22"/>
      <w:lang w:val="en-US" w:eastAsia="en-US"/>
    </w:rPr>
  </w:style>
  <w:style w:type="paragraph" w:styleId="Header">
    <w:name w:val="header"/>
    <w:basedOn w:val="Normal"/>
    <w:link w:val="HeaderChar"/>
    <w:uiPriority w:val="99"/>
    <w:unhideWhenUsed/>
    <w:rsid w:val="009B378F"/>
    <w:pPr>
      <w:tabs>
        <w:tab w:val="center" w:pos="4513"/>
        <w:tab w:val="right" w:pos="9026"/>
      </w:tabs>
    </w:pPr>
  </w:style>
  <w:style w:type="character" w:customStyle="1" w:styleId="HeaderChar">
    <w:name w:val="Header Char"/>
    <w:basedOn w:val="DefaultParagraphFont"/>
    <w:link w:val="Header"/>
    <w:uiPriority w:val="99"/>
    <w:rsid w:val="009B378F"/>
    <w:rPr>
      <w:rFonts w:eastAsia="Arial Unicode MS"/>
      <w:kern w:val="1"/>
      <w:sz w:val="24"/>
      <w:szCs w:val="24"/>
      <w:lang w:val="en-IN"/>
    </w:rPr>
  </w:style>
  <w:style w:type="paragraph" w:styleId="Footer">
    <w:name w:val="footer"/>
    <w:basedOn w:val="Normal"/>
    <w:link w:val="FooterChar"/>
    <w:uiPriority w:val="99"/>
    <w:unhideWhenUsed/>
    <w:rsid w:val="009B378F"/>
    <w:pPr>
      <w:tabs>
        <w:tab w:val="center" w:pos="4513"/>
        <w:tab w:val="right" w:pos="9026"/>
      </w:tabs>
    </w:pPr>
  </w:style>
  <w:style w:type="character" w:customStyle="1" w:styleId="FooterChar">
    <w:name w:val="Footer Char"/>
    <w:basedOn w:val="DefaultParagraphFont"/>
    <w:link w:val="Footer"/>
    <w:uiPriority w:val="99"/>
    <w:rsid w:val="009B378F"/>
    <w:rPr>
      <w:rFonts w:eastAsia="Arial Unicode MS"/>
      <w:kern w:val="1"/>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57410">
      <w:bodyDiv w:val="1"/>
      <w:marLeft w:val="0"/>
      <w:marRight w:val="0"/>
      <w:marTop w:val="0"/>
      <w:marBottom w:val="0"/>
      <w:divBdr>
        <w:top w:val="none" w:sz="0" w:space="0" w:color="auto"/>
        <w:left w:val="none" w:sz="0" w:space="0" w:color="auto"/>
        <w:bottom w:val="none" w:sz="0" w:space="0" w:color="auto"/>
        <w:right w:val="none" w:sz="0" w:space="0" w:color="auto"/>
      </w:divBdr>
      <w:divsChild>
        <w:div w:id="243419551">
          <w:marLeft w:val="0"/>
          <w:marRight w:val="0"/>
          <w:marTop w:val="0"/>
          <w:marBottom w:val="0"/>
          <w:divBdr>
            <w:top w:val="none" w:sz="0" w:space="0" w:color="auto"/>
            <w:left w:val="none" w:sz="0" w:space="0" w:color="auto"/>
            <w:bottom w:val="none" w:sz="0" w:space="0" w:color="auto"/>
            <w:right w:val="none" w:sz="0" w:space="0" w:color="auto"/>
          </w:divBdr>
          <w:divsChild>
            <w:div w:id="1771393350">
              <w:marLeft w:val="0"/>
              <w:marRight w:val="0"/>
              <w:marTop w:val="0"/>
              <w:marBottom w:val="0"/>
              <w:divBdr>
                <w:top w:val="none" w:sz="0" w:space="0" w:color="auto"/>
                <w:left w:val="none" w:sz="0" w:space="0" w:color="auto"/>
                <w:bottom w:val="none" w:sz="0" w:space="0" w:color="auto"/>
                <w:right w:val="none" w:sz="0" w:space="0" w:color="auto"/>
              </w:divBdr>
              <w:divsChild>
                <w:div w:id="2063869347">
                  <w:marLeft w:val="0"/>
                  <w:marRight w:val="0"/>
                  <w:marTop w:val="0"/>
                  <w:marBottom w:val="0"/>
                  <w:divBdr>
                    <w:top w:val="none" w:sz="0" w:space="0" w:color="auto"/>
                    <w:left w:val="none" w:sz="0" w:space="0" w:color="auto"/>
                    <w:bottom w:val="none" w:sz="0" w:space="0" w:color="auto"/>
                    <w:right w:val="none" w:sz="0" w:space="0" w:color="auto"/>
                  </w:divBdr>
                  <w:divsChild>
                    <w:div w:id="2029795211">
                      <w:marLeft w:val="0"/>
                      <w:marRight w:val="0"/>
                      <w:marTop w:val="0"/>
                      <w:marBottom w:val="0"/>
                      <w:divBdr>
                        <w:top w:val="none" w:sz="0" w:space="0" w:color="auto"/>
                        <w:left w:val="none" w:sz="0" w:space="0" w:color="auto"/>
                        <w:bottom w:val="none" w:sz="0" w:space="0" w:color="auto"/>
                        <w:right w:val="none" w:sz="0" w:space="0" w:color="auto"/>
                      </w:divBdr>
                      <w:divsChild>
                        <w:div w:id="904071645">
                          <w:marLeft w:val="0"/>
                          <w:marRight w:val="0"/>
                          <w:marTop w:val="0"/>
                          <w:marBottom w:val="0"/>
                          <w:divBdr>
                            <w:top w:val="none" w:sz="0" w:space="0" w:color="auto"/>
                            <w:left w:val="none" w:sz="0" w:space="0" w:color="auto"/>
                            <w:bottom w:val="none" w:sz="0" w:space="0" w:color="auto"/>
                            <w:right w:val="none" w:sz="0" w:space="0" w:color="auto"/>
                          </w:divBdr>
                          <w:divsChild>
                            <w:div w:id="1334797467">
                              <w:marLeft w:val="0"/>
                              <w:marRight w:val="0"/>
                              <w:marTop w:val="0"/>
                              <w:marBottom w:val="0"/>
                              <w:divBdr>
                                <w:top w:val="none" w:sz="0" w:space="0" w:color="auto"/>
                                <w:left w:val="none" w:sz="0" w:space="0" w:color="auto"/>
                                <w:bottom w:val="none" w:sz="0" w:space="0" w:color="auto"/>
                                <w:right w:val="none" w:sz="0" w:space="0" w:color="auto"/>
                              </w:divBdr>
                              <w:divsChild>
                                <w:div w:id="1672685683">
                                  <w:marLeft w:val="0"/>
                                  <w:marRight w:val="0"/>
                                  <w:marTop w:val="0"/>
                                  <w:marBottom w:val="0"/>
                                  <w:divBdr>
                                    <w:top w:val="none" w:sz="0" w:space="0" w:color="auto"/>
                                    <w:left w:val="none" w:sz="0" w:space="0" w:color="auto"/>
                                    <w:bottom w:val="none" w:sz="0" w:space="0" w:color="auto"/>
                                    <w:right w:val="none" w:sz="0" w:space="0" w:color="auto"/>
                                  </w:divBdr>
                                  <w:divsChild>
                                    <w:div w:id="2146004682">
                                      <w:marLeft w:val="0"/>
                                      <w:marRight w:val="0"/>
                                      <w:marTop w:val="0"/>
                                      <w:marBottom w:val="0"/>
                                      <w:divBdr>
                                        <w:top w:val="none" w:sz="0" w:space="0" w:color="auto"/>
                                        <w:left w:val="none" w:sz="0" w:space="0" w:color="auto"/>
                                        <w:bottom w:val="none" w:sz="0" w:space="0" w:color="auto"/>
                                        <w:right w:val="none" w:sz="0" w:space="0" w:color="auto"/>
                                      </w:divBdr>
                                      <w:divsChild>
                                        <w:div w:id="1647856165">
                                          <w:marLeft w:val="0"/>
                                          <w:marRight w:val="0"/>
                                          <w:marTop w:val="0"/>
                                          <w:marBottom w:val="0"/>
                                          <w:divBdr>
                                            <w:top w:val="none" w:sz="0" w:space="0" w:color="auto"/>
                                            <w:left w:val="none" w:sz="0" w:space="0" w:color="auto"/>
                                            <w:bottom w:val="none" w:sz="0" w:space="0" w:color="auto"/>
                                            <w:right w:val="none" w:sz="0" w:space="0" w:color="auto"/>
                                          </w:divBdr>
                                          <w:divsChild>
                                            <w:div w:id="694577429">
                                              <w:marLeft w:val="0"/>
                                              <w:marRight w:val="0"/>
                                              <w:marTop w:val="0"/>
                                              <w:marBottom w:val="0"/>
                                              <w:divBdr>
                                                <w:top w:val="none" w:sz="0" w:space="0" w:color="auto"/>
                                                <w:left w:val="none" w:sz="0" w:space="0" w:color="auto"/>
                                                <w:bottom w:val="none" w:sz="0" w:space="0" w:color="auto"/>
                                                <w:right w:val="none" w:sz="0" w:space="0" w:color="auto"/>
                                              </w:divBdr>
                                              <w:divsChild>
                                                <w:div w:id="581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HAMED.37447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CharactersWithSpaces>
  <SharedDoc>false</SharedDoc>
  <HLinks>
    <vt:vector size="6" baseType="variant">
      <vt:variant>
        <vt:i4>1572898</vt:i4>
      </vt:variant>
      <vt:variant>
        <vt:i4>0</vt:i4>
      </vt:variant>
      <vt:variant>
        <vt:i4>0</vt:i4>
      </vt:variant>
      <vt:variant>
        <vt:i4>5</vt:i4>
      </vt:variant>
      <vt:variant>
        <vt:lpwstr>mailto:shafeeqnyd@gmail.com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784812338</cp:lastModifiedBy>
  <cp:revision>4</cp:revision>
  <cp:lastPrinted>2009-07-22T13:37:00Z</cp:lastPrinted>
  <dcterms:created xsi:type="dcterms:W3CDTF">2017-11-18T11:38:00Z</dcterms:created>
  <dcterms:modified xsi:type="dcterms:W3CDTF">2017-11-19T06:47:00Z</dcterms:modified>
</cp:coreProperties>
</file>