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274"/>
        <w:gridCol w:w="10436"/>
        <w:gridCol w:w="90"/>
      </w:tblGrid>
      <w:tr w:rsidR="00A22A6F" w:rsidRPr="001655E4" w:rsidTr="00AE4D24">
        <w:tc>
          <w:tcPr>
            <w:tcW w:w="10980" w:type="dxa"/>
            <w:gridSpan w:val="4"/>
          </w:tcPr>
          <w:p w:rsidR="00A22A6F" w:rsidRPr="001655E4" w:rsidRDefault="005F18B2" w:rsidP="00F9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5300501</wp:posOffset>
                  </wp:positionH>
                  <wp:positionV relativeFrom="margin">
                    <wp:posOffset>58287</wp:posOffset>
                  </wp:positionV>
                  <wp:extent cx="1064497" cy="1313180"/>
                  <wp:effectExtent l="171450" t="133350" r="364253" b="306070"/>
                  <wp:wrapNone/>
                  <wp:docPr id="2" name="Picture 1" descr="DSC_00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000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497" cy="1313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D07BB" w:rsidRPr="001655E4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A22A6F" w:rsidRPr="001655E4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752493" w:rsidRPr="001655E4">
              <w:rPr>
                <w:rFonts w:ascii="Times New Roman" w:hAnsi="Times New Roman" w:cs="Times New Roman"/>
                <w:b/>
                <w:shadow/>
                <w:color w:val="C00000"/>
                <w:sz w:val="40"/>
                <w:szCs w:val="24"/>
              </w:rPr>
              <w:t>Abbey</w:t>
            </w:r>
            <w:r w:rsidR="00A22A6F" w:rsidRPr="001655E4">
              <w:rPr>
                <w:rFonts w:ascii="Times New Roman" w:hAnsi="Times New Roman" w:cs="Times New Roman"/>
                <w:b/>
                <w:shadow/>
                <w:color w:val="C00000"/>
                <w:sz w:val="40"/>
                <w:szCs w:val="24"/>
              </w:rPr>
              <w:t xml:space="preserve"> </w:t>
            </w:r>
            <w:r w:rsidR="009070C7" w:rsidRPr="001655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</w:r>
            <w:r w:rsidR="00AC32FF" w:rsidRPr="00AD63D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Logistics </w:t>
            </w:r>
            <w:r w:rsidR="00AC32F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/Purchasing/Warehouse/Fleet</w:t>
            </w:r>
            <w:r w:rsidR="008A2A6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&amp; Operations</w:t>
            </w:r>
          </w:p>
          <w:p w:rsidR="009070C7" w:rsidRPr="001655E4" w:rsidRDefault="003C7E1E" w:rsidP="00F9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14638">
                <w:rPr>
                  <w:rStyle w:val="Hyperlink"/>
                  <w:rFonts w:ascii="Times New Roman" w:hAnsi="Times New Roman" w:cs="Times New Roman"/>
                  <w:b/>
                  <w:shadow/>
                  <w:sz w:val="40"/>
                  <w:szCs w:val="24"/>
                </w:rPr>
                <w:t>Abbey.374482@2freemail.com</w:t>
              </w:r>
            </w:hyperlink>
            <w:r>
              <w:rPr>
                <w:rFonts w:ascii="Times New Roman" w:hAnsi="Times New Roman" w:cs="Times New Roman"/>
                <w:b/>
                <w:shadow/>
                <w:color w:val="C00000"/>
                <w:sz w:val="40"/>
                <w:szCs w:val="24"/>
              </w:rPr>
              <w:t xml:space="preserve"> </w:t>
            </w:r>
            <w:bookmarkStart w:id="0" w:name="_GoBack"/>
            <w:bookmarkEnd w:id="0"/>
          </w:p>
          <w:p w:rsidR="009070C7" w:rsidRDefault="009070C7" w:rsidP="009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: Ugandan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: Male</w:t>
            </w:r>
          </w:p>
          <w:p w:rsidR="00AB16DB" w:rsidRPr="001655E4" w:rsidRDefault="00AB16DB" w:rsidP="009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DB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43D0">
              <w:rPr>
                <w:rFonts w:ascii="Times New Roman" w:hAnsi="Times New Roman" w:cs="Times New Roman"/>
                <w:sz w:val="24"/>
                <w:szCs w:val="24"/>
              </w:rPr>
              <w:t>Moslem</w:t>
            </w:r>
          </w:p>
          <w:p w:rsidR="009070C7" w:rsidRPr="001655E4" w:rsidRDefault="009070C7" w:rsidP="0090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414EA" w:rsidRPr="001655E4">
              <w:rPr>
                <w:rFonts w:ascii="Times New Roman" w:hAnsi="Times New Roman" w:cs="Times New Roman"/>
                <w:sz w:val="24"/>
                <w:szCs w:val="24"/>
              </w:rPr>
              <w:t>Deira</w:t>
            </w:r>
            <w:proofErr w:type="spellEnd"/>
            <w:r w:rsidR="00C414EA"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Dubai</w:t>
            </w:r>
          </w:p>
          <w:p w:rsidR="00DE3CC3" w:rsidRPr="001655E4" w:rsidRDefault="003D75AF" w:rsidP="00944897">
            <w:pPr>
              <w:pStyle w:val="Heading1"/>
              <w:spacing w:line="27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Red"/>
              </w:rPr>
              <w:t xml:space="preserve">SUMMARY </w:t>
            </w:r>
            <w:r w:rsidR="00DE3CC3" w:rsidRPr="001655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Red"/>
              </w:rPr>
              <w:t>PROFILE</w:t>
            </w:r>
          </w:p>
          <w:p w:rsidR="00303A56" w:rsidRPr="001B2024" w:rsidRDefault="00224737" w:rsidP="00944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Am a </w:t>
            </w:r>
            <w:r w:rsidR="001655E4" w:rsidRPr="001B2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Logistics </w:t>
            </w:r>
            <w:r w:rsidR="00513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professional</w:t>
            </w:r>
            <w:r w:rsidR="001655E4" w:rsidRPr="001B2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skilled at negotiating and implementing cost saving measures without compromising quality. Adapts quickly to the changing needs of fast-paced and growing organizations.</w:t>
            </w:r>
            <w:r w:rsidR="00E92F71" w:rsidRPr="001B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D90" w:rsidRPr="001655E4" w:rsidRDefault="006B6D90" w:rsidP="00944897">
            <w:pPr>
              <w:pStyle w:val="Heading1"/>
              <w:spacing w:line="276" w:lineRule="auto"/>
              <w:outlineLvl w:val="0"/>
              <w:rPr>
                <w:rFonts w:ascii="Times New Roman" w:hAnsi="Times New Roman" w:cs="Times New Roman"/>
                <w:color w:val="993300"/>
                <w:sz w:val="24"/>
                <w:szCs w:val="24"/>
                <w:u w:val="single"/>
              </w:rPr>
            </w:pPr>
            <w:r w:rsidRPr="001655E4">
              <w:rPr>
                <w:rFonts w:ascii="Times New Roman" w:hAnsi="Times New Roman" w:cs="Times New Roman"/>
                <w:color w:val="993300"/>
                <w:sz w:val="24"/>
                <w:szCs w:val="24"/>
                <w:u w:val="single"/>
              </w:rPr>
              <w:t>OBJECTIVE</w:t>
            </w:r>
          </w:p>
          <w:p w:rsidR="006B6D90" w:rsidRPr="001655E4" w:rsidRDefault="008410F3" w:rsidP="009448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Right now I am looking for a suitable position with a company that will allow me to develop my career, and give me the opportunities needed to unlock my full potential. To apply my</w:t>
            </w:r>
            <w:r w:rsidR="006B6D90"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6F">
              <w:rPr>
                <w:rFonts w:ascii="Times New Roman" w:hAnsi="Times New Roman" w:cs="Times New Roman"/>
                <w:sz w:val="24"/>
                <w:szCs w:val="24"/>
              </w:rPr>
              <w:t xml:space="preserve">long </w:t>
            </w:r>
            <w:r w:rsidR="001E046F" w:rsidRPr="001655E4">
              <w:rPr>
                <w:rFonts w:ascii="Times New Roman" w:hAnsi="Times New Roman" w:cs="Times New Roman"/>
                <w:sz w:val="24"/>
                <w:szCs w:val="24"/>
              </w:rPr>
              <w:t>Logistical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experience </w:t>
            </w:r>
            <w:r w:rsidR="006B6D90"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combined with </w:t>
            </w:r>
            <w:proofErr w:type="gramStart"/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proven </w:t>
            </w:r>
            <w:r w:rsidR="006B6D90"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expertise</w:t>
            </w:r>
            <w:proofErr w:type="gramEnd"/>
            <w:r w:rsidR="006B6D90"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in building 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working logistics </w:t>
            </w:r>
            <w:r w:rsidR="006B6D90" w:rsidRPr="001655E4">
              <w:rPr>
                <w:rFonts w:ascii="Times New Roman" w:hAnsi="Times New Roman" w:cs="Times New Roman"/>
                <w:sz w:val="24"/>
                <w:szCs w:val="24"/>
              </w:rPr>
              <w:t>systematic and successful supply chain operation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2DB" w:rsidRPr="00DD72DB" w:rsidRDefault="00DD72DB" w:rsidP="00DD72DB">
            <w:pPr>
              <w:pStyle w:val="Heading1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2DB">
              <w:rPr>
                <w:rFonts w:ascii="Times New Roman" w:hAnsi="Times New Roman" w:cs="Times New Roman"/>
                <w:color w:val="993300"/>
                <w:sz w:val="24"/>
                <w:szCs w:val="24"/>
                <w:u w:val="single"/>
              </w:rPr>
              <w:t>EDUCATION :</w:t>
            </w:r>
            <w:proofErr w:type="gramEnd"/>
            <w:r w:rsidRPr="00DD72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72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Bachelor Degree in Procurement and Supplies Management </w:t>
            </w:r>
            <w:r w:rsidRPr="00DD72D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                            - Diploma in Finance</w:t>
            </w:r>
            <w:r w:rsidRPr="00DD72D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                           - CILT UK - International certification in Logistics and Transport Management</w:t>
            </w:r>
          </w:p>
          <w:p w:rsidR="001E046F" w:rsidRDefault="001B2024" w:rsidP="00944897">
            <w:pPr>
              <w:pStyle w:val="Heading1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3300"/>
                <w:sz w:val="24"/>
                <w:szCs w:val="24"/>
                <w:u w:val="single"/>
              </w:rPr>
              <w:t>Areas o</w:t>
            </w:r>
            <w:r w:rsidR="00EC02C8" w:rsidRPr="001655E4">
              <w:rPr>
                <w:rFonts w:ascii="Times New Roman" w:hAnsi="Times New Roman" w:cs="Times New Roman"/>
                <w:color w:val="993300"/>
                <w:sz w:val="24"/>
                <w:szCs w:val="24"/>
                <w:u w:val="single"/>
              </w:rPr>
              <w:t xml:space="preserve">f </w:t>
            </w:r>
            <w:r w:rsidR="007B05B7" w:rsidRPr="001655E4">
              <w:rPr>
                <w:rFonts w:ascii="Times New Roman" w:hAnsi="Times New Roman" w:cs="Times New Roman"/>
                <w:color w:val="993300"/>
                <w:sz w:val="24"/>
                <w:szCs w:val="24"/>
                <w:u w:val="single"/>
              </w:rPr>
              <w:t>Competency</w:t>
            </w:r>
            <w:r w:rsidR="007B05B7" w:rsidRPr="00165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2389"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5B7" w:rsidRPr="001655E4">
              <w:rPr>
                <w:rFonts w:ascii="Times New Roman" w:hAnsi="Times New Roman" w:cs="Times New Roman"/>
                <w:b w:val="0"/>
                <w:sz w:val="24"/>
                <w:szCs w:val="24"/>
              </w:rPr>
              <w:t>Warehousing and Distribution</w:t>
            </w:r>
            <w:r w:rsidR="007B05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Transport &amp; Fleet </w:t>
            </w:r>
            <w:proofErr w:type="spellStart"/>
            <w:r w:rsidR="007B05B7">
              <w:rPr>
                <w:rFonts w:ascii="Times New Roman" w:hAnsi="Times New Roman" w:cs="Times New Roman"/>
                <w:b w:val="0"/>
                <w:sz w:val="24"/>
                <w:szCs w:val="24"/>
              </w:rPr>
              <w:t>Mgt</w:t>
            </w:r>
            <w:proofErr w:type="spellEnd"/>
            <w:r w:rsidR="007B05B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42389" w:rsidRPr="001655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Procurement</w:t>
            </w:r>
            <w:r w:rsidR="007B05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Operations Coordination and Staff supervision </w:t>
            </w:r>
            <w:r w:rsidR="00B42389" w:rsidRPr="001655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50B30" w:rsidRPr="001655E4" w:rsidRDefault="0053738F" w:rsidP="00A50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color w:val="993300"/>
                <w:sz w:val="24"/>
                <w:szCs w:val="24"/>
                <w:u w:val="single"/>
              </w:rPr>
              <w:t>LANGUAGES: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30" w:rsidRPr="001655E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English</w:t>
            </w:r>
            <w:r w:rsidR="00A50B30" w:rsidRPr="001655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</w:t>
            </w:r>
            <w:r w:rsidR="00A50B30" w:rsidRPr="001655E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50B30" w:rsidRPr="001655E4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r w:rsidR="00A50B30">
              <w:rPr>
                <w:rFonts w:ascii="Times New Roman" w:hAnsi="Times New Roman" w:cs="Times New Roman"/>
                <w:sz w:val="24"/>
                <w:szCs w:val="24"/>
              </w:rPr>
              <w:t>;  Reading, Writing and S</w:t>
            </w:r>
            <w:r w:rsidR="00A50B30" w:rsidRPr="001655E4">
              <w:rPr>
                <w:rFonts w:ascii="Times New Roman" w:hAnsi="Times New Roman" w:cs="Times New Roman"/>
                <w:sz w:val="24"/>
                <w:szCs w:val="24"/>
              </w:rPr>
              <w:t>peaking</w:t>
            </w:r>
            <w:r w:rsidR="00A50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B30"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30"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Arabic </w:t>
            </w:r>
            <w:r w:rsidR="00A50B30"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– Basic Learner</w:t>
            </w:r>
          </w:p>
          <w:p w:rsidR="0053738F" w:rsidRPr="001655E4" w:rsidRDefault="0053738F" w:rsidP="00944897">
            <w:pPr>
              <w:pStyle w:val="Heading1"/>
              <w:spacing w:line="276" w:lineRule="auto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color w:val="993300"/>
                <w:sz w:val="24"/>
                <w:szCs w:val="24"/>
                <w:u w:val="single"/>
              </w:rPr>
              <w:t>SPECIALIZED SKILLS</w:t>
            </w:r>
          </w:p>
          <w:p w:rsidR="008A4A7B" w:rsidRPr="00457EF7" w:rsidRDefault="008A4A7B" w:rsidP="006D744B">
            <w:pPr>
              <w:pStyle w:val="ListParagraph"/>
              <w:numPr>
                <w:ilvl w:val="0"/>
                <w:numId w:val="8"/>
              </w:numPr>
              <w:spacing w:before="0" w:beforeAutospacing="0" w:after="0" w:line="276" w:lineRule="auto"/>
            </w:pPr>
            <w:r w:rsidRPr="00457EF7">
              <w:t>Purchasing, Procurement and Distribution Management</w:t>
            </w:r>
          </w:p>
          <w:p w:rsidR="0053738F" w:rsidRPr="00457EF7" w:rsidRDefault="0053738F" w:rsidP="00944897">
            <w:pPr>
              <w:pStyle w:val="ListParagraph"/>
              <w:numPr>
                <w:ilvl w:val="0"/>
                <w:numId w:val="8"/>
              </w:numPr>
              <w:spacing w:after="0" w:line="276" w:lineRule="auto"/>
            </w:pPr>
            <w:r w:rsidRPr="00457EF7">
              <w:t>Distribution Management</w:t>
            </w:r>
          </w:p>
          <w:p w:rsidR="0053738F" w:rsidRPr="00457EF7" w:rsidRDefault="0053738F" w:rsidP="00944897">
            <w:pPr>
              <w:pStyle w:val="ListParagraph"/>
              <w:numPr>
                <w:ilvl w:val="0"/>
                <w:numId w:val="8"/>
              </w:numPr>
              <w:spacing w:after="0" w:line="276" w:lineRule="auto"/>
            </w:pPr>
            <w:r w:rsidRPr="00457EF7">
              <w:t>Continuous Process Improvement</w:t>
            </w:r>
          </w:p>
          <w:p w:rsidR="0053738F" w:rsidRPr="00457EF7" w:rsidRDefault="0053738F" w:rsidP="00944897">
            <w:pPr>
              <w:pStyle w:val="ListParagraph"/>
              <w:numPr>
                <w:ilvl w:val="0"/>
                <w:numId w:val="8"/>
              </w:numPr>
              <w:spacing w:after="0" w:line="276" w:lineRule="auto"/>
            </w:pPr>
            <w:r w:rsidRPr="00457EF7">
              <w:t>Vendor, Staff and Customer Relations</w:t>
            </w:r>
          </w:p>
          <w:p w:rsidR="0053738F" w:rsidRPr="00457EF7" w:rsidRDefault="0053738F" w:rsidP="00944897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b/>
              </w:rPr>
            </w:pPr>
            <w:r w:rsidRPr="00457EF7">
              <w:t>Training and Leadership</w:t>
            </w:r>
            <w:r w:rsidR="008A4A7B" w:rsidRPr="00457EF7">
              <w:t xml:space="preserve"> skills</w:t>
            </w:r>
          </w:p>
          <w:p w:rsidR="00457EF7" w:rsidRPr="00457EF7" w:rsidRDefault="00457EF7" w:rsidP="00457EF7">
            <w:pPr>
              <w:pStyle w:val="ListParagraph"/>
              <w:numPr>
                <w:ilvl w:val="0"/>
                <w:numId w:val="8"/>
              </w:numPr>
              <w:spacing w:after="0" w:line="276" w:lineRule="auto"/>
            </w:pPr>
            <w:r w:rsidRPr="00457EF7">
              <w:t xml:space="preserve">Good judgment and Decision Making </w:t>
            </w:r>
          </w:p>
          <w:p w:rsidR="001E046F" w:rsidRPr="00457EF7" w:rsidRDefault="00457EF7" w:rsidP="001E046F">
            <w:pPr>
              <w:pStyle w:val="ListParagraph"/>
              <w:numPr>
                <w:ilvl w:val="0"/>
                <w:numId w:val="8"/>
              </w:numPr>
              <w:spacing w:after="0" w:line="276" w:lineRule="auto"/>
            </w:pPr>
            <w:r>
              <w:t>Supervisory and Leadership skills</w:t>
            </w:r>
          </w:p>
          <w:p w:rsidR="008A4A7B" w:rsidRPr="009F61A1" w:rsidRDefault="008A4A7B" w:rsidP="008A4A7B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b/>
                <w:sz w:val="22"/>
                <w:szCs w:val="22"/>
              </w:rPr>
            </w:pPr>
            <w:r w:rsidRPr="00457EF7">
              <w:t>GPRS fleet monitoring and</w:t>
            </w:r>
            <w:r w:rsidRPr="00944897">
              <w:rPr>
                <w:sz w:val="22"/>
                <w:szCs w:val="22"/>
              </w:rPr>
              <w:t xml:space="preserve"> control</w:t>
            </w:r>
          </w:p>
          <w:p w:rsidR="009F61A1" w:rsidRPr="009530C3" w:rsidRDefault="001E046F" w:rsidP="001E046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b/>
              </w:rPr>
            </w:pPr>
            <w:r w:rsidRPr="001655E4">
              <w:t xml:space="preserve"> </w:t>
            </w:r>
            <w:r w:rsidR="009F61A1" w:rsidRPr="001655E4">
              <w:t>Wide knowledge of Office IT tools and SAP and other ERP</w:t>
            </w:r>
          </w:p>
          <w:p w:rsidR="009530C3" w:rsidRPr="001655E4" w:rsidRDefault="009530C3" w:rsidP="001E046F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b/>
              </w:rPr>
            </w:pPr>
            <w:r>
              <w:t>Driving – 7years experience Light and Heavy Class</w:t>
            </w:r>
          </w:p>
          <w:p w:rsidR="009F61A1" w:rsidRPr="001655E4" w:rsidRDefault="009F61A1" w:rsidP="009F61A1">
            <w:pPr>
              <w:pStyle w:val="Heading1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color w:val="993300"/>
                <w:sz w:val="24"/>
                <w:szCs w:val="24"/>
                <w:u w:val="single"/>
              </w:rPr>
              <w:t xml:space="preserve">COMPUTER SKILLS </w:t>
            </w:r>
          </w:p>
          <w:p w:rsidR="009F61A1" w:rsidRPr="001655E4" w:rsidRDefault="009F61A1" w:rsidP="009F61A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702"/>
              <w:contextualSpacing/>
              <w:jc w:val="both"/>
            </w:pPr>
            <w:r w:rsidRPr="001655E4">
              <w:t>Microsoft Suite – Word Excel, Outlook, Access Database Management</w:t>
            </w:r>
            <w:r w:rsidR="008A4A7B">
              <w:t>, SQL</w:t>
            </w:r>
            <w:r w:rsidRPr="001655E4">
              <w:t xml:space="preserve"> </w:t>
            </w:r>
            <w:proofErr w:type="spellStart"/>
            <w:r w:rsidRPr="001655E4">
              <w:t>etc</w:t>
            </w:r>
            <w:proofErr w:type="spellEnd"/>
          </w:p>
          <w:p w:rsidR="009F61A1" w:rsidRPr="001655E4" w:rsidRDefault="009F61A1" w:rsidP="009F61A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702"/>
              <w:contextualSpacing/>
              <w:jc w:val="both"/>
            </w:pPr>
            <w:r w:rsidRPr="001655E4">
              <w:t>SAP and other ERP systems</w:t>
            </w:r>
          </w:p>
          <w:p w:rsidR="008A4A7B" w:rsidRPr="008A4A7B" w:rsidRDefault="009F61A1" w:rsidP="008A4A7B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1655E4">
              <w:t>Good internal and External email communication</w:t>
            </w:r>
          </w:p>
          <w:p w:rsidR="008A4A7B" w:rsidRPr="008A4A7B" w:rsidRDefault="008A4A7B" w:rsidP="008A4A7B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1655E4">
              <w:t xml:space="preserve">Advanced Computer </w:t>
            </w:r>
            <w:r>
              <w:t xml:space="preserve">User and PC troubleshooting and Maintenance </w:t>
            </w:r>
          </w:p>
          <w:p w:rsidR="00944897" w:rsidRPr="001655E4" w:rsidRDefault="00944897" w:rsidP="008A4A7B">
            <w:pPr>
              <w:pStyle w:val="ListParagraph"/>
              <w:spacing w:before="0" w:beforeAutospacing="0" w:after="0" w:afterAutospacing="0"/>
              <w:ind w:left="702"/>
              <w:contextualSpacing/>
              <w:jc w:val="both"/>
            </w:pPr>
          </w:p>
        </w:tc>
      </w:tr>
      <w:tr w:rsidR="00DC7F13" w:rsidRPr="001655E4" w:rsidTr="00AE4D24">
        <w:trPr>
          <w:gridBefore w:val="1"/>
          <w:gridAfter w:val="1"/>
          <w:wBefore w:w="180" w:type="dxa"/>
          <w:wAfter w:w="90" w:type="dxa"/>
          <w:trHeight w:val="4170"/>
        </w:trPr>
        <w:tc>
          <w:tcPr>
            <w:tcW w:w="274" w:type="dxa"/>
          </w:tcPr>
          <w:p w:rsidR="00DC7F13" w:rsidRPr="001655E4" w:rsidRDefault="00DC7F13" w:rsidP="002B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6" w:type="dxa"/>
          </w:tcPr>
          <w:p w:rsidR="00DC7F13" w:rsidRPr="001655E4" w:rsidRDefault="00DC7F13" w:rsidP="003D75AF">
            <w:pPr>
              <w:pStyle w:val="Heading1"/>
              <w:spacing w:line="27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Red"/>
              </w:rPr>
            </w:pPr>
            <w:r w:rsidRPr="001655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Red"/>
              </w:rPr>
              <w:t xml:space="preserve">PROFESSIONAL EXPERIENCE </w:t>
            </w:r>
          </w:p>
          <w:p w:rsidR="00DC7F13" w:rsidRPr="001655E4" w:rsidRDefault="00DC7F13" w:rsidP="002B3E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7F13" w:rsidRPr="001655E4" w:rsidRDefault="00DC7F13" w:rsidP="0069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LOGISTICS  MANAGER</w:t>
            </w:r>
            <w:r w:rsidRPr="00165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1655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Solutions Africa Ltd - Kampala Uganda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   -  Dec 201</w:t>
            </w:r>
            <w:r w:rsidR="009A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– Aug 2017 </w:t>
            </w:r>
          </w:p>
          <w:p w:rsidR="00DC7F13" w:rsidRPr="001655E4" w:rsidRDefault="00DC7F13" w:rsidP="0069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Solutions Africa  is a FMCG Private Distribution Co. based  in Uganda  with annual </w:t>
            </w:r>
            <w:proofErr w:type="spellStart"/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Turn over</w:t>
            </w:r>
            <w:proofErr w:type="spellEnd"/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 of $1 million</w:t>
            </w:r>
          </w:p>
          <w:p w:rsidR="00DC7F13" w:rsidRPr="001655E4" w:rsidRDefault="00DC7F13" w:rsidP="0069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13" w:rsidRPr="001655E4" w:rsidRDefault="00DC7F13" w:rsidP="00697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Role Details</w:t>
            </w:r>
          </w:p>
          <w:p w:rsidR="00DC7F13" w:rsidRPr="001655E4" w:rsidRDefault="00DC7F13" w:rsidP="00CB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I developed of a comprehensive supply chain system focusing on aspects of logistics, timely delivery to  customer, and operations planning, </w:t>
            </w:r>
          </w:p>
          <w:p w:rsidR="00DC7F13" w:rsidRPr="001655E4" w:rsidRDefault="00DC7F13" w:rsidP="0069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13" w:rsidRPr="001655E4" w:rsidRDefault="00DC7F13" w:rsidP="00697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Key Achievements</w:t>
            </w:r>
          </w:p>
          <w:p w:rsidR="00DC7F13" w:rsidRPr="001655E4" w:rsidRDefault="00DC7F13" w:rsidP="00A50B30">
            <w:pPr>
              <w:pStyle w:val="ListParagraph"/>
              <w:numPr>
                <w:ilvl w:val="0"/>
                <w:numId w:val="10"/>
              </w:numPr>
              <w:spacing w:before="0" w:beforeAutospacing="0" w:after="0" w:line="360" w:lineRule="auto"/>
              <w:ind w:left="338"/>
              <w:jc w:val="both"/>
            </w:pPr>
            <w:r w:rsidRPr="001655E4">
              <w:t>Achieved 98% average delivery rate on all assignments with no loss of materials or assets</w:t>
            </w:r>
          </w:p>
          <w:p w:rsidR="00DC7F13" w:rsidRPr="001655E4" w:rsidRDefault="00DC7F13" w:rsidP="00A50B3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38"/>
              <w:jc w:val="both"/>
            </w:pPr>
            <w:r w:rsidRPr="001655E4">
              <w:t>Identified and corrected efficiency bottlenecks, which saved $0.4 million and resulted in faster, more accurate supply shipments</w:t>
            </w:r>
          </w:p>
          <w:p w:rsidR="00DC7F13" w:rsidRPr="001655E4" w:rsidRDefault="00DC7F13" w:rsidP="00A50B3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38"/>
              <w:jc w:val="both"/>
            </w:pPr>
            <w:r w:rsidRPr="001655E4">
              <w:t>Created a new automated method for Delivery tracking system which increased accuracy and accountability</w:t>
            </w:r>
          </w:p>
          <w:p w:rsidR="00DC7F13" w:rsidRPr="001655E4" w:rsidRDefault="00DC7F13" w:rsidP="00F5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Duties:</w:t>
            </w:r>
          </w:p>
          <w:p w:rsidR="00DC7F13" w:rsidRPr="001655E4" w:rsidRDefault="00DC7F13" w:rsidP="006D744B">
            <w:pPr>
              <w:pStyle w:val="ListParagraph"/>
              <w:numPr>
                <w:ilvl w:val="0"/>
                <w:numId w:val="6"/>
              </w:numPr>
              <w:spacing w:before="0" w:beforeAutospacing="0" w:after="0"/>
              <w:ind w:left="338"/>
              <w:jc w:val="both"/>
            </w:pPr>
            <w:r w:rsidRPr="001655E4">
              <w:t>Establishing and implementing logistics procedures in line with organizational requirements</w:t>
            </w:r>
          </w:p>
          <w:p w:rsidR="00DC7F13" w:rsidRPr="001655E4" w:rsidRDefault="00DC7F13" w:rsidP="000F72D5">
            <w:pPr>
              <w:pStyle w:val="ListParagraph"/>
              <w:numPr>
                <w:ilvl w:val="0"/>
                <w:numId w:val="6"/>
              </w:numPr>
              <w:ind w:left="338"/>
              <w:jc w:val="both"/>
            </w:pPr>
            <w:r w:rsidRPr="001655E4">
              <w:t>Managing Flights, clearing and forwarding for all company consignments.</w:t>
            </w:r>
          </w:p>
          <w:p w:rsidR="00DC7F13" w:rsidRPr="001655E4" w:rsidRDefault="00DC7F13" w:rsidP="000F72D5">
            <w:pPr>
              <w:pStyle w:val="ListParagraph"/>
              <w:numPr>
                <w:ilvl w:val="0"/>
                <w:numId w:val="6"/>
              </w:numPr>
              <w:ind w:left="338"/>
              <w:jc w:val="both"/>
            </w:pPr>
            <w:r w:rsidRPr="001655E4">
              <w:t>Controlling transportation and distribution costs.</w:t>
            </w:r>
          </w:p>
          <w:p w:rsidR="00DC7F13" w:rsidRPr="001655E4" w:rsidRDefault="00DC7F13" w:rsidP="0037442D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1655E4">
              <w:t>Planning the quickest and least costly transport routes</w:t>
            </w:r>
          </w:p>
          <w:p w:rsidR="00DC7F13" w:rsidRPr="001655E4" w:rsidRDefault="00DC7F13" w:rsidP="0037442D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1655E4">
              <w:t>Ensuring that all contractual obligations are fully understood by the logistics team</w:t>
            </w:r>
          </w:p>
          <w:p w:rsidR="00DC7F13" w:rsidRPr="001655E4" w:rsidRDefault="00DC7F13" w:rsidP="0037442D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1655E4">
              <w:t>Preparing paperwork for regulatory bodies and audits.</w:t>
            </w:r>
          </w:p>
          <w:p w:rsidR="00DC7F13" w:rsidRPr="001655E4" w:rsidRDefault="00DC7F13" w:rsidP="0037442D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1655E4">
              <w:t>Negotiate transportation rates and services with couriers.</w:t>
            </w:r>
          </w:p>
          <w:p w:rsidR="00DC7F13" w:rsidRPr="001655E4" w:rsidRDefault="00DC7F13" w:rsidP="00CC7E9E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</w:pPr>
            <w:r w:rsidRPr="001655E4">
              <w:t>Keeping up to date all relevant records, vehicle logbooks, fuel consumption &amp; servicing records.</w:t>
            </w:r>
          </w:p>
          <w:p w:rsidR="00DC7F13" w:rsidRPr="001655E4" w:rsidRDefault="00DC7F13" w:rsidP="0037442D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1655E4">
              <w:t>Managing administrative staff, Security Guards, Van Drivers and other Logistics staff.</w:t>
            </w:r>
          </w:p>
          <w:p w:rsidR="00DC7F13" w:rsidRPr="001655E4" w:rsidRDefault="00DC7F13" w:rsidP="00B66F5E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1655E4">
              <w:t>Accurately calculating the costs of any transportation.</w:t>
            </w:r>
          </w:p>
          <w:p w:rsidR="00DC7F13" w:rsidRPr="001655E4" w:rsidRDefault="00DC7F13" w:rsidP="002B3E9E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1655E4">
              <w:t xml:space="preserve">Fleet and Transport Management </w:t>
            </w:r>
          </w:p>
          <w:p w:rsidR="00DC7F13" w:rsidRPr="001655E4" w:rsidRDefault="00DC7F13" w:rsidP="002B3E9E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  <w:rPr>
                <w:b/>
              </w:rPr>
            </w:pPr>
            <w:r w:rsidRPr="001655E4">
              <w:t xml:space="preserve">Procurement and Inventory Systems oversight </w:t>
            </w:r>
          </w:p>
          <w:p w:rsidR="00DC7F13" w:rsidRPr="001655E4" w:rsidRDefault="00DC7F13" w:rsidP="002B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TRANSPORT SUPERVISOR</w:t>
            </w:r>
            <w:r w:rsidRPr="00165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764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506E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Nation Media Group East Africa </w:t>
            </w:r>
            <w:r w:rsidR="00764B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 w:rsidRPr="001655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Feb 2011-  Nov 201</w:t>
            </w:r>
            <w:r w:rsidR="009A0D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Monitor Publications is a Leading  Private Multimedia Company based in Uganda with annual turnover of $5milliom with wide range of product lines </w:t>
            </w:r>
          </w:p>
          <w:p w:rsidR="00DC7F13" w:rsidRPr="001655E4" w:rsidRDefault="00DC7F13" w:rsidP="00B40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Role Details</w:t>
            </w:r>
          </w:p>
          <w:p w:rsidR="00DC7F13" w:rsidRPr="001655E4" w:rsidRDefault="00DC7F13" w:rsidP="006D744B">
            <w:pPr>
              <w:pStyle w:val="ListParagraph"/>
              <w:numPr>
                <w:ilvl w:val="0"/>
                <w:numId w:val="9"/>
              </w:numPr>
              <w:spacing w:before="0" w:beforeAutospacing="0" w:after="0"/>
              <w:ind w:left="338"/>
            </w:pPr>
            <w:r w:rsidRPr="001655E4">
              <w:t xml:space="preserve">Effectively and led the distribution and Transport operations  to offer highly efficient service support to all the Organization and its affiliated Companies </w:t>
            </w:r>
          </w:p>
          <w:p w:rsidR="00DC7F13" w:rsidRPr="001655E4" w:rsidRDefault="00DC7F13" w:rsidP="00F55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Key Achievements</w:t>
            </w:r>
          </w:p>
          <w:p w:rsidR="00DC7F13" w:rsidRDefault="00DC7F13" w:rsidP="006D744B">
            <w:pPr>
              <w:pStyle w:val="ListParagraph"/>
              <w:numPr>
                <w:ilvl w:val="0"/>
                <w:numId w:val="9"/>
              </w:numPr>
              <w:spacing w:before="0" w:beforeAutospacing="0"/>
              <w:ind w:left="338"/>
            </w:pPr>
            <w:r w:rsidRPr="001655E4">
              <w:t xml:space="preserve">Developed efficient electronic Fleet and distribution monitoring system that improved delivery times and reduced delivery costs by 30% </w:t>
            </w:r>
          </w:p>
          <w:p w:rsidR="00DC7F13" w:rsidRPr="001655E4" w:rsidRDefault="00DC7F13" w:rsidP="002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4B" w:rsidRDefault="006D744B" w:rsidP="002B3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4B" w:rsidRDefault="006D744B" w:rsidP="002B3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4B" w:rsidRDefault="006D744B" w:rsidP="002B3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F13" w:rsidRPr="001655E4" w:rsidRDefault="00DC7F13" w:rsidP="002B3E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LOGISTICS ASSISTANT, </w:t>
            </w:r>
            <w:r w:rsidRPr="00165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64B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Nation Media Group East Africa   </w:t>
            </w:r>
            <w:r w:rsidRPr="00165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April 2008-  JAN 2011</w:t>
            </w:r>
          </w:p>
          <w:p w:rsidR="00DC7F13" w:rsidRPr="001655E4" w:rsidRDefault="006D744B" w:rsidP="0079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DC7F13"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Role Details</w:t>
            </w:r>
            <w:r w:rsidR="00DC7F13" w:rsidRPr="001655E4">
              <w:rPr>
                <w:rFonts w:ascii="Times New Roman" w:hAnsi="Times New Roman" w:cs="Times New Roman"/>
                <w:sz w:val="24"/>
                <w:szCs w:val="24"/>
              </w:rPr>
              <w:br/>
              <w:t>Assist for transport dispatch, fleet Dispatching and help in vehicle Maintenance and service support and Warehouse supervision and Procurement Support</w:t>
            </w:r>
            <w:r w:rsidR="00DC7F13"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7F13" w:rsidRPr="001655E4" w:rsidRDefault="00DC7F13" w:rsidP="0079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F69" w:rsidRDefault="00DC7F13" w:rsidP="00013F69">
            <w:pPr>
              <w:pStyle w:val="ListParagraph"/>
              <w:numPr>
                <w:ilvl w:val="0"/>
                <w:numId w:val="6"/>
              </w:numPr>
              <w:spacing w:before="0" w:beforeAutospacing="0" w:after="0"/>
              <w:ind w:left="338"/>
              <w:jc w:val="both"/>
            </w:pPr>
            <w:r w:rsidRPr="001655E4">
              <w:rPr>
                <w:rFonts w:hAnsi="Symbol"/>
              </w:rPr>
              <w:t xml:space="preserve"> </w:t>
            </w:r>
            <w:r w:rsidR="00013F69">
              <w:t>Arrange and Coordinate Procurement processes of All vehicle and Spares parts</w:t>
            </w:r>
          </w:p>
          <w:p w:rsidR="00013F69" w:rsidRPr="008410F3" w:rsidRDefault="00013F69" w:rsidP="00013F69">
            <w:pPr>
              <w:pStyle w:val="ListParagraph"/>
              <w:numPr>
                <w:ilvl w:val="0"/>
                <w:numId w:val="6"/>
              </w:numPr>
              <w:spacing w:before="0" w:beforeAutospacing="0" w:after="0"/>
              <w:ind w:left="338"/>
              <w:jc w:val="both"/>
            </w:pPr>
            <w:r>
              <w:t xml:space="preserve"> </w:t>
            </w:r>
            <w:r w:rsidRPr="008410F3">
              <w:t>Establishing and implementing logistics procedures in line with organizational requirements</w:t>
            </w:r>
          </w:p>
          <w:p w:rsidR="00013F69" w:rsidRDefault="00013F69" w:rsidP="00013F69">
            <w:pPr>
              <w:pStyle w:val="ListParagraph"/>
              <w:numPr>
                <w:ilvl w:val="0"/>
                <w:numId w:val="6"/>
              </w:numPr>
              <w:ind w:left="338"/>
              <w:jc w:val="both"/>
            </w:pPr>
            <w:r w:rsidRPr="00CA66D8">
              <w:t>Managing Flights, clearing and forwarding for all company consignments.</w:t>
            </w:r>
          </w:p>
          <w:p w:rsidR="00013F69" w:rsidRPr="008410F3" w:rsidRDefault="00013F69" w:rsidP="00013F69">
            <w:pPr>
              <w:pStyle w:val="ListParagraph"/>
              <w:numPr>
                <w:ilvl w:val="0"/>
                <w:numId w:val="6"/>
              </w:numPr>
              <w:ind w:left="338"/>
              <w:jc w:val="both"/>
            </w:pPr>
            <w:r w:rsidRPr="008410F3">
              <w:t>Controlling transportation and distribution costs.</w:t>
            </w:r>
          </w:p>
          <w:p w:rsidR="00013F69" w:rsidRPr="008410F3" w:rsidRDefault="00013F69" w:rsidP="00013F69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8410F3">
              <w:t>Planning the quickest and least costly transport routes</w:t>
            </w:r>
          </w:p>
          <w:p w:rsidR="00013F69" w:rsidRPr="008410F3" w:rsidRDefault="00013F69" w:rsidP="00013F69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8410F3">
              <w:t>Ensuring that all contractual obligations are fully understood by the logistics team</w:t>
            </w:r>
          </w:p>
          <w:p w:rsidR="00013F69" w:rsidRPr="008410F3" w:rsidRDefault="00013F69" w:rsidP="00013F69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8410F3">
              <w:t>Preparing paperwork for regulatory bodies and audits.</w:t>
            </w:r>
          </w:p>
          <w:p w:rsidR="00013F69" w:rsidRPr="008410F3" w:rsidRDefault="00013F69" w:rsidP="00013F69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8410F3">
              <w:t>Negotiate transportation rates and services with couriers.</w:t>
            </w:r>
          </w:p>
          <w:p w:rsidR="00013F69" w:rsidRPr="008410F3" w:rsidRDefault="00013F69" w:rsidP="00013F69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</w:pPr>
            <w:r w:rsidRPr="008410F3">
              <w:t xml:space="preserve">Keeping up to date all relevant </w:t>
            </w:r>
            <w:r>
              <w:t>records</w:t>
            </w:r>
            <w:r w:rsidRPr="008410F3">
              <w:t>, vehicle logbooks, fuel consumption</w:t>
            </w:r>
            <w:r>
              <w:t xml:space="preserve"> &amp; servicing records</w:t>
            </w:r>
            <w:r w:rsidRPr="008410F3">
              <w:t>.</w:t>
            </w:r>
          </w:p>
          <w:p w:rsidR="00013F69" w:rsidRPr="008410F3" w:rsidRDefault="00013F69" w:rsidP="00013F69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8410F3">
              <w:t>Managing administrative staff, Security Guards, Van Drivers and other Logistics staff.</w:t>
            </w:r>
          </w:p>
          <w:p w:rsidR="00013F69" w:rsidRDefault="00013F69" w:rsidP="00013F69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8410F3">
              <w:t>Accurately calculating the costs of any transportation.</w:t>
            </w:r>
          </w:p>
          <w:p w:rsidR="00013F69" w:rsidRPr="00B66F5E" w:rsidRDefault="00013F69" w:rsidP="00013F69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B40532">
              <w:t xml:space="preserve">Fleet and Transport Management </w:t>
            </w:r>
          </w:p>
          <w:p w:rsidR="00013F69" w:rsidRPr="00B66F5E" w:rsidRDefault="00013F69" w:rsidP="00013F69">
            <w:pPr>
              <w:pStyle w:val="ListParagraph"/>
              <w:numPr>
                <w:ilvl w:val="0"/>
                <w:numId w:val="6"/>
              </w:numPr>
              <w:spacing w:after="0"/>
              <w:ind w:left="338"/>
              <w:jc w:val="both"/>
            </w:pPr>
            <w:r w:rsidRPr="00B40532">
              <w:t xml:space="preserve">Procurement and Inventory Systems oversight </w:t>
            </w:r>
          </w:p>
          <w:p w:rsidR="00DC7F13" w:rsidRPr="001655E4" w:rsidRDefault="00DC7F13" w:rsidP="0060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C7F13" w:rsidRPr="001655E4" w:rsidRDefault="00C36F93" w:rsidP="00A05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7F13"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7F13"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Ticket Clerk, (cashier) </w:t>
            </w:r>
            <w:r w:rsidR="00DC7F13" w:rsidRPr="00165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Gateway Buss Services Ltd – Kampala, Uganda</w:t>
            </w:r>
            <w:r w:rsidR="00DC7F13" w:rsidRPr="00165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Feb/2004 to Jun/2006</w:t>
            </w:r>
          </w:p>
          <w:p w:rsidR="00DC7F13" w:rsidRPr="001655E4" w:rsidRDefault="00DC7F13" w:rsidP="00B119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C7F13" w:rsidRPr="001655E4" w:rsidRDefault="00DC7F13" w:rsidP="00254FB0">
            <w:pPr>
              <w:pStyle w:val="Heading1"/>
              <w:spacing w:line="27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Red"/>
              </w:rPr>
            </w:pPr>
            <w:r w:rsidRPr="001655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Red"/>
              </w:rPr>
              <w:t xml:space="preserve">ACADEMIC QUALIFICATIONS        </w:t>
            </w:r>
          </w:p>
          <w:p w:rsidR="00DC7F13" w:rsidRPr="001655E4" w:rsidRDefault="00DC7F13" w:rsidP="002B3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13" w:rsidRPr="001655E4" w:rsidRDefault="00DC7F13" w:rsidP="002B3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  <w:t xml:space="preserve">University Training </w:t>
            </w:r>
          </w:p>
          <w:p w:rsidR="00DC7F13" w:rsidRPr="001655E4" w:rsidRDefault="00DC7F13" w:rsidP="002B3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BS (</w:t>
            </w:r>
            <w:proofErr w:type="spellStart"/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Hons</w:t>
            </w:r>
            <w:proofErr w:type="spellEnd"/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Procurement and Supply chain Management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Makerere</w:t>
            </w:r>
            <w:proofErr w:type="spellEnd"/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University Kampala,   (Jan 2014)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Diploma in Finance and Business Computing 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Makerere</w:t>
            </w:r>
            <w:proofErr w:type="spellEnd"/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University Kampala  (Nov 2003 )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DC7F13" w:rsidRPr="001655E4" w:rsidRDefault="00DC7F13" w:rsidP="00A0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  <w:t xml:space="preserve">Additional Professional  Training 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Certification in Logistics and Transport Management 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(CILT – UK)  Nov 2014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sz w:val="24"/>
                <w:szCs w:val="24"/>
              </w:rPr>
              <w:t>MILT Professional Membership CILT UK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Feb 2014</w:t>
            </w:r>
          </w:p>
          <w:p w:rsidR="00DC7F13" w:rsidRPr="001655E4" w:rsidRDefault="00DC7F13" w:rsidP="00A0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DC7F13" w:rsidRPr="001655E4" w:rsidRDefault="00DC7F13" w:rsidP="00A05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  <w:t>Secondary Education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Advanced Certificate of Education (UACE)</w:t>
            </w:r>
          </w:p>
          <w:p w:rsidR="00DC7F13" w:rsidRPr="001655E4" w:rsidRDefault="00DC7F13" w:rsidP="00A0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E4">
              <w:rPr>
                <w:rFonts w:ascii="Times New Roman" w:hAnsi="Times New Roman" w:cs="Times New Roman"/>
                <w:sz w:val="24"/>
                <w:szCs w:val="24"/>
              </w:rPr>
              <w:t>Ordinary Certificate of Education  (UCE)</w:t>
            </w:r>
          </w:p>
          <w:p w:rsidR="00DC7F13" w:rsidRPr="001655E4" w:rsidRDefault="00DC7F13" w:rsidP="00DE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622" w:rsidRDefault="00FA3622" w:rsidP="00FA3622">
      <w:pPr>
        <w:pStyle w:val="Heading1"/>
        <w:spacing w:line="276" w:lineRule="auto"/>
        <w:rPr>
          <w:rFonts w:ascii="Times New Roman" w:hAnsi="Times New Roman" w:cs="Times New Roman"/>
          <w:color w:val="FFFFFF" w:themeColor="background1"/>
          <w:sz w:val="24"/>
          <w:szCs w:val="24"/>
          <w:highlight w:val="darkRed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darkRed"/>
        </w:rPr>
        <w:lastRenderedPageBreak/>
        <w:t>Referees:</w:t>
      </w:r>
    </w:p>
    <w:p w:rsidR="00B5190D" w:rsidRPr="00FA3622" w:rsidRDefault="00FA3622" w:rsidP="00FA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2">
        <w:rPr>
          <w:rFonts w:ascii="Times New Roman" w:hAnsi="Times New Roman" w:cs="Times New Roman"/>
          <w:sz w:val="24"/>
          <w:szCs w:val="24"/>
        </w:rPr>
        <w:t xml:space="preserve"> Will be availed when requested      </w:t>
      </w:r>
    </w:p>
    <w:sectPr w:rsidR="00B5190D" w:rsidRPr="00FA3622" w:rsidSect="0023199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A1" w:rsidRDefault="001907A1" w:rsidP="00EC6FA6">
      <w:pPr>
        <w:spacing w:after="0" w:line="240" w:lineRule="auto"/>
      </w:pPr>
      <w:r>
        <w:separator/>
      </w:r>
    </w:p>
  </w:endnote>
  <w:endnote w:type="continuationSeparator" w:id="0">
    <w:p w:rsidR="001907A1" w:rsidRDefault="001907A1" w:rsidP="00E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A1" w:rsidRDefault="001907A1" w:rsidP="00EC6FA6">
      <w:pPr>
        <w:spacing w:after="0" w:line="240" w:lineRule="auto"/>
      </w:pPr>
      <w:r>
        <w:separator/>
      </w:r>
    </w:p>
  </w:footnote>
  <w:footnote w:type="continuationSeparator" w:id="0">
    <w:p w:rsidR="001907A1" w:rsidRDefault="001907A1" w:rsidP="00EC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D9E"/>
    <w:multiLevelType w:val="hybridMultilevel"/>
    <w:tmpl w:val="4C0259A6"/>
    <w:lvl w:ilvl="0" w:tplc="38707F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AD4"/>
    <w:multiLevelType w:val="hybridMultilevel"/>
    <w:tmpl w:val="3BEEA47E"/>
    <w:lvl w:ilvl="0" w:tplc="089A68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472"/>
    <w:multiLevelType w:val="hybridMultilevel"/>
    <w:tmpl w:val="5BA6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">
    <w:nsid w:val="3BFF57F7"/>
    <w:multiLevelType w:val="hybridMultilevel"/>
    <w:tmpl w:val="B48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032EF"/>
    <w:multiLevelType w:val="hybridMultilevel"/>
    <w:tmpl w:val="796E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816F0"/>
    <w:multiLevelType w:val="hybridMultilevel"/>
    <w:tmpl w:val="784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B3206"/>
    <w:multiLevelType w:val="hybridMultilevel"/>
    <w:tmpl w:val="955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A15EB"/>
    <w:multiLevelType w:val="hybridMultilevel"/>
    <w:tmpl w:val="11BC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E2F02"/>
    <w:multiLevelType w:val="hybridMultilevel"/>
    <w:tmpl w:val="42E4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6107B"/>
    <w:multiLevelType w:val="multilevel"/>
    <w:tmpl w:val="D2E2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82C"/>
    <w:rsid w:val="00007836"/>
    <w:rsid w:val="00013F69"/>
    <w:rsid w:val="0002739E"/>
    <w:rsid w:val="00035D60"/>
    <w:rsid w:val="00053995"/>
    <w:rsid w:val="000A2957"/>
    <w:rsid w:val="000C665D"/>
    <w:rsid w:val="000D6D8A"/>
    <w:rsid w:val="000E748C"/>
    <w:rsid w:val="000F72D5"/>
    <w:rsid w:val="001166BF"/>
    <w:rsid w:val="001271C7"/>
    <w:rsid w:val="001655E4"/>
    <w:rsid w:val="00167F5C"/>
    <w:rsid w:val="00175312"/>
    <w:rsid w:val="00181EBB"/>
    <w:rsid w:val="001907A1"/>
    <w:rsid w:val="00191134"/>
    <w:rsid w:val="001A5889"/>
    <w:rsid w:val="001B2024"/>
    <w:rsid w:val="001B4B26"/>
    <w:rsid w:val="001D24C7"/>
    <w:rsid w:val="001D6952"/>
    <w:rsid w:val="001E046F"/>
    <w:rsid w:val="001E11C4"/>
    <w:rsid w:val="001E2712"/>
    <w:rsid w:val="001F3132"/>
    <w:rsid w:val="001F5AEF"/>
    <w:rsid w:val="00200771"/>
    <w:rsid w:val="002014DD"/>
    <w:rsid w:val="00205342"/>
    <w:rsid w:val="00224737"/>
    <w:rsid w:val="0023199F"/>
    <w:rsid w:val="00245E60"/>
    <w:rsid w:val="00254FB0"/>
    <w:rsid w:val="00256479"/>
    <w:rsid w:val="0026570F"/>
    <w:rsid w:val="00272F60"/>
    <w:rsid w:val="00286673"/>
    <w:rsid w:val="002950EE"/>
    <w:rsid w:val="002B3E9E"/>
    <w:rsid w:val="00302BC0"/>
    <w:rsid w:val="00303A56"/>
    <w:rsid w:val="003047A7"/>
    <w:rsid w:val="00336509"/>
    <w:rsid w:val="00336766"/>
    <w:rsid w:val="0037442D"/>
    <w:rsid w:val="00382BE3"/>
    <w:rsid w:val="003B1E10"/>
    <w:rsid w:val="003C7E1E"/>
    <w:rsid w:val="003D75AF"/>
    <w:rsid w:val="003F7558"/>
    <w:rsid w:val="00402457"/>
    <w:rsid w:val="00403054"/>
    <w:rsid w:val="00427DC8"/>
    <w:rsid w:val="00433325"/>
    <w:rsid w:val="0045224E"/>
    <w:rsid w:val="00457EF7"/>
    <w:rsid w:val="004627DF"/>
    <w:rsid w:val="004A2D50"/>
    <w:rsid w:val="004B1D58"/>
    <w:rsid w:val="004C66D3"/>
    <w:rsid w:val="004D07BB"/>
    <w:rsid w:val="004E2709"/>
    <w:rsid w:val="004F4C50"/>
    <w:rsid w:val="00505073"/>
    <w:rsid w:val="00506EF6"/>
    <w:rsid w:val="00513BE1"/>
    <w:rsid w:val="0051546F"/>
    <w:rsid w:val="0053738F"/>
    <w:rsid w:val="00546628"/>
    <w:rsid w:val="00570E0D"/>
    <w:rsid w:val="005A136F"/>
    <w:rsid w:val="005A34B3"/>
    <w:rsid w:val="005D2EFA"/>
    <w:rsid w:val="005E2294"/>
    <w:rsid w:val="005F18B2"/>
    <w:rsid w:val="0060349B"/>
    <w:rsid w:val="006051BF"/>
    <w:rsid w:val="006106B2"/>
    <w:rsid w:val="00620A51"/>
    <w:rsid w:val="00632EB0"/>
    <w:rsid w:val="0063615C"/>
    <w:rsid w:val="006720C7"/>
    <w:rsid w:val="006841F5"/>
    <w:rsid w:val="00687E1A"/>
    <w:rsid w:val="00697A47"/>
    <w:rsid w:val="006B6929"/>
    <w:rsid w:val="006B6D90"/>
    <w:rsid w:val="006D744B"/>
    <w:rsid w:val="00722BB8"/>
    <w:rsid w:val="00725654"/>
    <w:rsid w:val="007279C4"/>
    <w:rsid w:val="00744EDC"/>
    <w:rsid w:val="00752493"/>
    <w:rsid w:val="00764BBA"/>
    <w:rsid w:val="007675AD"/>
    <w:rsid w:val="007804AD"/>
    <w:rsid w:val="0078057A"/>
    <w:rsid w:val="00790CFC"/>
    <w:rsid w:val="00791835"/>
    <w:rsid w:val="00793CB0"/>
    <w:rsid w:val="007B05B7"/>
    <w:rsid w:val="007D67F3"/>
    <w:rsid w:val="007D6CD4"/>
    <w:rsid w:val="0081503C"/>
    <w:rsid w:val="008171E8"/>
    <w:rsid w:val="00833794"/>
    <w:rsid w:val="008410F3"/>
    <w:rsid w:val="008433B2"/>
    <w:rsid w:val="00857903"/>
    <w:rsid w:val="0088321A"/>
    <w:rsid w:val="008A2A69"/>
    <w:rsid w:val="008A4A7B"/>
    <w:rsid w:val="008A5A53"/>
    <w:rsid w:val="008B7D7B"/>
    <w:rsid w:val="008D1E76"/>
    <w:rsid w:val="008E6C1F"/>
    <w:rsid w:val="009070C7"/>
    <w:rsid w:val="00916829"/>
    <w:rsid w:val="0092119E"/>
    <w:rsid w:val="009320B3"/>
    <w:rsid w:val="00944897"/>
    <w:rsid w:val="009530C3"/>
    <w:rsid w:val="00954788"/>
    <w:rsid w:val="00972F97"/>
    <w:rsid w:val="009760A4"/>
    <w:rsid w:val="0098454C"/>
    <w:rsid w:val="00992C93"/>
    <w:rsid w:val="009A0DCA"/>
    <w:rsid w:val="009C144F"/>
    <w:rsid w:val="009F61A1"/>
    <w:rsid w:val="00A05C54"/>
    <w:rsid w:val="00A22A6F"/>
    <w:rsid w:val="00A340D7"/>
    <w:rsid w:val="00A3551D"/>
    <w:rsid w:val="00A42BC5"/>
    <w:rsid w:val="00A47446"/>
    <w:rsid w:val="00A50B30"/>
    <w:rsid w:val="00A646CB"/>
    <w:rsid w:val="00A733A5"/>
    <w:rsid w:val="00AA182C"/>
    <w:rsid w:val="00AB0764"/>
    <w:rsid w:val="00AB16DB"/>
    <w:rsid w:val="00AB220F"/>
    <w:rsid w:val="00AC32FF"/>
    <w:rsid w:val="00AD63D2"/>
    <w:rsid w:val="00AE2618"/>
    <w:rsid w:val="00AE4D24"/>
    <w:rsid w:val="00AF7625"/>
    <w:rsid w:val="00B11975"/>
    <w:rsid w:val="00B2111D"/>
    <w:rsid w:val="00B31FC4"/>
    <w:rsid w:val="00B40532"/>
    <w:rsid w:val="00B42389"/>
    <w:rsid w:val="00B5190D"/>
    <w:rsid w:val="00B54F4D"/>
    <w:rsid w:val="00B61934"/>
    <w:rsid w:val="00B66F5E"/>
    <w:rsid w:val="00BA32A9"/>
    <w:rsid w:val="00BB1A23"/>
    <w:rsid w:val="00BC63CA"/>
    <w:rsid w:val="00BD7A2A"/>
    <w:rsid w:val="00BE104D"/>
    <w:rsid w:val="00BE43D0"/>
    <w:rsid w:val="00C2067F"/>
    <w:rsid w:val="00C36F93"/>
    <w:rsid w:val="00C36FD2"/>
    <w:rsid w:val="00C41442"/>
    <w:rsid w:val="00C414EA"/>
    <w:rsid w:val="00C66B7E"/>
    <w:rsid w:val="00C817F5"/>
    <w:rsid w:val="00C86A77"/>
    <w:rsid w:val="00C92704"/>
    <w:rsid w:val="00CA66D8"/>
    <w:rsid w:val="00CB2677"/>
    <w:rsid w:val="00CB2A4E"/>
    <w:rsid w:val="00CB71DC"/>
    <w:rsid w:val="00CC7E9E"/>
    <w:rsid w:val="00D04C6B"/>
    <w:rsid w:val="00D133EB"/>
    <w:rsid w:val="00D17914"/>
    <w:rsid w:val="00D52938"/>
    <w:rsid w:val="00D7032B"/>
    <w:rsid w:val="00D71697"/>
    <w:rsid w:val="00D71B0D"/>
    <w:rsid w:val="00D7572D"/>
    <w:rsid w:val="00D773F0"/>
    <w:rsid w:val="00D83560"/>
    <w:rsid w:val="00D91063"/>
    <w:rsid w:val="00DA46E6"/>
    <w:rsid w:val="00DA48B8"/>
    <w:rsid w:val="00DC3963"/>
    <w:rsid w:val="00DC7F13"/>
    <w:rsid w:val="00DD72DB"/>
    <w:rsid w:val="00DE2A9E"/>
    <w:rsid w:val="00DE3CC3"/>
    <w:rsid w:val="00E029A6"/>
    <w:rsid w:val="00E359DF"/>
    <w:rsid w:val="00E92F71"/>
    <w:rsid w:val="00EB059B"/>
    <w:rsid w:val="00EB5818"/>
    <w:rsid w:val="00EC02C8"/>
    <w:rsid w:val="00EC6FA6"/>
    <w:rsid w:val="00ED1A62"/>
    <w:rsid w:val="00ED75D6"/>
    <w:rsid w:val="00F5555E"/>
    <w:rsid w:val="00F91648"/>
    <w:rsid w:val="00F94F03"/>
    <w:rsid w:val="00FA0376"/>
    <w:rsid w:val="00FA3622"/>
    <w:rsid w:val="00FC6A38"/>
    <w:rsid w:val="00FD10CF"/>
    <w:rsid w:val="00FE40C9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E6"/>
  </w:style>
  <w:style w:type="paragraph" w:styleId="Heading1">
    <w:name w:val="heading 1"/>
    <w:basedOn w:val="Normal"/>
    <w:next w:val="Normal"/>
    <w:link w:val="Heading1Char"/>
    <w:qFormat/>
    <w:rsid w:val="00DE3C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82C"/>
  </w:style>
  <w:style w:type="paragraph" w:styleId="ListParagraph">
    <w:name w:val="List Paragraph"/>
    <w:basedOn w:val="Normal"/>
    <w:uiPriority w:val="34"/>
    <w:qFormat/>
    <w:rsid w:val="00A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82C"/>
    <w:rPr>
      <w:color w:val="0000FF"/>
      <w:u w:val="single"/>
    </w:rPr>
  </w:style>
  <w:style w:type="table" w:styleId="TableGrid">
    <w:name w:val="Table Grid"/>
    <w:basedOn w:val="TableNormal"/>
    <w:uiPriority w:val="59"/>
    <w:rsid w:val="00A22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FA6"/>
  </w:style>
  <w:style w:type="paragraph" w:styleId="Footer">
    <w:name w:val="footer"/>
    <w:basedOn w:val="Normal"/>
    <w:link w:val="FooterChar"/>
    <w:uiPriority w:val="99"/>
    <w:unhideWhenUsed/>
    <w:rsid w:val="00E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A6"/>
  </w:style>
  <w:style w:type="paragraph" w:styleId="BalloonText">
    <w:name w:val="Balloon Text"/>
    <w:basedOn w:val="Normal"/>
    <w:link w:val="BalloonTextChar"/>
    <w:uiPriority w:val="99"/>
    <w:semiHidden/>
    <w:unhideWhenUsed/>
    <w:rsid w:val="00EC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CC3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bey.3744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9B15-0309-4B3E-8E0E-5CE68FB4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784812338</cp:lastModifiedBy>
  <cp:revision>88</cp:revision>
  <cp:lastPrinted>2017-06-02T07:37:00Z</cp:lastPrinted>
  <dcterms:created xsi:type="dcterms:W3CDTF">2017-10-15T07:25:00Z</dcterms:created>
  <dcterms:modified xsi:type="dcterms:W3CDTF">2017-11-20T06:51:00Z</dcterms:modified>
</cp:coreProperties>
</file>