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D8" w:rsidRPr="00A50379" w:rsidRDefault="00DB6A57" w:rsidP="00821AD8">
      <w:pPr>
        <w:spacing w:after="0" w:line="240" w:lineRule="auto"/>
        <w:ind w:left="0" w:right="0"/>
        <w:rPr>
          <w:rStyle w:val="mainChar"/>
          <w:color w:val="365F91" w:themeColor="accent1" w:themeShade="BF"/>
          <w:szCs w:val="20"/>
        </w:rPr>
      </w:pPr>
      <w:r w:rsidRPr="00A50379">
        <w:rPr>
          <w:b/>
          <w:noProof/>
          <w:color w:val="365F91" w:themeColor="accent1" w:themeShade="BF"/>
          <w:sz w:val="24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205740</wp:posOffset>
            </wp:positionV>
            <wp:extent cx="1428605" cy="1781175"/>
            <wp:effectExtent l="0" t="0" r="0" b="0"/>
            <wp:wrapNone/>
            <wp:docPr id="15" name="Picture 2" descr="C:\Users\hp\Desktop\uae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uae\pi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0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AD8" w:rsidRPr="00A50379">
        <w:rPr>
          <w:rStyle w:val="mainChar"/>
          <w:color w:val="365F91" w:themeColor="accent1" w:themeShade="BF"/>
        </w:rPr>
        <w:t xml:space="preserve">Abdul </w:t>
      </w:r>
    </w:p>
    <w:p w:rsidR="00821AD8" w:rsidRPr="00A50379" w:rsidRDefault="00B10441" w:rsidP="00821AD8">
      <w:pPr>
        <w:spacing w:after="0" w:line="240" w:lineRule="auto"/>
        <w:ind w:left="0" w:right="0"/>
        <w:rPr>
          <w:b/>
          <w:bCs/>
          <w:color w:val="95B3D7" w:themeColor="accent1" w:themeTint="99"/>
          <w:sz w:val="26"/>
          <w:szCs w:val="26"/>
        </w:rPr>
      </w:pPr>
      <w:r w:rsidRPr="00A50379">
        <w:rPr>
          <w:b/>
          <w:bCs/>
          <w:noProof/>
          <w:color w:val="95B3D7" w:themeColor="accent1" w:themeTint="99"/>
          <w:sz w:val="26"/>
          <w:szCs w:val="26"/>
        </w:rPr>
        <w:t>Aerospace/Mechanical E</w:t>
      </w:r>
      <w:r w:rsidR="00821AD8" w:rsidRPr="00A50379">
        <w:rPr>
          <w:b/>
          <w:bCs/>
          <w:noProof/>
          <w:color w:val="95B3D7" w:themeColor="accent1" w:themeTint="99"/>
          <w:sz w:val="26"/>
          <w:szCs w:val="26"/>
        </w:rPr>
        <w:t>ngineer</w:t>
      </w:r>
    </w:p>
    <w:p w:rsidR="00821AD8" w:rsidRDefault="00821AD8" w:rsidP="00821AD8">
      <w:pPr>
        <w:spacing w:after="0" w:line="240" w:lineRule="auto"/>
        <w:ind w:left="0" w:right="0"/>
        <w:rPr>
          <w:sz w:val="24"/>
        </w:rPr>
      </w:pPr>
    </w:p>
    <w:p w:rsidR="00821AD8" w:rsidRDefault="00821AD8" w:rsidP="00821AD8">
      <w:pPr>
        <w:spacing w:after="0" w:line="240" w:lineRule="auto"/>
        <w:ind w:left="0" w:right="0"/>
        <w:rPr>
          <w:sz w:val="24"/>
        </w:rPr>
        <w:sectPr w:rsidR="00821AD8" w:rsidSect="00A50379">
          <w:footerReference w:type="default" r:id="rId9"/>
          <w:pgSz w:w="12240" w:h="15840" w:code="1"/>
          <w:pgMar w:top="720" w:right="720" w:bottom="720" w:left="720" w:header="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821AD8" w:rsidRDefault="00821AD8" w:rsidP="00821AD8">
      <w:pPr>
        <w:spacing w:after="0" w:line="240" w:lineRule="auto"/>
        <w:ind w:left="0" w:right="0"/>
        <w:rPr>
          <w:sz w:val="24"/>
        </w:rPr>
      </w:pPr>
    </w:p>
    <w:p w:rsidR="00821AD8" w:rsidRPr="00E47056" w:rsidRDefault="00821AD8" w:rsidP="0029625C">
      <w:pPr>
        <w:spacing w:after="0" w:line="240" w:lineRule="auto"/>
        <w:ind w:left="-1008" w:right="0"/>
        <w:rPr>
          <w:b/>
          <w:bCs/>
          <w:color w:val="365F91" w:themeColor="accent1" w:themeShade="BF"/>
          <w:sz w:val="26"/>
          <w:szCs w:val="26"/>
        </w:rPr>
      </w:pPr>
      <w:r>
        <w:rPr>
          <w:sz w:val="24"/>
        </w:rPr>
        <w:t>Language:</w:t>
      </w:r>
      <w:r w:rsidR="0029625C">
        <w:rPr>
          <w:sz w:val="24"/>
        </w:rPr>
        <w:tab/>
        <w:t xml:space="preserve">  </w:t>
      </w:r>
      <w:r>
        <w:rPr>
          <w:sz w:val="24"/>
        </w:rPr>
        <w:t>Fluent in English, Urdu &amp; Hindi</w:t>
      </w:r>
    </w:p>
    <w:p w:rsidR="0029625C" w:rsidRDefault="0029625C" w:rsidP="0029625C">
      <w:pPr>
        <w:tabs>
          <w:tab w:val="left" w:pos="1080"/>
        </w:tabs>
        <w:spacing w:line="240" w:lineRule="auto"/>
        <w:ind w:left="-1008" w:right="0"/>
        <w:rPr>
          <w:sz w:val="24"/>
        </w:rPr>
      </w:pPr>
      <w:r>
        <w:rPr>
          <w:sz w:val="24"/>
        </w:rPr>
        <w:t xml:space="preserve">Visa status:  </w:t>
      </w:r>
      <w:r w:rsidR="00DB6A57">
        <w:rPr>
          <w:sz w:val="24"/>
        </w:rPr>
        <w:t xml:space="preserve">Visit Visa </w:t>
      </w:r>
    </w:p>
    <w:p w:rsidR="00DB6A57" w:rsidRDefault="00723E41" w:rsidP="004E0B5C">
      <w:pPr>
        <w:tabs>
          <w:tab w:val="left" w:pos="1080"/>
        </w:tabs>
        <w:spacing w:line="240" w:lineRule="auto"/>
        <w:ind w:left="0" w:right="480"/>
        <w:rPr>
          <w:b/>
          <w:color w:val="548DD4" w:themeColor="text2" w:themeTint="99"/>
          <w:sz w:val="28"/>
          <w:szCs w:val="36"/>
          <w:u w:val="single"/>
        </w:rPr>
      </w:pPr>
      <w:hyperlink r:id="rId10" w:history="1">
        <w:r w:rsidRPr="00F571FF">
          <w:rPr>
            <w:rStyle w:val="Hyperlink"/>
            <w:sz w:val="44"/>
          </w:rPr>
          <w:t>Abdul.374508@2freemail.com</w:t>
        </w:r>
      </w:hyperlink>
      <w:r>
        <w:rPr>
          <w:rStyle w:val="mainChar"/>
          <w:color w:val="365F91" w:themeColor="accent1" w:themeShade="BF"/>
        </w:rPr>
        <w:t xml:space="preserve"> </w:t>
      </w:r>
      <w:bookmarkStart w:id="0" w:name="_GoBack"/>
      <w:bookmarkEnd w:id="0"/>
    </w:p>
    <w:p w:rsidR="00821AD8" w:rsidRPr="00A50379" w:rsidRDefault="00821AD8" w:rsidP="00A50379">
      <w:pPr>
        <w:pStyle w:val="hEAD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>WHY ME:</w:t>
      </w:r>
    </w:p>
    <w:p w:rsidR="00821AD8" w:rsidRPr="00A50379" w:rsidRDefault="00821AD8" w:rsidP="00A50379">
      <w:pPr>
        <w:pStyle w:val="ListParagraph"/>
        <w:numPr>
          <w:ilvl w:val="0"/>
          <w:numId w:val="17"/>
        </w:numPr>
      </w:pPr>
      <w:bookmarkStart w:id="1" w:name="OLE_LINK20"/>
      <w:bookmarkStart w:id="2" w:name="OLE_LINK21"/>
      <w:r w:rsidRPr="00A50379">
        <w:rPr>
          <w:b/>
          <w:bCs/>
        </w:rPr>
        <w:t xml:space="preserve">Economic and Commercial Acumen: </w:t>
      </w:r>
      <w:r w:rsidRPr="00A50379">
        <w:t>Developed through ‘real world’ management modules undertaken</w:t>
      </w:r>
      <w:r w:rsidR="00A50379">
        <w:t xml:space="preserve"> </w:t>
      </w:r>
      <w:r w:rsidRPr="00A50379">
        <w:t>throughout undergraduate programs and through exposure to CRM initiatives at work.</w:t>
      </w:r>
    </w:p>
    <w:p w:rsidR="00821AD8" w:rsidRPr="00A50379" w:rsidRDefault="00821AD8" w:rsidP="00A50379">
      <w:pPr>
        <w:pStyle w:val="ListParagraph"/>
        <w:numPr>
          <w:ilvl w:val="0"/>
          <w:numId w:val="17"/>
        </w:numPr>
      </w:pPr>
      <w:r w:rsidRPr="00A50379">
        <w:rPr>
          <w:b/>
          <w:bCs/>
        </w:rPr>
        <w:t xml:space="preserve">Problem Solving and Project Management: </w:t>
      </w:r>
      <w:r w:rsidRPr="00A50379">
        <w:t>Have project managed a range of tasks throughout my academic</w:t>
      </w:r>
      <w:r w:rsidR="00A50379">
        <w:t xml:space="preserve"> </w:t>
      </w:r>
      <w:r w:rsidRPr="00A50379">
        <w:t xml:space="preserve">course coming up with business </w:t>
      </w:r>
      <w:r w:rsidRPr="00A50379">
        <w:rPr>
          <w:b/>
        </w:rPr>
        <w:t>ideas, monitoring, evaluating and utilizing new methodologies</w:t>
      </w:r>
      <w:r w:rsidRPr="00A50379">
        <w:t>. Especially during MSc Management as one module involved setting up a start up business. My group business idea made the most profit amongst the all the group.</w:t>
      </w:r>
    </w:p>
    <w:p w:rsidR="004E0B5C" w:rsidRPr="00A50379" w:rsidRDefault="00821AD8" w:rsidP="00A50379">
      <w:pPr>
        <w:pStyle w:val="ListParagraph"/>
        <w:numPr>
          <w:ilvl w:val="0"/>
          <w:numId w:val="17"/>
        </w:numPr>
      </w:pPr>
      <w:r w:rsidRPr="00A50379">
        <w:rPr>
          <w:b/>
          <w:bCs/>
        </w:rPr>
        <w:t xml:space="preserve">Team Work: </w:t>
      </w:r>
      <w:r w:rsidRPr="00A50379">
        <w:t xml:space="preserve">Being an active member of team during my academic course working in a group projects and during my work experience has developed my personal and </w:t>
      </w:r>
      <w:r w:rsidRPr="00A50379">
        <w:rPr>
          <w:b/>
        </w:rPr>
        <w:t>communication skills</w:t>
      </w:r>
      <w:r w:rsidRPr="00A50379">
        <w:t xml:space="preserve">, as well as enhancing </w:t>
      </w:r>
      <w:r w:rsidRPr="00A50379">
        <w:rPr>
          <w:b/>
        </w:rPr>
        <w:t>leadership and teamwork skills</w:t>
      </w:r>
      <w:r w:rsidRPr="00A50379">
        <w:t>.</w:t>
      </w:r>
    </w:p>
    <w:p w:rsidR="00821AD8" w:rsidRPr="00A50379" w:rsidRDefault="004E0B5C" w:rsidP="00A50379">
      <w:pPr>
        <w:pStyle w:val="ListParagraph"/>
        <w:numPr>
          <w:ilvl w:val="0"/>
          <w:numId w:val="17"/>
        </w:numPr>
      </w:pPr>
      <w:r w:rsidRPr="00A50379">
        <w:rPr>
          <w:b/>
          <w:bCs/>
        </w:rPr>
        <w:t>D</w:t>
      </w:r>
      <w:r w:rsidR="00821AD8" w:rsidRPr="00A50379">
        <w:rPr>
          <w:b/>
          <w:bCs/>
        </w:rPr>
        <w:t xml:space="preserve">esign Skills: </w:t>
      </w:r>
      <w:r w:rsidR="00821AD8" w:rsidRPr="00A50379">
        <w:t xml:space="preserve">Working on a range of university </w:t>
      </w:r>
      <w:r w:rsidR="00821AD8" w:rsidRPr="00A50379">
        <w:rPr>
          <w:b/>
        </w:rPr>
        <w:t>Design projects</w:t>
      </w:r>
      <w:r w:rsidR="00821AD8" w:rsidRPr="00A50379">
        <w:t xml:space="preserve"> and implementing knowledge in practice has</w:t>
      </w:r>
      <w:r w:rsidR="00A50379">
        <w:t xml:space="preserve"> </w:t>
      </w:r>
      <w:r w:rsidR="00821AD8" w:rsidRPr="00A50379">
        <w:t xml:space="preserve">equipped me with new design skills using </w:t>
      </w:r>
      <w:proofErr w:type="spellStart"/>
      <w:r w:rsidR="00821AD8" w:rsidRPr="00A50379">
        <w:rPr>
          <w:b/>
        </w:rPr>
        <w:t>Solidworks</w:t>
      </w:r>
      <w:proofErr w:type="spellEnd"/>
      <w:r w:rsidR="00821AD8" w:rsidRPr="00A50379">
        <w:rPr>
          <w:b/>
        </w:rPr>
        <w:t xml:space="preserve"> and </w:t>
      </w:r>
      <w:proofErr w:type="spellStart"/>
      <w:r w:rsidR="00821AD8" w:rsidRPr="00A50379">
        <w:rPr>
          <w:b/>
        </w:rPr>
        <w:t>Abaqus</w:t>
      </w:r>
      <w:proofErr w:type="spellEnd"/>
      <w:r w:rsidR="00821AD8" w:rsidRPr="00A50379">
        <w:t xml:space="preserve">. Using </w:t>
      </w:r>
      <w:proofErr w:type="spellStart"/>
      <w:r w:rsidR="00821AD8" w:rsidRPr="00A50379">
        <w:t>Solidworks</w:t>
      </w:r>
      <w:proofErr w:type="spellEnd"/>
      <w:r w:rsidR="00821AD8" w:rsidRPr="00A50379">
        <w:t>, help demonstrate the</w:t>
      </w:r>
      <w:r w:rsidR="00A50379">
        <w:t xml:space="preserve"> </w:t>
      </w:r>
      <w:r w:rsidR="00821AD8" w:rsidRPr="00A50379">
        <w:t>application and how it would function. Using CAD also provided my productivity as it translated into fast designing and low cost and shorter completion time.</w:t>
      </w:r>
    </w:p>
    <w:p w:rsidR="00821AD8" w:rsidRPr="00A50379" w:rsidRDefault="00821AD8" w:rsidP="00A50379">
      <w:pPr>
        <w:pStyle w:val="ListParagraph"/>
        <w:numPr>
          <w:ilvl w:val="0"/>
          <w:numId w:val="17"/>
        </w:numPr>
        <w:rPr>
          <w:color w:val="222222"/>
        </w:rPr>
      </w:pPr>
      <w:r w:rsidRPr="00A50379">
        <w:rPr>
          <w:b/>
          <w:bCs/>
        </w:rPr>
        <w:t xml:space="preserve">Time Management: </w:t>
      </w:r>
      <w:r w:rsidRPr="00A50379">
        <w:t xml:space="preserve">Gantt chart helped </w:t>
      </w:r>
      <w:r w:rsidRPr="00A50379">
        <w:rPr>
          <w:color w:val="222222"/>
        </w:rPr>
        <w:t xml:space="preserve">illustrate the start and finish dates of the terminal elements and summary elements of a project </w:t>
      </w:r>
      <w:r w:rsidRPr="00A50379">
        <w:t>which led to displaying time management and multi-tasking abilities by simultaneously balancing academic commitments with part time job while not compromising results.</w:t>
      </w:r>
    </w:p>
    <w:p w:rsidR="00821AD8" w:rsidRPr="00A50379" w:rsidRDefault="00821AD8" w:rsidP="00A50379">
      <w:pPr>
        <w:pStyle w:val="ListParagraph"/>
        <w:numPr>
          <w:ilvl w:val="0"/>
          <w:numId w:val="17"/>
        </w:numPr>
      </w:pPr>
      <w:r w:rsidRPr="00A50379">
        <w:rPr>
          <w:b/>
          <w:bCs/>
        </w:rPr>
        <w:t xml:space="preserve">Computing and I.T: </w:t>
      </w:r>
      <w:r w:rsidRPr="00A50379">
        <w:t xml:space="preserve">Competent in </w:t>
      </w:r>
      <w:r w:rsidRPr="00A50379">
        <w:rPr>
          <w:b/>
        </w:rPr>
        <w:t xml:space="preserve">MS Office, C/C++ programming, </w:t>
      </w:r>
      <w:proofErr w:type="spellStart"/>
      <w:r w:rsidRPr="00A50379">
        <w:rPr>
          <w:b/>
        </w:rPr>
        <w:t>Matlab</w:t>
      </w:r>
      <w:proofErr w:type="spellEnd"/>
      <w:r w:rsidRPr="00A50379">
        <w:rPr>
          <w:b/>
        </w:rPr>
        <w:t xml:space="preserve">, </w:t>
      </w:r>
      <w:proofErr w:type="spellStart"/>
      <w:r w:rsidRPr="00A50379">
        <w:rPr>
          <w:b/>
        </w:rPr>
        <w:t>Labview</w:t>
      </w:r>
      <w:proofErr w:type="spellEnd"/>
      <w:r w:rsidRPr="00A50379">
        <w:rPr>
          <w:b/>
        </w:rPr>
        <w:t>, Computational Fluid Dynamics and Finite Element Analysis.</w:t>
      </w:r>
    </w:p>
    <w:p w:rsidR="004E0B5C" w:rsidRDefault="004E0B5C" w:rsidP="004E0B5C">
      <w:pPr>
        <w:pStyle w:val="ListParagraph"/>
        <w:autoSpaceDE w:val="0"/>
        <w:autoSpaceDN w:val="0"/>
        <w:adjustRightInd w:val="0"/>
        <w:spacing w:before="0" w:after="0" w:line="240" w:lineRule="auto"/>
        <w:contextualSpacing w:val="0"/>
        <w:rPr>
          <w:rFonts w:cs="Calibri"/>
          <w:b/>
          <w:color w:val="000000"/>
          <w:sz w:val="20"/>
          <w:szCs w:val="20"/>
        </w:rPr>
      </w:pPr>
    </w:p>
    <w:p w:rsidR="00821AD8" w:rsidRPr="00A50379" w:rsidRDefault="00821AD8" w:rsidP="00A50379">
      <w:pPr>
        <w:pStyle w:val="hEAD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>AREAS OF EXPERTISE:</w:t>
      </w:r>
    </w:p>
    <w:p w:rsidR="00821AD8" w:rsidRDefault="00821AD8" w:rsidP="00A50379">
      <w:pPr>
        <w:pStyle w:val="hEAD"/>
        <w:pBdr>
          <w:bottom w:val="none" w:sz="0" w:space="0" w:color="auto"/>
        </w:pBdr>
        <w:spacing w:before="120"/>
        <w:ind w:left="720" w:right="0"/>
        <w:rPr>
          <w:u w:val="single"/>
        </w:rPr>
      </w:pPr>
    </w:p>
    <w:p w:rsidR="00821AD8" w:rsidRDefault="00821AD8" w:rsidP="00A50379">
      <w:pPr>
        <w:pStyle w:val="hEAD"/>
        <w:numPr>
          <w:ilvl w:val="0"/>
          <w:numId w:val="2"/>
        </w:numPr>
        <w:pBdr>
          <w:bottom w:val="none" w:sz="0" w:space="0" w:color="auto"/>
        </w:pBdr>
        <w:spacing w:before="120"/>
        <w:ind w:left="720" w:right="0"/>
        <w:rPr>
          <w:b w:val="0"/>
          <w:color w:val="000000" w:themeColor="text1"/>
          <w:sz w:val="22"/>
          <w:szCs w:val="22"/>
        </w:rPr>
        <w:sectPr w:rsidR="00821AD8" w:rsidSect="0029625C">
          <w:type w:val="continuous"/>
          <w:pgSz w:w="12240" w:h="15840" w:code="1"/>
          <w:pgMar w:top="1440" w:right="1440" w:bottom="1440" w:left="1800" w:header="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lastRenderedPageBreak/>
        <w:t>Aircraft Design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Engineering Dynamics &amp; Structures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System Engineering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Strategic </w:t>
      </w:r>
      <w:r w:rsidRPr="00AC7A78">
        <w:rPr>
          <w:rFonts w:cs="Calibri"/>
          <w:noProof/>
          <w:lang w:val="en-GB"/>
        </w:rPr>
        <w:t xml:space="preserve">Management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  <w:noProof/>
          <w:lang w:val="en-GB"/>
        </w:rPr>
        <w:t xml:space="preserve">Project Management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  <w:noProof/>
          <w:lang w:val="en-GB"/>
        </w:rPr>
        <w:t xml:space="preserve">Quality control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  <w:noProof/>
          <w:lang w:val="en-GB"/>
        </w:rPr>
        <w:t xml:space="preserve">Project Managment  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lastRenderedPageBreak/>
        <w:t>Computational Fluid Dynamics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>Finite Element Analysis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>Fracture Mechanics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>Solid Works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>Internal Combustion Engines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Strategic thinker </w:t>
      </w:r>
    </w:p>
    <w:p w:rsidR="00821AD8" w:rsidRPr="00AC7A78" w:rsidRDefault="00821AD8" w:rsidP="00AC7A78">
      <w:pPr>
        <w:pStyle w:val="ListParagraph"/>
        <w:numPr>
          <w:ilvl w:val="0"/>
          <w:numId w:val="20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lastRenderedPageBreak/>
        <w:t>Propulsion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>SWOT analysis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Finance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Lean  manufacturing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>Project Management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C/C++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</w:pPr>
      <w:r w:rsidRPr="00AC7A78">
        <w:rPr>
          <w:rFonts w:cs="Calibri"/>
        </w:rPr>
        <w:t xml:space="preserve">Lean manufacturing </w:t>
      </w:r>
    </w:p>
    <w:p w:rsidR="00821AD8" w:rsidRPr="00AC7A78" w:rsidRDefault="00821AD8" w:rsidP="00AC7A78">
      <w:pPr>
        <w:pStyle w:val="ListParagraph"/>
        <w:numPr>
          <w:ilvl w:val="0"/>
          <w:numId w:val="19"/>
        </w:numPr>
        <w:spacing w:before="0"/>
        <w:ind w:left="720"/>
        <w:rPr>
          <w:rFonts w:cs="Calibri"/>
        </w:rPr>
        <w:sectPr w:rsidR="00821AD8" w:rsidRPr="00AC7A78" w:rsidSect="00AC7A78">
          <w:type w:val="continuous"/>
          <w:pgSz w:w="12240" w:h="15840" w:code="1"/>
          <w:pgMar w:top="576" w:right="864" w:bottom="576" w:left="864" w:header="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3" w:space="720"/>
          <w:docGrid w:linePitch="360"/>
        </w:sectPr>
      </w:pPr>
      <w:r w:rsidRPr="00AC7A78">
        <w:rPr>
          <w:rFonts w:cs="Calibri"/>
        </w:rPr>
        <w:t>Micr</w:t>
      </w:r>
      <w:r w:rsidR="0029625C" w:rsidRPr="00AC7A78">
        <w:rPr>
          <w:rFonts w:cs="Calibri"/>
        </w:rPr>
        <w:t>osoft of</w:t>
      </w:r>
      <w:r w:rsidR="00AC7A78" w:rsidRPr="00AC7A78">
        <w:rPr>
          <w:rFonts w:cs="Calibri"/>
        </w:rPr>
        <w:t>fice</w:t>
      </w:r>
    </w:p>
    <w:p w:rsidR="00821AD8" w:rsidRDefault="00821AD8" w:rsidP="00821AD8">
      <w:pPr>
        <w:pStyle w:val="hEAD"/>
        <w:pBdr>
          <w:bottom w:val="none" w:sz="0" w:space="0" w:color="auto"/>
        </w:pBdr>
        <w:ind w:left="0" w:right="0"/>
        <w:rPr>
          <w:b w:val="0"/>
          <w:color w:val="000000" w:themeColor="text1"/>
          <w:sz w:val="22"/>
          <w:szCs w:val="22"/>
        </w:rPr>
        <w:sectPr w:rsidR="00821AD8" w:rsidSect="00DB6A57">
          <w:type w:val="continuous"/>
          <w:pgSz w:w="12240" w:h="15840" w:code="1"/>
          <w:pgMar w:top="720" w:right="720" w:bottom="720" w:left="720" w:header="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3" w:space="720"/>
          <w:docGrid w:linePitch="360"/>
        </w:sectPr>
      </w:pPr>
    </w:p>
    <w:p w:rsidR="00734F5A" w:rsidRPr="00A50379" w:rsidRDefault="00037A3F" w:rsidP="00FE200A">
      <w:pPr>
        <w:pStyle w:val="hEAD"/>
        <w:ind w:left="0"/>
        <w:rPr>
          <w:color w:val="365F91" w:themeColor="accent1" w:themeShade="BF"/>
          <w:szCs w:val="20"/>
        </w:rPr>
      </w:pPr>
      <w:r w:rsidRPr="00A50379">
        <w:rPr>
          <w:color w:val="365F91" w:themeColor="accent1" w:themeShade="BF"/>
        </w:rPr>
        <w:lastRenderedPageBreak/>
        <w:t>WORK EXPERIENCE:</w:t>
      </w:r>
    </w:p>
    <w:p w:rsidR="00037A3F" w:rsidRPr="00A50379" w:rsidRDefault="00037A3F" w:rsidP="00FE200A">
      <w:pPr>
        <w:pStyle w:val="hEAD"/>
        <w:ind w:left="0"/>
        <w:rPr>
          <w:color w:val="365F91" w:themeColor="accent1" w:themeShade="BF"/>
          <w:sz w:val="24"/>
        </w:rPr>
      </w:pPr>
    </w:p>
    <w:p w:rsidR="0029625C" w:rsidRPr="00A50379" w:rsidRDefault="00745018" w:rsidP="00FE200A">
      <w:pPr>
        <w:pStyle w:val="hEAD"/>
        <w:ind w:left="0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 xml:space="preserve">February2017 – </w:t>
      </w:r>
      <w:r w:rsidR="00943DA3" w:rsidRPr="00A50379">
        <w:rPr>
          <w:color w:val="365F91" w:themeColor="accent1" w:themeShade="BF"/>
        </w:rPr>
        <w:t>October 2017</w:t>
      </w:r>
    </w:p>
    <w:p w:rsidR="00734F5A" w:rsidRPr="00A50379" w:rsidRDefault="00734F5A" w:rsidP="00FE200A">
      <w:pPr>
        <w:pStyle w:val="hEAD"/>
        <w:ind w:left="0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>Aerospace Design Assistant engineer</w:t>
      </w:r>
      <w:r w:rsidRPr="00A50379"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 w:rsidRPr="00A50379"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 w:rsidRPr="00A50379">
        <w:rPr>
          <w:rFonts w:asciiTheme="majorHAnsi" w:hAnsiTheme="majorHAnsi"/>
          <w:color w:val="365F91" w:themeColor="accent1" w:themeShade="BF"/>
          <w:sz w:val="20"/>
          <w:szCs w:val="20"/>
        </w:rPr>
        <w:tab/>
      </w:r>
      <w:r w:rsidRPr="00A50379">
        <w:rPr>
          <w:color w:val="365F91" w:themeColor="accent1" w:themeShade="BF"/>
          <w:shd w:val="clear" w:color="auto" w:fill="FFFFFF"/>
        </w:rPr>
        <w:t>INTEGRATED DYNAMICS</w:t>
      </w:r>
    </w:p>
    <w:p w:rsidR="00037A3F" w:rsidRPr="00AC7A78" w:rsidRDefault="00B2367A" w:rsidP="00A50379">
      <w:pPr>
        <w:pStyle w:val="ListParagraph"/>
        <w:spacing w:after="120"/>
        <w:rPr>
          <w:b/>
        </w:rPr>
      </w:pPr>
      <w:r w:rsidRPr="00AC7A78">
        <w:t>Responsible</w:t>
      </w:r>
      <w:r w:rsidR="00745018" w:rsidRPr="00AC7A78">
        <w:tab/>
      </w:r>
    </w:p>
    <w:p w:rsidR="00037A3F" w:rsidRPr="00AC7A78" w:rsidRDefault="00B2367A" w:rsidP="00A50379">
      <w:pPr>
        <w:pStyle w:val="ListParagraph"/>
        <w:numPr>
          <w:ilvl w:val="0"/>
          <w:numId w:val="14"/>
        </w:numPr>
        <w:spacing w:after="120"/>
        <w:ind w:left="720"/>
        <w:rPr>
          <w:b/>
        </w:rPr>
      </w:pPr>
      <w:r w:rsidRPr="00AC7A78">
        <w:t xml:space="preserve">For </w:t>
      </w:r>
      <w:r w:rsidR="00734F5A" w:rsidRPr="00AC7A78">
        <w:t>assisting students on their projects report</w:t>
      </w:r>
      <w:r w:rsidR="00037A3F" w:rsidRPr="00AC7A78">
        <w:t>.</w:t>
      </w:r>
    </w:p>
    <w:p w:rsidR="00037A3F" w:rsidRPr="00AC7A78" w:rsidRDefault="00B2367A" w:rsidP="00A50379">
      <w:pPr>
        <w:pStyle w:val="ListParagraph"/>
        <w:numPr>
          <w:ilvl w:val="0"/>
          <w:numId w:val="14"/>
        </w:numPr>
        <w:spacing w:after="120"/>
        <w:ind w:left="720"/>
        <w:rPr>
          <w:b/>
        </w:rPr>
      </w:pPr>
      <w:r w:rsidRPr="00AC7A78">
        <w:t xml:space="preserve">For providing </w:t>
      </w:r>
      <w:r w:rsidR="00734F5A" w:rsidRPr="00AC7A78">
        <w:t>assisting</w:t>
      </w:r>
      <w:r w:rsidR="00943DA3" w:rsidRPr="00AC7A78">
        <w:rPr>
          <w:b/>
        </w:rPr>
        <w:t xml:space="preserve"> </w:t>
      </w:r>
      <w:r w:rsidRPr="00AC7A78">
        <w:t>&amp;</w:t>
      </w:r>
      <w:r w:rsidR="00943DA3" w:rsidRPr="00AC7A78">
        <w:rPr>
          <w:b/>
        </w:rPr>
        <w:t xml:space="preserve"> </w:t>
      </w:r>
      <w:r w:rsidRPr="00AC7A78">
        <w:t xml:space="preserve">consultancy </w:t>
      </w:r>
      <w:r w:rsidR="004E0B5C" w:rsidRPr="00AC7A78">
        <w:t>on the</w:t>
      </w:r>
      <w:r w:rsidR="00943DA3" w:rsidRPr="00AC7A78">
        <w:rPr>
          <w:b/>
        </w:rPr>
        <w:t xml:space="preserve"> </w:t>
      </w:r>
      <w:r w:rsidR="00734F5A" w:rsidRPr="00AC7A78">
        <w:t>design</w:t>
      </w:r>
      <w:r w:rsidR="00745018" w:rsidRPr="00AC7A78">
        <w:t>.</w:t>
      </w:r>
    </w:p>
    <w:p w:rsidR="00037A3F" w:rsidRPr="00AC7A78" w:rsidRDefault="00B2367A" w:rsidP="00A50379">
      <w:pPr>
        <w:pStyle w:val="ListParagraph"/>
        <w:numPr>
          <w:ilvl w:val="0"/>
          <w:numId w:val="14"/>
        </w:numPr>
        <w:spacing w:after="120"/>
        <w:ind w:left="720"/>
        <w:rPr>
          <w:b/>
        </w:rPr>
      </w:pPr>
      <w:r w:rsidRPr="00AC7A78">
        <w:t>To</w:t>
      </w:r>
      <w:r w:rsidR="00612034">
        <w:t xml:space="preserve"> minimize </w:t>
      </w:r>
      <w:r w:rsidR="00037A3F" w:rsidRPr="00AC7A78">
        <w:t xml:space="preserve">the machine breakdown </w:t>
      </w:r>
      <w:r w:rsidRPr="00AC7A78">
        <w:t>time.</w:t>
      </w:r>
    </w:p>
    <w:p w:rsidR="00037A3F" w:rsidRPr="00AC7A78" w:rsidRDefault="00B2367A" w:rsidP="00A50379">
      <w:pPr>
        <w:pStyle w:val="ListParagraph"/>
        <w:numPr>
          <w:ilvl w:val="0"/>
          <w:numId w:val="14"/>
        </w:numPr>
        <w:spacing w:after="120"/>
        <w:ind w:left="720"/>
        <w:rPr>
          <w:b/>
        </w:rPr>
      </w:pPr>
      <w:r w:rsidRPr="00AC7A78">
        <w:t>For providing assisting</w:t>
      </w:r>
      <w:r w:rsidR="00037A3F" w:rsidRPr="00AC7A78">
        <w:t xml:space="preserve"> the</w:t>
      </w:r>
      <w:r w:rsidR="00943DA3" w:rsidRPr="00AC7A78">
        <w:rPr>
          <w:b/>
        </w:rPr>
        <w:t xml:space="preserve"> </w:t>
      </w:r>
      <w:r w:rsidR="00037A3F" w:rsidRPr="00AC7A78">
        <w:t>installation</w:t>
      </w:r>
      <w:r w:rsidR="002A7EF5">
        <w:t xml:space="preserve"> of new equipment</w:t>
      </w:r>
      <w:r w:rsidR="00037A3F" w:rsidRPr="00AC7A78">
        <w:t>.</w:t>
      </w:r>
    </w:p>
    <w:p w:rsidR="00037A3F" w:rsidRPr="00AC7A78" w:rsidRDefault="00B2367A" w:rsidP="00A50379">
      <w:pPr>
        <w:pStyle w:val="ListParagraph"/>
        <w:numPr>
          <w:ilvl w:val="0"/>
          <w:numId w:val="14"/>
        </w:numPr>
        <w:spacing w:after="120"/>
        <w:ind w:left="720"/>
        <w:rPr>
          <w:b/>
        </w:rPr>
      </w:pPr>
      <w:r w:rsidRPr="00AC7A78">
        <w:t>For the</w:t>
      </w:r>
      <w:r w:rsidR="00037A3F" w:rsidRPr="00AC7A78">
        <w:t xml:space="preserve"> inspection of </w:t>
      </w:r>
      <w:r w:rsidR="002A7EF5">
        <w:t>new equipment</w:t>
      </w:r>
      <w:r w:rsidR="00037A3F" w:rsidRPr="00AC7A78">
        <w:t>.</w:t>
      </w:r>
    </w:p>
    <w:p w:rsidR="00883830" w:rsidRPr="00AC7A78" w:rsidRDefault="00B2367A" w:rsidP="00A50379">
      <w:pPr>
        <w:pStyle w:val="ListParagraph"/>
        <w:numPr>
          <w:ilvl w:val="0"/>
          <w:numId w:val="14"/>
        </w:numPr>
        <w:spacing w:after="120"/>
        <w:ind w:left="720"/>
        <w:rPr>
          <w:color w:val="000000" w:themeColor="text1"/>
        </w:rPr>
      </w:pPr>
      <w:r w:rsidRPr="00AC7A78">
        <w:t>To</w:t>
      </w:r>
      <w:r w:rsidR="00037A3F" w:rsidRPr="00AC7A78">
        <w:t xml:space="preserve"> give daily troubleshooting Report to Management</w:t>
      </w:r>
    </w:p>
    <w:p w:rsidR="00745018" w:rsidRPr="00A50379" w:rsidRDefault="00745018" w:rsidP="00FE200A">
      <w:pPr>
        <w:pStyle w:val="hEAD"/>
        <w:ind w:left="0"/>
        <w:rPr>
          <w:color w:val="365F91" w:themeColor="accent1" w:themeShade="BF"/>
          <w:szCs w:val="22"/>
        </w:rPr>
      </w:pPr>
      <w:r w:rsidRPr="00A50379">
        <w:rPr>
          <w:color w:val="365F91" w:themeColor="accent1" w:themeShade="BF"/>
          <w:szCs w:val="22"/>
        </w:rPr>
        <w:t>June 2016 – September 2016</w:t>
      </w:r>
    </w:p>
    <w:p w:rsidR="00745018" w:rsidRPr="00A50379" w:rsidRDefault="00745018" w:rsidP="00FE200A">
      <w:pPr>
        <w:pStyle w:val="hEAD"/>
        <w:ind w:left="0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>Test Service Data intern</w:t>
      </w:r>
      <w:r w:rsidRPr="00A50379">
        <w:rPr>
          <w:color w:val="365F91" w:themeColor="accent1" w:themeShade="BF"/>
          <w:szCs w:val="20"/>
        </w:rPr>
        <w:tab/>
      </w:r>
      <w:r w:rsidRPr="00A50379">
        <w:rPr>
          <w:color w:val="365F91" w:themeColor="accent1" w:themeShade="BF"/>
          <w:szCs w:val="20"/>
        </w:rPr>
        <w:tab/>
      </w:r>
      <w:r w:rsidRPr="00A50379">
        <w:rPr>
          <w:color w:val="365F91" w:themeColor="accent1" w:themeShade="BF"/>
          <w:szCs w:val="20"/>
        </w:rPr>
        <w:tab/>
      </w:r>
      <w:r w:rsidRPr="00A50379">
        <w:rPr>
          <w:color w:val="365F91" w:themeColor="accent1" w:themeShade="BF"/>
          <w:szCs w:val="20"/>
        </w:rPr>
        <w:tab/>
      </w:r>
      <w:r w:rsidRPr="00A50379">
        <w:rPr>
          <w:color w:val="365F91" w:themeColor="accent1" w:themeShade="BF"/>
          <w:szCs w:val="20"/>
        </w:rPr>
        <w:tab/>
      </w:r>
      <w:r w:rsidRPr="00A50379">
        <w:rPr>
          <w:color w:val="365F91" w:themeColor="accent1" w:themeShade="BF"/>
        </w:rPr>
        <w:t>Allstate Northern Ireland</w:t>
      </w:r>
    </w:p>
    <w:p w:rsidR="00745018" w:rsidRPr="00AC7A78" w:rsidRDefault="00745018" w:rsidP="00A50379">
      <w:pPr>
        <w:pStyle w:val="ListParagraph"/>
        <w:numPr>
          <w:ilvl w:val="0"/>
          <w:numId w:val="12"/>
        </w:numPr>
        <w:spacing w:after="120"/>
        <w:ind w:left="720"/>
        <w:rPr>
          <w:bCs/>
        </w:rPr>
      </w:pPr>
      <w:r w:rsidRPr="00AC7A78">
        <w:t xml:space="preserve">Dealt with provisioning data for the development </w:t>
      </w:r>
    </w:p>
    <w:p w:rsidR="00745018" w:rsidRPr="00AC7A78" w:rsidRDefault="00745018" w:rsidP="00A50379">
      <w:pPr>
        <w:pStyle w:val="ListParagraph"/>
        <w:numPr>
          <w:ilvl w:val="0"/>
          <w:numId w:val="12"/>
        </w:numPr>
        <w:spacing w:after="120"/>
        <w:ind w:left="720"/>
      </w:pPr>
      <w:r w:rsidRPr="00AC7A78">
        <w:t>Testing of</w:t>
      </w:r>
      <w:r w:rsidR="00943DA3" w:rsidRPr="00AC7A78">
        <w:t xml:space="preserve"> </w:t>
      </w:r>
      <w:r w:rsidRPr="00AC7A78">
        <w:t>the various software products developed in-house to supports its operations.</w:t>
      </w:r>
    </w:p>
    <w:p w:rsidR="00745018" w:rsidRPr="00AC7A78" w:rsidRDefault="00745018" w:rsidP="00A50379">
      <w:pPr>
        <w:pStyle w:val="ListParagraph"/>
        <w:numPr>
          <w:ilvl w:val="0"/>
          <w:numId w:val="12"/>
        </w:numPr>
        <w:spacing w:before="240" w:after="120"/>
        <w:ind w:left="720"/>
      </w:pPr>
      <w:r w:rsidRPr="00AC7A78">
        <w:t>Developed new methods implementing new techniques as lean IT.</w:t>
      </w:r>
    </w:p>
    <w:p w:rsidR="00745018" w:rsidRPr="00AC7A78" w:rsidRDefault="00745018" w:rsidP="00A50379">
      <w:pPr>
        <w:pStyle w:val="ListParagraph"/>
        <w:numPr>
          <w:ilvl w:val="0"/>
          <w:numId w:val="12"/>
        </w:numPr>
        <w:spacing w:before="240" w:after="120"/>
        <w:ind w:left="720"/>
      </w:pPr>
      <w:r w:rsidRPr="00AC7A78">
        <w:t xml:space="preserve">Improve the overall inefficiencies of the team by eliminating waste. </w:t>
      </w:r>
    </w:p>
    <w:p w:rsidR="00037A3F" w:rsidRPr="00AC7A78" w:rsidRDefault="00745018" w:rsidP="00A50379">
      <w:pPr>
        <w:pStyle w:val="ListParagraph"/>
        <w:numPr>
          <w:ilvl w:val="0"/>
          <w:numId w:val="12"/>
        </w:numPr>
        <w:spacing w:before="240" w:after="120"/>
        <w:ind w:left="720"/>
      </w:pPr>
      <w:r w:rsidRPr="00AC7A78">
        <w:t>Analyzing, collecting and providing the customers the data they required</w:t>
      </w:r>
      <w:r w:rsidR="00FE200A" w:rsidRPr="00AC7A78">
        <w:t xml:space="preserve"> </w:t>
      </w:r>
      <w:r w:rsidRPr="00AC7A78">
        <w:t>for customers business using different software.</w:t>
      </w:r>
    </w:p>
    <w:p w:rsidR="00037A3F" w:rsidRPr="00A50379" w:rsidRDefault="004E0B5C" w:rsidP="00FE200A">
      <w:pPr>
        <w:pStyle w:val="hEAD"/>
        <w:ind w:left="0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>Pr</w:t>
      </w:r>
      <w:r w:rsidR="00943DA3" w:rsidRPr="00A50379">
        <w:rPr>
          <w:color w:val="365F91" w:themeColor="accent1" w:themeShade="BF"/>
        </w:rPr>
        <w:t xml:space="preserve">oject </w:t>
      </w:r>
      <w:r w:rsidRPr="00A50379">
        <w:rPr>
          <w:color w:val="365F91" w:themeColor="accent1" w:themeShade="BF"/>
        </w:rPr>
        <w:t xml:space="preserve">Completed </w:t>
      </w:r>
    </w:p>
    <w:p w:rsidR="004E0B5C" w:rsidRDefault="004E0B5C" w:rsidP="00037A3F">
      <w:pPr>
        <w:pStyle w:val="hEAD"/>
        <w:pBdr>
          <w:bottom w:val="none" w:sz="0" w:space="0" w:color="auto"/>
        </w:pBdr>
        <w:ind w:left="0" w:right="0"/>
        <w:rPr>
          <w:color w:val="1F497D" w:themeColor="text2"/>
          <w:u w:val="single"/>
        </w:rPr>
      </w:pPr>
    </w:p>
    <w:p w:rsidR="001E63D3" w:rsidRPr="00AC7A78" w:rsidRDefault="001E63D3" w:rsidP="00A50379">
      <w:pPr>
        <w:pStyle w:val="hEAD"/>
        <w:numPr>
          <w:ilvl w:val="0"/>
          <w:numId w:val="9"/>
        </w:numPr>
        <w:pBdr>
          <w:bottom w:val="none" w:sz="0" w:space="0" w:color="auto"/>
        </w:pBdr>
        <w:spacing w:before="120"/>
        <w:ind w:right="0"/>
        <w:rPr>
          <w:b w:val="0"/>
          <w:color w:val="000000" w:themeColor="text1"/>
          <w:sz w:val="22"/>
          <w:szCs w:val="22"/>
        </w:rPr>
      </w:pPr>
      <w:r w:rsidRPr="00AC7A78">
        <w:rPr>
          <w:b w:val="0"/>
          <w:bCs w:val="0"/>
          <w:color w:val="000000" w:themeColor="text1"/>
          <w:sz w:val="22"/>
          <w:szCs w:val="22"/>
        </w:rPr>
        <w:t>Final year project: Heat Transfer Canopy for High Speed Biaxial Testing</w:t>
      </w:r>
    </w:p>
    <w:p w:rsidR="001E63D3" w:rsidRPr="00AC7A78" w:rsidRDefault="001E63D3" w:rsidP="00A50379">
      <w:pPr>
        <w:pStyle w:val="hEAD"/>
        <w:pBdr>
          <w:bottom w:val="none" w:sz="0" w:space="0" w:color="auto"/>
        </w:pBdr>
        <w:spacing w:before="120"/>
        <w:ind w:left="720" w:right="0"/>
        <w:rPr>
          <w:b w:val="0"/>
          <w:color w:val="000000" w:themeColor="text1"/>
          <w:sz w:val="22"/>
          <w:szCs w:val="22"/>
        </w:rPr>
      </w:pPr>
    </w:p>
    <w:p w:rsidR="004E0B5C" w:rsidRPr="00AC7A78" w:rsidRDefault="001E63D3" w:rsidP="00A50379">
      <w:pPr>
        <w:pStyle w:val="hEAD"/>
        <w:numPr>
          <w:ilvl w:val="0"/>
          <w:numId w:val="9"/>
        </w:numPr>
        <w:pBdr>
          <w:bottom w:val="none" w:sz="0" w:space="0" w:color="auto"/>
        </w:pBdr>
        <w:spacing w:before="120"/>
        <w:ind w:right="0"/>
        <w:rPr>
          <w:b w:val="0"/>
          <w:color w:val="000000" w:themeColor="text1"/>
          <w:sz w:val="22"/>
          <w:szCs w:val="22"/>
        </w:rPr>
      </w:pPr>
      <w:r w:rsidRPr="00AC7A78">
        <w:rPr>
          <w:b w:val="0"/>
          <w:color w:val="000000" w:themeColor="text1"/>
          <w:sz w:val="22"/>
          <w:szCs w:val="22"/>
        </w:rPr>
        <w:t>Preliminary</w:t>
      </w:r>
      <w:r w:rsidR="00C81350" w:rsidRPr="00AC7A78">
        <w:rPr>
          <w:b w:val="0"/>
          <w:color w:val="000000" w:themeColor="text1"/>
          <w:sz w:val="22"/>
          <w:szCs w:val="22"/>
        </w:rPr>
        <w:t xml:space="preserve"> design </w:t>
      </w:r>
      <w:r w:rsidRPr="00AC7A78">
        <w:rPr>
          <w:b w:val="0"/>
          <w:color w:val="000000" w:themeColor="text1"/>
          <w:sz w:val="22"/>
          <w:szCs w:val="22"/>
        </w:rPr>
        <w:t>o</w:t>
      </w:r>
      <w:r w:rsidR="00C81350" w:rsidRPr="00AC7A78">
        <w:rPr>
          <w:b w:val="0"/>
          <w:color w:val="000000" w:themeColor="text1"/>
          <w:sz w:val="22"/>
          <w:szCs w:val="22"/>
        </w:rPr>
        <w:t xml:space="preserve">f an aircraft </w:t>
      </w:r>
      <w:r w:rsidRPr="00AC7A78">
        <w:rPr>
          <w:b w:val="0"/>
          <w:color w:val="000000" w:themeColor="text1"/>
          <w:sz w:val="22"/>
          <w:szCs w:val="22"/>
        </w:rPr>
        <w:t xml:space="preserve">for </w:t>
      </w:r>
      <w:r w:rsidR="00C81350" w:rsidRPr="00AC7A78">
        <w:rPr>
          <w:b w:val="0"/>
          <w:color w:val="000000" w:themeColor="text1"/>
          <w:sz w:val="22"/>
          <w:szCs w:val="22"/>
        </w:rPr>
        <w:t>the BMFA 2015 University and Schools Payload Challenge.</w:t>
      </w:r>
    </w:p>
    <w:p w:rsidR="00821AD8" w:rsidRPr="00AC7A78" w:rsidRDefault="00821AD8" w:rsidP="00A50379">
      <w:pPr>
        <w:pStyle w:val="hEAD"/>
        <w:pBdr>
          <w:bottom w:val="none" w:sz="0" w:space="0" w:color="auto"/>
        </w:pBdr>
        <w:spacing w:before="120"/>
        <w:ind w:left="720" w:right="0"/>
        <w:rPr>
          <w:b w:val="0"/>
          <w:color w:val="000000" w:themeColor="text1"/>
          <w:sz w:val="22"/>
          <w:szCs w:val="22"/>
          <w:u w:val="single"/>
        </w:rPr>
      </w:pPr>
    </w:p>
    <w:p w:rsidR="005A0B23" w:rsidRPr="00AC7A78" w:rsidRDefault="001E63D3" w:rsidP="00A50379">
      <w:pPr>
        <w:pStyle w:val="hEAD"/>
        <w:numPr>
          <w:ilvl w:val="0"/>
          <w:numId w:val="9"/>
        </w:numPr>
        <w:pBdr>
          <w:bottom w:val="none" w:sz="0" w:space="0" w:color="auto"/>
        </w:pBdr>
        <w:spacing w:before="120"/>
        <w:ind w:right="0"/>
        <w:rPr>
          <w:b w:val="0"/>
          <w:color w:val="000000" w:themeColor="text1"/>
          <w:sz w:val="22"/>
          <w:szCs w:val="22"/>
        </w:rPr>
      </w:pPr>
      <w:r w:rsidRPr="00AC7A78">
        <w:rPr>
          <w:b w:val="0"/>
          <w:color w:val="000000" w:themeColor="text1"/>
          <w:sz w:val="22"/>
          <w:szCs w:val="22"/>
        </w:rPr>
        <w:t>Finite Element Analysis</w:t>
      </w:r>
      <w:r w:rsidR="00943DA3" w:rsidRPr="00AC7A78">
        <w:rPr>
          <w:b w:val="0"/>
          <w:color w:val="000000" w:themeColor="text1"/>
          <w:sz w:val="22"/>
          <w:szCs w:val="22"/>
        </w:rPr>
        <w:t xml:space="preserve"> </w:t>
      </w:r>
      <w:r w:rsidR="00AC7A78">
        <w:rPr>
          <w:b w:val="0"/>
          <w:color w:val="000000" w:themeColor="text1"/>
          <w:sz w:val="22"/>
          <w:szCs w:val="22"/>
        </w:rPr>
        <w:t xml:space="preserve">Beam Analysis </w:t>
      </w:r>
      <w:r w:rsidR="005A0B23" w:rsidRPr="00AC7A78">
        <w:rPr>
          <w:b w:val="0"/>
          <w:color w:val="000000" w:themeColor="text1"/>
          <w:sz w:val="22"/>
          <w:szCs w:val="22"/>
        </w:rPr>
        <w:t>Project</w:t>
      </w:r>
      <w:r w:rsidR="002A7EF5">
        <w:rPr>
          <w:b w:val="0"/>
          <w:color w:val="000000" w:themeColor="text1"/>
          <w:sz w:val="22"/>
          <w:szCs w:val="22"/>
        </w:rPr>
        <w:t xml:space="preserve">. </w:t>
      </w:r>
    </w:p>
    <w:p w:rsidR="00A50379" w:rsidRPr="00A50379" w:rsidRDefault="00A50379" w:rsidP="00A50379">
      <w:pPr>
        <w:pStyle w:val="hEAD"/>
        <w:pBdr>
          <w:bottom w:val="none" w:sz="0" w:space="0" w:color="auto"/>
        </w:pBdr>
        <w:spacing w:before="120"/>
        <w:ind w:left="0" w:right="0"/>
        <w:rPr>
          <w:b w:val="0"/>
          <w:color w:val="000000" w:themeColor="text1"/>
          <w:sz w:val="20"/>
          <w:szCs w:val="20"/>
        </w:rPr>
      </w:pPr>
    </w:p>
    <w:p w:rsidR="005A0B23" w:rsidRPr="00A50379" w:rsidRDefault="005A0B23" w:rsidP="00FE200A">
      <w:pPr>
        <w:pStyle w:val="hEAD"/>
        <w:ind w:left="0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 xml:space="preserve">Professional Membership </w:t>
      </w:r>
    </w:p>
    <w:p w:rsidR="00943DA3" w:rsidRPr="005A0B23" w:rsidRDefault="00943DA3" w:rsidP="00A50379">
      <w:pPr>
        <w:pStyle w:val="main"/>
        <w:ind w:left="720" w:right="0" w:firstLine="0"/>
        <w:rPr>
          <w:sz w:val="28"/>
          <w:szCs w:val="28"/>
          <w:u w:val="single"/>
        </w:rPr>
      </w:pPr>
    </w:p>
    <w:p w:rsidR="001E63D3" w:rsidRPr="00AC7A78" w:rsidRDefault="005A0B23" w:rsidP="00A50379">
      <w:pPr>
        <w:pStyle w:val="main"/>
        <w:numPr>
          <w:ilvl w:val="0"/>
          <w:numId w:val="10"/>
        </w:numPr>
        <w:ind w:left="720" w:right="0"/>
        <w:rPr>
          <w:b w:val="0"/>
          <w:color w:val="000000" w:themeColor="text1"/>
          <w:sz w:val="22"/>
          <w:szCs w:val="22"/>
        </w:rPr>
      </w:pPr>
      <w:r w:rsidRPr="00AC7A78">
        <w:rPr>
          <w:b w:val="0"/>
          <w:color w:val="auto"/>
          <w:sz w:val="22"/>
          <w:szCs w:val="22"/>
        </w:rPr>
        <w:t>Student member of American Institute of Aeronautics and Astronauts</w:t>
      </w:r>
      <w:r w:rsidRPr="00AC7A78">
        <w:rPr>
          <w:b w:val="0"/>
          <w:color w:val="000000" w:themeColor="text1"/>
          <w:sz w:val="22"/>
          <w:szCs w:val="22"/>
        </w:rPr>
        <w:t>.</w:t>
      </w:r>
    </w:p>
    <w:p w:rsidR="00943DA3" w:rsidRPr="00A50379" w:rsidRDefault="00943DA3" w:rsidP="00FE200A">
      <w:pPr>
        <w:pStyle w:val="hEAD"/>
        <w:ind w:left="0"/>
        <w:rPr>
          <w:color w:val="365F91" w:themeColor="accent1" w:themeShade="BF"/>
        </w:rPr>
      </w:pPr>
      <w:r w:rsidRPr="00A50379">
        <w:rPr>
          <w:color w:val="365F91" w:themeColor="accent1" w:themeShade="BF"/>
        </w:rPr>
        <w:t>Education:</w:t>
      </w:r>
    </w:p>
    <w:p w:rsidR="00FE200A" w:rsidRPr="00AC7A78" w:rsidRDefault="00943DA3" w:rsidP="00A50379">
      <w:pPr>
        <w:autoSpaceDE w:val="0"/>
        <w:autoSpaceDN w:val="0"/>
        <w:adjustRightInd w:val="0"/>
        <w:spacing w:before="0" w:line="240" w:lineRule="auto"/>
        <w:ind w:left="720" w:right="0"/>
        <w:contextualSpacing w:val="0"/>
        <w:rPr>
          <w:rFonts w:eastAsiaTheme="minorEastAsia"/>
          <w:bCs/>
          <w:sz w:val="22"/>
          <w:szCs w:val="22"/>
        </w:rPr>
      </w:pPr>
      <w:r w:rsidRPr="00AC7A78">
        <w:rPr>
          <w:rFonts w:eastAsiaTheme="minorEastAsia"/>
          <w:bCs/>
          <w:sz w:val="22"/>
          <w:szCs w:val="22"/>
        </w:rPr>
        <w:t>2015-2016</w:t>
      </w:r>
    </w:p>
    <w:p w:rsidR="00943DA3" w:rsidRPr="00AC7A78" w:rsidRDefault="00943DA3" w:rsidP="00A50379">
      <w:pPr>
        <w:autoSpaceDE w:val="0"/>
        <w:autoSpaceDN w:val="0"/>
        <w:adjustRightInd w:val="0"/>
        <w:spacing w:before="0" w:line="240" w:lineRule="auto"/>
        <w:ind w:left="720" w:right="0"/>
        <w:contextualSpacing w:val="0"/>
        <w:rPr>
          <w:rFonts w:eastAsiaTheme="minorEastAsia"/>
          <w:bCs/>
          <w:sz w:val="22"/>
          <w:szCs w:val="22"/>
        </w:rPr>
      </w:pPr>
      <w:r w:rsidRPr="00AC7A78">
        <w:rPr>
          <w:rFonts w:eastAsiaTheme="minorEastAsia"/>
          <w:bCs/>
          <w:sz w:val="22"/>
          <w:szCs w:val="22"/>
        </w:rPr>
        <w:t>Ulster University (United Kingdom)</w:t>
      </w:r>
      <w:r w:rsidR="00AC7A78">
        <w:rPr>
          <w:rFonts w:eastAsiaTheme="minorEastAsia"/>
          <w:bCs/>
          <w:sz w:val="22"/>
          <w:szCs w:val="22"/>
        </w:rPr>
        <w:tab/>
      </w:r>
      <w:r w:rsidR="00AC7A78">
        <w:rPr>
          <w:rFonts w:eastAsiaTheme="minorEastAsia"/>
          <w:bCs/>
          <w:sz w:val="22"/>
          <w:szCs w:val="22"/>
        </w:rPr>
        <w:tab/>
      </w:r>
      <w:r w:rsidR="00AC7A78">
        <w:rPr>
          <w:rFonts w:eastAsiaTheme="minorEastAsia"/>
          <w:bCs/>
          <w:sz w:val="22"/>
          <w:szCs w:val="22"/>
        </w:rPr>
        <w:tab/>
      </w:r>
      <w:r w:rsidRPr="00AC7A78">
        <w:rPr>
          <w:rFonts w:eastAsiaTheme="minorEastAsia"/>
          <w:bCs/>
          <w:sz w:val="22"/>
          <w:szCs w:val="22"/>
        </w:rPr>
        <w:t>Master of Science in Management</w:t>
      </w:r>
    </w:p>
    <w:p w:rsidR="00FE200A" w:rsidRPr="00AC7A78" w:rsidRDefault="00FE200A" w:rsidP="00FE200A">
      <w:pPr>
        <w:autoSpaceDE w:val="0"/>
        <w:autoSpaceDN w:val="0"/>
        <w:adjustRightInd w:val="0"/>
        <w:spacing w:before="0" w:line="240" w:lineRule="auto"/>
        <w:ind w:left="720" w:right="0"/>
        <w:contextualSpacing w:val="0"/>
        <w:rPr>
          <w:rFonts w:eastAsiaTheme="minorEastAsia"/>
          <w:bCs/>
          <w:sz w:val="22"/>
          <w:szCs w:val="22"/>
        </w:rPr>
      </w:pPr>
      <w:r w:rsidRPr="00AC7A78">
        <w:rPr>
          <w:rFonts w:eastAsiaTheme="minorEastAsia"/>
          <w:bCs/>
          <w:sz w:val="22"/>
          <w:szCs w:val="22"/>
        </w:rPr>
        <w:t xml:space="preserve">2012-2015 </w:t>
      </w:r>
    </w:p>
    <w:p w:rsidR="00943DA3" w:rsidRPr="00AC7A78" w:rsidRDefault="00FE200A" w:rsidP="00FE200A">
      <w:pPr>
        <w:autoSpaceDE w:val="0"/>
        <w:autoSpaceDN w:val="0"/>
        <w:adjustRightInd w:val="0"/>
        <w:spacing w:before="0" w:line="240" w:lineRule="auto"/>
        <w:ind w:left="720" w:right="0"/>
        <w:contextualSpacing w:val="0"/>
        <w:rPr>
          <w:color w:val="000000"/>
          <w:sz w:val="22"/>
          <w:szCs w:val="22"/>
        </w:rPr>
      </w:pPr>
      <w:r w:rsidRPr="00AC7A78">
        <w:rPr>
          <w:rFonts w:eastAsiaTheme="minorEastAsia"/>
          <w:bCs/>
          <w:sz w:val="22"/>
          <w:szCs w:val="22"/>
        </w:rPr>
        <w:t>Qu</w:t>
      </w:r>
      <w:r w:rsidR="00943DA3" w:rsidRPr="00AC7A78">
        <w:rPr>
          <w:rFonts w:eastAsiaTheme="minorEastAsia"/>
          <w:bCs/>
          <w:sz w:val="22"/>
          <w:szCs w:val="22"/>
        </w:rPr>
        <w:t>een’s University Belfast</w:t>
      </w:r>
      <w:r w:rsidRPr="00AC7A78">
        <w:rPr>
          <w:rFonts w:eastAsiaTheme="minorEastAsia"/>
          <w:bCs/>
          <w:sz w:val="22"/>
          <w:szCs w:val="22"/>
        </w:rPr>
        <w:t xml:space="preserve"> </w:t>
      </w:r>
      <w:r w:rsidR="00943DA3" w:rsidRPr="00AC7A78">
        <w:rPr>
          <w:rFonts w:eastAsiaTheme="minorEastAsia"/>
          <w:bCs/>
          <w:sz w:val="22"/>
          <w:szCs w:val="22"/>
        </w:rPr>
        <w:t>(United Kingdom)</w:t>
      </w:r>
      <w:r w:rsidRPr="00AC7A78">
        <w:rPr>
          <w:rFonts w:eastAsiaTheme="minorEastAsia"/>
          <w:bCs/>
          <w:sz w:val="22"/>
          <w:szCs w:val="22"/>
        </w:rPr>
        <w:tab/>
      </w:r>
      <w:r w:rsidRPr="00AC7A78">
        <w:rPr>
          <w:rFonts w:eastAsiaTheme="minorEastAsia"/>
          <w:bCs/>
          <w:sz w:val="22"/>
          <w:szCs w:val="22"/>
        </w:rPr>
        <w:tab/>
      </w:r>
      <w:r w:rsidR="00943DA3" w:rsidRPr="00AC7A78">
        <w:rPr>
          <w:rFonts w:eastAsiaTheme="minorEastAsia"/>
          <w:bCs/>
          <w:sz w:val="22"/>
          <w:szCs w:val="22"/>
        </w:rPr>
        <w:t>Bachelor</w:t>
      </w:r>
      <w:r w:rsidRPr="00AC7A78">
        <w:rPr>
          <w:rFonts w:eastAsiaTheme="minorEastAsia"/>
          <w:bCs/>
          <w:sz w:val="22"/>
          <w:szCs w:val="22"/>
        </w:rPr>
        <w:t xml:space="preserve"> of Engineering </w:t>
      </w:r>
      <w:r w:rsidR="00943DA3" w:rsidRPr="00AC7A78">
        <w:rPr>
          <w:rFonts w:eastAsiaTheme="minorEastAsia"/>
          <w:bCs/>
          <w:sz w:val="22"/>
          <w:szCs w:val="22"/>
        </w:rPr>
        <w:t xml:space="preserve">in Aerospace </w:t>
      </w:r>
    </w:p>
    <w:p w:rsidR="00943DA3" w:rsidRPr="005F6A6D" w:rsidRDefault="00943DA3" w:rsidP="005A0B23">
      <w:pPr>
        <w:pStyle w:val="main"/>
        <w:rPr>
          <w:rFonts w:asciiTheme="minorHAnsi" w:hAnsiTheme="minorHAnsi" w:cstheme="minorHAnsi"/>
          <w:u w:val="single"/>
        </w:rPr>
      </w:pPr>
    </w:p>
    <w:bookmarkEnd w:id="1"/>
    <w:bookmarkEnd w:id="2"/>
    <w:p w:rsidR="00B2367A" w:rsidRDefault="00B2367A"/>
    <w:sectPr w:rsidR="00B2367A" w:rsidSect="00FE200A">
      <w:pgSz w:w="12240" w:h="15840" w:code="1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26" w:rsidRDefault="00D81326">
      <w:pPr>
        <w:spacing w:before="0" w:after="0" w:line="240" w:lineRule="auto"/>
      </w:pPr>
      <w:r>
        <w:separator/>
      </w:r>
    </w:p>
  </w:endnote>
  <w:endnote w:type="continuationSeparator" w:id="0">
    <w:p w:rsidR="00D81326" w:rsidRDefault="00D81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7A" w:rsidRDefault="00B2367A" w:rsidP="00B2367A">
    <w:pPr>
      <w:pStyle w:val="Footer"/>
      <w:jc w:val="right"/>
    </w:pPr>
    <w:r>
      <w:t xml:space="preserve">Page </w:t>
    </w:r>
    <w:r w:rsidR="00E61875"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 w:rsidR="00E61875">
      <w:rPr>
        <w:b/>
        <w:bCs/>
        <w:sz w:val="24"/>
      </w:rPr>
      <w:fldChar w:fldCharType="separate"/>
    </w:r>
    <w:r w:rsidR="00723E41">
      <w:rPr>
        <w:b/>
        <w:bCs/>
        <w:noProof/>
      </w:rPr>
      <w:t>2</w:t>
    </w:r>
    <w:r w:rsidR="00E61875">
      <w:rPr>
        <w:b/>
        <w:bCs/>
        <w:sz w:val="24"/>
      </w:rPr>
      <w:fldChar w:fldCharType="end"/>
    </w:r>
    <w:r>
      <w:t xml:space="preserve"> of </w:t>
    </w:r>
    <w:r w:rsidR="00E61875"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 w:rsidR="00E61875">
      <w:rPr>
        <w:b/>
        <w:bCs/>
        <w:sz w:val="24"/>
      </w:rPr>
      <w:fldChar w:fldCharType="separate"/>
    </w:r>
    <w:r w:rsidR="00723E41">
      <w:rPr>
        <w:b/>
        <w:bCs/>
        <w:noProof/>
      </w:rPr>
      <w:t>2</w:t>
    </w:r>
    <w:r w:rsidR="00E61875"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26" w:rsidRDefault="00D81326">
      <w:pPr>
        <w:spacing w:before="0" w:after="0" w:line="240" w:lineRule="auto"/>
      </w:pPr>
      <w:r>
        <w:separator/>
      </w:r>
    </w:p>
  </w:footnote>
  <w:footnote w:type="continuationSeparator" w:id="0">
    <w:p w:rsidR="00D81326" w:rsidRDefault="00D8132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C2"/>
    <w:multiLevelType w:val="hybridMultilevel"/>
    <w:tmpl w:val="046264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651F8"/>
    <w:multiLevelType w:val="hybridMultilevel"/>
    <w:tmpl w:val="A49691BE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BAF3DDF"/>
    <w:multiLevelType w:val="hybridMultilevel"/>
    <w:tmpl w:val="98E88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82C"/>
    <w:multiLevelType w:val="hybridMultilevel"/>
    <w:tmpl w:val="1A4C28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64585"/>
    <w:multiLevelType w:val="hybridMultilevel"/>
    <w:tmpl w:val="AAE46EF6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E725314"/>
    <w:multiLevelType w:val="hybridMultilevel"/>
    <w:tmpl w:val="EA4E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151A1"/>
    <w:multiLevelType w:val="hybridMultilevel"/>
    <w:tmpl w:val="C69CE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F160C"/>
    <w:multiLevelType w:val="hybridMultilevel"/>
    <w:tmpl w:val="1A3CF67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8E67358"/>
    <w:multiLevelType w:val="hybridMultilevel"/>
    <w:tmpl w:val="804C763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B681A97"/>
    <w:multiLevelType w:val="hybridMultilevel"/>
    <w:tmpl w:val="07CC61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7B78"/>
    <w:multiLevelType w:val="hybridMultilevel"/>
    <w:tmpl w:val="D70C91E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539669BC"/>
    <w:multiLevelType w:val="hybridMultilevel"/>
    <w:tmpl w:val="5A12C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762F9"/>
    <w:multiLevelType w:val="hybridMultilevel"/>
    <w:tmpl w:val="832A40A4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61721B41"/>
    <w:multiLevelType w:val="hybridMultilevel"/>
    <w:tmpl w:val="829E8E08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62E40530"/>
    <w:multiLevelType w:val="hybridMultilevel"/>
    <w:tmpl w:val="1CDC97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E334A0"/>
    <w:multiLevelType w:val="hybridMultilevel"/>
    <w:tmpl w:val="2648048E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73E86A8D"/>
    <w:multiLevelType w:val="hybridMultilevel"/>
    <w:tmpl w:val="CEB6BA56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785C265F"/>
    <w:multiLevelType w:val="hybridMultilevel"/>
    <w:tmpl w:val="5A3E5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732685"/>
    <w:multiLevelType w:val="hybridMultilevel"/>
    <w:tmpl w:val="F53A5C2C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7D027C56"/>
    <w:multiLevelType w:val="hybridMultilevel"/>
    <w:tmpl w:val="8AAA0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1"/>
  </w:num>
  <w:num w:numId="5">
    <w:abstractNumId w:val="19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  <w:num w:numId="17">
    <w:abstractNumId w:val="1"/>
  </w:num>
  <w:num w:numId="18">
    <w:abstractNumId w:val="16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AD8"/>
    <w:rsid w:val="00037A3F"/>
    <w:rsid w:val="00070529"/>
    <w:rsid w:val="001E63D3"/>
    <w:rsid w:val="0029625C"/>
    <w:rsid w:val="002A7EF5"/>
    <w:rsid w:val="004E0B5C"/>
    <w:rsid w:val="00581E3F"/>
    <w:rsid w:val="005A0B23"/>
    <w:rsid w:val="00612034"/>
    <w:rsid w:val="00641B42"/>
    <w:rsid w:val="0069137C"/>
    <w:rsid w:val="006E0DE4"/>
    <w:rsid w:val="00723E41"/>
    <w:rsid w:val="00734F5A"/>
    <w:rsid w:val="00745018"/>
    <w:rsid w:val="00821AD8"/>
    <w:rsid w:val="00883830"/>
    <w:rsid w:val="00942744"/>
    <w:rsid w:val="00943DA3"/>
    <w:rsid w:val="00A50379"/>
    <w:rsid w:val="00AC6AFA"/>
    <w:rsid w:val="00AC7A78"/>
    <w:rsid w:val="00B10441"/>
    <w:rsid w:val="00B2367A"/>
    <w:rsid w:val="00B641CA"/>
    <w:rsid w:val="00C81350"/>
    <w:rsid w:val="00D81326"/>
    <w:rsid w:val="00DB6A57"/>
    <w:rsid w:val="00DF73B5"/>
    <w:rsid w:val="00E114B6"/>
    <w:rsid w:val="00E61875"/>
    <w:rsid w:val="00F02D6D"/>
    <w:rsid w:val="00FA51BB"/>
    <w:rsid w:val="00FE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D8"/>
    <w:pPr>
      <w:spacing w:before="120" w:after="120"/>
      <w:ind w:left="-1080" w:right="360"/>
      <w:contextualSpacing/>
    </w:pPr>
    <w:rPr>
      <w:rFonts w:ascii="Calibri" w:eastAsia="Calibri" w:hAnsi="Calibri" w:cs="Calibr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1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D8"/>
    <w:rPr>
      <w:rFonts w:ascii="Calibri" w:eastAsia="Calibri" w:hAnsi="Calibri" w:cs="Calibri"/>
      <w:sz w:val="20"/>
      <w:szCs w:val="24"/>
    </w:rPr>
  </w:style>
  <w:style w:type="paragraph" w:customStyle="1" w:styleId="hEAD">
    <w:name w:val="hEAD"/>
    <w:basedOn w:val="Normal"/>
    <w:link w:val="hEADChar"/>
    <w:qFormat/>
    <w:rsid w:val="00821AD8"/>
    <w:pPr>
      <w:pBdr>
        <w:bottom w:val="single" w:sz="12" w:space="1" w:color="365F91"/>
      </w:pBdr>
      <w:spacing w:before="240" w:line="240" w:lineRule="auto"/>
    </w:pPr>
    <w:rPr>
      <w:b/>
      <w:bCs/>
      <w:color w:val="365F91"/>
      <w:sz w:val="28"/>
      <w:szCs w:val="28"/>
    </w:rPr>
  </w:style>
  <w:style w:type="paragraph" w:customStyle="1" w:styleId="main">
    <w:name w:val="main"/>
    <w:basedOn w:val="Normal"/>
    <w:link w:val="mainChar"/>
    <w:qFormat/>
    <w:rsid w:val="00821AD8"/>
    <w:pPr>
      <w:ind w:firstLine="990"/>
    </w:pPr>
    <w:rPr>
      <w:b/>
      <w:color w:val="365F91"/>
      <w:sz w:val="44"/>
    </w:rPr>
  </w:style>
  <w:style w:type="character" w:customStyle="1" w:styleId="hEADChar">
    <w:name w:val="hEAD Char"/>
    <w:link w:val="hEAD"/>
    <w:rsid w:val="00821AD8"/>
    <w:rPr>
      <w:rFonts w:ascii="Calibri" w:eastAsia="Calibri" w:hAnsi="Calibri" w:cs="Calibr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21AD8"/>
    <w:pPr>
      <w:spacing w:after="200"/>
      <w:ind w:left="720" w:right="0"/>
    </w:pPr>
    <w:rPr>
      <w:rFonts w:cs="Arial"/>
      <w:sz w:val="22"/>
      <w:szCs w:val="22"/>
      <w:lang w:eastAsia="en-US"/>
    </w:rPr>
  </w:style>
  <w:style w:type="character" w:customStyle="1" w:styleId="mainChar">
    <w:name w:val="main Char"/>
    <w:link w:val="main"/>
    <w:rsid w:val="00821AD8"/>
    <w:rPr>
      <w:rFonts w:ascii="Calibri" w:eastAsia="Calibri" w:hAnsi="Calibri" w:cs="Calibri"/>
      <w:b/>
      <w:color w:val="365F91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D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E6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6A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57"/>
    <w:rPr>
      <w:rFonts w:ascii="Calibri" w:eastAsia="Calibri" w:hAnsi="Calibri" w:cs="Calibr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2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dul.374508@2free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784812338</cp:lastModifiedBy>
  <cp:revision>4</cp:revision>
  <dcterms:created xsi:type="dcterms:W3CDTF">2017-11-19T15:07:00Z</dcterms:created>
  <dcterms:modified xsi:type="dcterms:W3CDTF">2017-11-20T06:38:00Z</dcterms:modified>
</cp:coreProperties>
</file>