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35" w:rsidRPr="00A14A3E" w:rsidRDefault="00FD1835" w:rsidP="00FD1835">
      <w:pPr>
        <w:pStyle w:val="IntenseQuote"/>
        <w:rPr>
          <w:rStyle w:val="SubtleReference"/>
          <w:rFonts w:asciiTheme="minorHAnsi" w:eastAsia="Batang" w:hAnsiTheme="minorHAnsi" w:cs="Calibri"/>
          <w:bCs w:val="0"/>
          <w:i/>
          <w:iCs/>
          <w:smallCaps w:val="0"/>
          <w:sz w:val="40"/>
        </w:rPr>
      </w:pPr>
      <w:r w:rsidRPr="00A14A3E">
        <w:rPr>
          <w:rStyle w:val="Strong"/>
          <w:rFonts w:asciiTheme="minorHAnsi" w:eastAsia="Batang" w:hAnsiTheme="minorHAnsi" w:cs="Calibri"/>
          <w:b/>
          <w:sz w:val="40"/>
        </w:rPr>
        <w:t>CURRICULUM VITAE</w:t>
      </w:r>
    </w:p>
    <w:p w:rsidR="00FD1835" w:rsidRPr="00A14A3E" w:rsidRDefault="00E12C02" w:rsidP="00FD1835">
      <w:pPr>
        <w:spacing w:line="240" w:lineRule="auto"/>
        <w:jc w:val="both"/>
        <w:rPr>
          <w:rStyle w:val="Strong"/>
          <w:sz w:val="40"/>
          <w:szCs w:val="40"/>
        </w:rPr>
      </w:pPr>
      <w:r>
        <w:rPr>
          <w:b/>
          <w:bCs/>
          <w:noProof/>
          <w:sz w:val="40"/>
          <w:szCs w:val="40"/>
        </w:rPr>
        <w:drawing>
          <wp:anchor distT="0" distB="0" distL="114300" distR="114300" simplePos="0" relativeHeight="251661312" behindDoc="1" locked="0" layoutInCell="1" allowOverlap="1">
            <wp:simplePos x="0" y="0"/>
            <wp:positionH relativeFrom="column">
              <wp:posOffset>5488940</wp:posOffset>
            </wp:positionH>
            <wp:positionV relativeFrom="paragraph">
              <wp:posOffset>25400</wp:posOffset>
            </wp:positionV>
            <wp:extent cx="974725" cy="1228725"/>
            <wp:effectExtent l="19050" t="0" r="0" b="0"/>
            <wp:wrapThrough wrapText="bothSides">
              <wp:wrapPolygon edited="0">
                <wp:start x="-422" y="0"/>
                <wp:lineTo x="-422" y="21433"/>
                <wp:lineTo x="21530" y="21433"/>
                <wp:lineTo x="21530" y="0"/>
                <wp:lineTo x="-42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974725" cy="1228725"/>
                    </a:xfrm>
                    <a:prstGeom prst="rect">
                      <a:avLst/>
                    </a:prstGeom>
                    <a:noFill/>
                    <a:ln w="9525">
                      <a:noFill/>
                      <a:miter lim="800000"/>
                      <a:headEnd/>
                      <a:tailEnd/>
                    </a:ln>
                  </pic:spPr>
                </pic:pic>
              </a:graphicData>
            </a:graphic>
          </wp:anchor>
        </w:drawing>
      </w:r>
      <w:r w:rsidR="00FD1835" w:rsidRPr="00A14A3E">
        <w:rPr>
          <w:rStyle w:val="Strong"/>
          <w:sz w:val="40"/>
          <w:szCs w:val="40"/>
        </w:rPr>
        <w:t>MD. RAZAUR</w:t>
      </w:r>
      <w:r w:rsidR="00FD1835" w:rsidRPr="00A14A3E">
        <w:rPr>
          <w:rStyle w:val="Strong"/>
          <w:sz w:val="40"/>
          <w:szCs w:val="40"/>
        </w:rPr>
        <w:tab/>
      </w:r>
      <w:r w:rsidR="00FD1835" w:rsidRPr="00A14A3E">
        <w:rPr>
          <w:rStyle w:val="Strong"/>
          <w:sz w:val="40"/>
          <w:szCs w:val="40"/>
        </w:rPr>
        <w:tab/>
      </w:r>
      <w:r w:rsidR="00FD1835" w:rsidRPr="00A14A3E">
        <w:rPr>
          <w:rStyle w:val="Strong"/>
          <w:sz w:val="40"/>
          <w:szCs w:val="40"/>
        </w:rPr>
        <w:tab/>
      </w:r>
      <w:r w:rsidR="00FD1835" w:rsidRPr="00A14A3E">
        <w:rPr>
          <w:rStyle w:val="Strong"/>
          <w:sz w:val="40"/>
          <w:szCs w:val="40"/>
        </w:rPr>
        <w:tab/>
      </w:r>
      <w:r w:rsidR="00FD1835" w:rsidRPr="00A14A3E">
        <w:rPr>
          <w:rStyle w:val="Strong"/>
          <w:sz w:val="40"/>
          <w:szCs w:val="40"/>
        </w:rPr>
        <w:tab/>
      </w:r>
      <w:r w:rsidR="00FD1835" w:rsidRPr="00A14A3E">
        <w:rPr>
          <w:rStyle w:val="Strong"/>
          <w:sz w:val="40"/>
          <w:szCs w:val="40"/>
        </w:rPr>
        <w:tab/>
      </w:r>
    </w:p>
    <w:p w:rsidR="00FD1835" w:rsidRPr="00A14A3E" w:rsidRDefault="00FD1835" w:rsidP="00FD1835">
      <w:pPr>
        <w:spacing w:line="240" w:lineRule="auto"/>
        <w:jc w:val="both"/>
        <w:rPr>
          <w:rStyle w:val="Strong"/>
          <w:sz w:val="20"/>
          <w:szCs w:val="20"/>
        </w:rPr>
      </w:pPr>
      <w:r w:rsidRPr="00A14A3E">
        <w:rPr>
          <w:rStyle w:val="Strong"/>
          <w:rFonts w:eastAsia="Batang"/>
          <w:sz w:val="20"/>
          <w:szCs w:val="20"/>
        </w:rPr>
        <w:t>E-mail</w:t>
      </w:r>
      <w:r w:rsidRPr="00A14A3E">
        <w:rPr>
          <w:rStyle w:val="Strong"/>
          <w:rFonts w:eastAsia="Batang"/>
          <w:sz w:val="20"/>
          <w:szCs w:val="20"/>
        </w:rPr>
        <w:tab/>
        <w:t xml:space="preserve">     :</w:t>
      </w:r>
      <w:r w:rsidRPr="00A14A3E">
        <w:rPr>
          <w:rStyle w:val="Strong"/>
          <w:rFonts w:eastAsia="Batang"/>
          <w:sz w:val="20"/>
          <w:szCs w:val="20"/>
        </w:rPr>
        <w:tab/>
      </w:r>
      <w:hyperlink r:id="rId10" w:history="1">
        <w:r w:rsidR="005432DB" w:rsidRPr="001B21BF">
          <w:rPr>
            <w:rStyle w:val="Hyperlink"/>
            <w:sz w:val="40"/>
            <w:szCs w:val="40"/>
          </w:rPr>
          <w:t>RAZAUR.374512@2freemail.com</w:t>
        </w:r>
      </w:hyperlink>
      <w:r w:rsidR="005432DB">
        <w:rPr>
          <w:rStyle w:val="Strong"/>
          <w:sz w:val="40"/>
          <w:szCs w:val="40"/>
        </w:rPr>
        <w:t xml:space="preserve">   </w:t>
      </w:r>
    </w:p>
    <w:p w:rsidR="00FD1835" w:rsidRDefault="00761AD3" w:rsidP="00FD1835">
      <w:pPr>
        <w:jc w:val="both"/>
        <w:rPr>
          <w:rStyle w:val="Strong"/>
          <w:sz w:val="20"/>
          <w:szCs w:val="20"/>
        </w:rPr>
      </w:pPr>
      <w:r>
        <w:rPr>
          <w:rStyle w:val="Strong"/>
        </w:rPr>
        <w:pict>
          <v:line id="_x0000_s1026" style="position:absolute;left:0;text-align:left;z-index:251660288" from="-48pt,19.7pt" to="515.2pt,19.7pt" strokeweight="1.5pt"/>
        </w:pict>
      </w:r>
      <w:r w:rsidR="00FD1835" w:rsidRPr="00A14A3E">
        <w:rPr>
          <w:rStyle w:val="Strong"/>
          <w:sz w:val="20"/>
          <w:szCs w:val="20"/>
        </w:rPr>
        <w:t xml:space="preserve">Position Applied for: - </w:t>
      </w:r>
    </w:p>
    <w:p w:rsidR="0057304E" w:rsidRDefault="0057304E" w:rsidP="00FD1835">
      <w:pPr>
        <w:jc w:val="both"/>
        <w:rPr>
          <w:rStyle w:val="Strong"/>
          <w:rFonts w:eastAsia="Batang"/>
          <w:sz w:val="20"/>
          <w:szCs w:val="20"/>
        </w:rPr>
      </w:pPr>
    </w:p>
    <w:p w:rsidR="00FD1835" w:rsidRPr="00A14A3E" w:rsidRDefault="00FD1835" w:rsidP="00FD1835">
      <w:pPr>
        <w:pStyle w:val="Heading4"/>
        <w:shd w:val="clear" w:color="auto" w:fill="F3F3F3"/>
        <w:rPr>
          <w:rStyle w:val="Strong"/>
          <w:rFonts w:asciiTheme="minorHAnsi" w:hAnsiTheme="minorHAnsi"/>
        </w:rPr>
      </w:pPr>
      <w:r w:rsidRPr="00A14A3E">
        <w:rPr>
          <w:rStyle w:val="Strong"/>
          <w:rFonts w:asciiTheme="minorHAnsi" w:hAnsiTheme="minorHAnsi"/>
        </w:rPr>
        <w:t>CAREER OBJECTIVES:</w:t>
      </w:r>
      <w:r w:rsidRPr="00A14A3E">
        <w:rPr>
          <w:rStyle w:val="Strong"/>
          <w:rFonts w:asciiTheme="minorHAnsi" w:eastAsia="Batang" w:hAnsiTheme="minorHAnsi"/>
        </w:rPr>
        <w:tab/>
      </w:r>
      <w:r w:rsidRPr="00A14A3E">
        <w:rPr>
          <w:rStyle w:val="Strong"/>
          <w:rFonts w:asciiTheme="minorHAnsi" w:eastAsia="Batang" w:hAnsiTheme="minorHAnsi"/>
        </w:rPr>
        <w:tab/>
      </w:r>
      <w:r w:rsidRPr="00A14A3E">
        <w:rPr>
          <w:rStyle w:val="Strong"/>
          <w:rFonts w:asciiTheme="minorHAnsi" w:eastAsia="Batang" w:hAnsiTheme="minorHAnsi"/>
        </w:rPr>
        <w:tab/>
      </w:r>
    </w:p>
    <w:p w:rsidR="00560D25" w:rsidRDefault="00FD1835" w:rsidP="00FD1835">
      <w:pPr>
        <w:rPr>
          <w:rStyle w:val="Strong"/>
          <w:rFonts w:eastAsia="Batang"/>
          <w:i/>
          <w:sz w:val="20"/>
          <w:szCs w:val="20"/>
        </w:rPr>
      </w:pPr>
      <w:r w:rsidRPr="00A14A3E">
        <w:rPr>
          <w:rStyle w:val="Strong"/>
          <w:rFonts w:eastAsia="Batang"/>
          <w:i/>
          <w:sz w:val="20"/>
          <w:szCs w:val="20"/>
        </w:rPr>
        <w:t>To seek a challenging and rewarding position in the field of Construction or Industrial Safety Engineering that is financially satisfying and career promising, that will not only allow me to demonstrate my abilities more fully but also enable me to expand my knowledge and experience in Industrial Safety Engineering, hence providing and effective and efficient tool to face different types of works that requires mental and physical job competence.</w:t>
      </w:r>
    </w:p>
    <w:p w:rsidR="00680E83" w:rsidRPr="00A14A3E" w:rsidRDefault="00680E83" w:rsidP="00680E83">
      <w:pPr>
        <w:pStyle w:val="Heading4"/>
        <w:shd w:val="clear" w:color="auto" w:fill="F3F3F3"/>
        <w:rPr>
          <w:rStyle w:val="Strong"/>
          <w:rFonts w:asciiTheme="minorHAnsi" w:hAnsiTheme="minorHAnsi"/>
        </w:rPr>
      </w:pPr>
      <w:r w:rsidRPr="00BF6BD1">
        <w:rPr>
          <w:rStyle w:val="Strong"/>
        </w:rPr>
        <w:t>GULF OVERSEASE WORK EXPERIENCE:</w:t>
      </w: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988"/>
      </w:tblGrid>
      <w:tr w:rsidR="00680E83" w:rsidTr="00F563BF">
        <w:trPr>
          <w:trHeight w:val="1592"/>
          <w:jc w:val="center"/>
        </w:trPr>
        <w:tc>
          <w:tcPr>
            <w:tcW w:w="6768" w:type="dxa"/>
          </w:tcPr>
          <w:p w:rsidR="00C10BAF" w:rsidRDefault="00C10BAF" w:rsidP="008836C7">
            <w:pPr>
              <w:tabs>
                <w:tab w:val="left" w:pos="900"/>
              </w:tabs>
              <w:rPr>
                <w:rStyle w:val="Strong"/>
                <w:u w:val="single"/>
              </w:rPr>
            </w:pPr>
          </w:p>
          <w:p w:rsidR="00C10BAF" w:rsidRPr="00C10BAF" w:rsidRDefault="00C10BAF" w:rsidP="00C10BAF">
            <w:pPr>
              <w:shd w:val="clear" w:color="auto" w:fill="808080" w:themeFill="background1" w:themeFillShade="80"/>
              <w:tabs>
                <w:tab w:val="left" w:pos="900"/>
              </w:tabs>
              <w:rPr>
                <w:rStyle w:val="Strong"/>
                <w:sz w:val="30"/>
                <w:szCs w:val="30"/>
                <w:u w:val="single"/>
              </w:rPr>
            </w:pPr>
            <w:r w:rsidRPr="00C10BAF">
              <w:rPr>
                <w:rStyle w:val="Strong"/>
                <w:sz w:val="30"/>
                <w:szCs w:val="30"/>
                <w:u w:val="single"/>
              </w:rPr>
              <w:t>Project :</w:t>
            </w:r>
            <w:r>
              <w:rPr>
                <w:rStyle w:val="Strong"/>
                <w:sz w:val="30"/>
                <w:szCs w:val="30"/>
                <w:u w:val="single"/>
              </w:rPr>
              <w:t xml:space="preserve"> 2</w:t>
            </w:r>
          </w:p>
          <w:p w:rsidR="008836C7" w:rsidRPr="00A14A3E" w:rsidRDefault="008836C7" w:rsidP="008836C7">
            <w:pPr>
              <w:tabs>
                <w:tab w:val="left" w:pos="900"/>
              </w:tabs>
              <w:rPr>
                <w:rStyle w:val="Strong"/>
              </w:rPr>
            </w:pPr>
            <w:r w:rsidRPr="008836C7">
              <w:rPr>
                <w:rStyle w:val="Strong"/>
                <w:u w:val="single"/>
              </w:rPr>
              <w:t>Company</w:t>
            </w:r>
            <w:r w:rsidRPr="00A14A3E">
              <w:rPr>
                <w:rStyle w:val="Strong"/>
              </w:rPr>
              <w:tab/>
            </w:r>
            <w:r w:rsidRPr="00A14A3E">
              <w:rPr>
                <w:rStyle w:val="Strong"/>
              </w:rPr>
              <w:tab/>
              <w:t>:</w:t>
            </w:r>
            <w:r>
              <w:rPr>
                <w:rStyle w:val="Strong"/>
              </w:rPr>
              <w:t xml:space="preserve"> </w:t>
            </w:r>
            <w:proofErr w:type="spellStart"/>
            <w:r>
              <w:rPr>
                <w:rStyle w:val="Strong"/>
              </w:rPr>
              <w:t>Almabani</w:t>
            </w:r>
            <w:proofErr w:type="spellEnd"/>
            <w:r>
              <w:rPr>
                <w:rStyle w:val="Strong"/>
              </w:rPr>
              <w:t xml:space="preserve"> General Contractor Limited</w:t>
            </w:r>
            <w:r w:rsidRPr="008836C7">
              <w:rPr>
                <w:b/>
                <w:bCs/>
              </w:rPr>
              <w:t>.</w:t>
            </w:r>
            <w:r w:rsidRPr="00A14A3E">
              <w:rPr>
                <w:rStyle w:val="Strong"/>
              </w:rPr>
              <w:t xml:space="preserve"> </w:t>
            </w:r>
            <w:r>
              <w:rPr>
                <w:rStyle w:val="Strong"/>
              </w:rPr>
              <w:t xml:space="preserve">                                           </w:t>
            </w:r>
          </w:p>
          <w:p w:rsidR="008836C7" w:rsidRPr="00A14A3E" w:rsidRDefault="008836C7" w:rsidP="008836C7">
            <w:pPr>
              <w:rPr>
                <w:rStyle w:val="Strong"/>
              </w:rPr>
            </w:pPr>
            <w:r w:rsidRPr="00A14A3E">
              <w:rPr>
                <w:rStyle w:val="Strong"/>
              </w:rPr>
              <w:t>Position</w:t>
            </w:r>
            <w:r w:rsidRPr="00A14A3E">
              <w:rPr>
                <w:rStyle w:val="Strong"/>
              </w:rPr>
              <w:tab/>
              <w:t xml:space="preserve">: </w:t>
            </w:r>
            <w:r>
              <w:rPr>
                <w:rStyle w:val="Strong"/>
              </w:rPr>
              <w:t>Safety Officer</w:t>
            </w:r>
            <w:r w:rsidRPr="00A14A3E">
              <w:rPr>
                <w:rStyle w:val="Strong"/>
              </w:rPr>
              <w:tab/>
            </w:r>
          </w:p>
          <w:p w:rsidR="008836C7" w:rsidRPr="00A14A3E" w:rsidRDefault="008836C7" w:rsidP="008836C7">
            <w:pPr>
              <w:tabs>
                <w:tab w:val="left" w:pos="900"/>
              </w:tabs>
              <w:rPr>
                <w:rStyle w:val="Strong"/>
              </w:rPr>
            </w:pPr>
            <w:r w:rsidRPr="00A14A3E">
              <w:rPr>
                <w:rStyle w:val="Strong"/>
              </w:rPr>
              <w:t>Client</w:t>
            </w:r>
            <w:r w:rsidRPr="00A14A3E">
              <w:rPr>
                <w:rStyle w:val="Strong"/>
              </w:rPr>
              <w:tab/>
            </w:r>
            <w:r w:rsidRPr="00A14A3E">
              <w:rPr>
                <w:rStyle w:val="Strong"/>
              </w:rPr>
              <w:tab/>
              <w:t>:</w:t>
            </w:r>
            <w:r>
              <w:rPr>
                <w:rStyle w:val="Strong"/>
              </w:rPr>
              <w:t xml:space="preserve"> Saudi Railway </w:t>
            </w:r>
            <w:r w:rsidR="008E2990">
              <w:rPr>
                <w:rStyle w:val="Strong"/>
              </w:rPr>
              <w:t>Organization</w:t>
            </w:r>
            <w:r>
              <w:rPr>
                <w:rStyle w:val="Strong"/>
              </w:rPr>
              <w:t xml:space="preserve"> (SRO)</w:t>
            </w:r>
          </w:p>
          <w:p w:rsidR="00EF47B7" w:rsidRPr="00A14A3E" w:rsidRDefault="00EF47B7" w:rsidP="00EF47B7">
            <w:pPr>
              <w:tabs>
                <w:tab w:val="left" w:pos="900"/>
              </w:tabs>
              <w:rPr>
                <w:rStyle w:val="Strong"/>
              </w:rPr>
            </w:pPr>
            <w:r>
              <w:rPr>
                <w:rStyle w:val="Strong"/>
              </w:rPr>
              <w:t>Consultant</w:t>
            </w:r>
            <w:r w:rsidRPr="00A14A3E">
              <w:rPr>
                <w:rStyle w:val="Strong"/>
              </w:rPr>
              <w:tab/>
              <w:t>:</w:t>
            </w:r>
            <w:r>
              <w:rPr>
                <w:rStyle w:val="Strong"/>
              </w:rPr>
              <w:t xml:space="preserve">  </w:t>
            </w:r>
            <w:r w:rsidR="00A441AD">
              <w:rPr>
                <w:rStyle w:val="Strong"/>
              </w:rPr>
              <w:t>Dar al-</w:t>
            </w:r>
            <w:proofErr w:type="spellStart"/>
            <w:r w:rsidR="00A441AD">
              <w:rPr>
                <w:rStyle w:val="Strong"/>
              </w:rPr>
              <w:t>handasah</w:t>
            </w:r>
            <w:proofErr w:type="spellEnd"/>
            <w:r w:rsidR="00A441AD">
              <w:rPr>
                <w:rStyle w:val="Strong"/>
              </w:rPr>
              <w:t xml:space="preserve"> </w:t>
            </w:r>
            <w:proofErr w:type="spellStart"/>
            <w:r w:rsidR="00A441AD">
              <w:rPr>
                <w:rStyle w:val="Strong"/>
              </w:rPr>
              <w:t>Shair</w:t>
            </w:r>
            <w:proofErr w:type="spellEnd"/>
            <w:r w:rsidR="00A441AD">
              <w:rPr>
                <w:rStyle w:val="Strong"/>
              </w:rPr>
              <w:t xml:space="preserve"> and Partners </w:t>
            </w:r>
            <w:r>
              <w:rPr>
                <w:rStyle w:val="Strong"/>
              </w:rPr>
              <w:t>(</w:t>
            </w:r>
            <w:r w:rsidR="00934723">
              <w:rPr>
                <w:rStyle w:val="Strong"/>
              </w:rPr>
              <w:t>DAR</w:t>
            </w:r>
            <w:r>
              <w:rPr>
                <w:rStyle w:val="Strong"/>
              </w:rPr>
              <w:t>)</w:t>
            </w:r>
          </w:p>
          <w:p w:rsidR="008836C7" w:rsidRPr="00A14A3E" w:rsidRDefault="008836C7" w:rsidP="008836C7">
            <w:pPr>
              <w:tabs>
                <w:tab w:val="left" w:pos="900"/>
              </w:tabs>
              <w:rPr>
                <w:rStyle w:val="Strong"/>
              </w:rPr>
            </w:pPr>
            <w:r w:rsidRPr="00A14A3E">
              <w:rPr>
                <w:rStyle w:val="Strong"/>
              </w:rPr>
              <w:t>Period</w:t>
            </w:r>
            <w:r w:rsidRPr="00A14A3E">
              <w:rPr>
                <w:rStyle w:val="Strong"/>
              </w:rPr>
              <w:tab/>
            </w:r>
            <w:r w:rsidRPr="00A14A3E">
              <w:rPr>
                <w:rStyle w:val="Strong"/>
              </w:rPr>
              <w:tab/>
              <w:t xml:space="preserve">: </w:t>
            </w:r>
            <w:r>
              <w:rPr>
                <w:rStyle w:val="Strong"/>
              </w:rPr>
              <w:t xml:space="preserve">November </w:t>
            </w:r>
            <w:r w:rsidRPr="00A14A3E">
              <w:rPr>
                <w:rStyle w:val="Strong"/>
              </w:rPr>
              <w:t>20</w:t>
            </w:r>
            <w:r>
              <w:rPr>
                <w:rStyle w:val="Strong"/>
              </w:rPr>
              <w:t>16</w:t>
            </w:r>
            <w:r w:rsidRPr="00A14A3E">
              <w:rPr>
                <w:rStyle w:val="Strong"/>
              </w:rPr>
              <w:t xml:space="preserve"> – </w:t>
            </w:r>
            <w:r w:rsidR="008E2990">
              <w:rPr>
                <w:rStyle w:val="Strong"/>
              </w:rPr>
              <w:t>Till Now</w:t>
            </w:r>
            <w:r w:rsidRPr="00A14A3E">
              <w:rPr>
                <w:rStyle w:val="Strong"/>
              </w:rPr>
              <w:t>.</w:t>
            </w:r>
          </w:p>
          <w:p w:rsidR="008836C7" w:rsidRPr="007A4F2F" w:rsidRDefault="008836C7" w:rsidP="008836C7">
            <w:pPr>
              <w:tabs>
                <w:tab w:val="left" w:pos="900"/>
              </w:tabs>
              <w:rPr>
                <w:rStyle w:val="Strong"/>
              </w:rPr>
            </w:pPr>
            <w:r>
              <w:rPr>
                <w:rStyle w:val="Strong"/>
              </w:rPr>
              <w:t xml:space="preserve">Project                : </w:t>
            </w:r>
            <w:proofErr w:type="spellStart"/>
            <w:r>
              <w:rPr>
                <w:rStyle w:val="Strong"/>
              </w:rPr>
              <w:t>Harmain</w:t>
            </w:r>
            <w:proofErr w:type="spellEnd"/>
            <w:r>
              <w:rPr>
                <w:rStyle w:val="Strong"/>
              </w:rPr>
              <w:t xml:space="preserve"> High Speed Railway </w:t>
            </w:r>
            <w:r w:rsidR="00217A43">
              <w:rPr>
                <w:rStyle w:val="Strong"/>
              </w:rPr>
              <w:t xml:space="preserve">Tunnel </w:t>
            </w:r>
            <w:r>
              <w:rPr>
                <w:rStyle w:val="Strong"/>
              </w:rPr>
              <w:t xml:space="preserve">Project Leading to King Abdul Aziz Airport, Jeddah (HHR project leading to KAIA).                                                                                 </w:t>
            </w:r>
          </w:p>
          <w:p w:rsidR="008836C7" w:rsidRDefault="008836C7" w:rsidP="008836C7">
            <w:pPr>
              <w:tabs>
                <w:tab w:val="left" w:pos="900"/>
              </w:tabs>
              <w:spacing w:line="276" w:lineRule="auto"/>
              <w:rPr>
                <w:rStyle w:val="Strong"/>
              </w:rPr>
            </w:pPr>
            <w:r w:rsidRPr="00BF6BD1">
              <w:rPr>
                <w:rStyle w:val="Strong"/>
              </w:rPr>
              <w:t xml:space="preserve">Country       </w:t>
            </w:r>
            <w:r>
              <w:rPr>
                <w:rStyle w:val="Strong"/>
              </w:rPr>
              <w:t xml:space="preserve">        : Saudi Arabia. Jeddah.</w:t>
            </w:r>
          </w:p>
          <w:p w:rsidR="008836C7" w:rsidRDefault="008836C7" w:rsidP="00F563BF">
            <w:pPr>
              <w:tabs>
                <w:tab w:val="left" w:pos="900"/>
              </w:tabs>
              <w:rPr>
                <w:rStyle w:val="Strong"/>
                <w:u w:val="single"/>
              </w:rPr>
            </w:pPr>
          </w:p>
          <w:p w:rsidR="00C10BAF" w:rsidRPr="00C10BAF" w:rsidRDefault="00C10BAF" w:rsidP="00C10BAF">
            <w:pPr>
              <w:shd w:val="clear" w:color="auto" w:fill="808080" w:themeFill="background1" w:themeFillShade="80"/>
              <w:tabs>
                <w:tab w:val="left" w:pos="900"/>
              </w:tabs>
              <w:rPr>
                <w:rStyle w:val="Strong"/>
                <w:sz w:val="30"/>
                <w:szCs w:val="30"/>
                <w:u w:val="single"/>
              </w:rPr>
            </w:pPr>
            <w:r w:rsidRPr="00C10BAF">
              <w:rPr>
                <w:rStyle w:val="Strong"/>
                <w:sz w:val="30"/>
                <w:szCs w:val="30"/>
                <w:u w:val="single"/>
              </w:rPr>
              <w:t>Project :</w:t>
            </w:r>
            <w:r>
              <w:rPr>
                <w:rStyle w:val="Strong"/>
                <w:sz w:val="30"/>
                <w:szCs w:val="30"/>
                <w:u w:val="single"/>
              </w:rPr>
              <w:t xml:space="preserve"> </w:t>
            </w:r>
            <w:r w:rsidRPr="00C10BAF">
              <w:rPr>
                <w:rStyle w:val="Strong"/>
                <w:sz w:val="30"/>
                <w:szCs w:val="30"/>
                <w:u w:val="single"/>
              </w:rPr>
              <w:t>1</w:t>
            </w:r>
          </w:p>
          <w:p w:rsidR="00680E83" w:rsidRPr="00A14A3E" w:rsidRDefault="00680E83" w:rsidP="00F563BF">
            <w:pPr>
              <w:tabs>
                <w:tab w:val="left" w:pos="900"/>
              </w:tabs>
              <w:rPr>
                <w:rStyle w:val="Strong"/>
              </w:rPr>
            </w:pPr>
            <w:r w:rsidRPr="00D94DBC">
              <w:rPr>
                <w:rStyle w:val="Strong"/>
                <w:u w:val="single"/>
              </w:rPr>
              <w:t>Company</w:t>
            </w:r>
            <w:r w:rsidRPr="00A14A3E">
              <w:rPr>
                <w:rStyle w:val="Strong"/>
              </w:rPr>
              <w:tab/>
            </w:r>
            <w:r w:rsidRPr="00A14A3E">
              <w:rPr>
                <w:rStyle w:val="Strong"/>
              </w:rPr>
              <w:tab/>
              <w:t>:</w:t>
            </w:r>
            <w:r>
              <w:rPr>
                <w:rStyle w:val="Strong"/>
              </w:rPr>
              <w:t xml:space="preserve"> </w:t>
            </w:r>
            <w:proofErr w:type="spellStart"/>
            <w:r>
              <w:rPr>
                <w:rStyle w:val="Strong"/>
              </w:rPr>
              <w:t>Almabani</w:t>
            </w:r>
            <w:proofErr w:type="spellEnd"/>
            <w:r>
              <w:rPr>
                <w:rStyle w:val="Strong"/>
              </w:rPr>
              <w:t xml:space="preserve"> General Contractor Limited</w:t>
            </w:r>
            <w:r w:rsidRPr="00A14A3E">
              <w:rPr>
                <w:b/>
                <w:bCs/>
              </w:rPr>
              <w:t>.</w:t>
            </w:r>
            <w:r w:rsidRPr="00A14A3E">
              <w:rPr>
                <w:rStyle w:val="Strong"/>
              </w:rPr>
              <w:t xml:space="preserve"> </w:t>
            </w:r>
            <w:r>
              <w:rPr>
                <w:rStyle w:val="Strong"/>
              </w:rPr>
              <w:t xml:space="preserve">                                           </w:t>
            </w:r>
          </w:p>
          <w:p w:rsidR="00680E83" w:rsidRPr="00A14A3E" w:rsidRDefault="00680E83" w:rsidP="00F563BF">
            <w:pPr>
              <w:rPr>
                <w:rStyle w:val="Strong"/>
              </w:rPr>
            </w:pPr>
            <w:r w:rsidRPr="00A14A3E">
              <w:rPr>
                <w:rStyle w:val="Strong"/>
              </w:rPr>
              <w:t>Position</w:t>
            </w:r>
            <w:r w:rsidRPr="00A14A3E">
              <w:rPr>
                <w:rStyle w:val="Strong"/>
              </w:rPr>
              <w:tab/>
              <w:t xml:space="preserve">: </w:t>
            </w:r>
            <w:r>
              <w:rPr>
                <w:rStyle w:val="Strong"/>
              </w:rPr>
              <w:t>Safety Officer</w:t>
            </w:r>
            <w:r w:rsidRPr="00A14A3E">
              <w:rPr>
                <w:rStyle w:val="Strong"/>
              </w:rPr>
              <w:tab/>
            </w:r>
          </w:p>
          <w:p w:rsidR="00680E83" w:rsidRPr="00A14A3E" w:rsidRDefault="00680E83" w:rsidP="00F563BF">
            <w:pPr>
              <w:tabs>
                <w:tab w:val="left" w:pos="900"/>
              </w:tabs>
              <w:rPr>
                <w:rStyle w:val="Strong"/>
              </w:rPr>
            </w:pPr>
            <w:r w:rsidRPr="00A14A3E">
              <w:rPr>
                <w:rStyle w:val="Strong"/>
              </w:rPr>
              <w:t>Client</w:t>
            </w:r>
            <w:r w:rsidRPr="00A14A3E">
              <w:rPr>
                <w:rStyle w:val="Strong"/>
              </w:rPr>
              <w:tab/>
            </w:r>
            <w:r w:rsidRPr="00A14A3E">
              <w:rPr>
                <w:rStyle w:val="Strong"/>
              </w:rPr>
              <w:tab/>
              <w:t>:</w:t>
            </w:r>
            <w:r w:rsidR="00721489">
              <w:rPr>
                <w:rStyle w:val="Strong"/>
              </w:rPr>
              <w:t xml:space="preserve"> </w:t>
            </w:r>
            <w:proofErr w:type="spellStart"/>
            <w:r w:rsidR="00721489">
              <w:rPr>
                <w:rStyle w:val="Strong"/>
              </w:rPr>
              <w:t>Arriyad</w:t>
            </w:r>
            <w:proofErr w:type="spellEnd"/>
            <w:r w:rsidR="00721489">
              <w:rPr>
                <w:rStyle w:val="Strong"/>
              </w:rPr>
              <w:t xml:space="preserve"> Development Authority</w:t>
            </w:r>
            <w:r w:rsidR="008836C7">
              <w:rPr>
                <w:rStyle w:val="Strong"/>
              </w:rPr>
              <w:t xml:space="preserve"> </w:t>
            </w:r>
            <w:r w:rsidR="00721489">
              <w:rPr>
                <w:rStyle w:val="Strong"/>
              </w:rPr>
              <w:t xml:space="preserve"> (ADA)</w:t>
            </w:r>
          </w:p>
          <w:p w:rsidR="00EF47B7" w:rsidRPr="00A14A3E" w:rsidRDefault="00934723" w:rsidP="00EF47B7">
            <w:pPr>
              <w:tabs>
                <w:tab w:val="left" w:pos="900"/>
              </w:tabs>
              <w:rPr>
                <w:rStyle w:val="Strong"/>
              </w:rPr>
            </w:pPr>
            <w:r>
              <w:rPr>
                <w:rStyle w:val="Strong"/>
              </w:rPr>
              <w:t>Consultant</w:t>
            </w:r>
            <w:r w:rsidR="00EF47B7" w:rsidRPr="00A14A3E">
              <w:rPr>
                <w:rStyle w:val="Strong"/>
              </w:rPr>
              <w:tab/>
              <w:t>:</w:t>
            </w:r>
            <w:r w:rsidR="00EF47B7">
              <w:rPr>
                <w:rStyle w:val="Strong"/>
              </w:rPr>
              <w:t xml:space="preserve"> Bernard Group</w:t>
            </w:r>
          </w:p>
          <w:p w:rsidR="00680E83" w:rsidRPr="00A14A3E" w:rsidRDefault="00680E83" w:rsidP="00F563BF">
            <w:pPr>
              <w:tabs>
                <w:tab w:val="left" w:pos="900"/>
              </w:tabs>
              <w:rPr>
                <w:rStyle w:val="Strong"/>
              </w:rPr>
            </w:pPr>
            <w:r w:rsidRPr="00A14A3E">
              <w:rPr>
                <w:rStyle w:val="Strong"/>
              </w:rPr>
              <w:t>Period</w:t>
            </w:r>
            <w:r w:rsidRPr="00A14A3E">
              <w:rPr>
                <w:rStyle w:val="Strong"/>
              </w:rPr>
              <w:tab/>
            </w:r>
            <w:r w:rsidRPr="00A14A3E">
              <w:rPr>
                <w:rStyle w:val="Strong"/>
              </w:rPr>
              <w:tab/>
              <w:t xml:space="preserve">: </w:t>
            </w:r>
            <w:r w:rsidR="00721489">
              <w:rPr>
                <w:rStyle w:val="Strong"/>
              </w:rPr>
              <w:t>January</w:t>
            </w:r>
            <w:r w:rsidRPr="00A14A3E">
              <w:rPr>
                <w:rStyle w:val="Strong"/>
              </w:rPr>
              <w:t xml:space="preserve"> 20</w:t>
            </w:r>
            <w:r w:rsidR="00721489">
              <w:rPr>
                <w:rStyle w:val="Strong"/>
              </w:rPr>
              <w:t>15</w:t>
            </w:r>
            <w:r w:rsidRPr="00A14A3E">
              <w:rPr>
                <w:rStyle w:val="Strong"/>
              </w:rPr>
              <w:t xml:space="preserve"> – </w:t>
            </w:r>
            <w:r w:rsidR="008E2990">
              <w:rPr>
                <w:rStyle w:val="Strong"/>
              </w:rPr>
              <w:t>November</w:t>
            </w:r>
            <w:r w:rsidR="00721489">
              <w:rPr>
                <w:rStyle w:val="Strong"/>
              </w:rPr>
              <w:t xml:space="preserve"> 2016</w:t>
            </w:r>
            <w:r w:rsidRPr="00A14A3E">
              <w:rPr>
                <w:rStyle w:val="Strong"/>
              </w:rPr>
              <w:t>.</w:t>
            </w:r>
          </w:p>
          <w:p w:rsidR="00680E83" w:rsidRPr="007A4F2F" w:rsidRDefault="00680E83" w:rsidP="00F563BF">
            <w:pPr>
              <w:tabs>
                <w:tab w:val="left" w:pos="900"/>
              </w:tabs>
              <w:rPr>
                <w:rStyle w:val="Strong"/>
              </w:rPr>
            </w:pPr>
            <w:r>
              <w:rPr>
                <w:rStyle w:val="Strong"/>
              </w:rPr>
              <w:t>Project</w:t>
            </w:r>
            <w:r w:rsidR="00721489">
              <w:rPr>
                <w:rStyle w:val="Strong"/>
              </w:rPr>
              <w:t xml:space="preserve">                : Development of King Abdullah Road Tunnel Project</w:t>
            </w:r>
            <w:r>
              <w:rPr>
                <w:rStyle w:val="Strong"/>
              </w:rPr>
              <w:t xml:space="preserve">.                                                                                 </w:t>
            </w:r>
          </w:p>
          <w:p w:rsidR="00721489" w:rsidRDefault="00721489" w:rsidP="00721489">
            <w:pPr>
              <w:tabs>
                <w:tab w:val="left" w:pos="900"/>
              </w:tabs>
              <w:spacing w:line="276" w:lineRule="auto"/>
              <w:rPr>
                <w:rStyle w:val="Strong"/>
              </w:rPr>
            </w:pPr>
            <w:r w:rsidRPr="00BF6BD1">
              <w:rPr>
                <w:rStyle w:val="Strong"/>
              </w:rPr>
              <w:t xml:space="preserve">Country       </w:t>
            </w:r>
            <w:r>
              <w:rPr>
                <w:rStyle w:val="Strong"/>
              </w:rPr>
              <w:t xml:space="preserve">        : Saudi Arabia. Riyadh.</w:t>
            </w:r>
          </w:p>
          <w:p w:rsidR="00680E83" w:rsidRDefault="00680E83" w:rsidP="00721489">
            <w:pPr>
              <w:rPr>
                <w:rStyle w:val="Strong"/>
                <w:u w:val="single"/>
              </w:rPr>
            </w:pPr>
            <w:r>
              <w:rPr>
                <w:rStyle w:val="Strong"/>
              </w:rPr>
              <w:t xml:space="preserve">                          </w:t>
            </w:r>
            <w:r>
              <w:rPr>
                <w:rStyle w:val="Strong"/>
                <w:u w:val="single"/>
              </w:rPr>
              <w:t xml:space="preserve">                                 </w:t>
            </w:r>
          </w:p>
        </w:tc>
        <w:tc>
          <w:tcPr>
            <w:tcW w:w="2988" w:type="dxa"/>
          </w:tcPr>
          <w:p w:rsidR="00680E83" w:rsidRPr="004839B6" w:rsidRDefault="00680E83" w:rsidP="00F563BF">
            <w:pPr>
              <w:rPr>
                <w:rStyle w:val="Strong"/>
              </w:rPr>
            </w:pPr>
          </w:p>
        </w:tc>
      </w:tr>
    </w:tbl>
    <w:p w:rsidR="0057304E" w:rsidRDefault="0057304E" w:rsidP="00721489">
      <w:pPr>
        <w:rPr>
          <w:rStyle w:val="Strong"/>
          <w:highlight w:val="lightGray"/>
          <w:u w:val="single"/>
        </w:rPr>
      </w:pPr>
    </w:p>
    <w:p w:rsidR="00721489" w:rsidRPr="005756DF" w:rsidRDefault="00721489" w:rsidP="0057304E">
      <w:pPr>
        <w:spacing w:after="0"/>
        <w:rPr>
          <w:rStyle w:val="Strong"/>
          <w:u w:val="single"/>
        </w:rPr>
      </w:pPr>
      <w:r w:rsidRPr="005756DF">
        <w:rPr>
          <w:rStyle w:val="Strong"/>
          <w:highlight w:val="lightGray"/>
          <w:u w:val="single"/>
        </w:rPr>
        <w:t>Summary:</w:t>
      </w:r>
    </w:p>
    <w:p w:rsidR="00721489" w:rsidRPr="00C50389" w:rsidRDefault="00721489" w:rsidP="00721489">
      <w:pPr>
        <w:rPr>
          <w:rStyle w:val="Strong"/>
          <w:b w:val="0"/>
          <w:bCs w:val="0"/>
        </w:rPr>
      </w:pPr>
      <w:r w:rsidRPr="00C50389">
        <w:rPr>
          <w:b/>
        </w:rPr>
        <w:lastRenderedPageBreak/>
        <w:t>R</w:t>
      </w:r>
      <w:r>
        <w:rPr>
          <w:b/>
        </w:rPr>
        <w:t>eports to and assists the</w:t>
      </w:r>
      <w:r w:rsidRPr="00C50389">
        <w:rPr>
          <w:b/>
        </w:rPr>
        <w:t xml:space="preserve"> </w:t>
      </w:r>
      <w:r>
        <w:rPr>
          <w:b/>
        </w:rPr>
        <w:t>Engineer</w:t>
      </w:r>
      <w:r w:rsidRPr="00C50389">
        <w:rPr>
          <w:b/>
        </w:rPr>
        <w:t xml:space="preserve"> HSE / HSE Manager in the Overall implementation of approved Project Safety, Corporate Safety Manual, with a primary function </w:t>
      </w:r>
      <w:proofErr w:type="gramStart"/>
      <w:r w:rsidRPr="00C50389">
        <w:rPr>
          <w:b/>
        </w:rPr>
        <w:t>Of</w:t>
      </w:r>
      <w:proofErr w:type="gramEnd"/>
      <w:r w:rsidRPr="00C50389">
        <w:rPr>
          <w:b/>
        </w:rPr>
        <w:t xml:space="preserve"> performing continuous monitoring at work site to ensure continuing conformance of field work force with all relevant safety, health, and security requir</w:t>
      </w:r>
      <w:r w:rsidR="00CE5E3F">
        <w:rPr>
          <w:b/>
        </w:rPr>
        <w:t xml:space="preserve">ements/programs. </w:t>
      </w:r>
      <w:proofErr w:type="gramStart"/>
      <w:r w:rsidR="00CE5E3F">
        <w:rPr>
          <w:b/>
        </w:rPr>
        <w:t xml:space="preserve">Responsible to </w:t>
      </w:r>
      <w:r w:rsidRPr="00C50389">
        <w:rPr>
          <w:b/>
        </w:rPr>
        <w:t>maintaining and processing site safety department dossiers.</w:t>
      </w:r>
      <w:proofErr w:type="gramEnd"/>
    </w:p>
    <w:p w:rsidR="00721489" w:rsidRPr="005756DF" w:rsidRDefault="00721489" w:rsidP="00721489">
      <w:pPr>
        <w:tabs>
          <w:tab w:val="left" w:pos="180"/>
          <w:tab w:val="left" w:pos="270"/>
        </w:tabs>
        <w:rPr>
          <w:rStyle w:val="Strong"/>
          <w:u w:val="single"/>
        </w:rPr>
      </w:pPr>
      <w:r w:rsidRPr="005756DF">
        <w:rPr>
          <w:rStyle w:val="Strong"/>
          <w:highlight w:val="lightGray"/>
          <w:u w:val="single"/>
        </w:rPr>
        <w:t>Job Responsibilities:</w:t>
      </w:r>
    </w:p>
    <w:p w:rsidR="004237C7" w:rsidRPr="00BF6BD1" w:rsidRDefault="004237C7" w:rsidP="004237C7">
      <w:pPr>
        <w:numPr>
          <w:ilvl w:val="0"/>
          <w:numId w:val="11"/>
        </w:numPr>
        <w:rPr>
          <w:rStyle w:val="Strong"/>
        </w:rPr>
      </w:pPr>
      <w:r w:rsidRPr="00BF6BD1">
        <w:rPr>
          <w:rStyle w:val="Strong"/>
        </w:rPr>
        <w:t>Inspect all work area</w:t>
      </w:r>
      <w:r>
        <w:rPr>
          <w:rStyle w:val="Strong"/>
        </w:rPr>
        <w:t xml:space="preserve"> </w:t>
      </w:r>
      <w:r w:rsidRPr="00BF6BD1">
        <w:rPr>
          <w:rStyle w:val="Strong"/>
        </w:rPr>
        <w:t>on a regular basis.</w:t>
      </w:r>
    </w:p>
    <w:p w:rsidR="004237C7" w:rsidRPr="00BF6BD1" w:rsidRDefault="004237C7" w:rsidP="004237C7">
      <w:pPr>
        <w:numPr>
          <w:ilvl w:val="0"/>
          <w:numId w:val="11"/>
        </w:numPr>
        <w:rPr>
          <w:rStyle w:val="Strong"/>
        </w:rPr>
      </w:pPr>
      <w:r w:rsidRPr="00BF6BD1">
        <w:rPr>
          <w:rStyle w:val="Strong"/>
        </w:rPr>
        <w:t>Participate in any investigation relating to HSE issues.</w:t>
      </w:r>
    </w:p>
    <w:p w:rsidR="004237C7" w:rsidRDefault="004237C7" w:rsidP="004237C7">
      <w:pPr>
        <w:numPr>
          <w:ilvl w:val="0"/>
          <w:numId w:val="11"/>
        </w:numPr>
        <w:rPr>
          <w:rStyle w:val="Strong"/>
        </w:rPr>
      </w:pPr>
      <w:r>
        <w:rPr>
          <w:rStyle w:val="Strong"/>
        </w:rPr>
        <w:t>Job Hazard Analysis (JHA)</w:t>
      </w:r>
    </w:p>
    <w:p w:rsidR="004237C7" w:rsidRDefault="004237C7" w:rsidP="004237C7">
      <w:pPr>
        <w:numPr>
          <w:ilvl w:val="0"/>
          <w:numId w:val="11"/>
        </w:numPr>
        <w:rPr>
          <w:rStyle w:val="Strong"/>
        </w:rPr>
      </w:pPr>
      <w:r w:rsidRPr="00BF6BD1">
        <w:rPr>
          <w:rStyle w:val="Strong"/>
        </w:rPr>
        <w:t xml:space="preserve">Report all hazards to the Site </w:t>
      </w:r>
      <w:r>
        <w:rPr>
          <w:rStyle w:val="Strong"/>
        </w:rPr>
        <w:t>Engineer/Safety Engineer and direct supervisor</w:t>
      </w:r>
      <w:r w:rsidRPr="00BF6BD1">
        <w:rPr>
          <w:rStyle w:val="Strong"/>
        </w:rPr>
        <w:t>.</w:t>
      </w:r>
    </w:p>
    <w:p w:rsidR="004237C7" w:rsidRPr="00BF6BD1" w:rsidRDefault="004237C7" w:rsidP="004237C7">
      <w:pPr>
        <w:numPr>
          <w:ilvl w:val="0"/>
          <w:numId w:val="11"/>
        </w:numPr>
        <w:rPr>
          <w:rStyle w:val="Strong"/>
        </w:rPr>
      </w:pPr>
      <w:r>
        <w:rPr>
          <w:rStyle w:val="Strong"/>
        </w:rPr>
        <w:t>Job Safety Analysis (JSA)</w:t>
      </w:r>
    </w:p>
    <w:p w:rsidR="004237C7" w:rsidRPr="00BF6BD1" w:rsidRDefault="004237C7" w:rsidP="004237C7">
      <w:pPr>
        <w:numPr>
          <w:ilvl w:val="0"/>
          <w:numId w:val="11"/>
        </w:numPr>
        <w:rPr>
          <w:rStyle w:val="Strong"/>
        </w:rPr>
      </w:pPr>
      <w:r w:rsidRPr="00BF6BD1">
        <w:rPr>
          <w:rStyle w:val="Strong"/>
        </w:rPr>
        <w:t>Attend project meetings and communicate with the Site Manager and Superintendent on HSE issues and follow up corrective action.</w:t>
      </w:r>
    </w:p>
    <w:p w:rsidR="004237C7" w:rsidRPr="004237C7" w:rsidRDefault="004237C7" w:rsidP="004237C7">
      <w:pPr>
        <w:numPr>
          <w:ilvl w:val="0"/>
          <w:numId w:val="11"/>
        </w:numPr>
        <w:rPr>
          <w:b/>
          <w:bCs/>
        </w:rPr>
      </w:pPr>
      <w:r w:rsidRPr="00BF6BD1">
        <w:rPr>
          <w:rStyle w:val="Strong"/>
        </w:rPr>
        <w:t>Assist employees with HSE and or Environmental issues.</w:t>
      </w:r>
    </w:p>
    <w:p w:rsidR="00721489" w:rsidRDefault="00721489" w:rsidP="00721489">
      <w:pPr>
        <w:widowControl w:val="0"/>
        <w:numPr>
          <w:ilvl w:val="0"/>
          <w:numId w:val="11"/>
        </w:numPr>
        <w:spacing w:after="0" w:line="240" w:lineRule="auto"/>
        <w:jc w:val="both"/>
        <w:rPr>
          <w:b/>
          <w:color w:val="000000"/>
        </w:rPr>
      </w:pPr>
      <w:r w:rsidRPr="00B96CB2">
        <w:rPr>
          <w:b/>
          <w:color w:val="000000"/>
        </w:rPr>
        <w:t xml:space="preserve">Facilitate in the implementation of project HSE Plan. </w:t>
      </w:r>
    </w:p>
    <w:p w:rsidR="006033CA" w:rsidRDefault="006033CA" w:rsidP="006033CA">
      <w:pPr>
        <w:widowControl w:val="0"/>
        <w:spacing w:after="0" w:line="240" w:lineRule="auto"/>
        <w:ind w:left="360"/>
        <w:jc w:val="both"/>
        <w:rPr>
          <w:b/>
          <w:color w:val="000000"/>
        </w:rPr>
      </w:pPr>
    </w:p>
    <w:p w:rsidR="00CE5E3F" w:rsidRDefault="00CE5E3F" w:rsidP="00CE5E3F">
      <w:pPr>
        <w:widowControl w:val="0"/>
        <w:numPr>
          <w:ilvl w:val="0"/>
          <w:numId w:val="11"/>
        </w:numPr>
        <w:spacing w:after="0" w:line="240" w:lineRule="auto"/>
        <w:jc w:val="both"/>
        <w:rPr>
          <w:b/>
          <w:color w:val="000000"/>
        </w:rPr>
      </w:pPr>
      <w:r w:rsidRPr="00B96CB2">
        <w:rPr>
          <w:b/>
          <w:color w:val="000000"/>
        </w:rPr>
        <w:t xml:space="preserve">Facilitate </w:t>
      </w:r>
      <w:r>
        <w:rPr>
          <w:b/>
          <w:color w:val="000000"/>
        </w:rPr>
        <w:t>to</w:t>
      </w:r>
      <w:r w:rsidRPr="00B96CB2">
        <w:rPr>
          <w:b/>
          <w:color w:val="000000"/>
        </w:rPr>
        <w:t xml:space="preserve"> the implementation of </w:t>
      </w:r>
      <w:r>
        <w:rPr>
          <w:b/>
          <w:color w:val="000000"/>
        </w:rPr>
        <w:t xml:space="preserve">lifting </w:t>
      </w:r>
      <w:r w:rsidRPr="00B96CB2">
        <w:rPr>
          <w:b/>
          <w:color w:val="000000"/>
        </w:rPr>
        <w:t xml:space="preserve">Plan. </w:t>
      </w:r>
    </w:p>
    <w:p w:rsidR="006033CA" w:rsidRDefault="006033CA" w:rsidP="006033CA">
      <w:pPr>
        <w:widowControl w:val="0"/>
        <w:spacing w:after="0" w:line="240" w:lineRule="auto"/>
        <w:jc w:val="both"/>
        <w:rPr>
          <w:b/>
          <w:color w:val="000000"/>
        </w:rPr>
      </w:pPr>
    </w:p>
    <w:p w:rsidR="00721489" w:rsidRDefault="00721489" w:rsidP="00721489">
      <w:pPr>
        <w:widowControl w:val="0"/>
        <w:numPr>
          <w:ilvl w:val="0"/>
          <w:numId w:val="11"/>
        </w:numPr>
        <w:spacing w:after="0" w:line="240" w:lineRule="auto"/>
        <w:jc w:val="both"/>
        <w:rPr>
          <w:b/>
          <w:color w:val="000000"/>
        </w:rPr>
      </w:pPr>
      <w:r w:rsidRPr="00B96CB2">
        <w:rPr>
          <w:b/>
          <w:color w:val="000000"/>
        </w:rPr>
        <w:t>Liaise/Communicate with Subcontract</w:t>
      </w:r>
      <w:r>
        <w:rPr>
          <w:b/>
          <w:color w:val="000000"/>
        </w:rPr>
        <w:t>o</w:t>
      </w:r>
      <w:r w:rsidR="00CE5E3F">
        <w:rPr>
          <w:b/>
          <w:color w:val="000000"/>
        </w:rPr>
        <w:t xml:space="preserve">rs HSE team working with </w:t>
      </w:r>
      <w:proofErr w:type="spellStart"/>
      <w:r w:rsidR="00CE5E3F">
        <w:rPr>
          <w:b/>
          <w:color w:val="000000"/>
        </w:rPr>
        <w:t>Almabani</w:t>
      </w:r>
      <w:proofErr w:type="spellEnd"/>
      <w:r w:rsidR="00CE5E3F">
        <w:rPr>
          <w:b/>
          <w:color w:val="000000"/>
        </w:rPr>
        <w:t xml:space="preserve"> General Contractors</w:t>
      </w:r>
      <w:r w:rsidRPr="00B96CB2">
        <w:rPr>
          <w:b/>
          <w:color w:val="000000"/>
        </w:rPr>
        <w:t>, to ensure smooth and safe progress of the works.</w:t>
      </w:r>
    </w:p>
    <w:p w:rsidR="006033CA" w:rsidRDefault="006033CA" w:rsidP="006033CA">
      <w:pPr>
        <w:widowControl w:val="0"/>
        <w:spacing w:after="0" w:line="240" w:lineRule="auto"/>
        <w:jc w:val="both"/>
        <w:rPr>
          <w:b/>
          <w:color w:val="000000"/>
        </w:rPr>
      </w:pPr>
    </w:p>
    <w:p w:rsidR="00721489" w:rsidRDefault="00721489" w:rsidP="00721489">
      <w:pPr>
        <w:widowControl w:val="0"/>
        <w:numPr>
          <w:ilvl w:val="0"/>
          <w:numId w:val="11"/>
        </w:numPr>
        <w:spacing w:after="0" w:line="240" w:lineRule="auto"/>
        <w:jc w:val="both"/>
        <w:rPr>
          <w:b/>
          <w:color w:val="000000"/>
        </w:rPr>
      </w:pPr>
      <w:r w:rsidRPr="00B96CB2">
        <w:rPr>
          <w:b/>
          <w:color w:val="000000"/>
        </w:rPr>
        <w:t xml:space="preserve">Preparing </w:t>
      </w:r>
      <w:r w:rsidR="001A4FBF">
        <w:rPr>
          <w:b/>
          <w:color w:val="000000"/>
        </w:rPr>
        <w:t>Hazard Identification and</w:t>
      </w:r>
      <w:r w:rsidRPr="00B96CB2">
        <w:rPr>
          <w:b/>
          <w:color w:val="000000"/>
        </w:rPr>
        <w:t xml:space="preserve"> Risk Assessments</w:t>
      </w:r>
      <w:r w:rsidR="001A4FBF">
        <w:rPr>
          <w:b/>
          <w:color w:val="000000"/>
        </w:rPr>
        <w:t xml:space="preserve"> Matrix</w:t>
      </w:r>
      <w:r w:rsidRPr="00B96CB2">
        <w:rPr>
          <w:b/>
          <w:color w:val="000000"/>
        </w:rPr>
        <w:t>.</w:t>
      </w:r>
    </w:p>
    <w:p w:rsidR="00721489" w:rsidRPr="00B96CB2" w:rsidRDefault="00721489" w:rsidP="00721489">
      <w:pPr>
        <w:widowControl w:val="0"/>
        <w:spacing w:after="0" w:line="240" w:lineRule="auto"/>
        <w:jc w:val="both"/>
        <w:rPr>
          <w:b/>
          <w:color w:val="000000"/>
        </w:rPr>
      </w:pPr>
      <w:r w:rsidRPr="00B96CB2">
        <w:rPr>
          <w:b/>
          <w:color w:val="000000"/>
        </w:rPr>
        <w:t xml:space="preserve"> </w:t>
      </w:r>
    </w:p>
    <w:p w:rsidR="00721489" w:rsidRDefault="00721489" w:rsidP="00721489">
      <w:pPr>
        <w:widowControl w:val="0"/>
        <w:numPr>
          <w:ilvl w:val="0"/>
          <w:numId w:val="11"/>
        </w:numPr>
        <w:spacing w:after="0" w:line="240" w:lineRule="auto"/>
        <w:jc w:val="both"/>
        <w:rPr>
          <w:b/>
          <w:color w:val="000000"/>
        </w:rPr>
      </w:pPr>
      <w:r w:rsidRPr="00B96CB2">
        <w:rPr>
          <w:b/>
          <w:color w:val="000000"/>
        </w:rPr>
        <w:t>Provide HSE induction to all new employees on arrival to site.</w:t>
      </w:r>
    </w:p>
    <w:p w:rsidR="00721489" w:rsidRPr="00B96CB2" w:rsidRDefault="00721489" w:rsidP="00721489">
      <w:pPr>
        <w:widowControl w:val="0"/>
        <w:spacing w:after="0" w:line="240" w:lineRule="auto"/>
        <w:jc w:val="both"/>
        <w:rPr>
          <w:b/>
          <w:color w:val="000000"/>
        </w:rPr>
      </w:pPr>
    </w:p>
    <w:p w:rsidR="00721489" w:rsidRDefault="00721489" w:rsidP="00721489">
      <w:pPr>
        <w:widowControl w:val="0"/>
        <w:numPr>
          <w:ilvl w:val="0"/>
          <w:numId w:val="11"/>
        </w:numPr>
        <w:spacing w:after="0" w:line="240" w:lineRule="auto"/>
        <w:jc w:val="both"/>
        <w:rPr>
          <w:b/>
          <w:color w:val="000000"/>
        </w:rPr>
      </w:pPr>
      <w:r w:rsidRPr="00B96CB2">
        <w:rPr>
          <w:b/>
          <w:color w:val="000000"/>
        </w:rPr>
        <w:t xml:space="preserve">Preparing Monthly reports &amp; Maintaining records of all certified lifting tools &amp; tackles, certified riggers, </w:t>
      </w:r>
      <w:proofErr w:type="spellStart"/>
      <w:r w:rsidRPr="00B96CB2">
        <w:rPr>
          <w:b/>
          <w:color w:val="000000"/>
        </w:rPr>
        <w:t>Scaffolder</w:t>
      </w:r>
      <w:proofErr w:type="spellEnd"/>
      <w:proofErr w:type="gramStart"/>
      <w:r w:rsidRPr="00B96CB2">
        <w:rPr>
          <w:b/>
          <w:color w:val="000000"/>
        </w:rPr>
        <w:t>,  crane</w:t>
      </w:r>
      <w:proofErr w:type="gramEnd"/>
      <w:r w:rsidR="00CE5E3F">
        <w:rPr>
          <w:b/>
          <w:color w:val="000000"/>
        </w:rPr>
        <w:t>,</w:t>
      </w:r>
      <w:r w:rsidRPr="00B96CB2">
        <w:rPr>
          <w:b/>
          <w:color w:val="000000"/>
        </w:rPr>
        <w:t xml:space="preserve"> vehicle</w:t>
      </w:r>
      <w:r w:rsidR="00CE5E3F">
        <w:rPr>
          <w:b/>
          <w:color w:val="000000"/>
        </w:rPr>
        <w:t xml:space="preserve"> &amp; third party e</w:t>
      </w:r>
      <w:r w:rsidRPr="00B96CB2">
        <w:rPr>
          <w:b/>
          <w:color w:val="000000"/>
        </w:rPr>
        <w:t>quipment certifications etc.</w:t>
      </w:r>
    </w:p>
    <w:p w:rsidR="00721489" w:rsidRPr="00B96CB2" w:rsidRDefault="00721489" w:rsidP="00721489">
      <w:pPr>
        <w:widowControl w:val="0"/>
        <w:spacing w:after="0" w:line="240" w:lineRule="auto"/>
        <w:jc w:val="both"/>
        <w:rPr>
          <w:b/>
          <w:color w:val="000000"/>
        </w:rPr>
      </w:pPr>
      <w:r w:rsidRPr="00B96CB2">
        <w:rPr>
          <w:b/>
          <w:color w:val="000000"/>
        </w:rPr>
        <w:t xml:space="preserve">   </w:t>
      </w:r>
    </w:p>
    <w:p w:rsidR="00721489" w:rsidRDefault="00721489" w:rsidP="00721489">
      <w:pPr>
        <w:widowControl w:val="0"/>
        <w:numPr>
          <w:ilvl w:val="0"/>
          <w:numId w:val="11"/>
        </w:numPr>
        <w:spacing w:after="0" w:line="240" w:lineRule="auto"/>
        <w:jc w:val="both"/>
        <w:rPr>
          <w:b/>
          <w:color w:val="000000"/>
        </w:rPr>
      </w:pPr>
      <w:r w:rsidRPr="00B96CB2">
        <w:rPr>
          <w:b/>
          <w:color w:val="000000"/>
        </w:rPr>
        <w:t>Organize training program for Work Permit System, Emergency Response Procedure, Fire Prevention</w:t>
      </w:r>
      <w:r w:rsidR="00CE5E3F">
        <w:rPr>
          <w:b/>
          <w:color w:val="000000"/>
        </w:rPr>
        <w:t xml:space="preserve"> &amp; protection</w:t>
      </w:r>
      <w:r w:rsidRPr="00B96CB2">
        <w:rPr>
          <w:b/>
          <w:color w:val="000000"/>
        </w:rPr>
        <w:t>, Spill Management System, near Miss/Incident Reporting, Environment Management System etc</w:t>
      </w:r>
      <w:r w:rsidR="00CE5E3F">
        <w:rPr>
          <w:b/>
          <w:color w:val="000000"/>
        </w:rPr>
        <w:t>.</w:t>
      </w:r>
      <w:r w:rsidRPr="00B96CB2">
        <w:rPr>
          <w:b/>
          <w:color w:val="000000"/>
        </w:rPr>
        <w:t xml:space="preserve"> trainings to all workforces.</w:t>
      </w:r>
    </w:p>
    <w:p w:rsidR="00721489" w:rsidRPr="00B96CB2" w:rsidRDefault="00721489" w:rsidP="00721489">
      <w:pPr>
        <w:widowControl w:val="0"/>
        <w:numPr>
          <w:ilvl w:val="0"/>
          <w:numId w:val="11"/>
        </w:numPr>
        <w:spacing w:before="120" w:after="0" w:line="240" w:lineRule="auto"/>
        <w:jc w:val="both"/>
        <w:rPr>
          <w:b/>
          <w:color w:val="000000"/>
        </w:rPr>
      </w:pPr>
      <w:r w:rsidRPr="00B96CB2">
        <w:rPr>
          <w:b/>
          <w:color w:val="000000"/>
        </w:rPr>
        <w:t>Ensure Safety equipment and first aid facilities and also ensure they are adequately and properly maintained.</w:t>
      </w:r>
    </w:p>
    <w:p w:rsidR="00721489" w:rsidRDefault="00721489" w:rsidP="00721489">
      <w:pPr>
        <w:widowControl w:val="0"/>
        <w:numPr>
          <w:ilvl w:val="0"/>
          <w:numId w:val="11"/>
        </w:numPr>
        <w:spacing w:before="120" w:after="0" w:line="240" w:lineRule="auto"/>
        <w:jc w:val="both"/>
        <w:rPr>
          <w:b/>
          <w:color w:val="000000"/>
        </w:rPr>
      </w:pPr>
      <w:r w:rsidRPr="00B96CB2">
        <w:rPr>
          <w:b/>
          <w:color w:val="000000"/>
        </w:rPr>
        <w:t xml:space="preserve">Educate and train all the Project personnel to understand the Accident Prevention requirement. </w:t>
      </w:r>
    </w:p>
    <w:p w:rsidR="00721489" w:rsidRPr="00B96CB2" w:rsidRDefault="00721489" w:rsidP="00721489">
      <w:pPr>
        <w:numPr>
          <w:ilvl w:val="0"/>
          <w:numId w:val="11"/>
        </w:numPr>
        <w:spacing w:after="0" w:line="240" w:lineRule="auto"/>
        <w:jc w:val="both"/>
        <w:rPr>
          <w:b/>
          <w:color w:val="0000FF"/>
        </w:rPr>
      </w:pPr>
      <w:r w:rsidRPr="00B96CB2">
        <w:rPr>
          <w:b/>
          <w:color w:val="000000"/>
        </w:rPr>
        <w:t xml:space="preserve">Maintain the records of accidents/incidents </w:t>
      </w:r>
      <w:r w:rsidR="005756DF">
        <w:rPr>
          <w:b/>
          <w:color w:val="000000"/>
        </w:rPr>
        <w:t xml:space="preserve">and near miss </w:t>
      </w:r>
      <w:r w:rsidRPr="00B96CB2">
        <w:rPr>
          <w:b/>
          <w:color w:val="000000"/>
        </w:rPr>
        <w:t>that occur on the Project including a detailed analysis of each injury, damage.</w:t>
      </w:r>
    </w:p>
    <w:p w:rsidR="00721489" w:rsidRDefault="00721489" w:rsidP="00721489">
      <w:pPr>
        <w:widowControl w:val="0"/>
        <w:numPr>
          <w:ilvl w:val="0"/>
          <w:numId w:val="11"/>
        </w:numPr>
        <w:spacing w:before="120" w:after="0" w:line="240" w:lineRule="auto"/>
        <w:jc w:val="both"/>
        <w:rPr>
          <w:b/>
          <w:color w:val="000000"/>
        </w:rPr>
      </w:pPr>
      <w:r w:rsidRPr="00B96CB2">
        <w:rPr>
          <w:b/>
          <w:color w:val="000000"/>
        </w:rPr>
        <w:t>Carried out all mandatory</w:t>
      </w:r>
      <w:r w:rsidR="00E32E03">
        <w:rPr>
          <w:b/>
          <w:color w:val="000000"/>
        </w:rPr>
        <w:t xml:space="preserve"> full body harness </w:t>
      </w:r>
      <w:r w:rsidRPr="00B96CB2">
        <w:rPr>
          <w:b/>
          <w:color w:val="000000"/>
        </w:rPr>
        <w:t>monthly inspections.</w:t>
      </w:r>
    </w:p>
    <w:p w:rsidR="00E32E03" w:rsidRPr="00E32E03" w:rsidRDefault="00E32E03" w:rsidP="00E32E03">
      <w:pPr>
        <w:widowControl w:val="0"/>
        <w:numPr>
          <w:ilvl w:val="0"/>
          <w:numId w:val="11"/>
        </w:numPr>
        <w:spacing w:before="120" w:after="0" w:line="240" w:lineRule="auto"/>
        <w:jc w:val="both"/>
        <w:rPr>
          <w:b/>
          <w:color w:val="000000"/>
        </w:rPr>
      </w:pPr>
      <w:r w:rsidRPr="00B96CB2">
        <w:rPr>
          <w:b/>
          <w:color w:val="000000"/>
        </w:rPr>
        <w:lastRenderedPageBreak/>
        <w:t xml:space="preserve">Carried out all </w:t>
      </w:r>
      <w:r>
        <w:rPr>
          <w:b/>
          <w:color w:val="000000"/>
        </w:rPr>
        <w:t>Tools and equipment inspection and color coding</w:t>
      </w:r>
      <w:r w:rsidRPr="00B96CB2">
        <w:rPr>
          <w:b/>
          <w:color w:val="000000"/>
        </w:rPr>
        <w:t>.</w:t>
      </w:r>
    </w:p>
    <w:p w:rsidR="00721489" w:rsidRPr="00B96CB2" w:rsidRDefault="00721489" w:rsidP="00721489">
      <w:pPr>
        <w:widowControl w:val="0"/>
        <w:numPr>
          <w:ilvl w:val="0"/>
          <w:numId w:val="11"/>
        </w:numPr>
        <w:spacing w:before="120" w:after="0" w:line="240" w:lineRule="auto"/>
        <w:jc w:val="both"/>
        <w:rPr>
          <w:b/>
          <w:color w:val="000000"/>
        </w:rPr>
      </w:pPr>
      <w:r w:rsidRPr="00B96CB2">
        <w:rPr>
          <w:b/>
          <w:color w:val="000000"/>
        </w:rPr>
        <w:t>Verify licenses /</w:t>
      </w:r>
      <w:r w:rsidR="005756DF">
        <w:rPr>
          <w:b/>
          <w:color w:val="000000"/>
        </w:rPr>
        <w:t>TUV and Third party</w:t>
      </w:r>
      <w:r w:rsidRPr="00B96CB2">
        <w:rPr>
          <w:b/>
          <w:color w:val="000000"/>
        </w:rPr>
        <w:t xml:space="preserve"> certification of all crane operators, Riggers, drivers and ensure they are in compliance with Company HSE requirements.</w:t>
      </w:r>
    </w:p>
    <w:p w:rsidR="00721489" w:rsidRDefault="00721489" w:rsidP="00721489">
      <w:pPr>
        <w:widowControl w:val="0"/>
        <w:numPr>
          <w:ilvl w:val="0"/>
          <w:numId w:val="11"/>
        </w:numPr>
        <w:spacing w:before="120" w:after="0" w:line="240" w:lineRule="auto"/>
        <w:jc w:val="both"/>
        <w:rPr>
          <w:color w:val="000000"/>
        </w:rPr>
      </w:pPr>
      <w:r w:rsidRPr="00B96CB2">
        <w:rPr>
          <w:b/>
          <w:color w:val="000000"/>
        </w:rPr>
        <w:t>Maintain project relevant HSE records.</w:t>
      </w:r>
      <w:r w:rsidRPr="007F3E3F">
        <w:rPr>
          <w:color w:val="000000"/>
        </w:rPr>
        <w:t xml:space="preserve"> </w:t>
      </w:r>
    </w:p>
    <w:p w:rsidR="005756DF" w:rsidRPr="00BF6BD1" w:rsidRDefault="005756DF" w:rsidP="005756DF">
      <w:pPr>
        <w:pStyle w:val="Heading4"/>
        <w:shd w:val="clear" w:color="auto" w:fill="F3F3F3"/>
        <w:spacing w:line="276" w:lineRule="auto"/>
        <w:rPr>
          <w:rStyle w:val="Strong"/>
        </w:rPr>
      </w:pPr>
      <w:r w:rsidRPr="00BF6BD1">
        <w:rPr>
          <w:rStyle w:val="Strong"/>
        </w:rPr>
        <w:t>Training Seminar Attend</w:t>
      </w:r>
    </w:p>
    <w:p w:rsidR="005756DF" w:rsidRPr="00C04B8E" w:rsidRDefault="005756DF" w:rsidP="005756DF">
      <w:pPr>
        <w:numPr>
          <w:ilvl w:val="0"/>
          <w:numId w:val="3"/>
        </w:numPr>
        <w:ind w:right="720"/>
        <w:jc w:val="lowKashida"/>
        <w:rPr>
          <w:rStyle w:val="Strong"/>
          <w:i/>
          <w:sz w:val="20"/>
          <w:szCs w:val="20"/>
        </w:rPr>
      </w:pPr>
      <w:r w:rsidRPr="00C04B8E">
        <w:rPr>
          <w:rStyle w:val="Strong"/>
          <w:i/>
          <w:sz w:val="20"/>
          <w:szCs w:val="20"/>
        </w:rPr>
        <w:t>Working &amp; Height 100% Tie Off</w:t>
      </w:r>
    </w:p>
    <w:p w:rsidR="006647F0" w:rsidRDefault="006647F0" w:rsidP="005756DF">
      <w:pPr>
        <w:numPr>
          <w:ilvl w:val="0"/>
          <w:numId w:val="3"/>
        </w:numPr>
        <w:ind w:right="720"/>
        <w:jc w:val="lowKashida"/>
        <w:rPr>
          <w:rStyle w:val="Strong"/>
          <w:i/>
          <w:sz w:val="20"/>
          <w:szCs w:val="20"/>
        </w:rPr>
      </w:pPr>
      <w:r>
        <w:rPr>
          <w:rStyle w:val="Strong"/>
          <w:i/>
          <w:sz w:val="20"/>
          <w:szCs w:val="20"/>
        </w:rPr>
        <w:t>Access Ladder</w:t>
      </w:r>
    </w:p>
    <w:p w:rsidR="006647F0" w:rsidRDefault="006647F0" w:rsidP="006647F0">
      <w:pPr>
        <w:numPr>
          <w:ilvl w:val="0"/>
          <w:numId w:val="3"/>
        </w:numPr>
        <w:ind w:right="720"/>
        <w:jc w:val="lowKashida"/>
        <w:rPr>
          <w:rStyle w:val="Strong"/>
          <w:i/>
          <w:sz w:val="20"/>
          <w:szCs w:val="20"/>
        </w:rPr>
      </w:pPr>
      <w:r>
        <w:rPr>
          <w:rStyle w:val="Strong"/>
          <w:i/>
          <w:sz w:val="20"/>
          <w:szCs w:val="20"/>
        </w:rPr>
        <w:t>Electrical Safety</w:t>
      </w:r>
    </w:p>
    <w:p w:rsidR="005756DF" w:rsidRPr="00C04B8E" w:rsidRDefault="005756DF" w:rsidP="005756DF">
      <w:pPr>
        <w:numPr>
          <w:ilvl w:val="0"/>
          <w:numId w:val="3"/>
        </w:numPr>
        <w:ind w:right="720"/>
        <w:jc w:val="lowKashida"/>
        <w:rPr>
          <w:rStyle w:val="Strong"/>
          <w:i/>
          <w:sz w:val="20"/>
          <w:szCs w:val="20"/>
        </w:rPr>
      </w:pPr>
      <w:r w:rsidRPr="00C04B8E">
        <w:rPr>
          <w:rStyle w:val="Strong"/>
          <w:i/>
          <w:sz w:val="20"/>
          <w:szCs w:val="20"/>
        </w:rPr>
        <w:t>Lock Out &amp; Tag Out Procedures</w:t>
      </w:r>
    </w:p>
    <w:p w:rsidR="005756DF" w:rsidRDefault="005756DF" w:rsidP="005756DF">
      <w:pPr>
        <w:numPr>
          <w:ilvl w:val="0"/>
          <w:numId w:val="3"/>
        </w:numPr>
        <w:ind w:right="720"/>
        <w:jc w:val="lowKashida"/>
        <w:rPr>
          <w:rStyle w:val="Strong"/>
          <w:i/>
          <w:sz w:val="20"/>
          <w:szCs w:val="20"/>
        </w:rPr>
      </w:pPr>
      <w:r>
        <w:rPr>
          <w:rStyle w:val="Strong"/>
          <w:i/>
          <w:sz w:val="20"/>
          <w:szCs w:val="20"/>
        </w:rPr>
        <w:t xml:space="preserve">Fire </w:t>
      </w:r>
      <w:r w:rsidR="000731D4">
        <w:rPr>
          <w:rStyle w:val="Strong"/>
          <w:i/>
          <w:sz w:val="20"/>
          <w:szCs w:val="20"/>
        </w:rPr>
        <w:t xml:space="preserve">Warden </w:t>
      </w:r>
      <w:r>
        <w:rPr>
          <w:rStyle w:val="Strong"/>
          <w:i/>
          <w:sz w:val="20"/>
          <w:szCs w:val="20"/>
        </w:rPr>
        <w:t>Safety</w:t>
      </w:r>
    </w:p>
    <w:p w:rsidR="005756DF" w:rsidRPr="00C04B8E" w:rsidRDefault="005756DF" w:rsidP="005756DF">
      <w:pPr>
        <w:numPr>
          <w:ilvl w:val="0"/>
          <w:numId w:val="3"/>
        </w:numPr>
        <w:ind w:right="720"/>
        <w:jc w:val="lowKashida"/>
        <w:rPr>
          <w:rStyle w:val="Strong"/>
          <w:i/>
          <w:sz w:val="20"/>
          <w:szCs w:val="20"/>
        </w:rPr>
      </w:pPr>
      <w:r>
        <w:rPr>
          <w:rStyle w:val="Strong"/>
          <w:i/>
          <w:sz w:val="20"/>
          <w:szCs w:val="20"/>
        </w:rPr>
        <w:t>Excavation</w:t>
      </w:r>
    </w:p>
    <w:p w:rsidR="00F563BF" w:rsidRDefault="00F563BF" w:rsidP="005756DF">
      <w:pPr>
        <w:numPr>
          <w:ilvl w:val="0"/>
          <w:numId w:val="3"/>
        </w:numPr>
        <w:ind w:right="720"/>
        <w:jc w:val="lowKashida"/>
        <w:rPr>
          <w:rStyle w:val="Strong"/>
          <w:i/>
          <w:sz w:val="20"/>
          <w:szCs w:val="20"/>
        </w:rPr>
      </w:pPr>
      <w:r>
        <w:rPr>
          <w:rStyle w:val="Strong"/>
          <w:i/>
          <w:sz w:val="20"/>
          <w:szCs w:val="20"/>
        </w:rPr>
        <w:t>Hand Tools and Power Tools</w:t>
      </w:r>
    </w:p>
    <w:p w:rsidR="006647F0" w:rsidRPr="006647F0" w:rsidRDefault="00F563BF" w:rsidP="005756DF">
      <w:pPr>
        <w:numPr>
          <w:ilvl w:val="0"/>
          <w:numId w:val="3"/>
        </w:numPr>
        <w:ind w:right="720"/>
        <w:jc w:val="lowKashida"/>
        <w:rPr>
          <w:rStyle w:val="Strong"/>
          <w:i/>
          <w:sz w:val="20"/>
          <w:szCs w:val="20"/>
        </w:rPr>
      </w:pPr>
      <w:proofErr w:type="spellStart"/>
      <w:r>
        <w:rPr>
          <w:rStyle w:val="Strong"/>
          <w:i/>
          <w:sz w:val="20"/>
          <w:szCs w:val="20"/>
        </w:rPr>
        <w:t>Em</w:t>
      </w:r>
      <w:r w:rsidR="006647F0">
        <w:rPr>
          <w:rStyle w:val="Strong"/>
          <w:i/>
          <w:sz w:val="20"/>
          <w:szCs w:val="20"/>
          <w:lang w:val="en-IN"/>
        </w:rPr>
        <w:t>ergency</w:t>
      </w:r>
      <w:proofErr w:type="spellEnd"/>
      <w:r w:rsidR="006647F0">
        <w:rPr>
          <w:rStyle w:val="Strong"/>
          <w:i/>
          <w:sz w:val="20"/>
          <w:szCs w:val="20"/>
          <w:lang w:val="en-IN"/>
        </w:rPr>
        <w:t xml:space="preserve"> Evacuation Plan</w:t>
      </w:r>
    </w:p>
    <w:p w:rsidR="00F563BF" w:rsidRDefault="006647F0" w:rsidP="005756DF">
      <w:pPr>
        <w:numPr>
          <w:ilvl w:val="0"/>
          <w:numId w:val="3"/>
        </w:numPr>
        <w:ind w:right="720"/>
        <w:jc w:val="lowKashida"/>
        <w:rPr>
          <w:rStyle w:val="Strong"/>
          <w:i/>
          <w:sz w:val="20"/>
          <w:szCs w:val="20"/>
        </w:rPr>
      </w:pPr>
      <w:r>
        <w:rPr>
          <w:rStyle w:val="Strong"/>
          <w:i/>
          <w:sz w:val="20"/>
          <w:szCs w:val="20"/>
          <w:lang w:val="en-IN"/>
        </w:rPr>
        <w:t xml:space="preserve">Defensive Driving </w:t>
      </w:r>
    </w:p>
    <w:p w:rsidR="006647F0" w:rsidRDefault="006647F0" w:rsidP="005756DF">
      <w:pPr>
        <w:numPr>
          <w:ilvl w:val="0"/>
          <w:numId w:val="3"/>
        </w:numPr>
        <w:ind w:right="720"/>
        <w:jc w:val="lowKashida"/>
        <w:rPr>
          <w:rStyle w:val="Strong"/>
          <w:i/>
          <w:sz w:val="20"/>
          <w:szCs w:val="20"/>
        </w:rPr>
      </w:pPr>
      <w:r>
        <w:rPr>
          <w:rStyle w:val="Strong"/>
          <w:i/>
          <w:sz w:val="20"/>
          <w:szCs w:val="20"/>
        </w:rPr>
        <w:t>Supervising Safety</w:t>
      </w:r>
    </w:p>
    <w:p w:rsidR="005756DF" w:rsidRPr="00C04B8E" w:rsidRDefault="005756DF" w:rsidP="005756DF">
      <w:pPr>
        <w:numPr>
          <w:ilvl w:val="0"/>
          <w:numId w:val="3"/>
        </w:numPr>
        <w:ind w:right="720"/>
        <w:jc w:val="lowKashida"/>
        <w:rPr>
          <w:rStyle w:val="Strong"/>
          <w:i/>
          <w:sz w:val="20"/>
          <w:szCs w:val="20"/>
        </w:rPr>
      </w:pPr>
      <w:r w:rsidRPr="00C04B8E">
        <w:rPr>
          <w:rStyle w:val="Strong"/>
          <w:i/>
          <w:sz w:val="20"/>
          <w:szCs w:val="20"/>
        </w:rPr>
        <w:t>Job Safety Task Instruction &amp; Risk Assessment Training.</w:t>
      </w:r>
    </w:p>
    <w:p w:rsidR="005756DF" w:rsidRPr="00C04B8E" w:rsidRDefault="005756DF" w:rsidP="005756DF">
      <w:pPr>
        <w:numPr>
          <w:ilvl w:val="0"/>
          <w:numId w:val="3"/>
        </w:numPr>
        <w:ind w:right="720"/>
        <w:jc w:val="lowKashida"/>
        <w:rPr>
          <w:rStyle w:val="Strong"/>
          <w:i/>
          <w:sz w:val="20"/>
          <w:szCs w:val="20"/>
        </w:rPr>
      </w:pPr>
      <w:r w:rsidRPr="00C04B8E">
        <w:rPr>
          <w:rStyle w:val="Strong"/>
          <w:i/>
          <w:sz w:val="20"/>
          <w:szCs w:val="20"/>
        </w:rPr>
        <w:t>Job Safety Task Observation</w:t>
      </w:r>
    </w:p>
    <w:p w:rsidR="005756DF" w:rsidRPr="00C04B8E" w:rsidRDefault="008E2990" w:rsidP="005756DF">
      <w:pPr>
        <w:numPr>
          <w:ilvl w:val="0"/>
          <w:numId w:val="3"/>
        </w:numPr>
        <w:ind w:right="720"/>
        <w:jc w:val="lowKashida"/>
        <w:rPr>
          <w:rStyle w:val="Strong"/>
          <w:i/>
          <w:sz w:val="20"/>
          <w:szCs w:val="20"/>
        </w:rPr>
      </w:pPr>
      <w:r>
        <w:rPr>
          <w:rStyle w:val="Strong"/>
          <w:i/>
          <w:sz w:val="20"/>
          <w:szCs w:val="20"/>
        </w:rPr>
        <w:t>Incident, Accident</w:t>
      </w:r>
      <w:r w:rsidR="005756DF" w:rsidRPr="00C04B8E">
        <w:rPr>
          <w:rStyle w:val="Strong"/>
          <w:i/>
          <w:sz w:val="20"/>
          <w:szCs w:val="20"/>
        </w:rPr>
        <w:t xml:space="preserve"> &amp;</w:t>
      </w:r>
      <w:r>
        <w:rPr>
          <w:rStyle w:val="Strong"/>
          <w:i/>
          <w:sz w:val="20"/>
          <w:szCs w:val="20"/>
        </w:rPr>
        <w:t xml:space="preserve"> near miss</w:t>
      </w:r>
      <w:r w:rsidR="005756DF" w:rsidRPr="00C04B8E">
        <w:rPr>
          <w:rStyle w:val="Strong"/>
          <w:i/>
          <w:sz w:val="20"/>
          <w:szCs w:val="20"/>
        </w:rPr>
        <w:t xml:space="preserve"> Investigation Reporting</w:t>
      </w:r>
    </w:p>
    <w:p w:rsidR="005756DF" w:rsidRPr="00C04B8E" w:rsidRDefault="005756DF" w:rsidP="005756DF">
      <w:pPr>
        <w:numPr>
          <w:ilvl w:val="0"/>
          <w:numId w:val="3"/>
        </w:numPr>
        <w:ind w:right="720"/>
        <w:jc w:val="lowKashida"/>
        <w:rPr>
          <w:rStyle w:val="Strong"/>
          <w:i/>
          <w:sz w:val="20"/>
          <w:szCs w:val="20"/>
        </w:rPr>
      </w:pPr>
      <w:r w:rsidRPr="00C04B8E">
        <w:rPr>
          <w:rStyle w:val="Strong"/>
          <w:i/>
          <w:sz w:val="20"/>
          <w:szCs w:val="20"/>
        </w:rPr>
        <w:t>Permit to work (PTW)</w:t>
      </w:r>
    </w:p>
    <w:p w:rsidR="005756DF" w:rsidRPr="00C04B8E" w:rsidRDefault="005756DF" w:rsidP="005756DF">
      <w:pPr>
        <w:numPr>
          <w:ilvl w:val="0"/>
          <w:numId w:val="3"/>
        </w:numPr>
        <w:ind w:right="720"/>
        <w:jc w:val="lowKashida"/>
        <w:rPr>
          <w:rStyle w:val="Strong"/>
          <w:i/>
          <w:sz w:val="20"/>
          <w:szCs w:val="20"/>
        </w:rPr>
      </w:pPr>
      <w:r w:rsidRPr="00C04B8E">
        <w:rPr>
          <w:rStyle w:val="Strong"/>
          <w:i/>
          <w:sz w:val="20"/>
          <w:szCs w:val="20"/>
        </w:rPr>
        <w:t>Material Safety Data Sheet, Personal Protective Equipment.</w:t>
      </w:r>
    </w:p>
    <w:p w:rsidR="005756DF" w:rsidRPr="0057304E" w:rsidRDefault="005756DF" w:rsidP="005756DF">
      <w:pPr>
        <w:pStyle w:val="ListParagraph"/>
        <w:numPr>
          <w:ilvl w:val="0"/>
          <w:numId w:val="3"/>
        </w:numPr>
        <w:ind w:right="720"/>
        <w:jc w:val="lowKashida"/>
        <w:rPr>
          <w:rStyle w:val="Strong"/>
        </w:rPr>
      </w:pPr>
      <w:r w:rsidRPr="00C04B8E">
        <w:rPr>
          <w:rStyle w:val="Strong"/>
          <w:i/>
          <w:sz w:val="20"/>
          <w:szCs w:val="20"/>
        </w:rPr>
        <w:t>Confined Space Entry</w:t>
      </w:r>
    </w:p>
    <w:p w:rsidR="00FA376A" w:rsidRPr="00A14A3E" w:rsidRDefault="00FA376A" w:rsidP="00FA376A">
      <w:pPr>
        <w:pStyle w:val="Heading4"/>
        <w:shd w:val="clear" w:color="auto" w:fill="F3F3F3"/>
        <w:rPr>
          <w:rStyle w:val="Strong"/>
          <w:rFonts w:asciiTheme="minorHAnsi" w:hAnsiTheme="minorHAnsi"/>
        </w:rPr>
      </w:pPr>
      <w:r w:rsidRPr="00A14A3E">
        <w:rPr>
          <w:rStyle w:val="Strong"/>
          <w:rFonts w:asciiTheme="minorHAnsi" w:hAnsiTheme="minorHAnsi"/>
        </w:rPr>
        <w:t>WORK EXPERIENCE IN INDIA:</w:t>
      </w: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988"/>
      </w:tblGrid>
      <w:tr w:rsidR="000C546A" w:rsidTr="000C546A">
        <w:trPr>
          <w:trHeight w:val="1592"/>
          <w:jc w:val="center"/>
        </w:trPr>
        <w:tc>
          <w:tcPr>
            <w:tcW w:w="6768" w:type="dxa"/>
          </w:tcPr>
          <w:p w:rsidR="000C546A" w:rsidRPr="00A14A3E" w:rsidRDefault="000C546A" w:rsidP="000C546A">
            <w:pPr>
              <w:tabs>
                <w:tab w:val="left" w:pos="900"/>
              </w:tabs>
              <w:rPr>
                <w:rStyle w:val="Strong"/>
              </w:rPr>
            </w:pPr>
            <w:r w:rsidRPr="00D94DBC">
              <w:rPr>
                <w:rStyle w:val="Strong"/>
                <w:u w:val="single"/>
              </w:rPr>
              <w:t>Company</w:t>
            </w:r>
            <w:r w:rsidRPr="00A14A3E">
              <w:rPr>
                <w:rStyle w:val="Strong"/>
              </w:rPr>
              <w:tab/>
            </w:r>
            <w:r w:rsidRPr="00A14A3E">
              <w:rPr>
                <w:rStyle w:val="Strong"/>
              </w:rPr>
              <w:tab/>
              <w:t>:</w:t>
            </w:r>
            <w:r w:rsidR="003D4C16">
              <w:rPr>
                <w:rStyle w:val="Strong"/>
              </w:rPr>
              <w:t xml:space="preserve"> </w:t>
            </w:r>
            <w:proofErr w:type="spellStart"/>
            <w:r>
              <w:rPr>
                <w:rStyle w:val="Strong"/>
              </w:rPr>
              <w:t>Afcons</w:t>
            </w:r>
            <w:proofErr w:type="spellEnd"/>
            <w:r>
              <w:rPr>
                <w:rStyle w:val="Strong"/>
              </w:rPr>
              <w:t xml:space="preserve"> Infrastructure Limited</w:t>
            </w:r>
            <w:r w:rsidRPr="00A14A3E">
              <w:rPr>
                <w:b/>
                <w:bCs/>
              </w:rPr>
              <w:t>.</w:t>
            </w:r>
            <w:r w:rsidRPr="00A14A3E">
              <w:rPr>
                <w:rStyle w:val="Strong"/>
              </w:rPr>
              <w:t xml:space="preserve"> </w:t>
            </w:r>
            <w:r>
              <w:rPr>
                <w:rStyle w:val="Strong"/>
              </w:rPr>
              <w:t xml:space="preserve">                                           </w:t>
            </w:r>
          </w:p>
          <w:p w:rsidR="000C546A" w:rsidRPr="00A14A3E" w:rsidRDefault="000C546A" w:rsidP="000C546A">
            <w:pPr>
              <w:rPr>
                <w:rStyle w:val="Strong"/>
              </w:rPr>
            </w:pPr>
            <w:r w:rsidRPr="00A14A3E">
              <w:rPr>
                <w:rStyle w:val="Strong"/>
              </w:rPr>
              <w:t>Position</w:t>
            </w:r>
            <w:r w:rsidRPr="00A14A3E">
              <w:rPr>
                <w:rStyle w:val="Strong"/>
              </w:rPr>
              <w:tab/>
              <w:t xml:space="preserve">: </w:t>
            </w:r>
            <w:r>
              <w:rPr>
                <w:rStyle w:val="Strong"/>
              </w:rPr>
              <w:t>Safety Officer</w:t>
            </w:r>
            <w:r w:rsidRPr="00A14A3E">
              <w:rPr>
                <w:rStyle w:val="Strong"/>
              </w:rPr>
              <w:tab/>
            </w:r>
          </w:p>
          <w:p w:rsidR="000C546A" w:rsidRPr="00A14A3E" w:rsidRDefault="000C546A" w:rsidP="000C546A">
            <w:pPr>
              <w:tabs>
                <w:tab w:val="left" w:pos="900"/>
              </w:tabs>
              <w:rPr>
                <w:rStyle w:val="Strong"/>
              </w:rPr>
            </w:pPr>
            <w:r w:rsidRPr="00A14A3E">
              <w:rPr>
                <w:rStyle w:val="Strong"/>
              </w:rPr>
              <w:t>Client</w:t>
            </w:r>
            <w:r w:rsidRPr="00A14A3E">
              <w:rPr>
                <w:rStyle w:val="Strong"/>
              </w:rPr>
              <w:tab/>
            </w:r>
            <w:r w:rsidRPr="00A14A3E">
              <w:rPr>
                <w:rStyle w:val="Strong"/>
              </w:rPr>
              <w:tab/>
              <w:t>:</w:t>
            </w:r>
            <w:r w:rsidR="003D4C16">
              <w:rPr>
                <w:rStyle w:val="Strong"/>
              </w:rPr>
              <w:t xml:space="preserve"> </w:t>
            </w:r>
            <w:r>
              <w:rPr>
                <w:rStyle w:val="Strong"/>
              </w:rPr>
              <w:t>Delhi Metro Rail Corporation (DMRC), New Delhi</w:t>
            </w:r>
            <w:r w:rsidRPr="00A14A3E">
              <w:rPr>
                <w:rStyle w:val="Strong"/>
              </w:rPr>
              <w:t>.</w:t>
            </w:r>
          </w:p>
          <w:p w:rsidR="000C546A" w:rsidRPr="00A14A3E" w:rsidRDefault="000C546A" w:rsidP="000C546A">
            <w:pPr>
              <w:tabs>
                <w:tab w:val="left" w:pos="900"/>
              </w:tabs>
              <w:rPr>
                <w:rStyle w:val="Strong"/>
              </w:rPr>
            </w:pPr>
            <w:r w:rsidRPr="00A14A3E">
              <w:rPr>
                <w:rStyle w:val="Strong"/>
              </w:rPr>
              <w:t>Period</w:t>
            </w:r>
            <w:r w:rsidRPr="00A14A3E">
              <w:rPr>
                <w:rStyle w:val="Strong"/>
              </w:rPr>
              <w:tab/>
            </w:r>
            <w:r w:rsidRPr="00A14A3E">
              <w:rPr>
                <w:rStyle w:val="Strong"/>
              </w:rPr>
              <w:tab/>
              <w:t xml:space="preserve">: </w:t>
            </w:r>
            <w:r>
              <w:rPr>
                <w:rStyle w:val="Strong"/>
              </w:rPr>
              <w:t>April</w:t>
            </w:r>
            <w:r w:rsidRPr="00A14A3E">
              <w:rPr>
                <w:rStyle w:val="Strong"/>
              </w:rPr>
              <w:t xml:space="preserve"> 20</w:t>
            </w:r>
            <w:r>
              <w:rPr>
                <w:rStyle w:val="Strong"/>
              </w:rPr>
              <w:t>11</w:t>
            </w:r>
            <w:r w:rsidRPr="00A14A3E">
              <w:rPr>
                <w:rStyle w:val="Strong"/>
              </w:rPr>
              <w:t xml:space="preserve"> – </w:t>
            </w:r>
            <w:r w:rsidR="00F375D1">
              <w:rPr>
                <w:rStyle w:val="Strong"/>
              </w:rPr>
              <w:t>June 2014</w:t>
            </w:r>
            <w:r w:rsidRPr="00A14A3E">
              <w:rPr>
                <w:rStyle w:val="Strong"/>
              </w:rPr>
              <w:t>.</w:t>
            </w:r>
          </w:p>
          <w:p w:rsidR="00CB4196" w:rsidRDefault="007A4F2F" w:rsidP="00CB4196">
            <w:pPr>
              <w:tabs>
                <w:tab w:val="left" w:pos="900"/>
              </w:tabs>
              <w:rPr>
                <w:rStyle w:val="Strong"/>
              </w:rPr>
            </w:pPr>
            <w:r>
              <w:rPr>
                <w:rStyle w:val="Strong"/>
              </w:rPr>
              <w:t xml:space="preserve">Project                : Design and Construction of elevated viaduct </w:t>
            </w:r>
            <w:r w:rsidR="00CB4196">
              <w:rPr>
                <w:rStyle w:val="Strong"/>
              </w:rPr>
              <w:t xml:space="preserve">, </w:t>
            </w:r>
          </w:p>
          <w:p w:rsidR="00CB4196" w:rsidRDefault="00CB4196" w:rsidP="007A4F2F">
            <w:pPr>
              <w:tabs>
                <w:tab w:val="left" w:pos="900"/>
              </w:tabs>
              <w:rPr>
                <w:rStyle w:val="Strong"/>
              </w:rPr>
            </w:pPr>
            <w:r>
              <w:rPr>
                <w:rStyle w:val="Strong"/>
              </w:rPr>
              <w:t xml:space="preserve">                               </w:t>
            </w:r>
            <w:r w:rsidR="007A4F2F">
              <w:rPr>
                <w:rStyle w:val="Strong"/>
              </w:rPr>
              <w:t xml:space="preserve">including entry </w:t>
            </w:r>
            <w:r>
              <w:rPr>
                <w:rStyle w:val="Strong"/>
              </w:rPr>
              <w:t xml:space="preserve">&amp; </w:t>
            </w:r>
            <w:r w:rsidR="007A4F2F">
              <w:rPr>
                <w:rStyle w:val="Strong"/>
              </w:rPr>
              <w:t xml:space="preserve">exist line </w:t>
            </w:r>
            <w:r>
              <w:rPr>
                <w:rStyle w:val="Strong"/>
              </w:rPr>
              <w:t>, elevated ramp</w:t>
            </w:r>
            <w:r w:rsidR="007A4F2F">
              <w:rPr>
                <w:rStyle w:val="Strong"/>
              </w:rPr>
              <w:t xml:space="preserve"> </w:t>
            </w:r>
            <w:r>
              <w:rPr>
                <w:rStyle w:val="Strong"/>
              </w:rPr>
              <w:t xml:space="preserve">&amp; special </w:t>
            </w:r>
          </w:p>
          <w:p w:rsidR="00CB4196" w:rsidRDefault="00CB4196" w:rsidP="007A4F2F">
            <w:pPr>
              <w:tabs>
                <w:tab w:val="left" w:pos="900"/>
              </w:tabs>
              <w:rPr>
                <w:rStyle w:val="Strong"/>
              </w:rPr>
            </w:pPr>
            <w:r>
              <w:rPr>
                <w:rStyle w:val="Strong"/>
              </w:rPr>
              <w:t xml:space="preserve">                               spans and </w:t>
            </w:r>
            <w:r w:rsidRPr="007A4F2F">
              <w:rPr>
                <w:rStyle w:val="Strong"/>
              </w:rPr>
              <w:t>C</w:t>
            </w:r>
            <w:r>
              <w:rPr>
                <w:rStyle w:val="Strong"/>
              </w:rPr>
              <w:t xml:space="preserve">onstruction of six elevated stations of   </w:t>
            </w:r>
          </w:p>
          <w:p w:rsidR="007A4F2F" w:rsidRPr="0057304E" w:rsidRDefault="00BD722C" w:rsidP="0057304E">
            <w:pPr>
              <w:tabs>
                <w:tab w:val="left" w:pos="900"/>
              </w:tabs>
              <w:rPr>
                <w:rStyle w:val="Strong"/>
              </w:rPr>
            </w:pPr>
            <w:r>
              <w:rPr>
                <w:rStyle w:val="Strong"/>
              </w:rPr>
              <w:t xml:space="preserve">                               </w:t>
            </w:r>
            <w:r w:rsidR="00CB4196">
              <w:rPr>
                <w:rStyle w:val="Strong"/>
              </w:rPr>
              <w:t xml:space="preserve">Delhi MRTS.                </w:t>
            </w:r>
            <w:r w:rsidR="007A4F2F">
              <w:rPr>
                <w:rStyle w:val="Strong"/>
              </w:rPr>
              <w:t xml:space="preserve">                                                                 </w:t>
            </w:r>
            <w:r w:rsidR="00112724">
              <w:rPr>
                <w:rStyle w:val="Strong"/>
              </w:rPr>
              <w:t xml:space="preserve">       </w:t>
            </w:r>
            <w:r w:rsidR="007A4F2F">
              <w:rPr>
                <w:rStyle w:val="Strong"/>
                <w:u w:val="single"/>
              </w:rPr>
              <w:t xml:space="preserve">                                 </w:t>
            </w:r>
          </w:p>
        </w:tc>
        <w:tc>
          <w:tcPr>
            <w:tcW w:w="2988" w:type="dxa"/>
          </w:tcPr>
          <w:p w:rsidR="000C546A" w:rsidRPr="004839B6" w:rsidRDefault="000C546A" w:rsidP="00D17A35">
            <w:pPr>
              <w:rPr>
                <w:rStyle w:val="Strong"/>
              </w:rPr>
            </w:pPr>
            <w:r w:rsidRPr="004839B6">
              <w:rPr>
                <w:rStyle w:val="Strong"/>
                <w:noProof/>
              </w:rPr>
              <w:drawing>
                <wp:inline distT="0" distB="0" distL="0" distR="0">
                  <wp:extent cx="1333500" cy="590550"/>
                  <wp:effectExtent l="19050" t="0" r="0" b="0"/>
                  <wp:docPr id="5" name="Picture 0" descr="afc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on logo.gif"/>
                          <pic:cNvPicPr/>
                        </pic:nvPicPr>
                        <pic:blipFill>
                          <a:blip r:embed="rId11"/>
                          <a:stretch>
                            <a:fillRect/>
                          </a:stretch>
                        </pic:blipFill>
                        <pic:spPr>
                          <a:xfrm>
                            <a:off x="0" y="0"/>
                            <a:ext cx="1334263" cy="590888"/>
                          </a:xfrm>
                          <a:prstGeom prst="rect">
                            <a:avLst/>
                          </a:prstGeom>
                        </pic:spPr>
                      </pic:pic>
                    </a:graphicData>
                  </a:graphic>
                </wp:inline>
              </w:drawing>
            </w:r>
          </w:p>
        </w:tc>
      </w:tr>
    </w:tbl>
    <w:p w:rsidR="003E1424" w:rsidRDefault="003E1424" w:rsidP="00D17A35">
      <w:pPr>
        <w:rPr>
          <w:rStyle w:val="Strong"/>
          <w:u w:val="single"/>
        </w:rPr>
      </w:pPr>
    </w:p>
    <w:p w:rsidR="00D17A35" w:rsidRPr="008011E4" w:rsidRDefault="00D17A35" w:rsidP="00D17A35">
      <w:pPr>
        <w:rPr>
          <w:rStyle w:val="Strong"/>
          <w:u w:val="single"/>
        </w:rPr>
      </w:pPr>
      <w:r w:rsidRPr="008011E4">
        <w:rPr>
          <w:rStyle w:val="Strong"/>
          <w:u w:val="single"/>
        </w:rPr>
        <w:lastRenderedPageBreak/>
        <w:t>Summary:</w:t>
      </w:r>
    </w:p>
    <w:p w:rsidR="00D17A35" w:rsidRPr="00A14A3E" w:rsidRDefault="00D17A35" w:rsidP="00D17A35">
      <w:pPr>
        <w:ind w:right="202"/>
        <w:rPr>
          <w:rStyle w:val="Strong"/>
        </w:rPr>
      </w:pPr>
      <w:r w:rsidRPr="00A14A3E">
        <w:rPr>
          <w:rStyle w:val="Strong"/>
        </w:rPr>
        <w:t xml:space="preserve">General Safety routine work like </w:t>
      </w:r>
      <w:proofErr w:type="spellStart"/>
      <w:r w:rsidRPr="00A14A3E">
        <w:rPr>
          <w:rStyle w:val="Strong"/>
        </w:rPr>
        <w:t>Labour</w:t>
      </w:r>
      <w:proofErr w:type="spellEnd"/>
      <w:r w:rsidRPr="00A14A3E">
        <w:rPr>
          <w:rStyle w:val="Strong"/>
        </w:rPr>
        <w:t xml:space="preserve"> Management, Work Permit</w:t>
      </w:r>
      <w:r w:rsidR="000B7AA7">
        <w:rPr>
          <w:rStyle w:val="Strong"/>
        </w:rPr>
        <w:t xml:space="preserve"> </w:t>
      </w:r>
      <w:r w:rsidR="000B7AA7" w:rsidRPr="00BF6BD1">
        <w:rPr>
          <w:rStyle w:val="Strong"/>
        </w:rPr>
        <w:t>review</w:t>
      </w:r>
      <w:r w:rsidRPr="00A14A3E">
        <w:rPr>
          <w:rStyle w:val="Strong"/>
        </w:rPr>
        <w:t>,</w:t>
      </w:r>
      <w:r w:rsidR="000B7AA7">
        <w:rPr>
          <w:rStyle w:val="Strong"/>
        </w:rPr>
        <w:t xml:space="preserve"> </w:t>
      </w:r>
      <w:r w:rsidR="000B7AA7" w:rsidRPr="00BF6BD1">
        <w:rPr>
          <w:rStyle w:val="Strong"/>
        </w:rPr>
        <w:t>monthly power tools inspection scaffold and pre-excavation inspection</w:t>
      </w:r>
      <w:r w:rsidR="000B7AA7">
        <w:rPr>
          <w:rStyle w:val="Strong"/>
        </w:rPr>
        <w:t xml:space="preserve">, </w:t>
      </w:r>
      <w:r w:rsidR="000B7AA7" w:rsidRPr="00BF6BD1">
        <w:rPr>
          <w:rStyle w:val="Strong"/>
        </w:rPr>
        <w:t>fire extinguisher inspection, sling inspection, first aid and medicine supply inventory tool inspection, vehicle inspection</w:t>
      </w:r>
      <w:r w:rsidR="000B7AA7">
        <w:rPr>
          <w:rStyle w:val="Strong"/>
        </w:rPr>
        <w:t>,</w:t>
      </w:r>
      <w:r w:rsidR="00F375D1">
        <w:rPr>
          <w:rStyle w:val="Strong"/>
        </w:rPr>
        <w:t xml:space="preserve"> earth moving equipment inspection,</w:t>
      </w:r>
      <w:r w:rsidR="000B7AA7">
        <w:rPr>
          <w:rStyle w:val="Strong"/>
        </w:rPr>
        <w:t xml:space="preserve"> </w:t>
      </w:r>
      <w:r w:rsidRPr="00A14A3E">
        <w:rPr>
          <w:rStyle w:val="Strong"/>
        </w:rPr>
        <w:t xml:space="preserve"> </w:t>
      </w:r>
      <w:r w:rsidR="000B7AA7">
        <w:rPr>
          <w:rStyle w:val="Strong"/>
        </w:rPr>
        <w:t>p</w:t>
      </w:r>
      <w:r w:rsidRPr="00A14A3E">
        <w:rPr>
          <w:rStyle w:val="Strong"/>
        </w:rPr>
        <w:t xml:space="preserve">reparation of safety reports &amp; records etc. </w:t>
      </w:r>
      <w:proofErr w:type="gramStart"/>
      <w:r w:rsidRPr="00A14A3E">
        <w:rPr>
          <w:rStyle w:val="Strong"/>
        </w:rPr>
        <w:t>Co-ordination between Safety committee meeting and safety promotion activities.</w:t>
      </w:r>
      <w:proofErr w:type="gramEnd"/>
      <w:r w:rsidRPr="00A14A3E">
        <w:rPr>
          <w:rStyle w:val="Strong"/>
        </w:rPr>
        <w:t xml:space="preserve">  </w:t>
      </w:r>
      <w:proofErr w:type="gramStart"/>
      <w:r w:rsidRPr="00A14A3E">
        <w:rPr>
          <w:rStyle w:val="Strong"/>
        </w:rPr>
        <w:t>Preparation job safety analysis and Risk Assessment.</w:t>
      </w:r>
      <w:proofErr w:type="gramEnd"/>
      <w:r w:rsidRPr="00A14A3E">
        <w:rPr>
          <w:rStyle w:val="Strong"/>
        </w:rPr>
        <w:t xml:space="preserve"> </w:t>
      </w:r>
      <w:proofErr w:type="gramStart"/>
      <w:r w:rsidRPr="00A14A3E">
        <w:rPr>
          <w:rStyle w:val="Strong"/>
        </w:rPr>
        <w:t>Ensuring availability of</w:t>
      </w:r>
      <w:r w:rsidR="00F375D1">
        <w:rPr>
          <w:rStyle w:val="Strong"/>
        </w:rPr>
        <w:t xml:space="preserve"> all PPE’s, Fire extinguisher on</w:t>
      </w:r>
      <w:r w:rsidRPr="00A14A3E">
        <w:rPr>
          <w:rStyle w:val="Strong"/>
        </w:rPr>
        <w:t xml:space="preserve"> work site.</w:t>
      </w:r>
      <w:proofErr w:type="gramEnd"/>
      <w:r w:rsidRPr="00A14A3E">
        <w:rPr>
          <w:rStyle w:val="Strong"/>
        </w:rPr>
        <w:t xml:space="preserve"> </w:t>
      </w:r>
      <w:proofErr w:type="gramStart"/>
      <w:r w:rsidRPr="00A14A3E">
        <w:rPr>
          <w:rStyle w:val="Strong"/>
        </w:rPr>
        <w:t xml:space="preserve">Maintaining TPC (Third Party Certificate) for all Heavy &amp; Loading </w:t>
      </w:r>
      <w:proofErr w:type="spellStart"/>
      <w:r w:rsidRPr="00A14A3E">
        <w:rPr>
          <w:rStyle w:val="Strong"/>
        </w:rPr>
        <w:t>equipments</w:t>
      </w:r>
      <w:proofErr w:type="spellEnd"/>
      <w:r w:rsidRPr="00A14A3E">
        <w:rPr>
          <w:rStyle w:val="Strong"/>
        </w:rPr>
        <w:t xml:space="preserve"> i.e. Crane, Compressor, Lifting belts, D-Shackle &amp; Slings.</w:t>
      </w:r>
      <w:proofErr w:type="gramEnd"/>
      <w:r w:rsidR="00D47513">
        <w:rPr>
          <w:rStyle w:val="Strong"/>
        </w:rPr>
        <w:t xml:space="preserve"> </w:t>
      </w:r>
      <w:proofErr w:type="gramStart"/>
      <w:r w:rsidR="00D47513" w:rsidRPr="00A14A3E">
        <w:rPr>
          <w:rStyle w:val="Strong"/>
        </w:rPr>
        <w:t xml:space="preserve">Maintaining of Personnel’s protective </w:t>
      </w:r>
      <w:proofErr w:type="spellStart"/>
      <w:r w:rsidR="00D47513" w:rsidRPr="00A14A3E">
        <w:rPr>
          <w:rStyle w:val="Strong"/>
        </w:rPr>
        <w:t>equipments</w:t>
      </w:r>
      <w:proofErr w:type="spellEnd"/>
      <w:r w:rsidR="00D47513" w:rsidRPr="00A14A3E">
        <w:rPr>
          <w:rStyle w:val="Strong"/>
        </w:rPr>
        <w:t>.</w:t>
      </w:r>
      <w:proofErr w:type="gramEnd"/>
      <w:r w:rsidR="00D47513" w:rsidRPr="00A14A3E">
        <w:rPr>
          <w:rStyle w:val="Strong"/>
        </w:rPr>
        <w:t xml:space="preserve"> </w:t>
      </w:r>
      <w:proofErr w:type="gramStart"/>
      <w:r w:rsidR="00D47513" w:rsidRPr="00A14A3E">
        <w:rPr>
          <w:rStyle w:val="Strong"/>
        </w:rPr>
        <w:t>Conducting JOB Safety Analysis for all the new jobs.</w:t>
      </w:r>
      <w:proofErr w:type="gramEnd"/>
      <w:r w:rsidRPr="00A14A3E">
        <w:rPr>
          <w:rStyle w:val="Strong"/>
        </w:rPr>
        <w:t xml:space="preserve"> </w:t>
      </w:r>
    </w:p>
    <w:p w:rsidR="00D17A35" w:rsidRPr="008011E4" w:rsidRDefault="00D17A35" w:rsidP="00D17A35">
      <w:pPr>
        <w:rPr>
          <w:rStyle w:val="Strong"/>
          <w:i/>
          <w:sz w:val="20"/>
          <w:szCs w:val="20"/>
          <w:u w:val="single"/>
        </w:rPr>
      </w:pPr>
      <w:r w:rsidRPr="008011E4">
        <w:rPr>
          <w:rStyle w:val="Strong"/>
          <w:i/>
          <w:sz w:val="20"/>
          <w:szCs w:val="20"/>
          <w:u w:val="single"/>
        </w:rPr>
        <w:t>Job Responsibilities:</w:t>
      </w:r>
    </w:p>
    <w:p w:rsidR="00C75AF3" w:rsidRP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Daily safety inspection of the site to identify the hazards, safe</w:t>
      </w:r>
    </w:p>
    <w:p w:rsidR="00C75AF3" w:rsidRPr="00C75AF3" w:rsidRDefault="00C75AF3" w:rsidP="00C75AF3">
      <w:pPr>
        <w:ind w:left="340"/>
        <w:rPr>
          <w:rStyle w:val="Strong"/>
          <w:b w:val="0"/>
          <w:i/>
          <w:sz w:val="20"/>
          <w:szCs w:val="20"/>
        </w:rPr>
      </w:pPr>
      <w:r w:rsidRPr="00C75AF3">
        <w:rPr>
          <w:rFonts w:eastAsia="Times New Roman" w:cs="Courier New"/>
          <w:b/>
          <w:i/>
          <w:color w:val="000000"/>
          <w:sz w:val="20"/>
          <w:szCs w:val="20"/>
        </w:rPr>
        <w:t xml:space="preserve">      </w:t>
      </w:r>
      <w:proofErr w:type="gramStart"/>
      <w:r w:rsidRPr="00C75AF3">
        <w:rPr>
          <w:rFonts w:eastAsia="Times New Roman" w:cs="Courier New"/>
          <w:b/>
          <w:i/>
          <w:color w:val="000000"/>
          <w:sz w:val="20"/>
          <w:szCs w:val="20"/>
        </w:rPr>
        <w:t>condition</w:t>
      </w:r>
      <w:proofErr w:type="gramEnd"/>
      <w:r w:rsidRPr="00C75AF3">
        <w:rPr>
          <w:rFonts w:eastAsia="Times New Roman" w:cs="Courier New"/>
          <w:b/>
          <w:i/>
          <w:color w:val="000000"/>
          <w:sz w:val="20"/>
          <w:szCs w:val="20"/>
        </w:rPr>
        <w:t xml:space="preserve"> and act.</w:t>
      </w:r>
    </w:p>
    <w:p w:rsidR="00C75AF3" w:rsidRPr="00EF6F9A" w:rsidRDefault="00C75AF3" w:rsidP="00C75AF3">
      <w:pPr>
        <w:pStyle w:val="ListParagraph"/>
        <w:numPr>
          <w:ilvl w:val="0"/>
          <w:numId w:val="6"/>
        </w:numPr>
        <w:rPr>
          <w:rFonts w:eastAsia="Times New Roman" w:cs="Courier New"/>
          <w:bCs/>
          <w:color w:val="000000"/>
        </w:rPr>
      </w:pPr>
      <w:r w:rsidRPr="00C75AF3">
        <w:rPr>
          <w:rFonts w:eastAsia="Times New Roman" w:cs="Courier New"/>
          <w:b/>
          <w:i/>
          <w:color w:val="000000"/>
          <w:sz w:val="20"/>
          <w:szCs w:val="20"/>
        </w:rPr>
        <w:t>Organize Daily Tool Box Meeting prior to job.</w:t>
      </w:r>
    </w:p>
    <w:p w:rsidR="00EF6F9A" w:rsidRPr="00C75AF3" w:rsidRDefault="00EF6F9A" w:rsidP="00EF6F9A">
      <w:pPr>
        <w:pStyle w:val="ListParagraph"/>
        <w:rPr>
          <w:rFonts w:eastAsia="Times New Roman" w:cs="Courier New"/>
          <w:bCs/>
          <w:color w:val="000000"/>
        </w:rPr>
      </w:pPr>
    </w:p>
    <w:p w:rsidR="00C75AF3" w:rsidRPr="00C75AF3" w:rsidRDefault="00C75AF3" w:rsidP="00C75AF3">
      <w:pPr>
        <w:pStyle w:val="ListParagraph"/>
        <w:numPr>
          <w:ilvl w:val="0"/>
          <w:numId w:val="6"/>
        </w:numPr>
        <w:rPr>
          <w:rFonts w:eastAsia="Times New Roman" w:cs="Courier New"/>
          <w:bCs/>
          <w:color w:val="000000"/>
        </w:rPr>
      </w:pPr>
      <w:r w:rsidRPr="00C75AF3">
        <w:rPr>
          <w:rFonts w:eastAsia="Times New Roman" w:cs="Courier New"/>
          <w:b/>
          <w:i/>
          <w:color w:val="000000"/>
          <w:sz w:val="20"/>
          <w:szCs w:val="20"/>
        </w:rPr>
        <w:t>Monitoring and implementation of all safety rules at site.</w:t>
      </w:r>
    </w:p>
    <w:p w:rsidR="00C75AF3" w:rsidRPr="00C75AF3" w:rsidRDefault="00C75AF3" w:rsidP="00C75AF3">
      <w:pPr>
        <w:pStyle w:val="ListParagraph"/>
        <w:rPr>
          <w:rFonts w:eastAsia="Times New Roman" w:cs="Courier New"/>
          <w:bCs/>
          <w:color w:val="000000"/>
        </w:rPr>
      </w:pPr>
    </w:p>
    <w:p w:rsidR="00C75AF3" w:rsidRDefault="00C75AF3" w:rsidP="00C75AF3">
      <w:pPr>
        <w:pStyle w:val="ListParagraph"/>
        <w:numPr>
          <w:ilvl w:val="0"/>
          <w:numId w:val="6"/>
        </w:numPr>
        <w:rPr>
          <w:rFonts w:eastAsia="Times New Roman" w:cs="Courier New"/>
          <w:b/>
          <w:i/>
          <w:color w:val="000000"/>
          <w:sz w:val="20"/>
          <w:szCs w:val="20"/>
        </w:rPr>
      </w:pPr>
      <w:r w:rsidRPr="00C75AF3">
        <w:rPr>
          <w:rFonts w:eastAsia="Times New Roman" w:cs="Courier New"/>
          <w:b/>
          <w:i/>
          <w:color w:val="000000"/>
          <w:sz w:val="20"/>
          <w:szCs w:val="20"/>
        </w:rPr>
        <w:t>Ensuring compliance with client safety requirement at site.</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rPr>
          <w:rFonts w:eastAsia="Times New Roman" w:cs="Courier New"/>
          <w:b/>
          <w:i/>
          <w:color w:val="000000"/>
          <w:sz w:val="20"/>
          <w:szCs w:val="20"/>
        </w:rPr>
      </w:pPr>
      <w:r w:rsidRPr="00C75AF3">
        <w:rPr>
          <w:rFonts w:eastAsia="Times New Roman" w:cs="Courier New"/>
          <w:b/>
          <w:i/>
          <w:color w:val="000000"/>
          <w:sz w:val="20"/>
          <w:szCs w:val="20"/>
        </w:rPr>
        <w:t>Job involves preparation of safety plan, work permit system.</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rPr>
          <w:rFonts w:eastAsia="Times New Roman" w:cs="Courier New"/>
          <w:b/>
          <w:i/>
          <w:color w:val="000000"/>
          <w:sz w:val="20"/>
          <w:szCs w:val="20"/>
        </w:rPr>
      </w:pPr>
      <w:r w:rsidRPr="00C75AF3">
        <w:rPr>
          <w:rFonts w:eastAsia="Times New Roman" w:cs="Courier New"/>
          <w:b/>
          <w:i/>
          <w:color w:val="000000"/>
          <w:sz w:val="20"/>
          <w:szCs w:val="20"/>
        </w:rPr>
        <w:t>Evaluate and ensure the proper using of PPE.</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rPr>
          <w:rFonts w:eastAsia="Times New Roman" w:cs="Courier New"/>
          <w:b/>
          <w:i/>
          <w:color w:val="000000"/>
          <w:sz w:val="20"/>
          <w:szCs w:val="20"/>
        </w:rPr>
      </w:pPr>
      <w:r w:rsidRPr="00C75AF3">
        <w:rPr>
          <w:rFonts w:eastAsia="Times New Roman" w:cs="Courier New"/>
          <w:b/>
          <w:i/>
          <w:color w:val="000000"/>
          <w:sz w:val="20"/>
          <w:szCs w:val="20"/>
        </w:rPr>
        <w:t>Conduct safety induction for new entrants.</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rPr>
          <w:rFonts w:eastAsia="Times New Roman" w:cs="Courier New"/>
          <w:b/>
          <w:i/>
          <w:color w:val="000000"/>
          <w:sz w:val="20"/>
          <w:szCs w:val="20"/>
        </w:rPr>
      </w:pPr>
      <w:r w:rsidRPr="00C75AF3">
        <w:rPr>
          <w:rFonts w:eastAsia="Times New Roman" w:cs="Courier New"/>
          <w:b/>
          <w:i/>
          <w:color w:val="000000"/>
          <w:sz w:val="20"/>
          <w:szCs w:val="20"/>
        </w:rPr>
        <w:t>Check all Scaffolding and fall protection.</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rPr>
          <w:rFonts w:eastAsia="Times New Roman" w:cs="Courier New"/>
          <w:b/>
          <w:i/>
          <w:color w:val="000000"/>
          <w:sz w:val="20"/>
          <w:szCs w:val="20"/>
        </w:rPr>
      </w:pPr>
      <w:r w:rsidRPr="00C75AF3">
        <w:rPr>
          <w:rFonts w:eastAsia="Times New Roman" w:cs="Courier New"/>
          <w:b/>
          <w:i/>
          <w:color w:val="000000"/>
          <w:sz w:val="20"/>
          <w:szCs w:val="20"/>
        </w:rPr>
        <w:t xml:space="preserve">Periodic inspection of </w:t>
      </w:r>
      <w:proofErr w:type="spellStart"/>
      <w:r w:rsidRPr="00C75AF3">
        <w:rPr>
          <w:rFonts w:eastAsia="Times New Roman" w:cs="Courier New"/>
          <w:b/>
          <w:i/>
          <w:color w:val="000000"/>
          <w:sz w:val="20"/>
          <w:szCs w:val="20"/>
        </w:rPr>
        <w:t>Fire fighting</w:t>
      </w:r>
      <w:proofErr w:type="spellEnd"/>
      <w:r w:rsidRPr="00C75AF3">
        <w:rPr>
          <w:rFonts w:eastAsia="Times New Roman" w:cs="Courier New"/>
          <w:b/>
          <w:i/>
          <w:color w:val="000000"/>
          <w:sz w:val="20"/>
          <w:szCs w:val="20"/>
        </w:rPr>
        <w:t xml:space="preserve"> equipment.</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Periodic inspection of Power Tools.</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Periodic inspection of Lifting Equipment.</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Investigate of incident / Accident and Near Miss.</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Keep a record of all accident/incident and near miss.</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Conduct safety training.</w:t>
      </w:r>
    </w:p>
    <w:p w:rsidR="00C75AF3" w:rsidRPr="00C75AF3" w:rsidRDefault="00C75AF3" w:rsidP="00C75A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p>
    <w:p w:rsid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Participate to preparation of Work Permit, lift plan.</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Pr>
          <w:rFonts w:eastAsia="Times New Roman" w:cs="Courier New"/>
          <w:b/>
          <w:i/>
          <w:color w:val="000000"/>
          <w:sz w:val="20"/>
          <w:szCs w:val="20"/>
        </w:rPr>
        <w:t>Preparation and maintain of various records &amp;</w:t>
      </w:r>
      <w:r w:rsidRPr="00C75AF3">
        <w:rPr>
          <w:rFonts w:eastAsia="Times New Roman" w:cs="Courier New"/>
          <w:b/>
          <w:i/>
          <w:color w:val="000000"/>
          <w:sz w:val="20"/>
          <w:szCs w:val="20"/>
        </w:rPr>
        <w:t xml:space="preserve"> </w:t>
      </w:r>
      <w:r>
        <w:rPr>
          <w:rFonts w:eastAsia="Times New Roman" w:cs="Courier New"/>
          <w:b/>
          <w:i/>
          <w:color w:val="000000"/>
          <w:sz w:val="20"/>
          <w:szCs w:val="20"/>
        </w:rPr>
        <w:t xml:space="preserve">monthly and weekly </w:t>
      </w:r>
      <w:r w:rsidRPr="00C75AF3">
        <w:rPr>
          <w:rFonts w:eastAsia="Times New Roman" w:cs="Courier New"/>
          <w:b/>
          <w:i/>
          <w:color w:val="000000"/>
          <w:sz w:val="20"/>
          <w:szCs w:val="20"/>
        </w:rPr>
        <w:t>safety record.</w:t>
      </w:r>
    </w:p>
    <w:p w:rsidR="00C75AF3" w:rsidRPr="00C75AF3" w:rsidRDefault="00C75AF3" w:rsidP="00C75AF3">
      <w:pPr>
        <w:pStyle w:val="ListParagraph"/>
        <w:rPr>
          <w:rFonts w:eastAsia="Times New Roman" w:cs="Courier New"/>
          <w:b/>
          <w:i/>
          <w:color w:val="000000"/>
          <w:sz w:val="20"/>
          <w:szCs w:val="20"/>
        </w:rPr>
      </w:pPr>
    </w:p>
    <w:p w:rsidR="00C75AF3" w:rsidRDefault="00C75AF3" w:rsidP="00C75A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lastRenderedPageBreak/>
        <w:t xml:space="preserve">Keep record all heavy </w:t>
      </w:r>
      <w:proofErr w:type="spellStart"/>
      <w:r w:rsidRPr="00C75AF3">
        <w:rPr>
          <w:rFonts w:eastAsia="Times New Roman" w:cs="Courier New"/>
          <w:b/>
          <w:i/>
          <w:color w:val="000000"/>
          <w:sz w:val="20"/>
          <w:szCs w:val="20"/>
        </w:rPr>
        <w:t>equipments</w:t>
      </w:r>
      <w:proofErr w:type="spellEnd"/>
      <w:r w:rsidRPr="00C75AF3">
        <w:rPr>
          <w:rFonts w:eastAsia="Times New Roman" w:cs="Courier New"/>
          <w:b/>
          <w:i/>
          <w:color w:val="000000"/>
          <w:sz w:val="20"/>
          <w:szCs w:val="20"/>
        </w:rPr>
        <w:t xml:space="preserve"> (Crane, forklift, man lift etc.)</w:t>
      </w:r>
    </w:p>
    <w:p w:rsidR="00C75AF3" w:rsidRPr="00C75AF3" w:rsidRDefault="00C75AF3" w:rsidP="00C75AF3">
      <w:pPr>
        <w:pStyle w:val="ListParagraph"/>
        <w:rPr>
          <w:rFonts w:eastAsia="Times New Roman" w:cs="Courier New"/>
          <w:b/>
          <w:i/>
          <w:color w:val="000000"/>
          <w:sz w:val="20"/>
          <w:szCs w:val="20"/>
        </w:rPr>
      </w:pPr>
    </w:p>
    <w:p w:rsidR="00C75AF3" w:rsidRDefault="00C75AF3" w:rsidP="008E03F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To minimize unsafe condition and acts of operation.</w:t>
      </w:r>
    </w:p>
    <w:p w:rsidR="008E03FE" w:rsidRPr="008E03FE" w:rsidRDefault="008E03FE" w:rsidP="008E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p>
    <w:p w:rsidR="00C75AF3" w:rsidRPr="00C75AF3" w:rsidRDefault="00C75AF3"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Trained in safety aspects and execute safety plan.</w:t>
      </w:r>
    </w:p>
    <w:p w:rsidR="00C75AF3" w:rsidRPr="00C75AF3" w:rsidRDefault="00C75AF3" w:rsidP="00C75A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p>
    <w:p w:rsidR="00C75AF3" w:rsidRPr="00C75AF3" w:rsidRDefault="00C75AF3"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Activity participation and implementation of safety standards.</w:t>
      </w:r>
    </w:p>
    <w:p w:rsidR="00C75AF3" w:rsidRPr="00C75AF3" w:rsidRDefault="00C75AF3" w:rsidP="00C75AF3">
      <w:pPr>
        <w:pStyle w:val="ListParagraph"/>
        <w:rPr>
          <w:rFonts w:eastAsia="Times New Roman" w:cs="Courier New"/>
          <w:b/>
          <w:i/>
          <w:color w:val="000000"/>
          <w:sz w:val="20"/>
          <w:szCs w:val="20"/>
        </w:rPr>
      </w:pPr>
    </w:p>
    <w:p w:rsidR="00C75AF3" w:rsidRPr="00C75AF3" w:rsidRDefault="00C75AF3"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Monitoring safe working practices at site.</w:t>
      </w:r>
    </w:p>
    <w:p w:rsidR="00C75AF3" w:rsidRPr="00C75AF3" w:rsidRDefault="00C75AF3" w:rsidP="00C75AF3">
      <w:pPr>
        <w:pStyle w:val="ListParagraph"/>
        <w:rPr>
          <w:rFonts w:eastAsia="Times New Roman" w:cs="Courier New"/>
          <w:b/>
          <w:i/>
          <w:color w:val="000000"/>
          <w:sz w:val="20"/>
          <w:szCs w:val="20"/>
        </w:rPr>
      </w:pPr>
    </w:p>
    <w:p w:rsidR="00C75AF3" w:rsidRPr="00C75AF3" w:rsidRDefault="00C75AF3"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To organize safety training on Health and Safety.</w:t>
      </w:r>
    </w:p>
    <w:p w:rsidR="00C75AF3" w:rsidRPr="00C75AF3" w:rsidRDefault="00C75AF3" w:rsidP="00C75AF3">
      <w:pPr>
        <w:pStyle w:val="ListParagraph"/>
        <w:rPr>
          <w:rFonts w:eastAsia="Times New Roman" w:cs="Courier New"/>
          <w:b/>
          <w:i/>
          <w:color w:val="000000"/>
          <w:sz w:val="20"/>
          <w:szCs w:val="20"/>
        </w:rPr>
      </w:pPr>
    </w:p>
    <w:p w:rsidR="00C75AF3" w:rsidRPr="00C75AF3" w:rsidRDefault="00C75AF3"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Preparation of job safety analysis</w:t>
      </w:r>
      <w:r w:rsidR="008E03FE">
        <w:rPr>
          <w:rFonts w:eastAsia="Times New Roman" w:cs="Courier New"/>
          <w:b/>
          <w:i/>
          <w:color w:val="000000"/>
          <w:sz w:val="20"/>
          <w:szCs w:val="20"/>
        </w:rPr>
        <w:t xml:space="preserve"> (JSA)</w:t>
      </w:r>
    </w:p>
    <w:p w:rsidR="00C75AF3" w:rsidRPr="00C75AF3" w:rsidRDefault="00C75AF3" w:rsidP="00C75AF3">
      <w:pPr>
        <w:pStyle w:val="ListParagraph"/>
        <w:rPr>
          <w:rFonts w:eastAsia="Times New Roman" w:cs="Courier New"/>
          <w:b/>
          <w:i/>
          <w:color w:val="000000"/>
          <w:sz w:val="20"/>
          <w:szCs w:val="20"/>
        </w:rPr>
      </w:pPr>
    </w:p>
    <w:p w:rsidR="00C75AF3" w:rsidRPr="00C75AF3" w:rsidRDefault="00C75AF3"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sidRPr="00C75AF3">
        <w:rPr>
          <w:rFonts w:eastAsia="Times New Roman" w:cs="Courier New"/>
          <w:b/>
          <w:i/>
          <w:color w:val="000000"/>
          <w:sz w:val="20"/>
          <w:szCs w:val="20"/>
        </w:rPr>
        <w:t>Safety orientation to every employee.</w:t>
      </w:r>
    </w:p>
    <w:p w:rsidR="008E03FE" w:rsidRDefault="008E03FE" w:rsidP="008E03FE">
      <w:pPr>
        <w:spacing w:after="0"/>
        <w:ind w:left="720"/>
        <w:rPr>
          <w:rStyle w:val="Strong"/>
          <w:i/>
          <w:sz w:val="20"/>
          <w:szCs w:val="20"/>
        </w:rPr>
      </w:pPr>
    </w:p>
    <w:p w:rsidR="001603C2" w:rsidRDefault="001603C2" w:rsidP="00386EA0">
      <w:pPr>
        <w:numPr>
          <w:ilvl w:val="0"/>
          <w:numId w:val="8"/>
        </w:numPr>
        <w:spacing w:after="0"/>
        <w:rPr>
          <w:rStyle w:val="Strong"/>
          <w:i/>
          <w:sz w:val="20"/>
          <w:szCs w:val="20"/>
        </w:rPr>
      </w:pPr>
      <w:r w:rsidRPr="00D56317">
        <w:rPr>
          <w:rStyle w:val="Strong"/>
          <w:i/>
          <w:sz w:val="20"/>
          <w:szCs w:val="20"/>
        </w:rPr>
        <w:t xml:space="preserve">Report all hazards to the Site </w:t>
      </w:r>
      <w:r w:rsidR="008E03FE">
        <w:rPr>
          <w:rStyle w:val="Strong"/>
          <w:i/>
          <w:sz w:val="20"/>
          <w:szCs w:val="20"/>
        </w:rPr>
        <w:t>Engineer</w:t>
      </w:r>
      <w:r w:rsidRPr="00D56317">
        <w:rPr>
          <w:rStyle w:val="Strong"/>
          <w:i/>
          <w:sz w:val="20"/>
          <w:szCs w:val="20"/>
        </w:rPr>
        <w:t xml:space="preserve"> and Superintendent.</w:t>
      </w:r>
    </w:p>
    <w:p w:rsidR="00386EA0" w:rsidRDefault="00386EA0" w:rsidP="00386EA0">
      <w:pPr>
        <w:pStyle w:val="ListParagraph"/>
        <w:rPr>
          <w:rStyle w:val="Strong"/>
          <w:i/>
          <w:sz w:val="20"/>
          <w:szCs w:val="20"/>
        </w:rPr>
      </w:pPr>
    </w:p>
    <w:p w:rsidR="001603C2" w:rsidRPr="001603C2" w:rsidRDefault="001603C2"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r w:rsidRPr="00D56317">
        <w:rPr>
          <w:rStyle w:val="Strong"/>
          <w:i/>
          <w:sz w:val="20"/>
          <w:szCs w:val="20"/>
        </w:rPr>
        <w:t>Investigate incidents, injuries/illness, fire, property damage and other related incidents and issues reports as required.</w:t>
      </w:r>
    </w:p>
    <w:p w:rsidR="001603C2" w:rsidRPr="001603C2" w:rsidRDefault="001603C2" w:rsidP="001603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p>
    <w:p w:rsidR="001603C2" w:rsidRPr="001603C2" w:rsidRDefault="001603C2"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r w:rsidRPr="00D56317">
        <w:rPr>
          <w:rStyle w:val="Strong"/>
          <w:i/>
          <w:sz w:val="20"/>
          <w:szCs w:val="20"/>
        </w:rPr>
        <w:t>Establish site emergency response plan, organize emergency response team and conduct training and exercise for emergency response.</w:t>
      </w:r>
    </w:p>
    <w:p w:rsidR="001603C2" w:rsidRPr="001603C2" w:rsidRDefault="001603C2" w:rsidP="001603C2">
      <w:pPr>
        <w:pStyle w:val="ListParagraph"/>
        <w:rPr>
          <w:rStyle w:val="Strong"/>
          <w:rFonts w:ascii="Courier New" w:eastAsia="Times New Roman" w:hAnsi="Courier New" w:cs="Courier New"/>
          <w:b w:val="0"/>
          <w:bCs w:val="0"/>
          <w:color w:val="000000"/>
          <w:sz w:val="20"/>
          <w:szCs w:val="20"/>
        </w:rPr>
      </w:pPr>
    </w:p>
    <w:p w:rsidR="001603C2" w:rsidRPr="001603C2" w:rsidRDefault="001603C2"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r w:rsidRPr="00D56317">
        <w:rPr>
          <w:rStyle w:val="Strong"/>
          <w:i/>
          <w:sz w:val="20"/>
          <w:szCs w:val="20"/>
        </w:rPr>
        <w:t>Evaluate the need for personal protective equipment, fire protection equipment and other related equipment and specifies the equipment to meet those needs.</w:t>
      </w:r>
    </w:p>
    <w:p w:rsidR="001603C2" w:rsidRPr="001603C2" w:rsidRDefault="001603C2" w:rsidP="001603C2">
      <w:pPr>
        <w:pStyle w:val="ListParagraph"/>
        <w:rPr>
          <w:rStyle w:val="Strong"/>
          <w:rFonts w:ascii="Courier New" w:eastAsia="Times New Roman" w:hAnsi="Courier New" w:cs="Courier New"/>
          <w:b w:val="0"/>
          <w:bCs w:val="0"/>
          <w:color w:val="000000"/>
          <w:sz w:val="20"/>
          <w:szCs w:val="20"/>
        </w:rPr>
      </w:pPr>
    </w:p>
    <w:p w:rsidR="001603C2" w:rsidRPr="001603C2" w:rsidRDefault="001603C2"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r w:rsidRPr="00D56317">
        <w:rPr>
          <w:rStyle w:val="Strong"/>
          <w:i/>
          <w:sz w:val="20"/>
          <w:szCs w:val="20"/>
        </w:rPr>
        <w:t>Review the MSDS for hazardous chemicals/ hazardous materials before ordering the material and ensures appropriate precaution are taken.</w:t>
      </w:r>
    </w:p>
    <w:p w:rsidR="001603C2" w:rsidRPr="001603C2" w:rsidRDefault="001603C2" w:rsidP="009B4A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p>
    <w:p w:rsidR="001603C2" w:rsidRPr="00D56317" w:rsidRDefault="001603C2" w:rsidP="001603C2">
      <w:pPr>
        <w:numPr>
          <w:ilvl w:val="0"/>
          <w:numId w:val="8"/>
        </w:numPr>
        <w:rPr>
          <w:rStyle w:val="Strong"/>
          <w:i/>
          <w:sz w:val="20"/>
          <w:szCs w:val="20"/>
        </w:rPr>
      </w:pPr>
      <w:r w:rsidRPr="00D56317">
        <w:rPr>
          <w:rStyle w:val="Strong"/>
          <w:i/>
          <w:sz w:val="20"/>
          <w:szCs w:val="20"/>
        </w:rPr>
        <w:t>Display and maintains materials on site bulletin boards as required.</w:t>
      </w:r>
    </w:p>
    <w:p w:rsidR="001603C2" w:rsidRPr="00D56317" w:rsidRDefault="001603C2" w:rsidP="001603C2">
      <w:pPr>
        <w:numPr>
          <w:ilvl w:val="0"/>
          <w:numId w:val="8"/>
        </w:numPr>
        <w:rPr>
          <w:rStyle w:val="Strong"/>
          <w:i/>
          <w:sz w:val="20"/>
          <w:szCs w:val="20"/>
        </w:rPr>
      </w:pPr>
      <w:r w:rsidRPr="00D56317">
        <w:rPr>
          <w:rStyle w:val="Strong"/>
          <w:i/>
          <w:sz w:val="20"/>
          <w:szCs w:val="20"/>
        </w:rPr>
        <w:t>Ensure that Job planning and Safety Analyses are completed and reviewed before tasks are begun.</w:t>
      </w:r>
    </w:p>
    <w:p w:rsidR="001603C2" w:rsidRPr="00D56317" w:rsidRDefault="001603C2" w:rsidP="001603C2">
      <w:pPr>
        <w:numPr>
          <w:ilvl w:val="0"/>
          <w:numId w:val="8"/>
        </w:numPr>
        <w:rPr>
          <w:rStyle w:val="Strong"/>
          <w:i/>
          <w:sz w:val="20"/>
          <w:szCs w:val="20"/>
        </w:rPr>
      </w:pPr>
      <w:r w:rsidRPr="00D56317">
        <w:rPr>
          <w:rStyle w:val="Strong"/>
          <w:i/>
          <w:sz w:val="20"/>
          <w:szCs w:val="20"/>
        </w:rPr>
        <w:t xml:space="preserve">Conduct safety induction and site orientation to new site employees including contractors, visitors, suppliers, etc. Before mobilization to ensure that they understand and have agreed to comply with </w:t>
      </w:r>
      <w:r>
        <w:rPr>
          <w:rStyle w:val="Strong"/>
          <w:i/>
          <w:sz w:val="20"/>
          <w:szCs w:val="20"/>
        </w:rPr>
        <w:t>safety</w:t>
      </w:r>
      <w:r w:rsidRPr="00D56317">
        <w:rPr>
          <w:rStyle w:val="Strong"/>
          <w:i/>
          <w:sz w:val="20"/>
          <w:szCs w:val="20"/>
        </w:rPr>
        <w:t xml:space="preserve"> policies.</w:t>
      </w:r>
    </w:p>
    <w:p w:rsidR="001603C2" w:rsidRPr="00D4395A" w:rsidRDefault="009B4A10" w:rsidP="00C75A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r w:rsidRPr="00D56317">
        <w:rPr>
          <w:rStyle w:val="Strong"/>
          <w:i/>
          <w:sz w:val="20"/>
          <w:szCs w:val="20"/>
        </w:rPr>
        <w:t xml:space="preserve">Initiate notification for HSE violation and recommend a Stop Job order to the Site </w:t>
      </w:r>
      <w:r w:rsidR="008E03FE">
        <w:rPr>
          <w:rStyle w:val="Strong"/>
          <w:i/>
          <w:sz w:val="20"/>
          <w:szCs w:val="20"/>
        </w:rPr>
        <w:t xml:space="preserve">Engineer and </w:t>
      </w:r>
      <w:r w:rsidRPr="00D56317">
        <w:rPr>
          <w:rStyle w:val="Strong"/>
          <w:i/>
          <w:sz w:val="20"/>
          <w:szCs w:val="20"/>
        </w:rPr>
        <w:t>Manager for any highly potential conditions or practices that jeopardize the people’s health and safety.</w:t>
      </w:r>
    </w:p>
    <w:p w:rsidR="00D4395A" w:rsidRPr="00D4395A" w:rsidRDefault="00D4395A" w:rsidP="00D439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p>
    <w:p w:rsidR="00D4395A" w:rsidRPr="00C1610C" w:rsidRDefault="00D4395A" w:rsidP="00D046D5">
      <w:pPr>
        <w:pStyle w:val="ListParagraph"/>
        <w:numPr>
          <w:ilvl w:val="0"/>
          <w:numId w:val="8"/>
        </w:numPr>
        <w:tabs>
          <w:tab w:val="left" w:pos="900"/>
        </w:tabs>
        <w:spacing w:line="240" w:lineRule="auto"/>
        <w:rPr>
          <w:b/>
          <w:bCs/>
          <w:i/>
          <w:sz w:val="20"/>
          <w:szCs w:val="20"/>
          <w:u w:val="single"/>
        </w:rPr>
      </w:pPr>
      <w:r w:rsidRPr="00C1610C">
        <w:rPr>
          <w:b/>
          <w:i/>
          <w:sz w:val="20"/>
          <w:szCs w:val="20"/>
        </w:rPr>
        <w:t>To prepare and maintain weekly and monthly safety statistics report.</w:t>
      </w:r>
    </w:p>
    <w:p w:rsidR="00FA1258" w:rsidRDefault="00D4395A" w:rsidP="00FA1258">
      <w:pPr>
        <w:numPr>
          <w:ilvl w:val="0"/>
          <w:numId w:val="8"/>
        </w:numPr>
        <w:spacing w:before="80" w:after="20" w:line="240" w:lineRule="auto"/>
        <w:jc w:val="both"/>
        <w:rPr>
          <w:b/>
          <w:i/>
          <w:sz w:val="20"/>
          <w:szCs w:val="20"/>
        </w:rPr>
      </w:pPr>
      <w:r w:rsidRPr="00C1610C">
        <w:rPr>
          <w:b/>
          <w:i/>
          <w:sz w:val="20"/>
          <w:szCs w:val="20"/>
        </w:rPr>
        <w:t>To implement emergency response plans, procedures and evacuation drills.</w:t>
      </w:r>
    </w:p>
    <w:p w:rsidR="00D4395A" w:rsidRDefault="00D4395A" w:rsidP="00D046D5">
      <w:pPr>
        <w:numPr>
          <w:ilvl w:val="0"/>
          <w:numId w:val="8"/>
        </w:numPr>
        <w:spacing w:before="80" w:after="20" w:line="240" w:lineRule="auto"/>
        <w:jc w:val="both"/>
        <w:rPr>
          <w:b/>
          <w:i/>
          <w:sz w:val="20"/>
          <w:szCs w:val="20"/>
        </w:rPr>
      </w:pPr>
      <w:r w:rsidRPr="00C1610C">
        <w:rPr>
          <w:b/>
          <w:i/>
          <w:sz w:val="20"/>
          <w:szCs w:val="20"/>
        </w:rPr>
        <w:t>To ensure that all records for vehicles, drivers, electrical equipment’s etc., are maintained and up dated regularly.</w:t>
      </w:r>
    </w:p>
    <w:p w:rsidR="00D4395A" w:rsidRDefault="00D4395A" w:rsidP="00D046D5">
      <w:pPr>
        <w:numPr>
          <w:ilvl w:val="0"/>
          <w:numId w:val="9"/>
        </w:numPr>
        <w:spacing w:before="80" w:after="20" w:line="240" w:lineRule="auto"/>
        <w:jc w:val="both"/>
        <w:rPr>
          <w:b/>
          <w:i/>
          <w:sz w:val="20"/>
          <w:szCs w:val="20"/>
        </w:rPr>
      </w:pPr>
      <w:r w:rsidRPr="00C1610C">
        <w:rPr>
          <w:b/>
          <w:i/>
          <w:sz w:val="20"/>
          <w:szCs w:val="20"/>
        </w:rPr>
        <w:t>To ensure that the toolbox meetings are conducted by the Supervisors and the records are maintained.</w:t>
      </w:r>
    </w:p>
    <w:p w:rsidR="00D4395A" w:rsidRDefault="00D4395A" w:rsidP="00D046D5">
      <w:pPr>
        <w:numPr>
          <w:ilvl w:val="0"/>
          <w:numId w:val="9"/>
        </w:numPr>
        <w:spacing w:before="80" w:after="20" w:line="240" w:lineRule="auto"/>
        <w:jc w:val="both"/>
        <w:rPr>
          <w:b/>
          <w:i/>
          <w:sz w:val="20"/>
          <w:szCs w:val="20"/>
        </w:rPr>
      </w:pPr>
      <w:r w:rsidRPr="00C1610C">
        <w:rPr>
          <w:b/>
          <w:i/>
          <w:sz w:val="20"/>
          <w:szCs w:val="20"/>
        </w:rPr>
        <w:t>Anticipate the safety precautionary measure regarding the monthly working plan to ensure that everything is safe and correct.</w:t>
      </w:r>
    </w:p>
    <w:p w:rsidR="00D4395A" w:rsidRDefault="00D4395A" w:rsidP="00D046D5">
      <w:pPr>
        <w:numPr>
          <w:ilvl w:val="0"/>
          <w:numId w:val="8"/>
        </w:numPr>
        <w:spacing w:before="80" w:after="20" w:line="240" w:lineRule="auto"/>
        <w:jc w:val="both"/>
        <w:rPr>
          <w:b/>
          <w:i/>
          <w:sz w:val="20"/>
          <w:szCs w:val="20"/>
        </w:rPr>
      </w:pPr>
      <w:r w:rsidRPr="00C1610C">
        <w:rPr>
          <w:b/>
          <w:i/>
          <w:sz w:val="20"/>
          <w:szCs w:val="20"/>
        </w:rPr>
        <w:t>Inspect on the job site to make sure that everything is, safe the satisfactory.</w:t>
      </w:r>
    </w:p>
    <w:p w:rsidR="00FA1258" w:rsidRDefault="00D4395A" w:rsidP="00FA1258">
      <w:pPr>
        <w:numPr>
          <w:ilvl w:val="0"/>
          <w:numId w:val="9"/>
        </w:numPr>
        <w:spacing w:before="80" w:after="20" w:line="240" w:lineRule="auto"/>
        <w:jc w:val="both"/>
        <w:rPr>
          <w:b/>
          <w:i/>
          <w:sz w:val="20"/>
          <w:szCs w:val="20"/>
        </w:rPr>
      </w:pPr>
      <w:r w:rsidRPr="00C1610C">
        <w:rPr>
          <w:b/>
          <w:i/>
          <w:sz w:val="20"/>
          <w:szCs w:val="20"/>
        </w:rPr>
        <w:lastRenderedPageBreak/>
        <w:t>Coordinate activities that impact job safety with the company and other contractors at work site.</w:t>
      </w:r>
    </w:p>
    <w:p w:rsidR="00D4395A" w:rsidRDefault="00D4395A" w:rsidP="00D046D5">
      <w:pPr>
        <w:numPr>
          <w:ilvl w:val="0"/>
          <w:numId w:val="10"/>
        </w:numPr>
        <w:spacing w:before="80" w:after="20" w:line="240" w:lineRule="auto"/>
        <w:jc w:val="both"/>
        <w:rPr>
          <w:b/>
          <w:i/>
          <w:sz w:val="20"/>
          <w:szCs w:val="20"/>
        </w:rPr>
      </w:pPr>
      <w:r w:rsidRPr="00C1610C">
        <w:rPr>
          <w:b/>
          <w:i/>
          <w:sz w:val="20"/>
          <w:szCs w:val="20"/>
        </w:rPr>
        <w:t>Responsible to correct any, unsafe act and unsafe condition.</w:t>
      </w:r>
    </w:p>
    <w:p w:rsidR="00D4395A" w:rsidRDefault="00D4395A" w:rsidP="00D046D5">
      <w:pPr>
        <w:numPr>
          <w:ilvl w:val="0"/>
          <w:numId w:val="10"/>
        </w:numPr>
        <w:spacing w:before="80" w:after="20" w:line="240" w:lineRule="auto"/>
        <w:jc w:val="both"/>
        <w:rPr>
          <w:b/>
          <w:i/>
          <w:sz w:val="20"/>
          <w:szCs w:val="20"/>
        </w:rPr>
      </w:pPr>
      <w:r w:rsidRPr="00C1610C">
        <w:rPr>
          <w:b/>
          <w:i/>
          <w:sz w:val="20"/>
          <w:szCs w:val="20"/>
        </w:rPr>
        <w:t>Ensure that safe and healthy working environment for employees is to be maintained at all times, including vehicle safety.</w:t>
      </w:r>
    </w:p>
    <w:p w:rsidR="00D4395A" w:rsidRDefault="00D4395A" w:rsidP="00D046D5">
      <w:pPr>
        <w:numPr>
          <w:ilvl w:val="0"/>
          <w:numId w:val="10"/>
        </w:numPr>
        <w:spacing w:before="80" w:after="20" w:line="240" w:lineRule="auto"/>
        <w:jc w:val="both"/>
        <w:rPr>
          <w:b/>
          <w:i/>
          <w:sz w:val="20"/>
          <w:szCs w:val="20"/>
        </w:rPr>
      </w:pPr>
      <w:r w:rsidRPr="00C1610C">
        <w:rPr>
          <w:b/>
          <w:i/>
          <w:sz w:val="20"/>
          <w:szCs w:val="20"/>
        </w:rPr>
        <w:t>Conduct monthly safety meeting with the representative of workmen on a regular basis to promote safety consciousness among employees.</w:t>
      </w:r>
    </w:p>
    <w:p w:rsidR="00D4395A" w:rsidRDefault="00D4395A" w:rsidP="00D046D5">
      <w:pPr>
        <w:numPr>
          <w:ilvl w:val="0"/>
          <w:numId w:val="10"/>
        </w:numPr>
        <w:spacing w:before="80" w:after="20" w:line="240" w:lineRule="auto"/>
        <w:jc w:val="both"/>
        <w:rPr>
          <w:b/>
          <w:i/>
          <w:sz w:val="20"/>
          <w:szCs w:val="20"/>
        </w:rPr>
      </w:pPr>
      <w:r w:rsidRPr="00C1610C">
        <w:rPr>
          <w:b/>
          <w:i/>
          <w:sz w:val="20"/>
          <w:szCs w:val="20"/>
        </w:rPr>
        <w:t>Ensure all personnel are educated in fire prevention practices and the use of fire extinguishing equipment.</w:t>
      </w:r>
    </w:p>
    <w:p w:rsidR="00D4395A" w:rsidRDefault="00D4395A" w:rsidP="00D046D5">
      <w:pPr>
        <w:numPr>
          <w:ilvl w:val="0"/>
          <w:numId w:val="8"/>
        </w:numPr>
        <w:spacing w:before="80" w:after="20" w:line="240" w:lineRule="auto"/>
        <w:jc w:val="both"/>
        <w:rPr>
          <w:b/>
          <w:i/>
          <w:sz w:val="20"/>
          <w:szCs w:val="20"/>
        </w:rPr>
      </w:pPr>
      <w:r w:rsidRPr="00C1610C">
        <w:rPr>
          <w:b/>
          <w:i/>
          <w:sz w:val="20"/>
          <w:szCs w:val="20"/>
        </w:rPr>
        <w:t>Responsible to implement safety in every activity at all locations where the work is performed in such manner, as to avoid any risk or bodily harm to persons or damage to property.</w:t>
      </w:r>
    </w:p>
    <w:p w:rsidR="00FA1258" w:rsidRPr="00D4395A" w:rsidRDefault="00FA1258" w:rsidP="00D4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ourier New" w:eastAsia="Times New Roman" w:hAnsi="Courier New" w:cs="Courier New"/>
          <w:b w:val="0"/>
          <w:bCs w:val="0"/>
          <w:color w:val="000000"/>
          <w:sz w:val="20"/>
          <w:szCs w:val="20"/>
        </w:rPr>
      </w:pPr>
    </w:p>
    <w:p w:rsidR="0007771D" w:rsidRPr="00D56317" w:rsidRDefault="0007771D" w:rsidP="0007771D">
      <w:pPr>
        <w:rPr>
          <w:rStyle w:val="Strong"/>
          <w:u w:val="single"/>
        </w:rPr>
      </w:pPr>
      <w:r w:rsidRPr="00D56317">
        <w:rPr>
          <w:rStyle w:val="Strong"/>
          <w:u w:val="single"/>
        </w:rPr>
        <w:t>Areas of Expertise:</w:t>
      </w:r>
    </w:p>
    <w:p w:rsidR="0007771D" w:rsidRPr="00C04B8E" w:rsidRDefault="0007771D" w:rsidP="0007771D">
      <w:pPr>
        <w:rPr>
          <w:rStyle w:val="Strong"/>
          <w:sz w:val="20"/>
          <w:szCs w:val="20"/>
        </w:rPr>
      </w:pPr>
      <w:r w:rsidRPr="00FB47D6">
        <w:rPr>
          <w:rStyle w:val="Strong"/>
          <w:sz w:val="20"/>
          <w:szCs w:val="20"/>
          <w:u w:val="single"/>
        </w:rPr>
        <w:t>Report to site HSE Manager:</w:t>
      </w:r>
      <w:r w:rsidRPr="00C04B8E">
        <w:rPr>
          <w:rStyle w:val="Strong"/>
          <w:sz w:val="20"/>
          <w:szCs w:val="20"/>
        </w:rPr>
        <w:t xml:space="preserve"> Under supervision of the HSE superintendent, Responsible for over plant of daily activity the implementation of programs, policies, procedures and processes in support of safety, Health and Environmental Strategies, including but not limited to: Housekeeping, Waste minimization, Permitting assistance, and Hazards materials compliance, Spill response planning and assistance with other HSE tasks. </w:t>
      </w:r>
      <w:r w:rsidRPr="00FB47D6">
        <w:rPr>
          <w:rStyle w:val="Strong"/>
          <w:sz w:val="20"/>
          <w:szCs w:val="20"/>
          <w:u w:val="single"/>
        </w:rPr>
        <w:t>Other duties may include:</w:t>
      </w:r>
      <w:r w:rsidRPr="00C04B8E">
        <w:rPr>
          <w:rStyle w:val="Strong"/>
          <w:sz w:val="20"/>
          <w:szCs w:val="20"/>
        </w:rPr>
        <w:t xml:space="preserve"> Hazards report cards must maintain knowledge of a wide variety of health, safety and environmental regulations, as well as project procedures. Provide leadership and technical support to other less experienced personnel. Assignments will not be generally well defined and will require a high degree of imitative to determine best approach to problem solving. </w:t>
      </w:r>
    </w:p>
    <w:p w:rsidR="0007771D" w:rsidRPr="00C04B8E" w:rsidRDefault="0007771D" w:rsidP="0007771D">
      <w:pPr>
        <w:rPr>
          <w:rStyle w:val="Strong"/>
          <w:u w:val="single"/>
        </w:rPr>
      </w:pPr>
      <w:r w:rsidRPr="00C04B8E">
        <w:rPr>
          <w:rStyle w:val="Strong"/>
          <w:u w:val="single"/>
        </w:rPr>
        <w:t>High Risk Activity Audits and Inspections:</w:t>
      </w:r>
    </w:p>
    <w:p w:rsidR="0007771D" w:rsidRPr="002F67DD" w:rsidRDefault="0007771D" w:rsidP="0007771D">
      <w:pPr>
        <w:rPr>
          <w:rStyle w:val="Strong"/>
          <w:sz w:val="20"/>
          <w:szCs w:val="20"/>
        </w:rPr>
      </w:pPr>
      <w:r w:rsidRPr="002F67DD">
        <w:rPr>
          <w:rStyle w:val="Strong"/>
          <w:sz w:val="20"/>
          <w:szCs w:val="20"/>
        </w:rPr>
        <w:t>High risk activity and inspection program, which covers those activities identified by the risk assessment procedure as current significant hazards.</w:t>
      </w:r>
    </w:p>
    <w:p w:rsidR="0007771D" w:rsidRDefault="0007771D" w:rsidP="0007771D">
      <w:pPr>
        <w:rPr>
          <w:rStyle w:val="Strong"/>
          <w:sz w:val="20"/>
          <w:szCs w:val="20"/>
        </w:rPr>
      </w:pPr>
      <w:r w:rsidRPr="002F67DD">
        <w:rPr>
          <w:rStyle w:val="Strong"/>
          <w:sz w:val="20"/>
          <w:szCs w:val="20"/>
        </w:rPr>
        <w:t xml:space="preserve">Installation and dismantling of scaffolds (higher than 10 m, suspended type scaffolds or overhanging work type scaffolds), Electrical work (hot-line work), LOTO, Work in side confined  space, Installation of heavy, tall, or unbalanced equipment and structures, all critical lifts, Heavy lifting operation work, electricity energized equipment, Handling and storing of toxic or harmful chemicals, Deep excavation, (greater  than 2.5m), for foundation and trenching, </w:t>
      </w:r>
      <w:r w:rsidR="00F6701F">
        <w:rPr>
          <w:rStyle w:val="Strong"/>
          <w:sz w:val="20"/>
          <w:szCs w:val="20"/>
        </w:rPr>
        <w:t>Drilling</w:t>
      </w:r>
      <w:r w:rsidRPr="002F67DD">
        <w:rPr>
          <w:rStyle w:val="Strong"/>
          <w:sz w:val="20"/>
          <w:szCs w:val="20"/>
        </w:rPr>
        <w:t xml:space="preserve"> activities, Work inside the existing plant Pneumatic Testing, Heat Stress, Ensure that the inspection and auditing schedule is prepared and implemented.</w:t>
      </w:r>
    </w:p>
    <w:p w:rsidR="00E5360D" w:rsidRPr="00BF6BD1" w:rsidRDefault="00E5360D" w:rsidP="00E5360D">
      <w:pPr>
        <w:pStyle w:val="Heading4"/>
        <w:shd w:val="clear" w:color="auto" w:fill="F3F3F3"/>
        <w:spacing w:line="276" w:lineRule="auto"/>
        <w:rPr>
          <w:rStyle w:val="Strong"/>
        </w:rPr>
      </w:pPr>
      <w:r w:rsidRPr="00BF6BD1">
        <w:rPr>
          <w:rStyle w:val="Strong"/>
        </w:rPr>
        <w:t>HSE Presentation Details</w:t>
      </w:r>
    </w:p>
    <w:p w:rsidR="00E5360D" w:rsidRPr="00C04B8E" w:rsidRDefault="00E5360D" w:rsidP="00E5360D">
      <w:pPr>
        <w:numPr>
          <w:ilvl w:val="0"/>
          <w:numId w:val="2"/>
        </w:numPr>
        <w:ind w:right="720"/>
        <w:jc w:val="lowKashida"/>
        <w:rPr>
          <w:rStyle w:val="Strong"/>
          <w:i/>
          <w:sz w:val="20"/>
          <w:szCs w:val="20"/>
        </w:rPr>
      </w:pPr>
      <w:r w:rsidRPr="00C04B8E">
        <w:rPr>
          <w:rStyle w:val="Strong"/>
          <w:i/>
          <w:sz w:val="20"/>
          <w:szCs w:val="20"/>
        </w:rPr>
        <w:t>HSE Induction / Orientation for new employees on the project.</w:t>
      </w:r>
    </w:p>
    <w:p w:rsidR="00E5360D" w:rsidRPr="00C04B8E" w:rsidRDefault="00E5360D" w:rsidP="00E5360D">
      <w:pPr>
        <w:numPr>
          <w:ilvl w:val="0"/>
          <w:numId w:val="2"/>
        </w:numPr>
        <w:ind w:right="720"/>
        <w:jc w:val="lowKashida"/>
        <w:rPr>
          <w:rStyle w:val="Strong"/>
          <w:i/>
          <w:sz w:val="20"/>
          <w:szCs w:val="20"/>
        </w:rPr>
      </w:pPr>
      <w:r w:rsidRPr="00C04B8E">
        <w:rPr>
          <w:rStyle w:val="Strong"/>
          <w:i/>
          <w:sz w:val="20"/>
          <w:szCs w:val="20"/>
        </w:rPr>
        <w:t>IIF (Incident and injury free) for all new employees</w:t>
      </w:r>
    </w:p>
    <w:p w:rsidR="00E5360D" w:rsidRPr="00C04B8E" w:rsidRDefault="00E5360D" w:rsidP="00E5360D">
      <w:pPr>
        <w:numPr>
          <w:ilvl w:val="0"/>
          <w:numId w:val="2"/>
        </w:numPr>
        <w:ind w:right="720"/>
        <w:jc w:val="lowKashida"/>
        <w:rPr>
          <w:rStyle w:val="Strong"/>
          <w:i/>
          <w:sz w:val="20"/>
          <w:szCs w:val="20"/>
        </w:rPr>
      </w:pPr>
      <w:r w:rsidRPr="00C04B8E">
        <w:rPr>
          <w:rStyle w:val="Strong"/>
          <w:i/>
          <w:sz w:val="20"/>
          <w:szCs w:val="20"/>
        </w:rPr>
        <w:t>Hazard Identification  &amp; Recognition</w:t>
      </w:r>
    </w:p>
    <w:p w:rsidR="00E5360D" w:rsidRPr="00C04B8E" w:rsidRDefault="00E5360D" w:rsidP="00E5360D">
      <w:pPr>
        <w:numPr>
          <w:ilvl w:val="0"/>
          <w:numId w:val="2"/>
        </w:numPr>
        <w:ind w:right="720"/>
        <w:jc w:val="lowKashida"/>
        <w:rPr>
          <w:rStyle w:val="Strong"/>
          <w:i/>
          <w:sz w:val="20"/>
          <w:szCs w:val="20"/>
        </w:rPr>
      </w:pPr>
      <w:r w:rsidRPr="00C04B8E">
        <w:rPr>
          <w:rStyle w:val="Strong"/>
          <w:i/>
          <w:sz w:val="20"/>
          <w:szCs w:val="20"/>
        </w:rPr>
        <w:t>Lock Out &amp; Tag Out Procedures</w:t>
      </w:r>
    </w:p>
    <w:p w:rsidR="00E5360D" w:rsidRPr="00C04B8E" w:rsidRDefault="00E5360D" w:rsidP="00E5360D">
      <w:pPr>
        <w:numPr>
          <w:ilvl w:val="0"/>
          <w:numId w:val="2"/>
        </w:numPr>
        <w:ind w:right="720"/>
        <w:jc w:val="lowKashida"/>
        <w:rPr>
          <w:rStyle w:val="Strong"/>
          <w:i/>
          <w:sz w:val="20"/>
          <w:szCs w:val="20"/>
        </w:rPr>
      </w:pPr>
      <w:r w:rsidRPr="00C04B8E">
        <w:rPr>
          <w:rStyle w:val="Strong"/>
          <w:i/>
          <w:sz w:val="20"/>
          <w:szCs w:val="20"/>
        </w:rPr>
        <w:t>Confined Space &amp; Vessel Entry</w:t>
      </w:r>
    </w:p>
    <w:p w:rsidR="00E5360D" w:rsidRPr="00C04B8E" w:rsidRDefault="00E5360D" w:rsidP="00E5360D">
      <w:pPr>
        <w:numPr>
          <w:ilvl w:val="0"/>
          <w:numId w:val="2"/>
        </w:numPr>
        <w:ind w:right="720"/>
        <w:jc w:val="lowKashida"/>
        <w:rPr>
          <w:rStyle w:val="Strong"/>
          <w:i/>
          <w:sz w:val="20"/>
          <w:szCs w:val="20"/>
        </w:rPr>
      </w:pPr>
      <w:r w:rsidRPr="00C04B8E">
        <w:rPr>
          <w:rStyle w:val="Strong"/>
          <w:i/>
          <w:sz w:val="20"/>
          <w:szCs w:val="20"/>
        </w:rPr>
        <w:t>Scaffolding Safety</w:t>
      </w:r>
    </w:p>
    <w:p w:rsidR="00E5360D" w:rsidRPr="00FA1258" w:rsidRDefault="00E5360D" w:rsidP="00E5360D">
      <w:pPr>
        <w:pStyle w:val="ListParagraph"/>
        <w:numPr>
          <w:ilvl w:val="0"/>
          <w:numId w:val="2"/>
        </w:numPr>
        <w:rPr>
          <w:rStyle w:val="Strong"/>
        </w:rPr>
      </w:pPr>
      <w:r w:rsidRPr="00C04B8E">
        <w:rPr>
          <w:rStyle w:val="Strong"/>
          <w:i/>
          <w:sz w:val="20"/>
          <w:szCs w:val="20"/>
        </w:rPr>
        <w:t>Ladder Safety</w:t>
      </w:r>
    </w:p>
    <w:p w:rsidR="00E5360D" w:rsidRPr="00BF6BD1" w:rsidRDefault="00E5360D" w:rsidP="00E5360D">
      <w:pPr>
        <w:pStyle w:val="Heading4"/>
        <w:shd w:val="clear" w:color="auto" w:fill="F3F3F3"/>
        <w:spacing w:line="276" w:lineRule="auto"/>
        <w:rPr>
          <w:rStyle w:val="Strong"/>
        </w:rPr>
      </w:pPr>
      <w:r w:rsidRPr="00BF6BD1">
        <w:rPr>
          <w:rStyle w:val="Strong"/>
        </w:rPr>
        <w:lastRenderedPageBreak/>
        <w:t>Training Seminar Attend</w:t>
      </w:r>
    </w:p>
    <w:p w:rsidR="00E5360D" w:rsidRPr="00C04B8E" w:rsidRDefault="00E5360D" w:rsidP="00E5360D">
      <w:pPr>
        <w:numPr>
          <w:ilvl w:val="0"/>
          <w:numId w:val="3"/>
        </w:numPr>
        <w:ind w:right="720"/>
        <w:jc w:val="lowKashida"/>
        <w:rPr>
          <w:rStyle w:val="Strong"/>
          <w:i/>
          <w:sz w:val="20"/>
          <w:szCs w:val="20"/>
        </w:rPr>
      </w:pPr>
      <w:r w:rsidRPr="00C04B8E">
        <w:rPr>
          <w:rStyle w:val="Strong"/>
          <w:i/>
          <w:sz w:val="20"/>
          <w:szCs w:val="20"/>
        </w:rPr>
        <w:t>Manual Handling &amp; Working &amp; Height 100% Tie Off</w:t>
      </w:r>
    </w:p>
    <w:p w:rsidR="00E5360D" w:rsidRPr="00C04B8E" w:rsidRDefault="00E5360D" w:rsidP="00E5360D">
      <w:pPr>
        <w:numPr>
          <w:ilvl w:val="0"/>
          <w:numId w:val="3"/>
        </w:numPr>
        <w:ind w:right="720"/>
        <w:jc w:val="lowKashida"/>
        <w:rPr>
          <w:rStyle w:val="Strong"/>
          <w:i/>
          <w:sz w:val="20"/>
          <w:szCs w:val="20"/>
        </w:rPr>
      </w:pPr>
      <w:r w:rsidRPr="00C04B8E">
        <w:rPr>
          <w:rStyle w:val="Strong"/>
          <w:i/>
          <w:sz w:val="20"/>
          <w:szCs w:val="20"/>
        </w:rPr>
        <w:t>Lock Out &amp; Tag Out Procedures</w:t>
      </w:r>
    </w:p>
    <w:p w:rsidR="00E5360D" w:rsidRPr="00C04B8E" w:rsidRDefault="00E5360D" w:rsidP="00E5360D">
      <w:pPr>
        <w:numPr>
          <w:ilvl w:val="0"/>
          <w:numId w:val="3"/>
        </w:numPr>
        <w:ind w:right="720"/>
        <w:jc w:val="lowKashida"/>
        <w:rPr>
          <w:rStyle w:val="Strong"/>
          <w:i/>
          <w:sz w:val="20"/>
          <w:szCs w:val="20"/>
        </w:rPr>
      </w:pPr>
      <w:r w:rsidRPr="00C04B8E">
        <w:rPr>
          <w:rStyle w:val="Strong"/>
          <w:i/>
          <w:sz w:val="20"/>
          <w:szCs w:val="20"/>
        </w:rPr>
        <w:t>Waste Management</w:t>
      </w:r>
    </w:p>
    <w:p w:rsidR="00E5360D" w:rsidRPr="00C04B8E" w:rsidRDefault="00E5360D" w:rsidP="00E5360D">
      <w:pPr>
        <w:numPr>
          <w:ilvl w:val="0"/>
          <w:numId w:val="3"/>
        </w:numPr>
        <w:ind w:right="720"/>
        <w:jc w:val="lowKashida"/>
        <w:rPr>
          <w:rStyle w:val="Strong"/>
          <w:i/>
          <w:sz w:val="20"/>
          <w:szCs w:val="20"/>
        </w:rPr>
      </w:pPr>
      <w:r w:rsidRPr="00C04B8E">
        <w:rPr>
          <w:rStyle w:val="Strong"/>
          <w:i/>
          <w:sz w:val="20"/>
          <w:szCs w:val="20"/>
        </w:rPr>
        <w:t>Job Safety Task Instruction &amp; Risk Assessment Training.</w:t>
      </w:r>
    </w:p>
    <w:p w:rsidR="00E5360D" w:rsidRPr="00C04B8E" w:rsidRDefault="00E5360D" w:rsidP="00E5360D">
      <w:pPr>
        <w:numPr>
          <w:ilvl w:val="0"/>
          <w:numId w:val="3"/>
        </w:numPr>
        <w:ind w:right="720"/>
        <w:jc w:val="lowKashida"/>
        <w:rPr>
          <w:rStyle w:val="Strong"/>
          <w:i/>
          <w:sz w:val="20"/>
          <w:szCs w:val="20"/>
        </w:rPr>
      </w:pPr>
      <w:r w:rsidRPr="00C04B8E">
        <w:rPr>
          <w:rStyle w:val="Strong"/>
          <w:i/>
          <w:sz w:val="20"/>
          <w:szCs w:val="20"/>
        </w:rPr>
        <w:t>Job Safety Task Observation</w:t>
      </w:r>
    </w:p>
    <w:p w:rsidR="00E5360D" w:rsidRPr="00C04B8E" w:rsidRDefault="00E5360D" w:rsidP="00E5360D">
      <w:pPr>
        <w:numPr>
          <w:ilvl w:val="0"/>
          <w:numId w:val="3"/>
        </w:numPr>
        <w:ind w:right="720"/>
        <w:jc w:val="lowKashida"/>
        <w:rPr>
          <w:rStyle w:val="Strong"/>
          <w:i/>
          <w:sz w:val="20"/>
          <w:szCs w:val="20"/>
        </w:rPr>
      </w:pPr>
      <w:r w:rsidRPr="00C04B8E">
        <w:rPr>
          <w:rStyle w:val="Strong"/>
          <w:i/>
          <w:sz w:val="20"/>
          <w:szCs w:val="20"/>
        </w:rPr>
        <w:t>Incident, Accident &amp; Investigation Reporting</w:t>
      </w:r>
    </w:p>
    <w:p w:rsidR="00E5360D" w:rsidRPr="00C04B8E" w:rsidRDefault="00E5360D" w:rsidP="00E5360D">
      <w:pPr>
        <w:numPr>
          <w:ilvl w:val="0"/>
          <w:numId w:val="3"/>
        </w:numPr>
        <w:ind w:right="720"/>
        <w:jc w:val="lowKashida"/>
        <w:rPr>
          <w:rStyle w:val="Strong"/>
          <w:i/>
          <w:sz w:val="20"/>
          <w:szCs w:val="20"/>
        </w:rPr>
      </w:pPr>
      <w:r w:rsidRPr="00C04B8E">
        <w:rPr>
          <w:rStyle w:val="Strong"/>
          <w:i/>
          <w:sz w:val="20"/>
          <w:szCs w:val="20"/>
        </w:rPr>
        <w:t>Permit to work (PTW)</w:t>
      </w:r>
    </w:p>
    <w:p w:rsidR="00E5360D" w:rsidRPr="00C04B8E" w:rsidRDefault="00E5360D" w:rsidP="00E5360D">
      <w:pPr>
        <w:numPr>
          <w:ilvl w:val="0"/>
          <w:numId w:val="3"/>
        </w:numPr>
        <w:ind w:right="720"/>
        <w:jc w:val="lowKashida"/>
        <w:rPr>
          <w:rStyle w:val="Strong"/>
          <w:i/>
          <w:sz w:val="20"/>
          <w:szCs w:val="20"/>
        </w:rPr>
      </w:pPr>
      <w:r w:rsidRPr="00C04B8E">
        <w:rPr>
          <w:rStyle w:val="Strong"/>
          <w:i/>
          <w:sz w:val="20"/>
          <w:szCs w:val="20"/>
        </w:rPr>
        <w:t>Material Safety Data Sheet, Personal Protective Equipment.</w:t>
      </w:r>
    </w:p>
    <w:p w:rsidR="00E5360D" w:rsidRPr="00980545" w:rsidRDefault="00E5360D" w:rsidP="00E5360D">
      <w:pPr>
        <w:pStyle w:val="ListParagraph"/>
        <w:numPr>
          <w:ilvl w:val="0"/>
          <w:numId w:val="3"/>
        </w:numPr>
        <w:ind w:right="720"/>
        <w:jc w:val="lowKashida"/>
        <w:rPr>
          <w:rStyle w:val="Strong"/>
        </w:rPr>
      </w:pPr>
      <w:r w:rsidRPr="00C04B8E">
        <w:rPr>
          <w:rStyle w:val="Strong"/>
          <w:i/>
          <w:sz w:val="20"/>
          <w:szCs w:val="20"/>
        </w:rPr>
        <w:t>Confined Space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3120"/>
      </w:tblGrid>
      <w:tr w:rsidR="00743890" w:rsidTr="0057304E">
        <w:trPr>
          <w:trHeight w:val="842"/>
        </w:trPr>
        <w:tc>
          <w:tcPr>
            <w:tcW w:w="4938" w:type="dxa"/>
          </w:tcPr>
          <w:p w:rsidR="008E2990" w:rsidRDefault="008E2990" w:rsidP="00743890">
            <w:pPr>
              <w:tabs>
                <w:tab w:val="left" w:pos="900"/>
              </w:tabs>
              <w:rPr>
                <w:rStyle w:val="Strong"/>
                <w:u w:val="single"/>
              </w:rPr>
            </w:pPr>
          </w:p>
          <w:p w:rsidR="00743890" w:rsidRPr="00A14A3E" w:rsidRDefault="00743890" w:rsidP="00743890">
            <w:pPr>
              <w:tabs>
                <w:tab w:val="left" w:pos="900"/>
              </w:tabs>
              <w:rPr>
                <w:rStyle w:val="Strong"/>
              </w:rPr>
            </w:pPr>
            <w:r w:rsidRPr="00B721E3">
              <w:rPr>
                <w:rStyle w:val="Strong"/>
                <w:u w:val="single"/>
              </w:rPr>
              <w:t>Company</w:t>
            </w:r>
            <w:r w:rsidRPr="00A14A3E">
              <w:rPr>
                <w:rStyle w:val="Strong"/>
              </w:rPr>
              <w:tab/>
            </w:r>
            <w:r w:rsidRPr="00A14A3E">
              <w:rPr>
                <w:rStyle w:val="Strong"/>
              </w:rPr>
              <w:tab/>
              <w:t>:</w:t>
            </w:r>
            <w:r w:rsidRPr="00001EB8">
              <w:rPr>
                <w:rFonts w:cs="Arial"/>
                <w:b/>
                <w:color w:val="000000"/>
              </w:rPr>
              <w:t xml:space="preserve"> </w:t>
            </w:r>
            <w:proofErr w:type="spellStart"/>
            <w:r>
              <w:rPr>
                <w:rFonts w:ascii="Calibri" w:eastAsia="Calibri" w:hAnsi="Calibri" w:cs="Arial"/>
                <w:b/>
                <w:color w:val="000000"/>
              </w:rPr>
              <w:t>Contentra</w:t>
            </w:r>
            <w:proofErr w:type="spellEnd"/>
            <w:r w:rsidRPr="0029395E">
              <w:rPr>
                <w:rFonts w:ascii="Calibri" w:eastAsia="Calibri" w:hAnsi="Calibri" w:cs="Arial"/>
                <w:b/>
                <w:color w:val="000000"/>
              </w:rPr>
              <w:t xml:space="preserve"> Technologies India (Pvt.) Ltd</w:t>
            </w:r>
            <w:r w:rsidRPr="0029395E">
              <w:rPr>
                <w:rFonts w:ascii="Calibri" w:eastAsia="Calibri" w:hAnsi="Calibri" w:cs="Arial"/>
                <w:color w:val="000000"/>
              </w:rPr>
              <w:t>.</w:t>
            </w:r>
            <w:r w:rsidRPr="00A14A3E">
              <w:rPr>
                <w:rStyle w:val="Strong"/>
              </w:rPr>
              <w:t xml:space="preserve"> </w:t>
            </w:r>
          </w:p>
          <w:p w:rsidR="00743890" w:rsidRPr="00A14A3E" w:rsidRDefault="00743890" w:rsidP="00743890">
            <w:pPr>
              <w:rPr>
                <w:rStyle w:val="Strong"/>
              </w:rPr>
            </w:pPr>
            <w:r w:rsidRPr="00A14A3E">
              <w:rPr>
                <w:rStyle w:val="Strong"/>
              </w:rPr>
              <w:t>Position</w:t>
            </w:r>
            <w:r w:rsidRPr="00A14A3E">
              <w:rPr>
                <w:rStyle w:val="Strong"/>
              </w:rPr>
              <w:tab/>
              <w:t>:</w:t>
            </w:r>
            <w:r>
              <w:rPr>
                <w:rStyle w:val="Strong"/>
              </w:rPr>
              <w:t>Team Leader</w:t>
            </w:r>
          </w:p>
          <w:p w:rsidR="00743890" w:rsidRPr="00A14A3E" w:rsidRDefault="00743890" w:rsidP="00743890">
            <w:pPr>
              <w:tabs>
                <w:tab w:val="left" w:pos="900"/>
              </w:tabs>
              <w:rPr>
                <w:rStyle w:val="Strong"/>
              </w:rPr>
            </w:pPr>
            <w:r w:rsidRPr="00A14A3E">
              <w:rPr>
                <w:rStyle w:val="Strong"/>
              </w:rPr>
              <w:t>Period</w:t>
            </w:r>
            <w:r w:rsidRPr="00A14A3E">
              <w:rPr>
                <w:rStyle w:val="Strong"/>
              </w:rPr>
              <w:tab/>
            </w:r>
            <w:r w:rsidRPr="00A14A3E">
              <w:rPr>
                <w:rStyle w:val="Strong"/>
              </w:rPr>
              <w:tab/>
              <w:t xml:space="preserve">: </w:t>
            </w:r>
            <w:r>
              <w:rPr>
                <w:rStyle w:val="Strong"/>
              </w:rPr>
              <w:t>March</w:t>
            </w:r>
            <w:r w:rsidRPr="00A14A3E">
              <w:rPr>
                <w:rStyle w:val="Strong"/>
              </w:rPr>
              <w:t xml:space="preserve"> 200</w:t>
            </w:r>
            <w:r>
              <w:rPr>
                <w:rStyle w:val="Strong"/>
              </w:rPr>
              <w:t>7</w:t>
            </w:r>
            <w:r w:rsidRPr="00A14A3E">
              <w:rPr>
                <w:rStyle w:val="Strong"/>
              </w:rPr>
              <w:t xml:space="preserve"> – </w:t>
            </w:r>
            <w:r w:rsidR="00C71F77">
              <w:rPr>
                <w:rStyle w:val="Strong"/>
              </w:rPr>
              <w:t>August</w:t>
            </w:r>
            <w:r w:rsidRPr="00A14A3E">
              <w:rPr>
                <w:rStyle w:val="Strong"/>
              </w:rPr>
              <w:t xml:space="preserve"> 20</w:t>
            </w:r>
            <w:r w:rsidR="00C71F77">
              <w:rPr>
                <w:rStyle w:val="Strong"/>
              </w:rPr>
              <w:t>09</w:t>
            </w:r>
            <w:r w:rsidRPr="00A14A3E">
              <w:rPr>
                <w:rStyle w:val="Strong"/>
              </w:rPr>
              <w:t>.</w:t>
            </w:r>
          </w:p>
          <w:p w:rsidR="00743890" w:rsidRPr="00A14A3E" w:rsidRDefault="00743890" w:rsidP="00743890">
            <w:pPr>
              <w:tabs>
                <w:tab w:val="left" w:pos="900"/>
              </w:tabs>
              <w:rPr>
                <w:rStyle w:val="Strong"/>
              </w:rPr>
            </w:pPr>
            <w:r w:rsidRPr="00A14A3E">
              <w:rPr>
                <w:rStyle w:val="Strong"/>
              </w:rPr>
              <w:t>Country</w:t>
            </w:r>
            <w:r w:rsidRPr="00A14A3E">
              <w:rPr>
                <w:rStyle w:val="Strong"/>
              </w:rPr>
              <w:tab/>
            </w:r>
            <w:r w:rsidRPr="00A14A3E">
              <w:rPr>
                <w:rStyle w:val="Strong"/>
              </w:rPr>
              <w:tab/>
              <w:t>: INDIA.</w:t>
            </w:r>
          </w:p>
          <w:p w:rsidR="00743890" w:rsidRDefault="00743890" w:rsidP="00001EB8">
            <w:pPr>
              <w:rPr>
                <w:rStyle w:val="Strong"/>
                <w:u w:val="single"/>
              </w:rPr>
            </w:pPr>
          </w:p>
        </w:tc>
        <w:tc>
          <w:tcPr>
            <w:tcW w:w="3120" w:type="dxa"/>
          </w:tcPr>
          <w:p w:rsidR="00743890" w:rsidRDefault="00743890" w:rsidP="00001EB8">
            <w:pPr>
              <w:rPr>
                <w:rStyle w:val="Strong"/>
              </w:rPr>
            </w:pPr>
            <w:r w:rsidRPr="00743890">
              <w:rPr>
                <w:rStyle w:val="Strong"/>
                <w:noProof/>
              </w:rPr>
              <w:drawing>
                <wp:inline distT="0" distB="0" distL="0" distR="0" wp14:anchorId="5CA7BD01" wp14:editId="2A0AAB4D">
                  <wp:extent cx="1471930" cy="126555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71930" cy="1265555"/>
                          </a:xfrm>
                          <a:prstGeom prst="rect">
                            <a:avLst/>
                          </a:prstGeom>
                          <a:noFill/>
                        </pic:spPr>
                      </pic:pic>
                    </a:graphicData>
                  </a:graphic>
                </wp:inline>
              </w:drawing>
            </w:r>
          </w:p>
          <w:p w:rsidR="00ED648C" w:rsidRDefault="00ED648C" w:rsidP="00001EB8">
            <w:pPr>
              <w:rPr>
                <w:rStyle w:val="Strong"/>
              </w:rPr>
            </w:pPr>
          </w:p>
          <w:p w:rsidR="00980545" w:rsidRDefault="00980545" w:rsidP="00001EB8">
            <w:pPr>
              <w:rPr>
                <w:rStyle w:val="Strong"/>
              </w:rPr>
            </w:pPr>
          </w:p>
          <w:p w:rsidR="00980545" w:rsidRPr="00743890" w:rsidRDefault="00980545" w:rsidP="00001EB8">
            <w:pPr>
              <w:rPr>
                <w:rStyle w:val="Strong"/>
              </w:rPr>
            </w:pPr>
          </w:p>
        </w:tc>
      </w:tr>
    </w:tbl>
    <w:p w:rsidR="00001EB8" w:rsidRPr="00310C9E" w:rsidRDefault="00001EB8" w:rsidP="0057304E">
      <w:pPr>
        <w:rPr>
          <w:rStyle w:val="Strong"/>
          <w:u w:val="single"/>
        </w:rPr>
      </w:pPr>
      <w:r w:rsidRPr="00310C9E">
        <w:rPr>
          <w:rStyle w:val="Strong"/>
          <w:u w:val="single"/>
        </w:rPr>
        <w:t>Summary:</w:t>
      </w:r>
    </w:p>
    <w:p w:rsidR="0093651C" w:rsidRDefault="00001EB8" w:rsidP="0057304E">
      <w:proofErr w:type="gramStart"/>
      <w:r>
        <w:rPr>
          <w:rFonts w:ascii="Calibri" w:eastAsia="Calibri" w:hAnsi="Calibri" w:cs="Times New Roman"/>
        </w:rPr>
        <w:t>Ensuring that staff are motivated, monitored and measured in line with company targets and performance standards.</w:t>
      </w:r>
      <w:proofErr w:type="gramEnd"/>
      <w:r>
        <w:rPr>
          <w:rFonts w:ascii="Calibri" w:eastAsia="Calibri" w:hAnsi="Calibri" w:cs="Times New Roman"/>
        </w:rPr>
        <w:t xml:space="preserve"> Responsible for making sure that any gaps in performance or quality are quickly identified and addressed. </w:t>
      </w:r>
      <w:proofErr w:type="gramStart"/>
      <w:r>
        <w:rPr>
          <w:rFonts w:ascii="Calibri" w:eastAsia="Calibri" w:hAnsi="Calibri" w:cs="Times New Roman"/>
        </w:rPr>
        <w:t>Producing accurate reports on team performance for senior managers.</w:t>
      </w:r>
      <w:proofErr w:type="gramEnd"/>
    </w:p>
    <w:p w:rsidR="00001EB8" w:rsidRPr="00710F79" w:rsidRDefault="00001EB8" w:rsidP="0057304E">
      <w:pPr>
        <w:numPr>
          <w:ilvl w:val="0"/>
          <w:numId w:val="1"/>
        </w:numPr>
        <w:rPr>
          <w:b/>
          <w:bCs/>
          <w:i/>
          <w:sz w:val="20"/>
          <w:szCs w:val="20"/>
        </w:rPr>
      </w:pPr>
      <w:r w:rsidRPr="00710F79">
        <w:rPr>
          <w:rFonts w:eastAsia="Calibri" w:cs="Times New Roman"/>
          <w:b/>
          <w:i/>
          <w:sz w:val="20"/>
          <w:szCs w:val="20"/>
        </w:rPr>
        <w:t>Runs weekly Team Meetings focusing on targets, quality &amp; achievements.</w:t>
      </w:r>
    </w:p>
    <w:p w:rsidR="00001EB8" w:rsidRPr="00710F79" w:rsidRDefault="00001EB8" w:rsidP="0057304E">
      <w:pPr>
        <w:numPr>
          <w:ilvl w:val="0"/>
          <w:numId w:val="1"/>
        </w:numPr>
        <w:rPr>
          <w:b/>
          <w:bCs/>
          <w:i/>
          <w:sz w:val="20"/>
          <w:szCs w:val="20"/>
        </w:rPr>
      </w:pPr>
      <w:r w:rsidRPr="00710F79">
        <w:rPr>
          <w:rFonts w:eastAsia="Calibri" w:cs="Times New Roman"/>
          <w:b/>
          <w:i/>
          <w:sz w:val="20"/>
          <w:szCs w:val="20"/>
        </w:rPr>
        <w:t>Provides Supervision/Support to team members.</w:t>
      </w:r>
    </w:p>
    <w:p w:rsidR="00001EB8" w:rsidRPr="00710F79" w:rsidRDefault="00001EB8" w:rsidP="0057304E">
      <w:pPr>
        <w:numPr>
          <w:ilvl w:val="0"/>
          <w:numId w:val="1"/>
        </w:numPr>
        <w:rPr>
          <w:b/>
          <w:bCs/>
          <w:i/>
          <w:sz w:val="20"/>
          <w:szCs w:val="20"/>
        </w:rPr>
      </w:pPr>
      <w:r w:rsidRPr="00710F79">
        <w:rPr>
          <w:rFonts w:eastAsia="Calibri" w:cs="Times New Roman"/>
          <w:b/>
          <w:i/>
          <w:sz w:val="20"/>
          <w:szCs w:val="20"/>
        </w:rPr>
        <w:t>Implementing new initiatives.</w:t>
      </w:r>
    </w:p>
    <w:p w:rsidR="00001EB8" w:rsidRPr="00710F79" w:rsidRDefault="00001EB8" w:rsidP="0057304E">
      <w:pPr>
        <w:numPr>
          <w:ilvl w:val="0"/>
          <w:numId w:val="1"/>
        </w:numPr>
        <w:rPr>
          <w:b/>
          <w:bCs/>
          <w:i/>
          <w:sz w:val="20"/>
          <w:szCs w:val="20"/>
        </w:rPr>
      </w:pPr>
      <w:r w:rsidRPr="00710F79">
        <w:rPr>
          <w:rFonts w:eastAsia="Calibri" w:cs="Arial"/>
          <w:b/>
          <w:i/>
          <w:color w:val="414141"/>
          <w:sz w:val="20"/>
          <w:szCs w:val="20"/>
        </w:rPr>
        <w:t>Motivates team members to achieve targets, quality &amp; Profitability.</w:t>
      </w:r>
    </w:p>
    <w:p w:rsidR="00001EB8" w:rsidRPr="00710F79" w:rsidRDefault="00001EB8" w:rsidP="0057304E">
      <w:pPr>
        <w:numPr>
          <w:ilvl w:val="0"/>
          <w:numId w:val="1"/>
        </w:numPr>
        <w:rPr>
          <w:b/>
          <w:bCs/>
          <w:i/>
          <w:sz w:val="20"/>
          <w:szCs w:val="20"/>
        </w:rPr>
      </w:pPr>
      <w:r w:rsidRPr="00710F79">
        <w:rPr>
          <w:rFonts w:eastAsia="Calibri" w:cs="Arial"/>
          <w:b/>
          <w:i/>
          <w:color w:val="414141"/>
          <w:sz w:val="20"/>
          <w:szCs w:val="20"/>
        </w:rPr>
        <w:t>Review Annual Appraisal/Confirmation as per team performance.</w:t>
      </w:r>
    </w:p>
    <w:p w:rsidR="00001EB8" w:rsidRPr="00710F79" w:rsidRDefault="00001EB8" w:rsidP="0057304E">
      <w:pPr>
        <w:numPr>
          <w:ilvl w:val="0"/>
          <w:numId w:val="1"/>
        </w:numPr>
        <w:rPr>
          <w:b/>
          <w:bCs/>
          <w:i/>
          <w:sz w:val="20"/>
          <w:szCs w:val="20"/>
        </w:rPr>
      </w:pPr>
      <w:r w:rsidRPr="00710F79">
        <w:rPr>
          <w:rFonts w:eastAsia="Calibri" w:cs="Times New Roman"/>
          <w:b/>
          <w:i/>
          <w:sz w:val="20"/>
          <w:szCs w:val="20"/>
        </w:rPr>
        <w:t>Establishes and manages the job planning, including the delivery schedules, resource and manpower requirements and coordination/integration requirements with third party vendors and customer.</w:t>
      </w:r>
    </w:p>
    <w:p w:rsidR="00001EB8" w:rsidRPr="00710F79" w:rsidRDefault="00001EB8" w:rsidP="0057304E">
      <w:pPr>
        <w:numPr>
          <w:ilvl w:val="0"/>
          <w:numId w:val="1"/>
        </w:numPr>
        <w:rPr>
          <w:b/>
          <w:bCs/>
          <w:i/>
          <w:sz w:val="20"/>
          <w:szCs w:val="20"/>
        </w:rPr>
      </w:pPr>
      <w:r w:rsidRPr="00710F79">
        <w:rPr>
          <w:rFonts w:eastAsia="Calibri" w:cs="Times New Roman"/>
          <w:b/>
          <w:i/>
          <w:sz w:val="20"/>
          <w:szCs w:val="20"/>
        </w:rPr>
        <w:lastRenderedPageBreak/>
        <w:t>Motivates, directs and coaches project team and others, including such responsibilities as the structuring of work priorities and assignments, developing detailed project plans, managing deliverables-related staff performance, and directing deliverables-related training and development activities.</w:t>
      </w:r>
    </w:p>
    <w:p w:rsidR="00001EB8" w:rsidRPr="00710F79" w:rsidRDefault="00001EB8" w:rsidP="00001EB8">
      <w:pPr>
        <w:numPr>
          <w:ilvl w:val="0"/>
          <w:numId w:val="1"/>
        </w:numPr>
        <w:rPr>
          <w:b/>
          <w:bCs/>
          <w:i/>
          <w:sz w:val="20"/>
          <w:szCs w:val="20"/>
        </w:rPr>
      </w:pPr>
      <w:r w:rsidRPr="00710F79">
        <w:rPr>
          <w:rFonts w:eastAsia="Calibri" w:cs="Times New Roman"/>
          <w:b/>
          <w:i/>
          <w:sz w:val="20"/>
          <w:szCs w:val="20"/>
        </w:rPr>
        <w:t>Provides on-going feedback to team members on their performance and contributes to their performance reviews.</w:t>
      </w:r>
    </w:p>
    <w:p w:rsidR="00001EB8" w:rsidRPr="00710F79" w:rsidRDefault="00001EB8" w:rsidP="00001EB8">
      <w:pPr>
        <w:numPr>
          <w:ilvl w:val="0"/>
          <w:numId w:val="1"/>
        </w:numPr>
        <w:rPr>
          <w:b/>
          <w:bCs/>
          <w:i/>
          <w:sz w:val="20"/>
          <w:szCs w:val="20"/>
        </w:rPr>
      </w:pPr>
      <w:r w:rsidRPr="00710F79">
        <w:rPr>
          <w:rFonts w:eastAsia="Calibri" w:cs="Times New Roman"/>
          <w:b/>
          <w:i/>
          <w:sz w:val="20"/>
          <w:szCs w:val="20"/>
        </w:rPr>
        <w:t>Shares knowledge and experience with team members in a manner that enhances the overall performance of the team.</w:t>
      </w:r>
    </w:p>
    <w:p w:rsidR="00001EB8" w:rsidRPr="00710F79" w:rsidRDefault="00001EB8" w:rsidP="00001EB8">
      <w:pPr>
        <w:numPr>
          <w:ilvl w:val="0"/>
          <w:numId w:val="1"/>
        </w:numPr>
        <w:rPr>
          <w:rStyle w:val="black9"/>
          <w:b/>
          <w:bCs/>
          <w:i/>
          <w:sz w:val="20"/>
          <w:szCs w:val="20"/>
        </w:rPr>
      </w:pPr>
      <w:r w:rsidRPr="00710F79">
        <w:rPr>
          <w:rStyle w:val="black9"/>
          <w:rFonts w:eastAsia="Calibri" w:cs="Times New Roman"/>
          <w:b/>
          <w:i/>
          <w:sz w:val="20"/>
          <w:szCs w:val="20"/>
        </w:rPr>
        <w:t>Discuss Technical Queries with Client and provides Technical Support to tam staff.</w:t>
      </w:r>
    </w:p>
    <w:p w:rsidR="008E2990" w:rsidRPr="003E1424" w:rsidRDefault="00001EB8" w:rsidP="008E2990">
      <w:pPr>
        <w:numPr>
          <w:ilvl w:val="0"/>
          <w:numId w:val="1"/>
        </w:numPr>
        <w:rPr>
          <w:rStyle w:val="black9"/>
          <w:b/>
          <w:bCs/>
        </w:rPr>
      </w:pPr>
      <w:r w:rsidRPr="00710F79">
        <w:rPr>
          <w:rStyle w:val="black9"/>
          <w:rFonts w:eastAsia="Calibri" w:cs="Times New Roman"/>
          <w:b/>
          <w:i/>
          <w:sz w:val="20"/>
          <w:szCs w:val="20"/>
        </w:rPr>
        <w:t>Producing accurate reports on daily production and team performance and reporting to Project Manager.</w:t>
      </w:r>
    </w:p>
    <w:p w:rsidR="003E1424" w:rsidRDefault="003E1424" w:rsidP="003E1424">
      <w:pPr>
        <w:ind w:left="340"/>
        <w:rPr>
          <w:rStyle w:val="black9"/>
          <w:b/>
          <w:bCs/>
        </w:rPr>
      </w:pPr>
    </w:p>
    <w:p w:rsidR="000E4BF2" w:rsidRDefault="000E4BF2" w:rsidP="000E4BF2">
      <w:pPr>
        <w:pStyle w:val="Heading4"/>
        <w:shd w:val="clear" w:color="auto" w:fill="F3F3F3"/>
        <w:spacing w:line="276" w:lineRule="auto"/>
        <w:rPr>
          <w:rStyle w:val="Strong"/>
        </w:rPr>
      </w:pPr>
      <w:r w:rsidRPr="00BF6BD1">
        <w:rPr>
          <w:rStyle w:val="Strong"/>
        </w:rPr>
        <w:t>ACADEMIC QUALIFICATION:</w:t>
      </w:r>
    </w:p>
    <w:tbl>
      <w:tblPr>
        <w:tblW w:w="91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4637"/>
        <w:gridCol w:w="1638"/>
      </w:tblGrid>
      <w:tr w:rsidR="00D01DBB" w:rsidTr="00377A6A">
        <w:trPr>
          <w:trHeight w:val="405"/>
        </w:trPr>
        <w:tc>
          <w:tcPr>
            <w:tcW w:w="2923" w:type="dxa"/>
            <w:shd w:val="clear" w:color="auto" w:fill="95B3D7" w:themeFill="accent1" w:themeFillTint="99"/>
          </w:tcPr>
          <w:p w:rsidR="00D01DBB" w:rsidRDefault="00D01DBB" w:rsidP="000E4BF2">
            <w:pPr>
              <w:rPr>
                <w:rStyle w:val="Strong"/>
              </w:rPr>
            </w:pPr>
            <w:r>
              <w:rPr>
                <w:rStyle w:val="Strong"/>
              </w:rPr>
              <w:t>Qualification</w:t>
            </w:r>
          </w:p>
        </w:tc>
        <w:tc>
          <w:tcPr>
            <w:tcW w:w="4637" w:type="dxa"/>
            <w:shd w:val="clear" w:color="auto" w:fill="95B3D7" w:themeFill="accent1" w:themeFillTint="99"/>
          </w:tcPr>
          <w:p w:rsidR="00D01DBB" w:rsidRDefault="00D01DBB" w:rsidP="000E4BF2">
            <w:pPr>
              <w:rPr>
                <w:rStyle w:val="Strong"/>
              </w:rPr>
            </w:pPr>
            <w:r>
              <w:rPr>
                <w:rStyle w:val="Strong"/>
              </w:rPr>
              <w:t>Awarding body</w:t>
            </w:r>
          </w:p>
        </w:tc>
        <w:tc>
          <w:tcPr>
            <w:tcW w:w="1638" w:type="dxa"/>
            <w:shd w:val="clear" w:color="auto" w:fill="95B3D7" w:themeFill="accent1" w:themeFillTint="99"/>
          </w:tcPr>
          <w:p w:rsidR="00D01DBB" w:rsidRDefault="00377A6A" w:rsidP="000E4BF2">
            <w:pPr>
              <w:rPr>
                <w:rStyle w:val="Strong"/>
              </w:rPr>
            </w:pPr>
            <w:r>
              <w:rPr>
                <w:rStyle w:val="Strong"/>
              </w:rPr>
              <w:t>Year awarded</w:t>
            </w:r>
          </w:p>
        </w:tc>
      </w:tr>
      <w:tr w:rsidR="00D01DBB" w:rsidTr="00377A6A">
        <w:trPr>
          <w:trHeight w:val="407"/>
        </w:trPr>
        <w:tc>
          <w:tcPr>
            <w:tcW w:w="2923" w:type="dxa"/>
          </w:tcPr>
          <w:p w:rsidR="00D01DBB" w:rsidRPr="002075EB" w:rsidRDefault="00D01DBB" w:rsidP="000E4BF2">
            <w:pPr>
              <w:rPr>
                <w:rStyle w:val="Strong"/>
                <w:b w:val="0"/>
              </w:rPr>
            </w:pPr>
            <w:r w:rsidRPr="002075EB">
              <w:rPr>
                <w:rStyle w:val="Strong"/>
                <w:b w:val="0"/>
              </w:rPr>
              <w:t>Diploma in Industrial Safety Management</w:t>
            </w:r>
          </w:p>
        </w:tc>
        <w:tc>
          <w:tcPr>
            <w:tcW w:w="4637" w:type="dxa"/>
          </w:tcPr>
          <w:p w:rsidR="00D01DBB" w:rsidRDefault="006F325E" w:rsidP="00D01DBB">
            <w:pPr>
              <w:autoSpaceDE w:val="0"/>
              <w:autoSpaceDN w:val="0"/>
              <w:adjustRightInd w:val="0"/>
              <w:spacing w:after="0" w:line="240" w:lineRule="auto"/>
              <w:rPr>
                <w:rFonts w:ascii="Times New Roman" w:hAnsi="Times New Roman" w:cs="Times New Roman"/>
                <w:color w:val="001000"/>
                <w:sz w:val="24"/>
                <w:szCs w:val="24"/>
              </w:rPr>
            </w:pPr>
            <w:r>
              <w:rPr>
                <w:rStyle w:val="Strong"/>
                <w:b w:val="0"/>
              </w:rPr>
              <w:t xml:space="preserve">National Institute of </w:t>
            </w:r>
            <w:proofErr w:type="spellStart"/>
            <w:r>
              <w:rPr>
                <w:rStyle w:val="Strong"/>
                <w:b w:val="0"/>
              </w:rPr>
              <w:t>Labour</w:t>
            </w:r>
            <w:proofErr w:type="spellEnd"/>
            <w:r>
              <w:rPr>
                <w:rStyle w:val="Strong"/>
                <w:b w:val="0"/>
              </w:rPr>
              <w:t xml:space="preserve"> Education &amp; Management (NILEM)</w:t>
            </w:r>
            <w:r w:rsidR="00FE2552">
              <w:rPr>
                <w:rStyle w:val="Strong"/>
                <w:b w:val="0"/>
              </w:rPr>
              <w:t>, Patna</w:t>
            </w:r>
          </w:p>
        </w:tc>
        <w:tc>
          <w:tcPr>
            <w:tcW w:w="1638" w:type="dxa"/>
          </w:tcPr>
          <w:p w:rsidR="00D01DBB" w:rsidRPr="00377A6A" w:rsidRDefault="00377A6A" w:rsidP="008D186C">
            <w:pPr>
              <w:rPr>
                <w:rStyle w:val="Strong"/>
                <w:b w:val="0"/>
              </w:rPr>
            </w:pPr>
            <w:r w:rsidRPr="00377A6A">
              <w:rPr>
                <w:rStyle w:val="Strong"/>
                <w:b w:val="0"/>
              </w:rPr>
              <w:t>201</w:t>
            </w:r>
            <w:r w:rsidR="000025FE">
              <w:rPr>
                <w:rStyle w:val="Strong"/>
                <w:b w:val="0"/>
              </w:rPr>
              <w:t>0</w:t>
            </w:r>
          </w:p>
        </w:tc>
      </w:tr>
      <w:tr w:rsidR="007D582D" w:rsidTr="00377A6A">
        <w:trPr>
          <w:trHeight w:val="407"/>
        </w:trPr>
        <w:tc>
          <w:tcPr>
            <w:tcW w:w="2923" w:type="dxa"/>
          </w:tcPr>
          <w:p w:rsidR="007D582D" w:rsidRPr="00D524D0" w:rsidRDefault="007D582D" w:rsidP="00D77662">
            <w:pPr>
              <w:rPr>
                <w:rStyle w:val="Strong"/>
                <w:b w:val="0"/>
                <w:bCs w:val="0"/>
              </w:rPr>
            </w:pPr>
            <w:r>
              <w:rPr>
                <w:rStyle w:val="Strong"/>
                <w:b w:val="0"/>
                <w:bCs w:val="0"/>
              </w:rPr>
              <w:t xml:space="preserve">Fire </w:t>
            </w:r>
            <w:r w:rsidR="00D77662">
              <w:rPr>
                <w:rStyle w:val="Strong"/>
                <w:b w:val="0"/>
                <w:bCs w:val="0"/>
              </w:rPr>
              <w:t>F</w:t>
            </w:r>
            <w:r>
              <w:rPr>
                <w:rStyle w:val="Strong"/>
                <w:b w:val="0"/>
                <w:bCs w:val="0"/>
              </w:rPr>
              <w:t>ighting (One Month)</w:t>
            </w:r>
          </w:p>
        </w:tc>
        <w:tc>
          <w:tcPr>
            <w:tcW w:w="4637" w:type="dxa"/>
          </w:tcPr>
          <w:p w:rsidR="007D582D" w:rsidRPr="002075EB" w:rsidRDefault="007D582D" w:rsidP="007D582D">
            <w:pPr>
              <w:rPr>
                <w:rStyle w:val="Strong"/>
                <w:b w:val="0"/>
              </w:rPr>
            </w:pPr>
            <w:r>
              <w:rPr>
                <w:rStyle w:val="Strong"/>
                <w:b w:val="0"/>
              </w:rPr>
              <w:t xml:space="preserve">National Institute of </w:t>
            </w:r>
            <w:proofErr w:type="spellStart"/>
            <w:r>
              <w:rPr>
                <w:rStyle w:val="Strong"/>
                <w:b w:val="0"/>
              </w:rPr>
              <w:t>Labour</w:t>
            </w:r>
            <w:proofErr w:type="spellEnd"/>
            <w:r>
              <w:rPr>
                <w:rStyle w:val="Strong"/>
                <w:b w:val="0"/>
              </w:rPr>
              <w:t xml:space="preserve"> Education &amp; Management (NILEM)</w:t>
            </w:r>
            <w:r w:rsidR="00FE2552">
              <w:rPr>
                <w:rStyle w:val="Strong"/>
                <w:b w:val="0"/>
              </w:rPr>
              <w:t>, Patna</w:t>
            </w:r>
            <w:r>
              <w:rPr>
                <w:rStyle w:val="Strong"/>
                <w:b w:val="0"/>
              </w:rPr>
              <w:t xml:space="preserve"> </w:t>
            </w:r>
          </w:p>
        </w:tc>
        <w:tc>
          <w:tcPr>
            <w:tcW w:w="1638" w:type="dxa"/>
          </w:tcPr>
          <w:p w:rsidR="007D582D" w:rsidRDefault="007D582D" w:rsidP="007B2C0F">
            <w:pPr>
              <w:rPr>
                <w:rStyle w:val="Strong"/>
                <w:b w:val="0"/>
              </w:rPr>
            </w:pPr>
            <w:r>
              <w:rPr>
                <w:rStyle w:val="Strong"/>
                <w:b w:val="0"/>
              </w:rPr>
              <w:t>2010</w:t>
            </w:r>
          </w:p>
        </w:tc>
      </w:tr>
      <w:tr w:rsidR="00D01DBB" w:rsidTr="00377A6A">
        <w:trPr>
          <w:trHeight w:val="407"/>
        </w:trPr>
        <w:tc>
          <w:tcPr>
            <w:tcW w:w="2923" w:type="dxa"/>
          </w:tcPr>
          <w:p w:rsidR="00D01DBB" w:rsidRPr="00D524D0" w:rsidRDefault="00D01DBB" w:rsidP="006D5B04">
            <w:pPr>
              <w:rPr>
                <w:rStyle w:val="Strong"/>
                <w:b w:val="0"/>
              </w:rPr>
            </w:pPr>
            <w:r w:rsidRPr="00D524D0">
              <w:rPr>
                <w:rStyle w:val="Strong"/>
                <w:b w:val="0"/>
                <w:bCs w:val="0"/>
              </w:rPr>
              <w:t xml:space="preserve">Bachelor of </w:t>
            </w:r>
            <w:r w:rsidRPr="00D524D0">
              <w:rPr>
                <w:rStyle w:val="Strong"/>
                <w:b w:val="0"/>
              </w:rPr>
              <w:t>Arts</w:t>
            </w:r>
          </w:p>
        </w:tc>
        <w:tc>
          <w:tcPr>
            <w:tcW w:w="4637" w:type="dxa"/>
          </w:tcPr>
          <w:p w:rsidR="00D01DBB" w:rsidRPr="002075EB" w:rsidRDefault="00D01DBB" w:rsidP="00B30931">
            <w:pPr>
              <w:rPr>
                <w:rStyle w:val="Strong"/>
                <w:b w:val="0"/>
              </w:rPr>
            </w:pPr>
            <w:proofErr w:type="spellStart"/>
            <w:r w:rsidRPr="002075EB">
              <w:rPr>
                <w:rStyle w:val="Strong"/>
                <w:b w:val="0"/>
              </w:rPr>
              <w:t>Magadh</w:t>
            </w:r>
            <w:proofErr w:type="spellEnd"/>
            <w:r w:rsidRPr="002075EB">
              <w:rPr>
                <w:rStyle w:val="Strong"/>
                <w:b w:val="0"/>
              </w:rPr>
              <w:t xml:space="preserve"> University, Gaya</w:t>
            </w:r>
          </w:p>
        </w:tc>
        <w:tc>
          <w:tcPr>
            <w:tcW w:w="1638" w:type="dxa"/>
          </w:tcPr>
          <w:p w:rsidR="00D01DBB" w:rsidRPr="002075EB" w:rsidRDefault="00377A6A" w:rsidP="007B2C0F">
            <w:pPr>
              <w:rPr>
                <w:rStyle w:val="Strong"/>
                <w:b w:val="0"/>
              </w:rPr>
            </w:pPr>
            <w:r>
              <w:rPr>
                <w:rStyle w:val="Strong"/>
                <w:b w:val="0"/>
              </w:rPr>
              <w:t>199</w:t>
            </w:r>
            <w:r w:rsidR="007B2C0F">
              <w:rPr>
                <w:rStyle w:val="Strong"/>
                <w:b w:val="0"/>
              </w:rPr>
              <w:t>6</w:t>
            </w:r>
          </w:p>
        </w:tc>
      </w:tr>
      <w:tr w:rsidR="00D01DBB" w:rsidTr="00377A6A">
        <w:trPr>
          <w:trHeight w:val="407"/>
        </w:trPr>
        <w:tc>
          <w:tcPr>
            <w:tcW w:w="2923" w:type="dxa"/>
          </w:tcPr>
          <w:p w:rsidR="00D01DBB" w:rsidRPr="002075EB" w:rsidRDefault="00D01DBB" w:rsidP="006D5B04">
            <w:pPr>
              <w:rPr>
                <w:rFonts w:ascii="Verdana" w:hAnsi="Verdana" w:cs="Arial"/>
                <w:b/>
                <w:bCs/>
                <w:color w:val="000000"/>
              </w:rPr>
            </w:pPr>
            <w:r w:rsidRPr="00D524D0">
              <w:rPr>
                <w:rStyle w:val="Strong"/>
                <w:b w:val="0"/>
                <w:bCs w:val="0"/>
              </w:rPr>
              <w:t>HSSC (12th)</w:t>
            </w:r>
          </w:p>
        </w:tc>
        <w:tc>
          <w:tcPr>
            <w:tcW w:w="4637" w:type="dxa"/>
          </w:tcPr>
          <w:p w:rsidR="00D01DBB" w:rsidRPr="002075EB" w:rsidRDefault="00D01DBB" w:rsidP="00B30931">
            <w:pPr>
              <w:rPr>
                <w:rStyle w:val="Strong"/>
                <w:b w:val="0"/>
              </w:rPr>
            </w:pPr>
            <w:r w:rsidRPr="002075EB">
              <w:rPr>
                <w:rStyle w:val="Strong"/>
                <w:b w:val="0"/>
              </w:rPr>
              <w:t>Bihar Intermediate Education Council, Patna</w:t>
            </w:r>
          </w:p>
        </w:tc>
        <w:tc>
          <w:tcPr>
            <w:tcW w:w="1638" w:type="dxa"/>
          </w:tcPr>
          <w:p w:rsidR="00D01DBB" w:rsidRPr="002075EB" w:rsidRDefault="00377A6A" w:rsidP="00B30931">
            <w:pPr>
              <w:rPr>
                <w:rStyle w:val="Strong"/>
                <w:b w:val="0"/>
              </w:rPr>
            </w:pPr>
            <w:r>
              <w:rPr>
                <w:rStyle w:val="Strong"/>
                <w:b w:val="0"/>
              </w:rPr>
              <w:t>1992</w:t>
            </w:r>
          </w:p>
        </w:tc>
      </w:tr>
      <w:tr w:rsidR="00D01DBB" w:rsidTr="00377A6A">
        <w:trPr>
          <w:trHeight w:val="407"/>
        </w:trPr>
        <w:tc>
          <w:tcPr>
            <w:tcW w:w="2923" w:type="dxa"/>
          </w:tcPr>
          <w:p w:rsidR="00D01DBB" w:rsidRPr="002075EB" w:rsidRDefault="00D01DBB" w:rsidP="006D5B04">
            <w:pPr>
              <w:rPr>
                <w:rStyle w:val="Strong"/>
                <w:b w:val="0"/>
              </w:rPr>
            </w:pPr>
            <w:r w:rsidRPr="00D524D0">
              <w:rPr>
                <w:rStyle w:val="Strong"/>
                <w:b w:val="0"/>
                <w:bCs w:val="0"/>
              </w:rPr>
              <w:t>SSC (10th)</w:t>
            </w:r>
          </w:p>
        </w:tc>
        <w:tc>
          <w:tcPr>
            <w:tcW w:w="4637" w:type="dxa"/>
          </w:tcPr>
          <w:p w:rsidR="00D01DBB" w:rsidRPr="002075EB" w:rsidRDefault="00D01DBB" w:rsidP="00B30931">
            <w:pPr>
              <w:rPr>
                <w:rStyle w:val="Strong"/>
                <w:b w:val="0"/>
              </w:rPr>
            </w:pPr>
            <w:r w:rsidRPr="002075EB">
              <w:rPr>
                <w:rStyle w:val="Strong"/>
                <w:b w:val="0"/>
              </w:rPr>
              <w:t>Bihar Board, PATNA</w:t>
            </w:r>
          </w:p>
        </w:tc>
        <w:tc>
          <w:tcPr>
            <w:tcW w:w="1638" w:type="dxa"/>
          </w:tcPr>
          <w:p w:rsidR="00D01DBB" w:rsidRPr="002075EB" w:rsidRDefault="00377A6A" w:rsidP="00B30931">
            <w:pPr>
              <w:rPr>
                <w:rStyle w:val="Strong"/>
                <w:b w:val="0"/>
              </w:rPr>
            </w:pPr>
            <w:r>
              <w:rPr>
                <w:rStyle w:val="Strong"/>
                <w:b w:val="0"/>
              </w:rPr>
              <w:t>1989</w:t>
            </w:r>
          </w:p>
        </w:tc>
      </w:tr>
    </w:tbl>
    <w:p w:rsidR="00381D5C" w:rsidRDefault="00381D5C" w:rsidP="00381D5C">
      <w:pPr>
        <w:pStyle w:val="Heading4"/>
        <w:shd w:val="clear" w:color="auto" w:fill="F3F3F3"/>
        <w:spacing w:line="276" w:lineRule="auto"/>
        <w:ind w:left="0"/>
        <w:rPr>
          <w:rStyle w:val="Strong"/>
        </w:rPr>
      </w:pPr>
      <w:r w:rsidRPr="00BF6BD1">
        <w:rPr>
          <w:rStyle w:val="Strong"/>
        </w:rPr>
        <w:t>TECHNICAL QUALIFICATION:</w:t>
      </w:r>
    </w:p>
    <w:tbl>
      <w:tblPr>
        <w:tblW w:w="9333"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4604"/>
        <w:gridCol w:w="1728"/>
      </w:tblGrid>
      <w:tr w:rsidR="00D25DEE" w:rsidTr="00D266A1">
        <w:trPr>
          <w:trHeight w:val="330"/>
        </w:trPr>
        <w:tc>
          <w:tcPr>
            <w:tcW w:w="3001" w:type="dxa"/>
            <w:shd w:val="clear" w:color="auto" w:fill="95B3D7" w:themeFill="accent1" w:themeFillTint="99"/>
          </w:tcPr>
          <w:p w:rsidR="00D25DEE" w:rsidRPr="002075EB" w:rsidRDefault="00D25DEE" w:rsidP="00381D5C">
            <w:pPr>
              <w:pStyle w:val="jobtitle"/>
              <w:spacing w:before="0" w:beforeAutospacing="0" w:after="60" w:afterAutospacing="0" w:line="288" w:lineRule="atLeast"/>
              <w:rPr>
                <w:rStyle w:val="Strong"/>
                <w:rFonts w:asciiTheme="minorHAnsi" w:hAnsiTheme="minorHAnsi"/>
              </w:rPr>
            </w:pPr>
            <w:r w:rsidRPr="002075EB">
              <w:rPr>
                <w:rStyle w:val="Strong"/>
                <w:rFonts w:asciiTheme="minorHAnsi" w:hAnsiTheme="minorHAnsi"/>
              </w:rPr>
              <w:t>Qualification</w:t>
            </w:r>
          </w:p>
        </w:tc>
        <w:tc>
          <w:tcPr>
            <w:tcW w:w="4604" w:type="dxa"/>
            <w:shd w:val="clear" w:color="auto" w:fill="95B3D7" w:themeFill="accent1" w:themeFillTint="99"/>
          </w:tcPr>
          <w:p w:rsidR="00D25DEE" w:rsidRDefault="00D25DEE" w:rsidP="00381D5C">
            <w:pPr>
              <w:rPr>
                <w:rStyle w:val="Strong"/>
              </w:rPr>
            </w:pPr>
            <w:r>
              <w:rPr>
                <w:rStyle w:val="Strong"/>
              </w:rPr>
              <w:t>Awarding body</w:t>
            </w:r>
          </w:p>
        </w:tc>
        <w:tc>
          <w:tcPr>
            <w:tcW w:w="1728" w:type="dxa"/>
            <w:shd w:val="clear" w:color="auto" w:fill="95B3D7" w:themeFill="accent1" w:themeFillTint="99"/>
          </w:tcPr>
          <w:p w:rsidR="00D25DEE" w:rsidRDefault="00D25DEE" w:rsidP="00381D5C">
            <w:pPr>
              <w:rPr>
                <w:rStyle w:val="Strong"/>
              </w:rPr>
            </w:pPr>
            <w:r>
              <w:rPr>
                <w:rStyle w:val="Strong"/>
              </w:rPr>
              <w:t>Year awarded</w:t>
            </w:r>
          </w:p>
        </w:tc>
      </w:tr>
      <w:tr w:rsidR="00D25DEE" w:rsidTr="00D266A1">
        <w:trPr>
          <w:trHeight w:val="281"/>
        </w:trPr>
        <w:tc>
          <w:tcPr>
            <w:tcW w:w="3001" w:type="dxa"/>
          </w:tcPr>
          <w:p w:rsidR="00D25DEE" w:rsidRPr="00710F79" w:rsidRDefault="00D25DEE" w:rsidP="00381D5C">
            <w:pPr>
              <w:rPr>
                <w:rFonts w:ascii="Verdana" w:hAnsi="Verdana" w:cs="Arial"/>
                <w:b/>
                <w:bCs/>
                <w:color w:val="000000"/>
                <w:sz w:val="20"/>
                <w:szCs w:val="20"/>
              </w:rPr>
            </w:pPr>
            <w:r w:rsidRPr="00710F79">
              <w:rPr>
                <w:rStyle w:val="Strong"/>
                <w:b w:val="0"/>
              </w:rPr>
              <w:t>Diploma in Industrial Safety Management</w:t>
            </w:r>
          </w:p>
        </w:tc>
        <w:tc>
          <w:tcPr>
            <w:tcW w:w="4604" w:type="dxa"/>
          </w:tcPr>
          <w:p w:rsidR="00D25DEE" w:rsidRDefault="00FE2552" w:rsidP="00D25DEE">
            <w:pPr>
              <w:autoSpaceDE w:val="0"/>
              <w:autoSpaceDN w:val="0"/>
              <w:adjustRightInd w:val="0"/>
              <w:spacing w:after="0" w:line="240" w:lineRule="auto"/>
              <w:rPr>
                <w:rFonts w:ascii="Times New Roman" w:hAnsi="Times New Roman" w:cs="Times New Roman"/>
                <w:color w:val="001000"/>
                <w:sz w:val="24"/>
                <w:szCs w:val="24"/>
              </w:rPr>
            </w:pPr>
            <w:r>
              <w:rPr>
                <w:rStyle w:val="Strong"/>
                <w:b w:val="0"/>
              </w:rPr>
              <w:t xml:space="preserve">National Institute of </w:t>
            </w:r>
            <w:proofErr w:type="spellStart"/>
            <w:r>
              <w:rPr>
                <w:rStyle w:val="Strong"/>
                <w:b w:val="0"/>
              </w:rPr>
              <w:t>Labour</w:t>
            </w:r>
            <w:proofErr w:type="spellEnd"/>
            <w:r>
              <w:rPr>
                <w:rStyle w:val="Strong"/>
                <w:b w:val="0"/>
              </w:rPr>
              <w:t xml:space="preserve"> Education &amp; Management (NILEM), Patna</w:t>
            </w:r>
          </w:p>
        </w:tc>
        <w:tc>
          <w:tcPr>
            <w:tcW w:w="1728" w:type="dxa"/>
          </w:tcPr>
          <w:p w:rsidR="00D25DEE" w:rsidRPr="00D266A1" w:rsidRDefault="00D25DEE" w:rsidP="008D186C">
            <w:pPr>
              <w:rPr>
                <w:rFonts w:ascii="Verdana" w:hAnsi="Verdana" w:cs="Arial"/>
                <w:b/>
                <w:color w:val="000000"/>
                <w:sz w:val="18"/>
                <w:szCs w:val="20"/>
              </w:rPr>
            </w:pPr>
            <w:r w:rsidRPr="00D266A1">
              <w:rPr>
                <w:rStyle w:val="Strong"/>
                <w:b w:val="0"/>
              </w:rPr>
              <w:t>201</w:t>
            </w:r>
            <w:r w:rsidR="007C29DD">
              <w:rPr>
                <w:rStyle w:val="Strong"/>
                <w:b w:val="0"/>
              </w:rPr>
              <w:t>0</w:t>
            </w:r>
          </w:p>
        </w:tc>
      </w:tr>
      <w:tr w:rsidR="007D582D" w:rsidTr="00D266A1">
        <w:trPr>
          <w:trHeight w:val="281"/>
        </w:trPr>
        <w:tc>
          <w:tcPr>
            <w:tcW w:w="3001" w:type="dxa"/>
          </w:tcPr>
          <w:p w:rsidR="007D582D" w:rsidRPr="00D524D0" w:rsidRDefault="007D582D" w:rsidP="00F563BF">
            <w:pPr>
              <w:rPr>
                <w:rStyle w:val="Strong"/>
                <w:b w:val="0"/>
                <w:bCs w:val="0"/>
              </w:rPr>
            </w:pPr>
            <w:proofErr w:type="spellStart"/>
            <w:r>
              <w:rPr>
                <w:rStyle w:val="Strong"/>
                <w:b w:val="0"/>
                <w:bCs w:val="0"/>
              </w:rPr>
              <w:t>Fire fighting</w:t>
            </w:r>
            <w:proofErr w:type="spellEnd"/>
            <w:r>
              <w:rPr>
                <w:rStyle w:val="Strong"/>
                <w:b w:val="0"/>
                <w:bCs w:val="0"/>
              </w:rPr>
              <w:t xml:space="preserve"> (One Month)</w:t>
            </w:r>
          </w:p>
        </w:tc>
        <w:tc>
          <w:tcPr>
            <w:tcW w:w="4604" w:type="dxa"/>
          </w:tcPr>
          <w:p w:rsidR="007D582D" w:rsidRPr="002075EB" w:rsidRDefault="007D582D" w:rsidP="00F563BF">
            <w:pPr>
              <w:rPr>
                <w:rStyle w:val="Strong"/>
                <w:b w:val="0"/>
              </w:rPr>
            </w:pPr>
            <w:r>
              <w:rPr>
                <w:rStyle w:val="Strong"/>
                <w:b w:val="0"/>
              </w:rPr>
              <w:t xml:space="preserve">National Institute of </w:t>
            </w:r>
            <w:proofErr w:type="spellStart"/>
            <w:r>
              <w:rPr>
                <w:rStyle w:val="Strong"/>
                <w:b w:val="0"/>
              </w:rPr>
              <w:t>Labour</w:t>
            </w:r>
            <w:proofErr w:type="spellEnd"/>
            <w:r>
              <w:rPr>
                <w:rStyle w:val="Strong"/>
                <w:b w:val="0"/>
              </w:rPr>
              <w:t xml:space="preserve"> Education &amp; Management (NILEM)</w:t>
            </w:r>
            <w:r w:rsidR="00FE2552">
              <w:rPr>
                <w:rStyle w:val="Strong"/>
                <w:b w:val="0"/>
              </w:rPr>
              <w:t>, Patna</w:t>
            </w:r>
            <w:r>
              <w:rPr>
                <w:rStyle w:val="Strong"/>
                <w:b w:val="0"/>
              </w:rPr>
              <w:t xml:space="preserve"> </w:t>
            </w:r>
          </w:p>
        </w:tc>
        <w:tc>
          <w:tcPr>
            <w:tcW w:w="1728" w:type="dxa"/>
          </w:tcPr>
          <w:p w:rsidR="007D582D" w:rsidRDefault="007D582D" w:rsidP="00F563BF">
            <w:pPr>
              <w:rPr>
                <w:rStyle w:val="Strong"/>
                <w:b w:val="0"/>
              </w:rPr>
            </w:pPr>
            <w:r>
              <w:rPr>
                <w:rStyle w:val="Strong"/>
                <w:b w:val="0"/>
              </w:rPr>
              <w:t>2010</w:t>
            </w:r>
          </w:p>
        </w:tc>
      </w:tr>
      <w:tr w:rsidR="007D582D" w:rsidTr="00D266A1">
        <w:trPr>
          <w:trHeight w:val="281"/>
        </w:trPr>
        <w:tc>
          <w:tcPr>
            <w:tcW w:w="3001" w:type="dxa"/>
          </w:tcPr>
          <w:p w:rsidR="007D582D" w:rsidRPr="00D266A1" w:rsidRDefault="007D582D" w:rsidP="00381D5C">
            <w:pPr>
              <w:rPr>
                <w:rStyle w:val="Strong"/>
                <w:b w:val="0"/>
                <w:bCs w:val="0"/>
              </w:rPr>
            </w:pPr>
            <w:r>
              <w:rPr>
                <w:rStyle w:val="Strong"/>
                <w:b w:val="0"/>
                <w:bCs w:val="0"/>
              </w:rPr>
              <w:t>First Aid</w:t>
            </w:r>
          </w:p>
        </w:tc>
        <w:tc>
          <w:tcPr>
            <w:tcW w:w="4604" w:type="dxa"/>
          </w:tcPr>
          <w:p w:rsidR="007D582D" w:rsidRPr="00D266A1" w:rsidRDefault="007D582D" w:rsidP="00381D5C">
            <w:pPr>
              <w:rPr>
                <w:rStyle w:val="Strong"/>
                <w:b w:val="0"/>
              </w:rPr>
            </w:pPr>
            <w:r>
              <w:rPr>
                <w:rStyle w:val="Strong"/>
                <w:b w:val="0"/>
              </w:rPr>
              <w:t xml:space="preserve">National Institute of </w:t>
            </w:r>
            <w:proofErr w:type="spellStart"/>
            <w:r>
              <w:rPr>
                <w:rStyle w:val="Strong"/>
                <w:b w:val="0"/>
              </w:rPr>
              <w:t>Labour</w:t>
            </w:r>
            <w:proofErr w:type="spellEnd"/>
            <w:r>
              <w:rPr>
                <w:rStyle w:val="Strong"/>
                <w:b w:val="0"/>
              </w:rPr>
              <w:t xml:space="preserve"> Education &amp; Management (NILEM)</w:t>
            </w:r>
            <w:r w:rsidR="00FE2552">
              <w:rPr>
                <w:rStyle w:val="Strong"/>
                <w:b w:val="0"/>
              </w:rPr>
              <w:t>, Patna</w:t>
            </w:r>
          </w:p>
        </w:tc>
        <w:tc>
          <w:tcPr>
            <w:tcW w:w="1728" w:type="dxa"/>
          </w:tcPr>
          <w:p w:rsidR="007D582D" w:rsidRPr="00D266A1" w:rsidRDefault="007D582D" w:rsidP="00381D5C">
            <w:pPr>
              <w:rPr>
                <w:rStyle w:val="Strong"/>
                <w:b w:val="0"/>
              </w:rPr>
            </w:pPr>
            <w:r>
              <w:rPr>
                <w:rStyle w:val="Strong"/>
                <w:b w:val="0"/>
              </w:rPr>
              <w:t>2010</w:t>
            </w:r>
          </w:p>
        </w:tc>
      </w:tr>
      <w:tr w:rsidR="007D582D" w:rsidTr="00D266A1">
        <w:trPr>
          <w:trHeight w:val="281"/>
        </w:trPr>
        <w:tc>
          <w:tcPr>
            <w:tcW w:w="3001" w:type="dxa"/>
          </w:tcPr>
          <w:p w:rsidR="007D582D" w:rsidRPr="00D266A1" w:rsidRDefault="00EC4086" w:rsidP="00EC4086">
            <w:pPr>
              <w:rPr>
                <w:rStyle w:val="Strong"/>
                <w:b w:val="0"/>
              </w:rPr>
            </w:pPr>
            <w:r>
              <w:rPr>
                <w:rStyle w:val="Strong"/>
                <w:b w:val="0"/>
                <w:bCs w:val="0"/>
              </w:rPr>
              <w:t>Certificate</w:t>
            </w:r>
            <w:r w:rsidR="007D582D" w:rsidRPr="00D266A1">
              <w:rPr>
                <w:rStyle w:val="Strong"/>
                <w:b w:val="0"/>
                <w:bCs w:val="0"/>
              </w:rPr>
              <w:t xml:space="preserve"> in Computer Application</w:t>
            </w:r>
            <w:r w:rsidR="003C135E">
              <w:rPr>
                <w:rStyle w:val="Strong"/>
                <w:b w:val="0"/>
                <w:bCs w:val="0"/>
              </w:rPr>
              <w:t xml:space="preserve"> &amp; </w:t>
            </w:r>
            <w:r w:rsidR="003C135E" w:rsidRPr="00D266A1">
              <w:rPr>
                <w:rStyle w:val="Strong"/>
                <w:b w:val="0"/>
              </w:rPr>
              <w:t>web designing</w:t>
            </w:r>
          </w:p>
        </w:tc>
        <w:tc>
          <w:tcPr>
            <w:tcW w:w="4604" w:type="dxa"/>
          </w:tcPr>
          <w:p w:rsidR="007D582D" w:rsidRPr="00D266A1" w:rsidRDefault="007D582D" w:rsidP="003C135E">
            <w:pPr>
              <w:rPr>
                <w:rFonts w:ascii="Verdana" w:hAnsi="Verdana" w:cs="Arial"/>
                <w:b/>
                <w:color w:val="000000"/>
                <w:sz w:val="18"/>
                <w:szCs w:val="20"/>
              </w:rPr>
            </w:pPr>
            <w:r w:rsidRPr="00D266A1">
              <w:rPr>
                <w:rStyle w:val="Strong"/>
                <w:b w:val="0"/>
              </w:rPr>
              <w:t>CMS</w:t>
            </w:r>
            <w:r w:rsidR="003C135E">
              <w:rPr>
                <w:rStyle w:val="Strong"/>
                <w:b w:val="0"/>
              </w:rPr>
              <w:t>/</w:t>
            </w:r>
            <w:r w:rsidR="003C135E" w:rsidRPr="00D266A1">
              <w:rPr>
                <w:rStyle w:val="Strong"/>
                <w:b w:val="0"/>
              </w:rPr>
              <w:t xml:space="preserve"> STG</w:t>
            </w:r>
            <w:r w:rsidRPr="00D266A1">
              <w:rPr>
                <w:rStyle w:val="Strong"/>
                <w:b w:val="0"/>
              </w:rPr>
              <w:t xml:space="preserve"> (Delhi)</w:t>
            </w:r>
          </w:p>
        </w:tc>
        <w:tc>
          <w:tcPr>
            <w:tcW w:w="1728" w:type="dxa"/>
          </w:tcPr>
          <w:p w:rsidR="007D582D" w:rsidRPr="00D266A1" w:rsidRDefault="007D582D" w:rsidP="00381D5C">
            <w:pPr>
              <w:rPr>
                <w:rStyle w:val="Strong"/>
                <w:b w:val="0"/>
              </w:rPr>
            </w:pPr>
            <w:r w:rsidRPr="00D266A1">
              <w:rPr>
                <w:rStyle w:val="Strong"/>
                <w:b w:val="0"/>
              </w:rPr>
              <w:t>2000</w:t>
            </w:r>
          </w:p>
        </w:tc>
      </w:tr>
    </w:tbl>
    <w:p w:rsidR="00437ED4" w:rsidRPr="00BF6BD1" w:rsidRDefault="00437ED4" w:rsidP="00437ED4">
      <w:pPr>
        <w:pStyle w:val="Heading4"/>
        <w:shd w:val="clear" w:color="auto" w:fill="F3F3F3"/>
        <w:rPr>
          <w:rStyle w:val="Strong"/>
        </w:rPr>
      </w:pPr>
      <w:r w:rsidRPr="00BF6BD1">
        <w:rPr>
          <w:rStyle w:val="Strong"/>
        </w:rPr>
        <w:lastRenderedPageBreak/>
        <w:t xml:space="preserve">COMPUTER PROFICENCY </w:t>
      </w:r>
    </w:p>
    <w:p w:rsidR="00437ED4" w:rsidRDefault="00437ED4" w:rsidP="00437ED4">
      <w:pPr>
        <w:numPr>
          <w:ilvl w:val="0"/>
          <w:numId w:val="4"/>
        </w:numPr>
        <w:spacing w:line="288" w:lineRule="auto"/>
        <w:rPr>
          <w:rStyle w:val="Strong"/>
        </w:rPr>
      </w:pPr>
      <w:r w:rsidRPr="00E70839">
        <w:rPr>
          <w:rStyle w:val="Strong"/>
        </w:rPr>
        <w:t>Microsoft Office</w:t>
      </w:r>
      <w:r w:rsidR="00E70839" w:rsidRPr="00E70839">
        <w:rPr>
          <w:rStyle w:val="Strong"/>
        </w:rPr>
        <w:t>:</w:t>
      </w:r>
      <w:r w:rsidRPr="00BF6BD1">
        <w:rPr>
          <w:rStyle w:val="Strong"/>
        </w:rPr>
        <w:t xml:space="preserve"> </w:t>
      </w:r>
      <w:r w:rsidR="00E70839" w:rsidRPr="00E70839">
        <w:rPr>
          <w:rStyle w:val="Strong"/>
          <w:b w:val="0"/>
        </w:rPr>
        <w:t>Word, Excel, Access, Power Point</w:t>
      </w:r>
    </w:p>
    <w:p w:rsidR="00437ED4" w:rsidRPr="00207B4B" w:rsidRDefault="007D11FF" w:rsidP="00437ED4">
      <w:pPr>
        <w:numPr>
          <w:ilvl w:val="0"/>
          <w:numId w:val="4"/>
        </w:numPr>
        <w:spacing w:line="288" w:lineRule="auto"/>
        <w:rPr>
          <w:b/>
          <w:bCs/>
        </w:rPr>
      </w:pPr>
      <w:r w:rsidRPr="00E70839">
        <w:rPr>
          <w:rFonts w:eastAsia="MS Mincho" w:cs="Times New Roman"/>
          <w:b/>
        </w:rPr>
        <w:t>Programming Language</w:t>
      </w:r>
      <w:r>
        <w:rPr>
          <w:rFonts w:eastAsia="MS Mincho" w:cs="Times New Roman"/>
          <w:b/>
        </w:rPr>
        <w:t xml:space="preserve"> &amp;</w:t>
      </w:r>
      <w:r w:rsidRPr="00E70839">
        <w:rPr>
          <w:rFonts w:eastAsia="MS Mincho" w:cs="Times New Roman"/>
          <w:b/>
        </w:rPr>
        <w:t xml:space="preserve"> </w:t>
      </w:r>
      <w:r w:rsidR="00207B4B" w:rsidRPr="00E70839">
        <w:rPr>
          <w:rFonts w:eastAsia="MS Mincho" w:cs="Times New Roman"/>
          <w:b/>
        </w:rPr>
        <w:t>RDBMS</w:t>
      </w:r>
      <w:r>
        <w:rPr>
          <w:rFonts w:eastAsia="MS Mincho" w:cs="Times New Roman"/>
          <w:b/>
        </w:rPr>
        <w:t>,</w:t>
      </w:r>
      <w:r w:rsidR="00207B4B" w:rsidRPr="00E70839">
        <w:rPr>
          <w:rFonts w:eastAsia="MS Mincho"/>
          <w:b/>
        </w:rPr>
        <w:t xml:space="preserve"> GUI Tools:</w:t>
      </w:r>
      <w:r w:rsidR="00207B4B">
        <w:rPr>
          <w:rFonts w:ascii="Arial Black" w:eastAsia="MS Mincho" w:hAnsi="Arial Black"/>
          <w:sz w:val="18"/>
        </w:rPr>
        <w:t xml:space="preserve"> </w:t>
      </w:r>
      <w:r w:rsidRPr="0029395E">
        <w:rPr>
          <w:rFonts w:ascii="Calibri" w:eastAsia="MS Mincho" w:hAnsi="Calibri" w:cs="Times New Roman"/>
          <w:bCs/>
          <w:color w:val="000000"/>
        </w:rPr>
        <w:t>C</w:t>
      </w:r>
      <w:r w:rsidR="00640FD7">
        <w:rPr>
          <w:rFonts w:ascii="Calibri" w:eastAsia="MS Mincho" w:hAnsi="Calibri" w:cs="Times New Roman"/>
          <w:bCs/>
          <w:color w:val="000000"/>
        </w:rPr>
        <w:t>++</w:t>
      </w:r>
      <w:r w:rsidRPr="0029395E">
        <w:rPr>
          <w:rFonts w:ascii="Calibri" w:eastAsia="MS Mincho" w:hAnsi="Calibri" w:cs="Times New Roman"/>
          <w:bCs/>
          <w:color w:val="000000"/>
        </w:rPr>
        <w:t>, Java Script, VB Script</w:t>
      </w:r>
      <w:r>
        <w:rPr>
          <w:rFonts w:ascii="Calibri" w:eastAsia="MS Mincho" w:hAnsi="Calibri" w:cs="Times New Roman"/>
          <w:bCs/>
          <w:color w:val="000000"/>
        </w:rPr>
        <w:t>,</w:t>
      </w:r>
      <w:r w:rsidRPr="0029395E">
        <w:rPr>
          <w:rFonts w:ascii="Calibri" w:eastAsia="MS Mincho" w:hAnsi="Calibri" w:cs="Times New Roman"/>
          <w:bCs/>
          <w:color w:val="000000"/>
        </w:rPr>
        <w:t xml:space="preserve"> </w:t>
      </w:r>
      <w:r w:rsidR="00207B4B" w:rsidRPr="0029395E">
        <w:rPr>
          <w:rFonts w:ascii="Calibri" w:eastAsia="MS Mincho" w:hAnsi="Calibri" w:cs="Times New Roman"/>
          <w:bCs/>
          <w:color w:val="000000"/>
        </w:rPr>
        <w:t>ORACLE, SQL/PL SQL, MS ACCESS</w:t>
      </w:r>
      <w:r w:rsidR="00207B4B">
        <w:rPr>
          <w:rFonts w:eastAsia="MS Mincho"/>
          <w:bCs/>
          <w:color w:val="000000"/>
        </w:rPr>
        <w:t xml:space="preserve">, </w:t>
      </w:r>
      <w:r w:rsidR="00207B4B" w:rsidRPr="0029395E">
        <w:rPr>
          <w:rFonts w:ascii="Calibri" w:eastAsia="MS Mincho" w:hAnsi="Calibri" w:cs="Times New Roman"/>
          <w:bCs/>
          <w:color w:val="000000"/>
        </w:rPr>
        <w:t>DEVELOPER2000, Visual Basic</w:t>
      </w:r>
    </w:p>
    <w:p w:rsidR="00207B4B" w:rsidRPr="00710F79" w:rsidRDefault="00207B4B" w:rsidP="00437ED4">
      <w:pPr>
        <w:numPr>
          <w:ilvl w:val="0"/>
          <w:numId w:val="4"/>
        </w:numPr>
        <w:spacing w:line="288" w:lineRule="auto"/>
        <w:rPr>
          <w:b/>
          <w:bCs/>
        </w:rPr>
      </w:pPr>
      <w:r w:rsidRPr="002075EB">
        <w:rPr>
          <w:rStyle w:val="Strong"/>
        </w:rPr>
        <w:t>Designing Tools:</w:t>
      </w:r>
      <w:r>
        <w:rPr>
          <w:rStyle w:val="Strong"/>
        </w:rPr>
        <w:t xml:space="preserve"> </w:t>
      </w:r>
      <w:r w:rsidRPr="0029395E">
        <w:rPr>
          <w:rFonts w:ascii="Calibri" w:eastAsia="MS Mincho" w:hAnsi="Calibri" w:cs="Times New Roman"/>
          <w:bCs/>
          <w:color w:val="000000"/>
        </w:rPr>
        <w:t>MS FrontPage, Dream Weaver</w:t>
      </w:r>
      <w:r>
        <w:rPr>
          <w:rFonts w:ascii="Calibri" w:eastAsia="MS Mincho" w:hAnsi="Calibri" w:cs="Times New Roman"/>
          <w:bCs/>
          <w:color w:val="000000"/>
        </w:rPr>
        <w:t xml:space="preserve">, </w:t>
      </w:r>
      <w:r w:rsidR="006033CA">
        <w:rPr>
          <w:rFonts w:ascii="Calibri" w:eastAsia="MS Mincho" w:hAnsi="Calibri" w:cs="Times New Roman"/>
          <w:bCs/>
          <w:color w:val="000000"/>
        </w:rPr>
        <w:t xml:space="preserve">HTML, XHTML, </w:t>
      </w:r>
      <w:proofErr w:type="gramStart"/>
      <w:r w:rsidRPr="0029395E">
        <w:rPr>
          <w:rFonts w:ascii="Calibri" w:eastAsia="MS Mincho" w:hAnsi="Calibri" w:cs="Times New Roman"/>
          <w:bCs/>
          <w:color w:val="000000"/>
        </w:rPr>
        <w:t>Adobe</w:t>
      </w:r>
      <w:proofErr w:type="gramEnd"/>
      <w:r w:rsidRPr="0029395E">
        <w:rPr>
          <w:rFonts w:ascii="Calibri" w:eastAsia="MS Mincho" w:hAnsi="Calibri" w:cs="Times New Roman"/>
          <w:bCs/>
          <w:color w:val="000000"/>
        </w:rPr>
        <w:t xml:space="preserve"> </w:t>
      </w:r>
      <w:proofErr w:type="spellStart"/>
      <w:r w:rsidRPr="0029395E">
        <w:rPr>
          <w:rFonts w:ascii="Calibri" w:eastAsia="MS Mincho" w:hAnsi="Calibri" w:cs="Times New Roman"/>
          <w:bCs/>
          <w:color w:val="000000"/>
        </w:rPr>
        <w:t>PhotoShop</w:t>
      </w:r>
      <w:proofErr w:type="spellEnd"/>
      <w:r>
        <w:rPr>
          <w:rFonts w:eastAsia="MS Mincho"/>
          <w:bCs/>
          <w:color w:val="000000"/>
        </w:rPr>
        <w:t>.</w:t>
      </w:r>
    </w:p>
    <w:p w:rsidR="00207B4B" w:rsidRPr="00BF6BD1" w:rsidRDefault="00207B4B" w:rsidP="00207B4B">
      <w:pPr>
        <w:pStyle w:val="Heading4"/>
        <w:shd w:val="clear" w:color="auto" w:fill="F3F3F3"/>
        <w:rPr>
          <w:rStyle w:val="Strong"/>
        </w:rPr>
      </w:pPr>
      <w:r w:rsidRPr="00BF6BD1">
        <w:rPr>
          <w:rStyle w:val="Strong"/>
        </w:rPr>
        <w:t>Personal Key Competencies:</w:t>
      </w:r>
    </w:p>
    <w:p w:rsidR="00207B4B" w:rsidRPr="00147CAC" w:rsidRDefault="006033CA" w:rsidP="00207B4B">
      <w:pPr>
        <w:numPr>
          <w:ilvl w:val="0"/>
          <w:numId w:val="5"/>
        </w:numPr>
        <w:spacing w:line="288" w:lineRule="auto"/>
        <w:rPr>
          <w:rStyle w:val="Strong"/>
          <w:i/>
          <w:sz w:val="20"/>
          <w:szCs w:val="20"/>
        </w:rPr>
      </w:pPr>
      <w:r w:rsidRPr="00147CAC">
        <w:rPr>
          <w:rStyle w:val="Strong"/>
          <w:i/>
          <w:sz w:val="20"/>
          <w:szCs w:val="20"/>
        </w:rPr>
        <w:t>Self-motivated</w:t>
      </w:r>
      <w:r w:rsidR="00207B4B" w:rsidRPr="00147CAC">
        <w:rPr>
          <w:rStyle w:val="Strong"/>
          <w:i/>
          <w:sz w:val="20"/>
          <w:szCs w:val="20"/>
        </w:rPr>
        <w:t>, hardworking and quick learner, ability to work under time limit to achieve a target.</w:t>
      </w:r>
    </w:p>
    <w:p w:rsidR="00207B4B" w:rsidRPr="00147CAC" w:rsidRDefault="00207B4B" w:rsidP="00207B4B">
      <w:pPr>
        <w:numPr>
          <w:ilvl w:val="0"/>
          <w:numId w:val="5"/>
        </w:numPr>
        <w:spacing w:line="288" w:lineRule="auto"/>
        <w:rPr>
          <w:rStyle w:val="Strong"/>
          <w:i/>
          <w:sz w:val="20"/>
          <w:szCs w:val="20"/>
        </w:rPr>
      </w:pPr>
      <w:r w:rsidRPr="00147CAC">
        <w:rPr>
          <w:rStyle w:val="Strong"/>
          <w:i/>
          <w:sz w:val="20"/>
          <w:szCs w:val="20"/>
        </w:rPr>
        <w:t>Proactive, keen learner, good communication and leadership skills.</w:t>
      </w:r>
    </w:p>
    <w:p w:rsidR="00207B4B" w:rsidRPr="005B1EED" w:rsidRDefault="00207B4B" w:rsidP="00207B4B">
      <w:pPr>
        <w:pStyle w:val="ListParagraph"/>
        <w:numPr>
          <w:ilvl w:val="0"/>
          <w:numId w:val="5"/>
        </w:numPr>
        <w:spacing w:line="288" w:lineRule="auto"/>
        <w:rPr>
          <w:rStyle w:val="Strong"/>
        </w:rPr>
      </w:pPr>
      <w:r w:rsidRPr="00147CAC">
        <w:rPr>
          <w:rStyle w:val="Strong"/>
          <w:i/>
          <w:sz w:val="20"/>
          <w:szCs w:val="20"/>
        </w:rPr>
        <w:t>Confident &amp; Independent problem Solving attitude, team spirit.</w:t>
      </w:r>
    </w:p>
    <w:p w:rsidR="00207B4B" w:rsidRPr="00BF6BD1" w:rsidRDefault="00207B4B" w:rsidP="00207B4B">
      <w:pPr>
        <w:pStyle w:val="Heading4"/>
        <w:shd w:val="clear" w:color="auto" w:fill="F3F3F3"/>
        <w:rPr>
          <w:rStyle w:val="Strong"/>
        </w:rPr>
      </w:pPr>
      <w:r w:rsidRPr="00BF6BD1">
        <w:rPr>
          <w:rStyle w:val="Strong"/>
        </w:rPr>
        <w:t>Personal Profile</w:t>
      </w:r>
    </w:p>
    <w:tbl>
      <w:tblPr>
        <w:tblW w:w="90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90"/>
        <w:gridCol w:w="4089"/>
        <w:gridCol w:w="2784"/>
      </w:tblGrid>
      <w:tr w:rsidR="00207B4B" w:rsidRPr="00BF6BD1" w:rsidTr="007A4F2F">
        <w:trPr>
          <w:gridAfter w:val="1"/>
          <w:wAfter w:w="2784" w:type="dxa"/>
          <w:trHeight w:val="524"/>
        </w:trPr>
        <w:tc>
          <w:tcPr>
            <w:tcW w:w="2190" w:type="dxa"/>
          </w:tcPr>
          <w:p w:rsidR="00207B4B" w:rsidRPr="00BF6BD1" w:rsidRDefault="00207B4B" w:rsidP="000674CC">
            <w:pPr>
              <w:spacing w:line="240" w:lineRule="auto"/>
              <w:rPr>
                <w:rStyle w:val="Strong"/>
              </w:rPr>
            </w:pPr>
            <w:r w:rsidRPr="00BF6BD1">
              <w:rPr>
                <w:rStyle w:val="Strong"/>
              </w:rPr>
              <w:t>Date of birth:</w:t>
            </w:r>
          </w:p>
        </w:tc>
        <w:tc>
          <w:tcPr>
            <w:tcW w:w="4089" w:type="dxa"/>
          </w:tcPr>
          <w:p w:rsidR="00207B4B" w:rsidRPr="00BF6BD1" w:rsidRDefault="00207B4B" w:rsidP="000674CC">
            <w:pPr>
              <w:spacing w:line="240" w:lineRule="auto"/>
              <w:rPr>
                <w:rStyle w:val="Strong"/>
              </w:rPr>
            </w:pPr>
            <w:r>
              <w:rPr>
                <w:rStyle w:val="Strong"/>
              </w:rPr>
              <w:t>02-01-1976</w:t>
            </w:r>
          </w:p>
        </w:tc>
      </w:tr>
      <w:tr w:rsidR="00207B4B" w:rsidRPr="00BF6BD1" w:rsidTr="007A4F2F">
        <w:trPr>
          <w:trHeight w:val="5"/>
        </w:trPr>
        <w:tc>
          <w:tcPr>
            <w:tcW w:w="2190" w:type="dxa"/>
          </w:tcPr>
          <w:p w:rsidR="00207B4B" w:rsidRPr="00BF6BD1" w:rsidRDefault="00207B4B" w:rsidP="007A4F2F">
            <w:pPr>
              <w:spacing w:line="240" w:lineRule="auto"/>
              <w:rPr>
                <w:rStyle w:val="Strong"/>
              </w:rPr>
            </w:pPr>
            <w:r w:rsidRPr="00BF6BD1">
              <w:rPr>
                <w:rStyle w:val="Strong"/>
              </w:rPr>
              <w:t xml:space="preserve">Nationality: </w:t>
            </w:r>
          </w:p>
        </w:tc>
        <w:tc>
          <w:tcPr>
            <w:tcW w:w="6873" w:type="dxa"/>
            <w:gridSpan w:val="2"/>
          </w:tcPr>
          <w:p w:rsidR="00207B4B" w:rsidRPr="00BF6BD1" w:rsidRDefault="00207B4B" w:rsidP="007A4F2F">
            <w:pPr>
              <w:spacing w:line="240" w:lineRule="auto"/>
              <w:rPr>
                <w:rStyle w:val="Strong"/>
              </w:rPr>
            </w:pPr>
            <w:r w:rsidRPr="00BF6BD1">
              <w:rPr>
                <w:rStyle w:val="Strong"/>
              </w:rPr>
              <w:t>Indian</w:t>
            </w:r>
          </w:p>
        </w:tc>
      </w:tr>
      <w:tr w:rsidR="00207B4B" w:rsidRPr="00BF6BD1" w:rsidTr="007A4F2F">
        <w:trPr>
          <w:trHeight w:val="5"/>
        </w:trPr>
        <w:tc>
          <w:tcPr>
            <w:tcW w:w="2190" w:type="dxa"/>
          </w:tcPr>
          <w:p w:rsidR="00207B4B" w:rsidRPr="00BF6BD1" w:rsidRDefault="00207B4B" w:rsidP="007A4F2F">
            <w:pPr>
              <w:spacing w:line="240" w:lineRule="auto"/>
              <w:rPr>
                <w:rStyle w:val="Strong"/>
              </w:rPr>
            </w:pPr>
            <w:bookmarkStart w:id="0" w:name="_GoBack"/>
            <w:bookmarkEnd w:id="0"/>
            <w:r w:rsidRPr="00BF6BD1">
              <w:rPr>
                <w:rStyle w:val="Strong"/>
              </w:rPr>
              <w:t>Marital status:</w:t>
            </w:r>
          </w:p>
        </w:tc>
        <w:tc>
          <w:tcPr>
            <w:tcW w:w="6873" w:type="dxa"/>
            <w:gridSpan w:val="2"/>
          </w:tcPr>
          <w:p w:rsidR="00207B4B" w:rsidRPr="00BF6BD1" w:rsidRDefault="00207B4B" w:rsidP="007A4F2F">
            <w:pPr>
              <w:spacing w:line="240" w:lineRule="auto"/>
              <w:rPr>
                <w:rStyle w:val="Strong"/>
              </w:rPr>
            </w:pPr>
            <w:r>
              <w:rPr>
                <w:rStyle w:val="Strong"/>
              </w:rPr>
              <w:t>M</w:t>
            </w:r>
            <w:r w:rsidRPr="00BF6BD1">
              <w:rPr>
                <w:rStyle w:val="Strong"/>
              </w:rPr>
              <w:t>arried</w:t>
            </w:r>
          </w:p>
        </w:tc>
      </w:tr>
      <w:tr w:rsidR="00207B4B" w:rsidRPr="00BF6BD1" w:rsidTr="005432DB">
        <w:trPr>
          <w:trHeight w:val="539"/>
        </w:trPr>
        <w:tc>
          <w:tcPr>
            <w:tcW w:w="2190" w:type="dxa"/>
          </w:tcPr>
          <w:p w:rsidR="00207B4B" w:rsidRPr="00BF6BD1" w:rsidRDefault="00207B4B" w:rsidP="007A4F2F">
            <w:pPr>
              <w:spacing w:line="240" w:lineRule="auto"/>
              <w:rPr>
                <w:rStyle w:val="Strong"/>
              </w:rPr>
            </w:pPr>
            <w:r w:rsidRPr="00BF6BD1">
              <w:rPr>
                <w:rStyle w:val="Strong"/>
              </w:rPr>
              <w:t>Languages and fluency:</w:t>
            </w:r>
          </w:p>
          <w:p w:rsidR="00207B4B" w:rsidRPr="00BF6BD1" w:rsidRDefault="00207B4B" w:rsidP="007A4F2F">
            <w:pPr>
              <w:spacing w:line="240" w:lineRule="auto"/>
              <w:rPr>
                <w:rStyle w:val="Strong"/>
              </w:rPr>
            </w:pPr>
          </w:p>
          <w:p w:rsidR="00207B4B" w:rsidRPr="00BF6BD1" w:rsidRDefault="00207B4B" w:rsidP="007A4F2F">
            <w:pPr>
              <w:spacing w:line="240" w:lineRule="auto"/>
              <w:rPr>
                <w:rStyle w:val="Strong"/>
              </w:rPr>
            </w:pPr>
          </w:p>
          <w:p w:rsidR="00207B4B" w:rsidRPr="00BF6BD1" w:rsidRDefault="00207B4B" w:rsidP="007A4F2F">
            <w:pPr>
              <w:spacing w:line="240" w:lineRule="auto"/>
              <w:rPr>
                <w:rStyle w:val="Strong"/>
              </w:rPr>
            </w:pPr>
          </w:p>
        </w:tc>
        <w:tc>
          <w:tcPr>
            <w:tcW w:w="6873" w:type="dxa"/>
            <w:gridSpan w:val="2"/>
          </w:tcPr>
          <w:p w:rsidR="00207B4B" w:rsidRPr="00BF6BD1" w:rsidRDefault="00207B4B" w:rsidP="007A4F2F">
            <w:pPr>
              <w:spacing w:line="240" w:lineRule="auto"/>
              <w:rPr>
                <w:rStyle w:val="Strong"/>
              </w:rPr>
            </w:pPr>
            <w:r w:rsidRPr="00BF6BD1">
              <w:rPr>
                <w:rStyle w:val="Strong"/>
              </w:rPr>
              <w:t>Speak: English</w:t>
            </w:r>
            <w:r>
              <w:rPr>
                <w:rStyle w:val="Strong"/>
              </w:rPr>
              <w:t xml:space="preserve">, </w:t>
            </w:r>
            <w:r w:rsidRPr="00BF6BD1">
              <w:rPr>
                <w:rStyle w:val="Strong"/>
              </w:rPr>
              <w:t xml:space="preserve">Hindi, Urdu, </w:t>
            </w:r>
          </w:p>
          <w:p w:rsidR="00207B4B" w:rsidRPr="00BF6BD1" w:rsidRDefault="00207B4B" w:rsidP="007A4F2F">
            <w:pPr>
              <w:spacing w:line="240" w:lineRule="auto"/>
              <w:rPr>
                <w:rStyle w:val="Strong"/>
              </w:rPr>
            </w:pPr>
            <w:r w:rsidRPr="00BF6BD1">
              <w:rPr>
                <w:rStyle w:val="Strong"/>
              </w:rPr>
              <w:t xml:space="preserve">Read: English, Hindi, </w:t>
            </w:r>
            <w:proofErr w:type="gramStart"/>
            <w:r w:rsidRPr="00BF6BD1">
              <w:rPr>
                <w:rStyle w:val="Strong"/>
              </w:rPr>
              <w:t>Urdu</w:t>
            </w:r>
            <w:proofErr w:type="gramEnd"/>
            <w:r w:rsidRPr="00BF6BD1">
              <w:rPr>
                <w:rStyle w:val="Strong"/>
              </w:rPr>
              <w:t>.</w:t>
            </w:r>
          </w:p>
          <w:p w:rsidR="00207B4B" w:rsidRPr="00BF6BD1" w:rsidRDefault="00207B4B" w:rsidP="007A4F2F">
            <w:pPr>
              <w:spacing w:line="240" w:lineRule="auto"/>
              <w:rPr>
                <w:rStyle w:val="Strong"/>
              </w:rPr>
            </w:pPr>
            <w:r w:rsidRPr="00BF6BD1">
              <w:rPr>
                <w:rStyle w:val="Strong"/>
              </w:rPr>
              <w:t xml:space="preserve">Write: English, Hindi, </w:t>
            </w:r>
            <w:proofErr w:type="gramStart"/>
            <w:r w:rsidRPr="00BF6BD1">
              <w:rPr>
                <w:rStyle w:val="Strong"/>
              </w:rPr>
              <w:t>Urdu</w:t>
            </w:r>
            <w:proofErr w:type="gramEnd"/>
            <w:r w:rsidRPr="00BF6BD1">
              <w:rPr>
                <w:rStyle w:val="Strong"/>
              </w:rPr>
              <w:t xml:space="preserve">. </w:t>
            </w:r>
          </w:p>
          <w:p w:rsidR="00207B4B" w:rsidRPr="00BF6BD1" w:rsidRDefault="00207B4B" w:rsidP="005432DB">
            <w:pPr>
              <w:spacing w:line="240" w:lineRule="auto"/>
              <w:rPr>
                <w:rStyle w:val="Strong"/>
              </w:rPr>
            </w:pPr>
          </w:p>
        </w:tc>
      </w:tr>
      <w:tr w:rsidR="00207B4B" w:rsidRPr="00BF6BD1" w:rsidTr="007A4F2F">
        <w:trPr>
          <w:trHeight w:val="318"/>
        </w:trPr>
        <w:tc>
          <w:tcPr>
            <w:tcW w:w="2190" w:type="dxa"/>
          </w:tcPr>
          <w:p w:rsidR="00207B4B" w:rsidRPr="00BF6BD1" w:rsidRDefault="00207B4B" w:rsidP="007A4F2F">
            <w:pPr>
              <w:spacing w:line="240" w:lineRule="auto"/>
              <w:rPr>
                <w:rStyle w:val="Strong"/>
              </w:rPr>
            </w:pPr>
          </w:p>
        </w:tc>
        <w:tc>
          <w:tcPr>
            <w:tcW w:w="6873" w:type="dxa"/>
            <w:gridSpan w:val="2"/>
          </w:tcPr>
          <w:p w:rsidR="00207B4B" w:rsidRPr="006033CA" w:rsidRDefault="00207B4B" w:rsidP="00207B4B">
            <w:pPr>
              <w:spacing w:line="240" w:lineRule="auto"/>
              <w:rPr>
                <w:rStyle w:val="Strong"/>
              </w:rPr>
            </w:pPr>
          </w:p>
        </w:tc>
      </w:tr>
      <w:tr w:rsidR="00207B4B" w:rsidRPr="00BF6BD1" w:rsidTr="007A4F2F">
        <w:trPr>
          <w:trHeight w:val="66"/>
        </w:trPr>
        <w:tc>
          <w:tcPr>
            <w:tcW w:w="2190" w:type="dxa"/>
          </w:tcPr>
          <w:p w:rsidR="00207B4B" w:rsidRPr="00BF6BD1" w:rsidRDefault="00207B4B" w:rsidP="007A4F2F">
            <w:pPr>
              <w:spacing w:line="240" w:lineRule="auto"/>
              <w:rPr>
                <w:rStyle w:val="Strong"/>
              </w:rPr>
            </w:pPr>
          </w:p>
        </w:tc>
        <w:tc>
          <w:tcPr>
            <w:tcW w:w="6873" w:type="dxa"/>
            <w:gridSpan w:val="2"/>
          </w:tcPr>
          <w:p w:rsidR="003965B2" w:rsidRPr="00BF6BD1" w:rsidRDefault="003965B2" w:rsidP="00710F79">
            <w:pPr>
              <w:spacing w:line="240" w:lineRule="auto"/>
              <w:rPr>
                <w:rStyle w:val="Strong"/>
              </w:rPr>
            </w:pPr>
          </w:p>
        </w:tc>
      </w:tr>
    </w:tbl>
    <w:p w:rsidR="00207B4B" w:rsidRPr="00BF6BD1" w:rsidRDefault="00207B4B" w:rsidP="00207B4B">
      <w:pPr>
        <w:pStyle w:val="Heading4"/>
        <w:shd w:val="clear" w:color="auto" w:fill="F3F3F3"/>
        <w:ind w:left="0"/>
        <w:rPr>
          <w:rStyle w:val="Strong"/>
        </w:rPr>
      </w:pPr>
      <w:r w:rsidRPr="00BF6BD1">
        <w:rPr>
          <w:rStyle w:val="Strong"/>
        </w:rPr>
        <w:t>Passport Details</w:t>
      </w:r>
    </w:p>
    <w:p w:rsidR="00207B4B" w:rsidRPr="00BF6BD1" w:rsidRDefault="00207B4B" w:rsidP="00207B4B">
      <w:pPr>
        <w:spacing w:line="240" w:lineRule="auto"/>
        <w:rPr>
          <w:rStyle w:val="Strong"/>
        </w:rPr>
      </w:pPr>
      <w:r w:rsidRPr="00BF6BD1">
        <w:rPr>
          <w:rStyle w:val="Strong"/>
        </w:rPr>
        <w:t>Date of Issue</w:t>
      </w:r>
      <w:r w:rsidRPr="00BF6BD1">
        <w:rPr>
          <w:rStyle w:val="Strong"/>
        </w:rPr>
        <w:tab/>
      </w:r>
      <w:r w:rsidRPr="00BF6BD1">
        <w:rPr>
          <w:rStyle w:val="Strong"/>
        </w:rPr>
        <w:tab/>
      </w:r>
      <w:r w:rsidRPr="00BF6BD1">
        <w:rPr>
          <w:rStyle w:val="Strong"/>
        </w:rPr>
        <w:tab/>
      </w:r>
      <w:r w:rsidRPr="00BF6BD1">
        <w:rPr>
          <w:rStyle w:val="Strong"/>
        </w:rPr>
        <w:tab/>
        <w:t>:</w:t>
      </w:r>
      <w:r w:rsidRPr="00BF6BD1">
        <w:rPr>
          <w:rStyle w:val="Strong"/>
        </w:rPr>
        <w:tab/>
      </w:r>
      <w:r w:rsidR="000674CC">
        <w:rPr>
          <w:rStyle w:val="Strong"/>
        </w:rPr>
        <w:t>28-02-2014</w:t>
      </w:r>
    </w:p>
    <w:p w:rsidR="00207B4B" w:rsidRPr="00BF6BD1" w:rsidRDefault="00207B4B" w:rsidP="00207B4B">
      <w:pPr>
        <w:spacing w:line="240" w:lineRule="auto"/>
        <w:rPr>
          <w:rStyle w:val="Strong"/>
        </w:rPr>
      </w:pPr>
      <w:r>
        <w:rPr>
          <w:rStyle w:val="Strong"/>
        </w:rPr>
        <w:t>Date of Expiry</w:t>
      </w:r>
      <w:r>
        <w:rPr>
          <w:rStyle w:val="Strong"/>
        </w:rPr>
        <w:tab/>
      </w:r>
      <w:r>
        <w:rPr>
          <w:rStyle w:val="Strong"/>
        </w:rPr>
        <w:tab/>
      </w:r>
      <w:r>
        <w:rPr>
          <w:rStyle w:val="Strong"/>
        </w:rPr>
        <w:tab/>
      </w:r>
      <w:r>
        <w:rPr>
          <w:rStyle w:val="Strong"/>
        </w:rPr>
        <w:tab/>
        <w:t>:</w:t>
      </w:r>
      <w:r>
        <w:rPr>
          <w:rStyle w:val="Strong"/>
        </w:rPr>
        <w:tab/>
      </w:r>
      <w:r w:rsidR="000674CC">
        <w:rPr>
          <w:rStyle w:val="Strong"/>
        </w:rPr>
        <w:t>27-02-2024</w:t>
      </w:r>
    </w:p>
    <w:p w:rsidR="00207B4B" w:rsidRPr="00BF6BD1" w:rsidRDefault="00207B4B" w:rsidP="00207B4B">
      <w:pPr>
        <w:spacing w:line="240" w:lineRule="auto"/>
        <w:rPr>
          <w:rStyle w:val="Strong"/>
        </w:rPr>
      </w:pPr>
      <w:r w:rsidRPr="00BF6BD1">
        <w:rPr>
          <w:rStyle w:val="Strong"/>
        </w:rPr>
        <w:t>Place of Issue</w:t>
      </w:r>
      <w:r w:rsidRPr="00BF6BD1">
        <w:rPr>
          <w:rStyle w:val="Strong"/>
        </w:rPr>
        <w:tab/>
      </w:r>
      <w:r w:rsidRPr="00BF6BD1">
        <w:rPr>
          <w:rStyle w:val="Strong"/>
        </w:rPr>
        <w:tab/>
      </w:r>
      <w:r w:rsidRPr="00BF6BD1">
        <w:rPr>
          <w:rStyle w:val="Strong"/>
        </w:rPr>
        <w:tab/>
      </w:r>
      <w:r w:rsidRPr="00BF6BD1">
        <w:rPr>
          <w:rStyle w:val="Strong"/>
        </w:rPr>
        <w:tab/>
        <w:t>:</w:t>
      </w:r>
      <w:r w:rsidRPr="00BF6BD1">
        <w:rPr>
          <w:rStyle w:val="Strong"/>
        </w:rPr>
        <w:tab/>
      </w:r>
      <w:r>
        <w:rPr>
          <w:rStyle w:val="Strong"/>
        </w:rPr>
        <w:t>New Delhi</w:t>
      </w:r>
      <w:r w:rsidRPr="00BF6BD1">
        <w:rPr>
          <w:rStyle w:val="Strong"/>
        </w:rPr>
        <w:t xml:space="preserve">, </w:t>
      </w:r>
      <w:r>
        <w:rPr>
          <w:rStyle w:val="Strong"/>
        </w:rPr>
        <w:t>India</w:t>
      </w:r>
    </w:p>
    <w:p w:rsidR="00B55208" w:rsidRPr="00207B4B" w:rsidRDefault="00B55208" w:rsidP="00B55208">
      <w:pPr>
        <w:pStyle w:val="Heading2"/>
        <w:pBdr>
          <w:top w:val="single" w:sz="12" w:space="1" w:color="C00000" w:shadow="1"/>
          <w:left w:val="single" w:sz="12" w:space="4" w:color="C00000" w:shadow="1"/>
          <w:bottom w:val="single" w:sz="12" w:space="1" w:color="C00000" w:shadow="1"/>
          <w:right w:val="single" w:sz="12" w:space="4" w:color="C00000" w:shadow="1"/>
        </w:pBdr>
        <w:rPr>
          <w:rStyle w:val="Strong"/>
          <w:color w:val="943634" w:themeColor="accent2" w:themeShade="BF"/>
        </w:rPr>
      </w:pPr>
      <w:r w:rsidRPr="00207B4B">
        <w:rPr>
          <w:rStyle w:val="Strong"/>
          <w:color w:val="943634" w:themeColor="accent2" w:themeShade="BF"/>
        </w:rPr>
        <w:lastRenderedPageBreak/>
        <w:t>Certification</w:t>
      </w:r>
    </w:p>
    <w:p w:rsidR="00B55208" w:rsidRPr="00207B4B" w:rsidRDefault="00B55208" w:rsidP="00B55208">
      <w:pPr>
        <w:pStyle w:val="Heading2"/>
        <w:pBdr>
          <w:top w:val="single" w:sz="12" w:space="1" w:color="C00000" w:shadow="1"/>
          <w:left w:val="single" w:sz="12" w:space="4" w:color="C00000" w:shadow="1"/>
          <w:bottom w:val="single" w:sz="12" w:space="1" w:color="C00000" w:shadow="1"/>
          <w:right w:val="single" w:sz="12" w:space="4" w:color="C00000" w:shadow="1"/>
        </w:pBdr>
        <w:rPr>
          <w:rStyle w:val="Strong"/>
          <w:color w:val="943634" w:themeColor="accent2" w:themeShade="BF"/>
        </w:rPr>
      </w:pPr>
      <w:r w:rsidRPr="00207B4B">
        <w:rPr>
          <w:rStyle w:val="Strong"/>
          <w:color w:val="943634" w:themeColor="accent2" w:themeShade="BF"/>
        </w:rPr>
        <w:t>I, the undersigned certify that to the best of my knowledge and belief, the information contained herein correctly describes myself, my qualifications, and my experience. I understand that any willful misstatement described herein may lead to my disqualification or dismissal if employed.</w:t>
      </w:r>
    </w:p>
    <w:p w:rsidR="00B55208" w:rsidRPr="00207B4B" w:rsidRDefault="00B55208" w:rsidP="00B55208">
      <w:pPr>
        <w:pStyle w:val="Heading2"/>
        <w:pBdr>
          <w:top w:val="single" w:sz="12" w:space="1" w:color="C00000" w:shadow="1"/>
          <w:left w:val="single" w:sz="12" w:space="4" w:color="C00000" w:shadow="1"/>
          <w:bottom w:val="single" w:sz="12" w:space="1" w:color="C00000" w:shadow="1"/>
          <w:right w:val="single" w:sz="12" w:space="4" w:color="C00000" w:shadow="1"/>
        </w:pBdr>
        <w:rPr>
          <w:rStyle w:val="Strong"/>
          <w:color w:val="943634" w:themeColor="accent2" w:themeShade="BF"/>
        </w:rPr>
      </w:pPr>
    </w:p>
    <w:p w:rsidR="00B55208" w:rsidRPr="00207B4B" w:rsidRDefault="00B55208" w:rsidP="00B55208">
      <w:pPr>
        <w:pStyle w:val="Heading2"/>
        <w:pBdr>
          <w:top w:val="single" w:sz="12" w:space="1" w:color="C00000" w:shadow="1"/>
          <w:left w:val="single" w:sz="12" w:space="4" w:color="C00000" w:shadow="1"/>
          <w:bottom w:val="single" w:sz="12" w:space="1" w:color="C00000" w:shadow="1"/>
          <w:right w:val="single" w:sz="12" w:space="4" w:color="C00000" w:shadow="1"/>
        </w:pBdr>
        <w:rPr>
          <w:rStyle w:val="Strong"/>
          <w:color w:val="943634" w:themeColor="accent2" w:themeShade="BF"/>
        </w:rPr>
      </w:pPr>
      <w:r w:rsidRPr="00207B4B">
        <w:rPr>
          <w:rStyle w:val="Strong"/>
          <w:color w:val="943634" w:themeColor="accent2" w:themeShade="BF"/>
        </w:rPr>
        <w:t>Date:</w:t>
      </w:r>
    </w:p>
    <w:p w:rsidR="00207B4B" w:rsidRPr="00BF6BD1" w:rsidRDefault="00207B4B" w:rsidP="00207B4B">
      <w:pPr>
        <w:spacing w:line="288" w:lineRule="auto"/>
        <w:rPr>
          <w:rStyle w:val="Strong"/>
        </w:rPr>
      </w:pPr>
    </w:p>
    <w:p w:rsidR="00001EB8" w:rsidRPr="00A14A3E" w:rsidRDefault="00001EB8" w:rsidP="00001EB8">
      <w:pPr>
        <w:rPr>
          <w:rStyle w:val="Strong"/>
        </w:rPr>
      </w:pPr>
    </w:p>
    <w:sectPr w:rsidR="00001EB8" w:rsidRPr="00A14A3E" w:rsidSect="00FD1835">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3" w:rsidRDefault="00761AD3" w:rsidP="003C135E">
      <w:pPr>
        <w:spacing w:after="0" w:line="240" w:lineRule="auto"/>
      </w:pPr>
      <w:r>
        <w:separator/>
      </w:r>
    </w:p>
  </w:endnote>
  <w:endnote w:type="continuationSeparator" w:id="0">
    <w:p w:rsidR="00761AD3" w:rsidRDefault="00761AD3" w:rsidP="003C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3" w:rsidRDefault="00761AD3" w:rsidP="003C135E">
      <w:pPr>
        <w:spacing w:after="0" w:line="240" w:lineRule="auto"/>
      </w:pPr>
      <w:r>
        <w:separator/>
      </w:r>
    </w:p>
  </w:footnote>
  <w:footnote w:type="continuationSeparator" w:id="0">
    <w:p w:rsidR="00761AD3" w:rsidRDefault="00761AD3" w:rsidP="003C1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BA"/>
      </v:shape>
    </w:pict>
  </w:numPicBullet>
  <w:abstractNum w:abstractNumId="0">
    <w:nsid w:val="0ED83627"/>
    <w:multiLevelType w:val="hybridMultilevel"/>
    <w:tmpl w:val="5EFC6B12"/>
    <w:lvl w:ilvl="0" w:tplc="04090007">
      <w:start w:val="1"/>
      <w:numFmt w:val="bullet"/>
      <w:lvlText w:val=""/>
      <w:lvlPicBulletId w:val="0"/>
      <w:lvlJc w:val="left"/>
      <w:pPr>
        <w:tabs>
          <w:tab w:val="num" w:pos="720"/>
        </w:tabs>
        <w:ind w:left="720" w:hanging="360"/>
      </w:pPr>
      <w:rPr>
        <w:rFonts w:ascii="Symbol" w:hAnsi="Symbol" w:hint="default"/>
      </w:rPr>
    </w:lvl>
    <w:lvl w:ilvl="1" w:tplc="022244EC">
      <w:numFmt w:val="bullet"/>
      <w:lvlText w:val=""/>
      <w:lvlJc w:val="left"/>
      <w:pPr>
        <w:tabs>
          <w:tab w:val="num"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B2858"/>
    <w:multiLevelType w:val="hybridMultilevel"/>
    <w:tmpl w:val="D5500A94"/>
    <w:lvl w:ilvl="0" w:tplc="04090007">
      <w:start w:val="1"/>
      <w:numFmt w:val="bullet"/>
      <w:lvlText w:val=""/>
      <w:lvlPicBulletId w:val="0"/>
      <w:lvlJc w:val="left"/>
      <w:pPr>
        <w:tabs>
          <w:tab w:val="num" w:pos="357"/>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774AB6"/>
    <w:multiLevelType w:val="hybridMultilevel"/>
    <w:tmpl w:val="53B6F3C6"/>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F92CAB"/>
    <w:multiLevelType w:val="hybridMultilevel"/>
    <w:tmpl w:val="05B2F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33A0B"/>
    <w:multiLevelType w:val="hybridMultilevel"/>
    <w:tmpl w:val="6D305718"/>
    <w:lvl w:ilvl="0" w:tplc="9F4A7044">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8455C7"/>
    <w:multiLevelType w:val="hybridMultilevel"/>
    <w:tmpl w:val="DA186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82095"/>
    <w:multiLevelType w:val="hybridMultilevel"/>
    <w:tmpl w:val="7DC67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A25AF"/>
    <w:multiLevelType w:val="hybridMultilevel"/>
    <w:tmpl w:val="1F4E6F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4A06EF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126FA"/>
    <w:multiLevelType w:val="hybridMultilevel"/>
    <w:tmpl w:val="D68A1A6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6EAC0CDF"/>
    <w:multiLevelType w:val="hybridMultilevel"/>
    <w:tmpl w:val="032CF4C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7466331D"/>
    <w:multiLevelType w:val="hybridMultilevel"/>
    <w:tmpl w:val="3BD0059E"/>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7AE03434"/>
    <w:multiLevelType w:val="hybridMultilevel"/>
    <w:tmpl w:val="7DFC956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11"/>
  </w:num>
  <w:num w:numId="6">
    <w:abstractNumId w:val="3"/>
  </w:num>
  <w:num w:numId="7">
    <w:abstractNumId w:val="10"/>
  </w:num>
  <w:num w:numId="8">
    <w:abstractNumId w:val="6"/>
  </w:num>
  <w:num w:numId="9">
    <w:abstractNumId w:val="5"/>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1835"/>
    <w:rsid w:val="00000816"/>
    <w:rsid w:val="00000B16"/>
    <w:rsid w:val="00001EB8"/>
    <w:rsid w:val="000025FE"/>
    <w:rsid w:val="000030AF"/>
    <w:rsid w:val="00020F72"/>
    <w:rsid w:val="000271A7"/>
    <w:rsid w:val="000340B5"/>
    <w:rsid w:val="00044C83"/>
    <w:rsid w:val="0005300B"/>
    <w:rsid w:val="000674CC"/>
    <w:rsid w:val="000731D4"/>
    <w:rsid w:val="0007771D"/>
    <w:rsid w:val="00091B44"/>
    <w:rsid w:val="000B7AA7"/>
    <w:rsid w:val="000C546A"/>
    <w:rsid w:val="000D2ADA"/>
    <w:rsid w:val="000E4BF2"/>
    <w:rsid w:val="0011067F"/>
    <w:rsid w:val="00112724"/>
    <w:rsid w:val="0011717F"/>
    <w:rsid w:val="00131F85"/>
    <w:rsid w:val="001448BB"/>
    <w:rsid w:val="00147CAC"/>
    <w:rsid w:val="001513A3"/>
    <w:rsid w:val="001603C2"/>
    <w:rsid w:val="001750F9"/>
    <w:rsid w:val="001A4FBF"/>
    <w:rsid w:val="001C7FD8"/>
    <w:rsid w:val="001D3E99"/>
    <w:rsid w:val="001E5E44"/>
    <w:rsid w:val="001F4333"/>
    <w:rsid w:val="002075EB"/>
    <w:rsid w:val="00207B4B"/>
    <w:rsid w:val="00217A43"/>
    <w:rsid w:val="00231ADB"/>
    <w:rsid w:val="0024592B"/>
    <w:rsid w:val="00252B2A"/>
    <w:rsid w:val="002B6AF9"/>
    <w:rsid w:val="002C2C19"/>
    <w:rsid w:val="002E574B"/>
    <w:rsid w:val="002F67DD"/>
    <w:rsid w:val="00310C9E"/>
    <w:rsid w:val="00322FAB"/>
    <w:rsid w:val="003341C5"/>
    <w:rsid w:val="00351EBE"/>
    <w:rsid w:val="00377A6A"/>
    <w:rsid w:val="00380843"/>
    <w:rsid w:val="00381D5C"/>
    <w:rsid w:val="0038547E"/>
    <w:rsid w:val="00386EA0"/>
    <w:rsid w:val="003933C6"/>
    <w:rsid w:val="003965B2"/>
    <w:rsid w:val="003A37FB"/>
    <w:rsid w:val="003C135E"/>
    <w:rsid w:val="003D4C16"/>
    <w:rsid w:val="003E1424"/>
    <w:rsid w:val="003E2FE4"/>
    <w:rsid w:val="004237C7"/>
    <w:rsid w:val="00437ED4"/>
    <w:rsid w:val="00456F1D"/>
    <w:rsid w:val="004839B6"/>
    <w:rsid w:val="00492213"/>
    <w:rsid w:val="004C750C"/>
    <w:rsid w:val="00534947"/>
    <w:rsid w:val="0054319B"/>
    <w:rsid w:val="005432DB"/>
    <w:rsid w:val="00551935"/>
    <w:rsid w:val="00553297"/>
    <w:rsid w:val="00554E6F"/>
    <w:rsid w:val="00560D25"/>
    <w:rsid w:val="0057304E"/>
    <w:rsid w:val="005756DF"/>
    <w:rsid w:val="005B1EED"/>
    <w:rsid w:val="005B444B"/>
    <w:rsid w:val="005C5880"/>
    <w:rsid w:val="005C5B1B"/>
    <w:rsid w:val="006033CA"/>
    <w:rsid w:val="00620EAB"/>
    <w:rsid w:val="00630800"/>
    <w:rsid w:val="00633D02"/>
    <w:rsid w:val="00640FD7"/>
    <w:rsid w:val="006647F0"/>
    <w:rsid w:val="00680E83"/>
    <w:rsid w:val="006D5B04"/>
    <w:rsid w:val="006D65F4"/>
    <w:rsid w:val="006F325E"/>
    <w:rsid w:val="00710F79"/>
    <w:rsid w:val="007205F2"/>
    <w:rsid w:val="00721489"/>
    <w:rsid w:val="00743890"/>
    <w:rsid w:val="0075584C"/>
    <w:rsid w:val="00761AD3"/>
    <w:rsid w:val="00790AEB"/>
    <w:rsid w:val="0079396A"/>
    <w:rsid w:val="007A33A3"/>
    <w:rsid w:val="007A4F2F"/>
    <w:rsid w:val="007B0A13"/>
    <w:rsid w:val="007B2C0F"/>
    <w:rsid w:val="007B375D"/>
    <w:rsid w:val="007C29DD"/>
    <w:rsid w:val="007D11FF"/>
    <w:rsid w:val="007D582D"/>
    <w:rsid w:val="007E3544"/>
    <w:rsid w:val="007F53A2"/>
    <w:rsid w:val="008011E4"/>
    <w:rsid w:val="00803AA7"/>
    <w:rsid w:val="00833053"/>
    <w:rsid w:val="0085240E"/>
    <w:rsid w:val="0086146C"/>
    <w:rsid w:val="00867434"/>
    <w:rsid w:val="0086784E"/>
    <w:rsid w:val="00876AFA"/>
    <w:rsid w:val="008836C7"/>
    <w:rsid w:val="008842B2"/>
    <w:rsid w:val="008863DB"/>
    <w:rsid w:val="008A71DD"/>
    <w:rsid w:val="008A7DEF"/>
    <w:rsid w:val="008B79A2"/>
    <w:rsid w:val="008C4B6B"/>
    <w:rsid w:val="008D186C"/>
    <w:rsid w:val="008E03FE"/>
    <w:rsid w:val="008E2990"/>
    <w:rsid w:val="008E459F"/>
    <w:rsid w:val="00915C9A"/>
    <w:rsid w:val="00934723"/>
    <w:rsid w:val="0093651C"/>
    <w:rsid w:val="00937F9A"/>
    <w:rsid w:val="00940991"/>
    <w:rsid w:val="00951510"/>
    <w:rsid w:val="00956AEE"/>
    <w:rsid w:val="0095716B"/>
    <w:rsid w:val="00977C44"/>
    <w:rsid w:val="00980545"/>
    <w:rsid w:val="009A540C"/>
    <w:rsid w:val="009B1A52"/>
    <w:rsid w:val="009B4A10"/>
    <w:rsid w:val="009C1493"/>
    <w:rsid w:val="009D560B"/>
    <w:rsid w:val="00A14A3E"/>
    <w:rsid w:val="00A31474"/>
    <w:rsid w:val="00A441AD"/>
    <w:rsid w:val="00AA2045"/>
    <w:rsid w:val="00AB7086"/>
    <w:rsid w:val="00AC1A39"/>
    <w:rsid w:val="00AC2B8F"/>
    <w:rsid w:val="00AF4EF7"/>
    <w:rsid w:val="00B303E0"/>
    <w:rsid w:val="00B30931"/>
    <w:rsid w:val="00B42875"/>
    <w:rsid w:val="00B45438"/>
    <w:rsid w:val="00B55208"/>
    <w:rsid w:val="00B60694"/>
    <w:rsid w:val="00B721E3"/>
    <w:rsid w:val="00B83CE5"/>
    <w:rsid w:val="00B85C73"/>
    <w:rsid w:val="00B95879"/>
    <w:rsid w:val="00BA4705"/>
    <w:rsid w:val="00BA59DE"/>
    <w:rsid w:val="00BB332E"/>
    <w:rsid w:val="00BC6827"/>
    <w:rsid w:val="00BD722C"/>
    <w:rsid w:val="00C04B8E"/>
    <w:rsid w:val="00C10BAF"/>
    <w:rsid w:val="00C124BD"/>
    <w:rsid w:val="00C23B27"/>
    <w:rsid w:val="00C71F77"/>
    <w:rsid w:val="00C73479"/>
    <w:rsid w:val="00C73F29"/>
    <w:rsid w:val="00C75AF3"/>
    <w:rsid w:val="00C91C23"/>
    <w:rsid w:val="00C970E0"/>
    <w:rsid w:val="00CA5CCA"/>
    <w:rsid w:val="00CB4196"/>
    <w:rsid w:val="00CE5E3F"/>
    <w:rsid w:val="00D01DBB"/>
    <w:rsid w:val="00D046D5"/>
    <w:rsid w:val="00D07F3D"/>
    <w:rsid w:val="00D17A35"/>
    <w:rsid w:val="00D20DDC"/>
    <w:rsid w:val="00D23327"/>
    <w:rsid w:val="00D25DEE"/>
    <w:rsid w:val="00D266A1"/>
    <w:rsid w:val="00D408C7"/>
    <w:rsid w:val="00D4395A"/>
    <w:rsid w:val="00D47513"/>
    <w:rsid w:val="00D47834"/>
    <w:rsid w:val="00D524D0"/>
    <w:rsid w:val="00D56317"/>
    <w:rsid w:val="00D64C53"/>
    <w:rsid w:val="00D65996"/>
    <w:rsid w:val="00D77662"/>
    <w:rsid w:val="00D92449"/>
    <w:rsid w:val="00D94DBC"/>
    <w:rsid w:val="00D96027"/>
    <w:rsid w:val="00D97C3F"/>
    <w:rsid w:val="00DB03C4"/>
    <w:rsid w:val="00DC040A"/>
    <w:rsid w:val="00DC1CB7"/>
    <w:rsid w:val="00DE676A"/>
    <w:rsid w:val="00E04A4A"/>
    <w:rsid w:val="00E12326"/>
    <w:rsid w:val="00E12C02"/>
    <w:rsid w:val="00E2056C"/>
    <w:rsid w:val="00E32E03"/>
    <w:rsid w:val="00E4392F"/>
    <w:rsid w:val="00E51CFC"/>
    <w:rsid w:val="00E5360D"/>
    <w:rsid w:val="00E62396"/>
    <w:rsid w:val="00E70839"/>
    <w:rsid w:val="00E7644D"/>
    <w:rsid w:val="00EA0CAA"/>
    <w:rsid w:val="00EC4086"/>
    <w:rsid w:val="00ED648C"/>
    <w:rsid w:val="00EF47B7"/>
    <w:rsid w:val="00EF54A1"/>
    <w:rsid w:val="00EF6F9A"/>
    <w:rsid w:val="00F133A4"/>
    <w:rsid w:val="00F170AE"/>
    <w:rsid w:val="00F37228"/>
    <w:rsid w:val="00F375D1"/>
    <w:rsid w:val="00F431FF"/>
    <w:rsid w:val="00F51E87"/>
    <w:rsid w:val="00F53E92"/>
    <w:rsid w:val="00F563BF"/>
    <w:rsid w:val="00F6701F"/>
    <w:rsid w:val="00F71F4B"/>
    <w:rsid w:val="00F904DC"/>
    <w:rsid w:val="00F928AF"/>
    <w:rsid w:val="00F95341"/>
    <w:rsid w:val="00FA1258"/>
    <w:rsid w:val="00FA376A"/>
    <w:rsid w:val="00FA3E76"/>
    <w:rsid w:val="00FB47D6"/>
    <w:rsid w:val="00FD1835"/>
    <w:rsid w:val="00FE2552"/>
    <w:rsid w:val="00FE40C1"/>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25"/>
  </w:style>
  <w:style w:type="paragraph" w:styleId="Heading2">
    <w:name w:val="heading 2"/>
    <w:basedOn w:val="Normal"/>
    <w:next w:val="Normal"/>
    <w:link w:val="Heading2Char"/>
    <w:uiPriority w:val="9"/>
    <w:semiHidden/>
    <w:unhideWhenUsed/>
    <w:qFormat/>
    <w:rsid w:val="00207B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D1835"/>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1835"/>
    <w:rPr>
      <w:b/>
      <w:bCs/>
      <w:spacing w:val="0"/>
    </w:rPr>
  </w:style>
  <w:style w:type="paragraph" w:styleId="IntenseQuote">
    <w:name w:val="Intense Quote"/>
    <w:basedOn w:val="Normal"/>
    <w:next w:val="Normal"/>
    <w:link w:val="IntenseQuoteChar"/>
    <w:uiPriority w:val="30"/>
    <w:qFormat/>
    <w:rsid w:val="00FD1835"/>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bidi="en-US"/>
    </w:rPr>
  </w:style>
  <w:style w:type="character" w:customStyle="1" w:styleId="IntenseQuoteChar">
    <w:name w:val="Intense Quote Char"/>
    <w:basedOn w:val="DefaultParagraphFont"/>
    <w:link w:val="IntenseQuote"/>
    <w:uiPriority w:val="30"/>
    <w:rsid w:val="00FD1835"/>
    <w:rPr>
      <w:rFonts w:ascii="Cambria" w:eastAsia="Times New Roman" w:hAnsi="Cambria" w:cs="Times New Roman"/>
      <w:b/>
      <w:bCs/>
      <w:i/>
      <w:iCs/>
      <w:color w:val="C0504D"/>
      <w:sz w:val="20"/>
      <w:szCs w:val="20"/>
      <w:lang w:bidi="en-US"/>
    </w:rPr>
  </w:style>
  <w:style w:type="character" w:styleId="SubtleReference">
    <w:name w:val="Subtle Reference"/>
    <w:uiPriority w:val="31"/>
    <w:qFormat/>
    <w:rsid w:val="00FD1835"/>
    <w:rPr>
      <w:i/>
      <w:iCs/>
      <w:smallCaps/>
      <w:color w:val="C0504D"/>
      <w:u w:color="C0504D"/>
    </w:rPr>
  </w:style>
  <w:style w:type="character" w:styleId="Hyperlink">
    <w:name w:val="Hyperlink"/>
    <w:basedOn w:val="DefaultParagraphFont"/>
    <w:rsid w:val="00FD1835"/>
    <w:rPr>
      <w:color w:val="0000FF"/>
      <w:u w:val="single"/>
    </w:rPr>
  </w:style>
  <w:style w:type="character" w:customStyle="1" w:styleId="Heading4Char">
    <w:name w:val="Heading 4 Char"/>
    <w:basedOn w:val="DefaultParagraphFont"/>
    <w:link w:val="Heading4"/>
    <w:uiPriority w:val="9"/>
    <w:rsid w:val="00FD1835"/>
    <w:rPr>
      <w:rFonts w:ascii="Cambria" w:eastAsia="Times New Roman" w:hAnsi="Cambria" w:cs="Times New Roman"/>
      <w:b/>
      <w:bCs/>
      <w:i/>
      <w:iCs/>
      <w:color w:val="943634"/>
      <w:lang w:bidi="en-US"/>
    </w:rPr>
  </w:style>
  <w:style w:type="character" w:customStyle="1" w:styleId="black9">
    <w:name w:val="black9"/>
    <w:basedOn w:val="DefaultParagraphFont"/>
    <w:rsid w:val="00001EB8"/>
  </w:style>
  <w:style w:type="paragraph" w:styleId="ListParagraph">
    <w:name w:val="List Paragraph"/>
    <w:basedOn w:val="Normal"/>
    <w:uiPriority w:val="34"/>
    <w:qFormat/>
    <w:rsid w:val="0007771D"/>
    <w:pPr>
      <w:ind w:left="720"/>
      <w:contextualSpacing/>
    </w:pPr>
  </w:style>
  <w:style w:type="character" w:customStyle="1" w:styleId="Heading2Char">
    <w:name w:val="Heading 2 Char"/>
    <w:basedOn w:val="DefaultParagraphFont"/>
    <w:link w:val="Heading2"/>
    <w:uiPriority w:val="9"/>
    <w:semiHidden/>
    <w:rsid w:val="00207B4B"/>
    <w:rPr>
      <w:rFonts w:asciiTheme="majorHAnsi" w:eastAsiaTheme="majorEastAsia" w:hAnsiTheme="majorHAnsi" w:cstheme="majorBidi"/>
      <w:b/>
      <w:bCs/>
      <w:color w:val="4F81BD" w:themeColor="accent1"/>
      <w:sz w:val="26"/>
      <w:szCs w:val="26"/>
    </w:rPr>
  </w:style>
  <w:style w:type="paragraph" w:customStyle="1" w:styleId="jobtitle">
    <w:name w:val="jobtitle"/>
    <w:basedOn w:val="Normal"/>
    <w:rsid w:val="00381D5C"/>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5520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5208"/>
    <w:rPr>
      <w:rFonts w:ascii="Tahoma" w:hAnsi="Tahoma" w:cs="Tahoma"/>
      <w:sz w:val="16"/>
      <w:szCs w:val="16"/>
    </w:rPr>
  </w:style>
  <w:style w:type="paragraph" w:styleId="BalloonText">
    <w:name w:val="Balloon Text"/>
    <w:basedOn w:val="Normal"/>
    <w:link w:val="BalloonTextChar"/>
    <w:uiPriority w:val="99"/>
    <w:semiHidden/>
    <w:unhideWhenUsed/>
    <w:rsid w:val="00E1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02"/>
    <w:rPr>
      <w:rFonts w:ascii="Tahoma" w:hAnsi="Tahoma" w:cs="Tahoma"/>
      <w:sz w:val="16"/>
      <w:szCs w:val="16"/>
    </w:rPr>
  </w:style>
  <w:style w:type="table" w:styleId="TableGrid">
    <w:name w:val="Table Grid"/>
    <w:basedOn w:val="TableNormal"/>
    <w:uiPriority w:val="59"/>
    <w:rsid w:val="000C54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13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35E"/>
  </w:style>
  <w:style w:type="paragraph" w:styleId="Footer">
    <w:name w:val="footer"/>
    <w:basedOn w:val="Normal"/>
    <w:link w:val="FooterChar"/>
    <w:uiPriority w:val="99"/>
    <w:semiHidden/>
    <w:unhideWhenUsed/>
    <w:rsid w:val="003C13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hyperlink" Target="mailto:RAZAUR.374512@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E175-7FAE-4212-9164-75695CE4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razaur rahman</dc:creator>
  <cp:lastModifiedBy>784812338</cp:lastModifiedBy>
  <cp:revision>218</cp:revision>
  <dcterms:created xsi:type="dcterms:W3CDTF">2014-07-12T19:22:00Z</dcterms:created>
  <dcterms:modified xsi:type="dcterms:W3CDTF">2017-11-20T06:24:00Z</dcterms:modified>
</cp:coreProperties>
</file>