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0153" w:rsidRDefault="00730153" w:rsidP="00A65C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-381000</wp:posOffset>
            </wp:positionV>
            <wp:extent cx="1190625" cy="1285875"/>
            <wp:effectExtent l="19050" t="0" r="9525" b="0"/>
            <wp:wrapNone/>
            <wp:docPr id="1027" name="Image1" descr="198226_451821161542118_19077504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153" w:rsidRDefault="00730153" w:rsidP="00A65C7D">
      <w:pPr>
        <w:rPr>
          <w:rFonts w:ascii="Arial" w:hAnsi="Arial" w:cs="Arial"/>
          <w:b/>
          <w:sz w:val="28"/>
          <w:szCs w:val="28"/>
        </w:rPr>
      </w:pPr>
    </w:p>
    <w:p w:rsidR="00A65C7D" w:rsidRDefault="00A65C7D" w:rsidP="00A65C7D">
      <w:pPr>
        <w:rPr>
          <w:rFonts w:ascii="Arial" w:hAnsi="Arial" w:cs="Arial"/>
          <w:b/>
          <w:sz w:val="28"/>
          <w:szCs w:val="28"/>
        </w:rPr>
      </w:pPr>
      <w:proofErr w:type="spellStart"/>
      <w:r w:rsidRPr="00B11BB7">
        <w:rPr>
          <w:rFonts w:ascii="Arial" w:hAnsi="Arial" w:cs="Arial"/>
          <w:b/>
          <w:sz w:val="28"/>
          <w:szCs w:val="28"/>
        </w:rPr>
        <w:t>Bilal</w:t>
      </w:r>
      <w:proofErr w:type="spellEnd"/>
      <w:r w:rsidRPr="00B11BB7">
        <w:rPr>
          <w:rFonts w:ascii="Arial" w:hAnsi="Arial" w:cs="Arial"/>
          <w:b/>
          <w:sz w:val="28"/>
          <w:szCs w:val="28"/>
        </w:rPr>
        <w:t xml:space="preserve"> </w:t>
      </w:r>
    </w:p>
    <w:p w:rsidR="000C7909" w:rsidRDefault="000C7909" w:rsidP="00A65C7D">
      <w:pPr>
        <w:rPr>
          <w:rFonts w:ascii="Arial" w:hAnsi="Arial" w:cs="Arial"/>
          <w:b/>
          <w:sz w:val="28"/>
          <w:szCs w:val="28"/>
        </w:rPr>
      </w:pPr>
    </w:p>
    <w:p w:rsidR="000C7909" w:rsidRDefault="000C7909" w:rsidP="000C7909">
      <w:pPr>
        <w:jc w:val="both"/>
        <w:rPr>
          <w:rFonts w:ascii="Arial" w:hAnsi="Arial" w:cs="Arial"/>
          <w:b/>
          <w:sz w:val="22"/>
          <w:szCs w:val="22"/>
        </w:rPr>
      </w:pPr>
    </w:p>
    <w:p w:rsidR="000C7909" w:rsidRDefault="000C7909" w:rsidP="000C7909">
      <w:pPr>
        <w:jc w:val="both"/>
        <w:rPr>
          <w:rFonts w:ascii="Arial" w:hAnsi="Arial" w:cs="Arial"/>
          <w:b/>
          <w:sz w:val="22"/>
          <w:szCs w:val="22"/>
        </w:rPr>
      </w:pPr>
    </w:p>
    <w:p w:rsidR="000C7909" w:rsidRPr="00B11BB7" w:rsidRDefault="000C7909" w:rsidP="000C7909">
      <w:pPr>
        <w:jc w:val="both"/>
        <w:rPr>
          <w:rFonts w:ascii="Arial" w:hAnsi="Arial" w:cs="Arial"/>
          <w:sz w:val="22"/>
          <w:szCs w:val="22"/>
        </w:rPr>
      </w:pPr>
      <w:r w:rsidRPr="00FA1687">
        <w:rPr>
          <w:rFonts w:ascii="Arial" w:hAnsi="Arial" w:cs="Arial"/>
          <w:b/>
          <w:sz w:val="22"/>
          <w:szCs w:val="22"/>
        </w:rPr>
        <w:t>Objective</w:t>
      </w:r>
      <w:r w:rsidRPr="00FA1687">
        <w:rPr>
          <w:rFonts w:ascii="Arial" w:hAnsi="Arial" w:cs="Arial"/>
          <w:b/>
          <w:sz w:val="20"/>
          <w:szCs w:val="20"/>
        </w:rPr>
        <w:br/>
      </w:r>
      <w:r w:rsidRPr="00B11BB7">
        <w:rPr>
          <w:rFonts w:ascii="Arial" w:hAnsi="Arial" w:cs="Arial"/>
          <w:sz w:val="22"/>
          <w:szCs w:val="22"/>
        </w:rPr>
        <w:t>Bearing a strong Academic background with compelling ambition for learning, I seek a challenging career that gives me a chance to prove my intellectual and managerial abilities, polishes my skills, and adds to my professional strengths in financial management.</w:t>
      </w:r>
    </w:p>
    <w:p w:rsidR="004B17BF" w:rsidRDefault="004B17BF" w:rsidP="00A65C7D">
      <w:pPr>
        <w:rPr>
          <w:rFonts w:ascii="Arial" w:hAnsi="Arial" w:cs="Arial"/>
          <w:b/>
          <w:sz w:val="22"/>
          <w:szCs w:val="22"/>
        </w:rPr>
      </w:pPr>
    </w:p>
    <w:p w:rsidR="009308EF" w:rsidRPr="00AD79EC" w:rsidRDefault="009308EF" w:rsidP="00A65C7D">
      <w:pPr>
        <w:rPr>
          <w:rFonts w:ascii="Arial" w:hAnsi="Arial" w:cs="Arial"/>
          <w:sz w:val="22"/>
          <w:szCs w:val="22"/>
        </w:rPr>
      </w:pPr>
      <w:r w:rsidRPr="00AD79EC">
        <w:rPr>
          <w:rFonts w:ascii="Arial" w:hAnsi="Arial" w:cs="Arial"/>
          <w:b/>
          <w:sz w:val="22"/>
          <w:szCs w:val="22"/>
        </w:rPr>
        <w:t>Personal Information</w:t>
      </w:r>
    </w:p>
    <w:p w:rsidR="0014606E" w:rsidRPr="00AD79EC" w:rsidRDefault="0014606E" w:rsidP="00A65C7D">
      <w:pPr>
        <w:rPr>
          <w:rFonts w:ascii="Arial" w:hAnsi="Arial" w:cs="Arial"/>
          <w:sz w:val="22"/>
          <w:szCs w:val="22"/>
        </w:rPr>
      </w:pPr>
      <w:r w:rsidRPr="00AD79EC">
        <w:rPr>
          <w:rFonts w:ascii="Arial" w:hAnsi="Arial" w:cs="Arial"/>
          <w:sz w:val="22"/>
          <w:szCs w:val="22"/>
        </w:rPr>
        <w:t>Domicile</w:t>
      </w:r>
      <w:r w:rsidRPr="00AD79EC">
        <w:rPr>
          <w:rFonts w:ascii="Arial" w:hAnsi="Arial" w:cs="Arial"/>
          <w:sz w:val="22"/>
          <w:szCs w:val="22"/>
        </w:rPr>
        <w:tab/>
      </w:r>
      <w:r w:rsidRPr="00AD79EC">
        <w:rPr>
          <w:rFonts w:ascii="Arial" w:hAnsi="Arial" w:cs="Arial"/>
          <w:sz w:val="22"/>
          <w:szCs w:val="22"/>
        </w:rPr>
        <w:tab/>
        <w:t>:</w:t>
      </w:r>
      <w:r w:rsidRPr="00AD79EC">
        <w:rPr>
          <w:rFonts w:ascii="Arial" w:hAnsi="Arial" w:cs="Arial"/>
          <w:sz w:val="22"/>
          <w:szCs w:val="22"/>
        </w:rPr>
        <w:tab/>
      </w:r>
      <w:proofErr w:type="spellStart"/>
      <w:r w:rsidRPr="00AD79EC">
        <w:rPr>
          <w:rFonts w:ascii="Arial" w:hAnsi="Arial" w:cs="Arial"/>
          <w:sz w:val="22"/>
          <w:szCs w:val="22"/>
        </w:rPr>
        <w:t>Charsadda</w:t>
      </w:r>
      <w:proofErr w:type="gramStart"/>
      <w:r w:rsidRPr="00AD79EC">
        <w:rPr>
          <w:rFonts w:ascii="Arial" w:hAnsi="Arial" w:cs="Arial"/>
          <w:sz w:val="22"/>
          <w:szCs w:val="22"/>
        </w:rPr>
        <w:t>,Pakistan</w:t>
      </w:r>
      <w:proofErr w:type="spellEnd"/>
      <w:proofErr w:type="gramEnd"/>
    </w:p>
    <w:p w:rsidR="00312B45" w:rsidRPr="00AD79EC" w:rsidRDefault="007B79C3" w:rsidP="00A65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 w:rsidR="0014606E" w:rsidRPr="00AD79EC">
        <w:rPr>
          <w:rFonts w:ascii="Arial" w:hAnsi="Arial" w:cs="Arial"/>
          <w:sz w:val="22"/>
          <w:szCs w:val="22"/>
        </w:rPr>
        <w:tab/>
      </w:r>
      <w:r w:rsidR="0014606E" w:rsidRPr="00AD79EC">
        <w:rPr>
          <w:rFonts w:ascii="Arial" w:hAnsi="Arial" w:cs="Arial"/>
          <w:sz w:val="22"/>
          <w:szCs w:val="22"/>
        </w:rPr>
        <w:tab/>
        <w:t>:</w:t>
      </w:r>
      <w:r w:rsidR="0014606E" w:rsidRPr="00AD79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DIP Dubai</w:t>
      </w:r>
      <w:r w:rsidR="00312B45" w:rsidRPr="00AD79EC">
        <w:rPr>
          <w:rFonts w:ascii="Arial" w:hAnsi="Arial" w:cs="Arial"/>
          <w:sz w:val="22"/>
          <w:szCs w:val="22"/>
        </w:rPr>
        <w:t xml:space="preserve"> </w:t>
      </w:r>
    </w:p>
    <w:p w:rsidR="00312B45" w:rsidRPr="00AD79EC" w:rsidRDefault="00312B45" w:rsidP="00A65C7D">
      <w:pPr>
        <w:rPr>
          <w:rFonts w:ascii="Arial" w:hAnsi="Arial" w:cs="Arial"/>
          <w:sz w:val="22"/>
          <w:szCs w:val="22"/>
        </w:rPr>
      </w:pPr>
      <w:r w:rsidRPr="00AD79EC">
        <w:rPr>
          <w:rFonts w:ascii="Arial" w:hAnsi="Arial" w:cs="Arial"/>
          <w:sz w:val="22"/>
          <w:szCs w:val="22"/>
        </w:rPr>
        <w:t>Date of Birth</w:t>
      </w:r>
      <w:r w:rsidR="0014606E" w:rsidRPr="00AD79EC">
        <w:rPr>
          <w:rFonts w:ascii="Arial" w:hAnsi="Arial" w:cs="Arial"/>
          <w:sz w:val="22"/>
          <w:szCs w:val="22"/>
        </w:rPr>
        <w:tab/>
      </w:r>
      <w:r w:rsidR="0014606E" w:rsidRPr="00AD79EC">
        <w:rPr>
          <w:rFonts w:ascii="Arial" w:hAnsi="Arial" w:cs="Arial"/>
          <w:sz w:val="22"/>
          <w:szCs w:val="22"/>
        </w:rPr>
        <w:tab/>
        <w:t>:</w:t>
      </w:r>
      <w:r w:rsidR="0014606E" w:rsidRPr="00AD79EC">
        <w:rPr>
          <w:rFonts w:ascii="Arial" w:hAnsi="Arial" w:cs="Arial"/>
          <w:sz w:val="22"/>
          <w:szCs w:val="22"/>
        </w:rPr>
        <w:tab/>
        <w:t>21-Feb-</w:t>
      </w:r>
      <w:r w:rsidRPr="00AD79EC">
        <w:rPr>
          <w:rFonts w:ascii="Arial" w:hAnsi="Arial" w:cs="Arial"/>
          <w:sz w:val="22"/>
          <w:szCs w:val="22"/>
        </w:rPr>
        <w:t>1984</w:t>
      </w:r>
    </w:p>
    <w:p w:rsidR="0014606E" w:rsidRPr="00AD79EC" w:rsidRDefault="000402C5" w:rsidP="001460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Visa Status</w:t>
      </w:r>
      <w:r>
        <w:rPr>
          <w:rFonts w:ascii="Arial" w:hAnsi="Arial" w:cs="Arial"/>
          <w:sz w:val="22"/>
          <w:szCs w:val="22"/>
        </w:rPr>
        <w:tab/>
      </w:r>
      <w:r w:rsidR="0014606E" w:rsidRPr="00AD79EC">
        <w:rPr>
          <w:rFonts w:ascii="Arial" w:hAnsi="Arial" w:cs="Arial"/>
          <w:sz w:val="22"/>
          <w:szCs w:val="22"/>
        </w:rPr>
        <w:tab/>
        <w:t xml:space="preserve">: </w:t>
      </w:r>
      <w:r w:rsidR="0014606E" w:rsidRPr="00AD79E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Visit </w:t>
      </w:r>
    </w:p>
    <w:p w:rsidR="00312B45" w:rsidRPr="00AD79EC" w:rsidRDefault="00312B45" w:rsidP="00312B45">
      <w:pPr>
        <w:rPr>
          <w:rStyle w:val="Hyperlink"/>
          <w:rFonts w:ascii="Arial" w:hAnsi="Arial" w:cs="Arial"/>
          <w:sz w:val="22"/>
          <w:szCs w:val="22"/>
        </w:rPr>
      </w:pPr>
      <w:r w:rsidRPr="00AD79EC">
        <w:rPr>
          <w:rFonts w:ascii="Arial" w:hAnsi="Arial" w:cs="Arial"/>
          <w:sz w:val="22"/>
          <w:szCs w:val="22"/>
        </w:rPr>
        <w:t>Email</w:t>
      </w:r>
      <w:r w:rsidR="0014606E" w:rsidRPr="00AD79EC">
        <w:rPr>
          <w:rFonts w:ascii="Arial" w:hAnsi="Arial" w:cs="Arial"/>
          <w:sz w:val="22"/>
          <w:szCs w:val="22"/>
        </w:rPr>
        <w:tab/>
      </w:r>
      <w:r w:rsidR="0014606E" w:rsidRPr="00AD79EC">
        <w:rPr>
          <w:rFonts w:ascii="Arial" w:hAnsi="Arial" w:cs="Arial"/>
          <w:sz w:val="22"/>
          <w:szCs w:val="22"/>
        </w:rPr>
        <w:tab/>
      </w:r>
      <w:r w:rsidR="0014606E" w:rsidRPr="00AD79EC">
        <w:rPr>
          <w:rFonts w:ascii="Arial" w:hAnsi="Arial" w:cs="Arial"/>
          <w:sz w:val="22"/>
          <w:szCs w:val="22"/>
        </w:rPr>
        <w:tab/>
      </w:r>
      <w:r w:rsidRPr="00AD79EC">
        <w:rPr>
          <w:rFonts w:ascii="Arial" w:hAnsi="Arial" w:cs="Arial"/>
          <w:sz w:val="22"/>
          <w:szCs w:val="22"/>
        </w:rPr>
        <w:t>:</w:t>
      </w:r>
      <w:r w:rsidR="00AD79EC">
        <w:rPr>
          <w:rFonts w:ascii="Arial" w:hAnsi="Arial" w:cs="Arial"/>
          <w:sz w:val="22"/>
          <w:szCs w:val="22"/>
        </w:rPr>
        <w:tab/>
      </w:r>
      <w:hyperlink r:id="rId7" w:history="1">
        <w:r w:rsidR="00467378" w:rsidRPr="00736488">
          <w:rPr>
            <w:rStyle w:val="Hyperlink"/>
            <w:rFonts w:ascii="Arial" w:hAnsi="Arial" w:cs="Arial"/>
            <w:sz w:val="22"/>
            <w:szCs w:val="22"/>
          </w:rPr>
          <w:t>bilal.374807@2freemail.com</w:t>
        </w:r>
      </w:hyperlink>
      <w:r w:rsidR="00467378">
        <w:rPr>
          <w:rFonts w:ascii="Arial" w:hAnsi="Arial" w:cs="Arial"/>
          <w:sz w:val="22"/>
          <w:szCs w:val="22"/>
        </w:rPr>
        <w:t xml:space="preserve"> </w:t>
      </w:r>
    </w:p>
    <w:p w:rsidR="000402C5" w:rsidRDefault="004B17BF" w:rsidP="0056671D">
      <w:pPr>
        <w:tabs>
          <w:tab w:val="left" w:pos="180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DPS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: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>clear DPS card</w:t>
      </w:r>
    </w:p>
    <w:p w:rsidR="00F46B47" w:rsidRDefault="00F46B47" w:rsidP="0056671D">
      <w:pPr>
        <w:tabs>
          <w:tab w:val="left" w:pos="180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8610A" w:rsidRPr="0056671D" w:rsidRDefault="00730153" w:rsidP="0056671D">
      <w:pPr>
        <w:tabs>
          <w:tab w:val="left" w:pos="180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Accounting</w:t>
      </w:r>
      <w:r w:rsidR="00B56617" w:rsidRPr="00FA1687">
        <w:rPr>
          <w:rFonts w:ascii="Arial" w:hAnsi="Arial" w:cs="Arial"/>
          <w:b/>
          <w:color w:val="000000" w:themeColor="text1"/>
          <w:sz w:val="22"/>
          <w:szCs w:val="22"/>
        </w:rPr>
        <w:t xml:space="preserve"> Level </w:t>
      </w:r>
      <w:r w:rsidR="000A6810" w:rsidRPr="00FA1687">
        <w:rPr>
          <w:rFonts w:ascii="Arial" w:hAnsi="Arial" w:cs="Arial"/>
          <w:b/>
          <w:color w:val="000000" w:themeColor="text1"/>
          <w:sz w:val="22"/>
          <w:szCs w:val="22"/>
        </w:rPr>
        <w:t>Skills</w:t>
      </w:r>
    </w:p>
    <w:p w:rsidR="00D8610A" w:rsidRPr="00B11BB7" w:rsidRDefault="00B56617" w:rsidP="0056671D">
      <w:pPr>
        <w:tabs>
          <w:tab w:val="left" w:pos="1800"/>
          <w:tab w:val="left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1BB7">
        <w:rPr>
          <w:rFonts w:ascii="Arial" w:hAnsi="Arial" w:cs="Arial"/>
          <w:color w:val="000000" w:themeColor="text1"/>
          <w:sz w:val="22"/>
          <w:szCs w:val="22"/>
        </w:rPr>
        <w:t xml:space="preserve">[General Ledgers, Accounts Payables, </w:t>
      </w:r>
      <w:r w:rsidR="00730153">
        <w:rPr>
          <w:rFonts w:ascii="Arial" w:hAnsi="Arial" w:cs="Arial"/>
          <w:color w:val="000000" w:themeColor="text1"/>
          <w:sz w:val="22"/>
          <w:szCs w:val="22"/>
        </w:rPr>
        <w:t>Receivables, Fixed Assets,</w:t>
      </w:r>
      <w:r w:rsidR="00730153" w:rsidRPr="00B11BB7">
        <w:rPr>
          <w:rFonts w:ascii="Arial" w:hAnsi="Arial" w:cs="Arial"/>
          <w:color w:val="000000" w:themeColor="text1"/>
          <w:sz w:val="22"/>
          <w:szCs w:val="22"/>
        </w:rPr>
        <w:t xml:space="preserve"> Inventory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 xml:space="preserve">, Expenses, Income statements, </w:t>
      </w:r>
      <w:r w:rsidR="00FA1687" w:rsidRPr="00B11BB7">
        <w:rPr>
          <w:rFonts w:ascii="Arial" w:hAnsi="Arial" w:cs="Arial"/>
          <w:color w:val="000000" w:themeColor="text1"/>
          <w:sz w:val="22"/>
          <w:szCs w:val="22"/>
        </w:rPr>
        <w:t>Cash Managements</w:t>
      </w:r>
      <w:r w:rsidR="004725B0" w:rsidRPr="00B11BB7">
        <w:rPr>
          <w:rFonts w:ascii="Arial" w:hAnsi="Arial" w:cs="Arial"/>
          <w:color w:val="000000" w:themeColor="text1"/>
          <w:sz w:val="22"/>
          <w:szCs w:val="22"/>
        </w:rPr>
        <w:t xml:space="preserve"> weekly</w:t>
      </w:r>
      <w:r w:rsidR="007E6B6F">
        <w:rPr>
          <w:rFonts w:ascii="Arial" w:hAnsi="Arial" w:cs="Arial"/>
          <w:color w:val="000000" w:themeColor="text1"/>
          <w:sz w:val="22"/>
          <w:szCs w:val="22"/>
        </w:rPr>
        <w:t>,</w:t>
      </w:r>
      <w:r w:rsidR="004725B0" w:rsidRPr="00B11BB7">
        <w:rPr>
          <w:rFonts w:ascii="Arial" w:hAnsi="Arial" w:cs="Arial"/>
          <w:color w:val="000000" w:themeColor="text1"/>
          <w:sz w:val="22"/>
          <w:szCs w:val="22"/>
        </w:rPr>
        <w:t xml:space="preserve"> monthly</w:t>
      </w:r>
      <w:r w:rsidR="007E6B6F">
        <w:rPr>
          <w:rFonts w:ascii="Arial" w:hAnsi="Arial" w:cs="Arial"/>
          <w:color w:val="000000" w:themeColor="text1"/>
          <w:sz w:val="22"/>
          <w:szCs w:val="22"/>
        </w:rPr>
        <w:t>,</w:t>
      </w:r>
      <w:r w:rsidR="004725B0" w:rsidRPr="00B11BB7">
        <w:rPr>
          <w:rFonts w:ascii="Arial" w:hAnsi="Arial" w:cs="Arial"/>
          <w:color w:val="000000" w:themeColor="text1"/>
          <w:sz w:val="22"/>
          <w:szCs w:val="22"/>
        </w:rPr>
        <w:t xml:space="preserve"> quart</w:t>
      </w:r>
      <w:r w:rsidR="00B11BB7">
        <w:rPr>
          <w:rFonts w:ascii="Arial" w:hAnsi="Arial" w:cs="Arial"/>
          <w:color w:val="000000" w:themeColor="text1"/>
          <w:sz w:val="22"/>
          <w:szCs w:val="22"/>
        </w:rPr>
        <w:t>er</w:t>
      </w:r>
      <w:r w:rsidR="004725B0" w:rsidRPr="00B11BB7">
        <w:rPr>
          <w:rFonts w:ascii="Arial" w:hAnsi="Arial" w:cs="Arial"/>
          <w:color w:val="000000" w:themeColor="text1"/>
          <w:sz w:val="22"/>
          <w:szCs w:val="22"/>
        </w:rPr>
        <w:t>ly and yearly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 xml:space="preserve"> ]</w:t>
      </w:r>
    </w:p>
    <w:p w:rsidR="00D8610A" w:rsidRDefault="00B56617" w:rsidP="0056671D">
      <w:pPr>
        <w:tabs>
          <w:tab w:val="left" w:pos="1800"/>
          <w:tab w:val="left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B11BB7">
        <w:rPr>
          <w:rFonts w:ascii="Arial" w:hAnsi="Arial" w:cs="Arial"/>
          <w:color w:val="000000" w:themeColor="text1"/>
          <w:sz w:val="22"/>
          <w:szCs w:val="22"/>
        </w:rPr>
        <w:t>Accounting Software’s:</w:t>
      </w:r>
      <w:r w:rsidR="00FA1687" w:rsidRPr="00B11B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bCs/>
          <w:color w:val="000000" w:themeColor="text1"/>
          <w:sz w:val="22"/>
          <w:szCs w:val="22"/>
        </w:rPr>
        <w:t>Peachtree,</w:t>
      </w:r>
      <w:r w:rsidR="00FA1687" w:rsidRPr="00B11BB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bCs/>
          <w:color w:val="000000" w:themeColor="text1"/>
          <w:sz w:val="22"/>
          <w:szCs w:val="22"/>
        </w:rPr>
        <w:t>Quick Books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, Applications and</w:t>
      </w:r>
      <w:r w:rsidR="00FA1687" w:rsidRPr="00B11B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6B6F">
        <w:rPr>
          <w:rFonts w:ascii="Arial" w:hAnsi="Arial" w:cs="Arial"/>
          <w:color w:val="000000" w:themeColor="text1"/>
          <w:sz w:val="22"/>
          <w:szCs w:val="22"/>
        </w:rPr>
        <w:t>Customized Soft</w:t>
      </w:r>
      <w:r w:rsidR="007E6B6F" w:rsidRPr="00B11BB7">
        <w:rPr>
          <w:rFonts w:ascii="Arial" w:hAnsi="Arial" w:cs="Arial"/>
          <w:color w:val="000000" w:themeColor="text1"/>
          <w:sz w:val="22"/>
          <w:szCs w:val="22"/>
        </w:rPr>
        <w:t>ware’s</w:t>
      </w:r>
      <w:r w:rsidR="007E6B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Good knowledge of MS Excel</w:t>
      </w:r>
      <w:r w:rsidR="0073015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0402C5" w:rsidRDefault="000402C5" w:rsidP="00730153">
      <w:pPr>
        <w:tabs>
          <w:tab w:val="left" w:pos="180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30153" w:rsidRPr="0056671D" w:rsidRDefault="007E6B6F" w:rsidP="00730153">
      <w:pPr>
        <w:tabs>
          <w:tab w:val="left" w:pos="180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Information Technology</w:t>
      </w:r>
      <w:r w:rsidR="00730153" w:rsidRPr="00FA1687">
        <w:rPr>
          <w:rFonts w:ascii="Arial" w:hAnsi="Arial" w:cs="Arial"/>
          <w:b/>
          <w:color w:val="000000" w:themeColor="text1"/>
          <w:sz w:val="22"/>
          <w:szCs w:val="22"/>
        </w:rPr>
        <w:t xml:space="preserve"> Level Skills</w:t>
      </w:r>
    </w:p>
    <w:p w:rsidR="00D8610A" w:rsidRPr="00B11BB7" w:rsidRDefault="00B56617" w:rsidP="0056671D">
      <w:pPr>
        <w:tabs>
          <w:tab w:val="left" w:pos="1800"/>
          <w:tab w:val="left" w:pos="216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11BB7">
        <w:rPr>
          <w:rFonts w:ascii="Arial" w:hAnsi="Arial" w:cs="Arial"/>
          <w:color w:val="000000" w:themeColor="text1"/>
          <w:sz w:val="22"/>
          <w:szCs w:val="22"/>
        </w:rPr>
        <w:t>Application Packages-</w:t>
      </w:r>
      <w:r w:rsidRPr="00B11BB7">
        <w:rPr>
          <w:rFonts w:ascii="Arial" w:hAnsi="Arial" w:cs="Arial"/>
          <w:color w:val="000000" w:themeColor="text1"/>
          <w:sz w:val="22"/>
          <w:szCs w:val="22"/>
          <w:lang w:val="af-ZA"/>
        </w:rPr>
        <w:t>MS Word, MS Excel, Power Point,</w:t>
      </w:r>
      <w:r w:rsidR="004725B0" w:rsidRPr="00B11BB7">
        <w:rPr>
          <w:rFonts w:ascii="Arial" w:hAnsi="Arial" w:cs="Arial"/>
          <w:color w:val="000000" w:themeColor="text1"/>
          <w:sz w:val="22"/>
          <w:szCs w:val="22"/>
          <w:lang w:val="af-ZA"/>
        </w:rPr>
        <w:t xml:space="preserve"> 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Operating</w:t>
      </w:r>
      <w:r w:rsidR="00FA1687" w:rsidRPr="00B11B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Systems-Windows98,Windows</w:t>
      </w:r>
      <w:r w:rsidR="004725B0" w:rsidRPr="00B11B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2000,XP, Windows7</w:t>
      </w:r>
      <w:r w:rsidR="00D26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&amp;</w:t>
      </w:r>
      <w:r w:rsidR="00D26C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Internet</w:t>
      </w:r>
      <w:r w:rsidR="00FA1687" w:rsidRPr="00B11B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11BB7">
        <w:rPr>
          <w:rFonts w:ascii="Arial" w:hAnsi="Arial" w:cs="Arial"/>
          <w:color w:val="000000" w:themeColor="text1"/>
          <w:sz w:val="22"/>
          <w:szCs w:val="22"/>
        </w:rPr>
        <w:t>Related Packages.</w:t>
      </w:r>
    </w:p>
    <w:p w:rsidR="00D8610A" w:rsidRDefault="00D8610A">
      <w:pPr>
        <w:pStyle w:val="BodyText"/>
        <w:tabs>
          <w:tab w:val="clear" w:pos="2520"/>
        </w:tabs>
        <w:rPr>
          <w:rFonts w:ascii="Arial" w:hAnsi="Arial" w:cs="Arial"/>
          <w:b/>
          <w:color w:val="800080"/>
          <w:sz w:val="22"/>
          <w:szCs w:val="22"/>
          <w:u w:val="single"/>
        </w:rPr>
      </w:pPr>
    </w:p>
    <w:p w:rsidR="00B47DAA" w:rsidRDefault="00B47DAA" w:rsidP="00B47DAA">
      <w:pPr>
        <w:rPr>
          <w:rFonts w:ascii="Georgia" w:hAnsi="Georgia"/>
          <w:b/>
          <w:sz w:val="20"/>
        </w:rPr>
      </w:pPr>
    </w:p>
    <w:p w:rsidR="00C05E47" w:rsidRDefault="00C05E47" w:rsidP="00C05E47">
      <w:pPr>
        <w:tabs>
          <w:tab w:val="left" w:pos="1800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Professional Experience</w:t>
      </w:r>
    </w:p>
    <w:p w:rsidR="007E6B6F" w:rsidRPr="0056671D" w:rsidRDefault="007E6B6F" w:rsidP="00C05E47">
      <w:pPr>
        <w:tabs>
          <w:tab w:val="left" w:pos="180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47DAA" w:rsidRDefault="00B47DAA" w:rsidP="00E03FD1">
      <w:pPr>
        <w:tabs>
          <w:tab w:val="left" w:pos="555"/>
          <w:tab w:val="left" w:pos="1800"/>
        </w:tabs>
        <w:suppressAutoHyphens w:val="0"/>
        <w:ind w:left="1440" w:hanging="1440"/>
        <w:rPr>
          <w:rFonts w:ascii="Arial" w:hAnsi="Arial" w:cs="Arial"/>
          <w:sz w:val="20"/>
          <w:szCs w:val="20"/>
          <w:lang w:eastAsia="en-AU"/>
        </w:rPr>
      </w:pPr>
      <w:r w:rsidRPr="00B47DAA">
        <w:rPr>
          <w:rFonts w:ascii="Georgia" w:hAnsi="Georgia"/>
          <w:b/>
          <w:noProof/>
          <w:sz w:val="20"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22449</wp:posOffset>
            </wp:positionH>
            <wp:positionV relativeFrom="paragraph">
              <wp:posOffset>2764</wp:posOffset>
            </wp:positionV>
            <wp:extent cx="669440" cy="311972"/>
            <wp:effectExtent l="19050" t="0" r="0" b="0"/>
            <wp:wrapNone/>
            <wp:docPr id="6" name="Picture 2" descr="C:\Users\skhan87\Desktop\IMG_20161004_16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han87\Desktop\IMG_20161004_163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0" cy="31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20"/>
        </w:rPr>
        <w:tab/>
      </w:r>
      <w:r w:rsidR="00E03FD1"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 xml:space="preserve">Hotel Pak Continental </w:t>
      </w:r>
      <w:r w:rsidRPr="00EE5D5C">
        <w:rPr>
          <w:rFonts w:ascii="Georgia" w:hAnsi="Georgia"/>
          <w:b/>
          <w:sz w:val="20"/>
        </w:rPr>
        <w:br/>
      </w:r>
      <w:r w:rsidR="009B5C12">
        <w:rPr>
          <w:rFonts w:ascii="Georgia" w:hAnsi="Georgia"/>
          <w:b/>
          <w:sz w:val="20"/>
        </w:rPr>
        <w:t>Admin &amp; Cash Officer</w:t>
      </w:r>
      <w:r>
        <w:rPr>
          <w:rFonts w:ascii="Georgia" w:hAnsi="Georgia"/>
          <w:b/>
          <w:sz w:val="20"/>
        </w:rPr>
        <w:t xml:space="preserve"> </w:t>
      </w:r>
      <w:r w:rsidRPr="00EE5D5C">
        <w:rPr>
          <w:rFonts w:ascii="Georgia" w:hAnsi="Georgia"/>
          <w:sz w:val="18"/>
        </w:rPr>
        <w:t>(</w:t>
      </w:r>
      <w:r>
        <w:rPr>
          <w:rFonts w:ascii="Georgia" w:hAnsi="Georgia"/>
          <w:sz w:val="18"/>
        </w:rPr>
        <w:t>Jan 201</w:t>
      </w:r>
      <w:r w:rsidR="00D33652">
        <w:rPr>
          <w:rFonts w:ascii="Georgia" w:hAnsi="Georgia"/>
          <w:sz w:val="18"/>
        </w:rPr>
        <w:t>5</w:t>
      </w:r>
      <w:r w:rsidRPr="00EE5D5C">
        <w:rPr>
          <w:rFonts w:ascii="Georgia" w:hAnsi="Georgia"/>
          <w:sz w:val="18"/>
        </w:rPr>
        <w:t xml:space="preserve"> – </w:t>
      </w:r>
      <w:r>
        <w:rPr>
          <w:rFonts w:ascii="Georgia" w:hAnsi="Georgia"/>
          <w:sz w:val="18"/>
        </w:rPr>
        <w:t>Dec 201</w:t>
      </w:r>
      <w:r w:rsidR="00D33652">
        <w:rPr>
          <w:rFonts w:ascii="Georgia" w:hAnsi="Georgia"/>
          <w:sz w:val="18"/>
        </w:rPr>
        <w:t>5</w:t>
      </w:r>
      <w:r>
        <w:rPr>
          <w:rFonts w:ascii="Georgia" w:hAnsi="Georgia"/>
          <w:sz w:val="18"/>
        </w:rPr>
        <w:t>)</w:t>
      </w:r>
      <w:r>
        <w:rPr>
          <w:rFonts w:ascii="Georgia" w:hAnsi="Georgia"/>
          <w:sz w:val="18"/>
        </w:rPr>
        <w:br/>
      </w:r>
    </w:p>
    <w:p w:rsidR="00D8610A" w:rsidRPr="00B11BB7" w:rsidRDefault="00B47DAA" w:rsidP="00B47DAA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Georgia" w:hAnsi="Georgia"/>
          <w:b/>
          <w:sz w:val="20"/>
        </w:rPr>
        <w:tab/>
      </w:r>
      <w:r w:rsidR="003A4B4B" w:rsidRPr="00B11BB7">
        <w:rPr>
          <w:rFonts w:ascii="Arial" w:hAnsi="Arial" w:cs="Arial"/>
          <w:sz w:val="22"/>
          <w:szCs w:val="22"/>
          <w:lang w:eastAsia="en-AU"/>
        </w:rPr>
        <w:t>Cross-sectional</w:t>
      </w:r>
      <w:r w:rsidR="00210A9A" w:rsidRPr="00B11BB7">
        <w:rPr>
          <w:rFonts w:ascii="Arial" w:hAnsi="Arial" w:cs="Arial"/>
          <w:sz w:val="22"/>
          <w:szCs w:val="22"/>
          <w:lang w:eastAsia="en-AU"/>
        </w:rPr>
        <w:t xml:space="preserve"> examination</w:t>
      </w:r>
      <w:r w:rsidR="00CF6435" w:rsidRPr="00B11BB7">
        <w:rPr>
          <w:rFonts w:ascii="Arial" w:hAnsi="Arial" w:cs="Arial"/>
          <w:sz w:val="22"/>
          <w:szCs w:val="22"/>
          <w:lang w:eastAsia="en-AU"/>
        </w:rPr>
        <w:t xml:space="preserve"> </w:t>
      </w:r>
      <w:r w:rsidR="00210A9A" w:rsidRPr="00B11BB7">
        <w:rPr>
          <w:rFonts w:ascii="Arial" w:hAnsi="Arial" w:cs="Arial"/>
          <w:sz w:val="22"/>
          <w:szCs w:val="22"/>
          <w:lang w:eastAsia="en-AU"/>
        </w:rPr>
        <w:t xml:space="preserve">of </w:t>
      </w:r>
      <w:r w:rsidR="00CF6435" w:rsidRPr="00B11BB7">
        <w:rPr>
          <w:rFonts w:ascii="Arial" w:hAnsi="Arial" w:cs="Arial"/>
          <w:sz w:val="22"/>
          <w:szCs w:val="22"/>
          <w:lang w:eastAsia="en-AU"/>
        </w:rPr>
        <w:t>Daily Sales sheet, Housekeepi</w:t>
      </w:r>
      <w:r w:rsidR="00210A9A" w:rsidRPr="00B11BB7">
        <w:rPr>
          <w:rFonts w:ascii="Arial" w:hAnsi="Arial" w:cs="Arial"/>
          <w:sz w:val="22"/>
          <w:szCs w:val="22"/>
          <w:lang w:eastAsia="en-AU"/>
        </w:rPr>
        <w:t>ng reports, Room Rent Books with all</w:t>
      </w:r>
      <w:r w:rsidR="00CF6435" w:rsidRPr="00B11BB7">
        <w:rPr>
          <w:rFonts w:ascii="Arial" w:hAnsi="Arial" w:cs="Arial"/>
          <w:sz w:val="22"/>
          <w:szCs w:val="22"/>
          <w:lang w:eastAsia="en-AU"/>
        </w:rPr>
        <w:t xml:space="preserve"> </w:t>
      </w:r>
      <w:r w:rsidR="00210A9A" w:rsidRPr="00B11BB7">
        <w:rPr>
          <w:rFonts w:ascii="Arial" w:hAnsi="Arial" w:cs="Arial"/>
          <w:sz w:val="22"/>
          <w:szCs w:val="22"/>
          <w:lang w:eastAsia="en-AU"/>
        </w:rPr>
        <w:t>quotes of Mini bars, laundry extra beds, store, meeting bills and functions bills</w:t>
      </w:r>
      <w:r w:rsidR="009B5C12">
        <w:rPr>
          <w:rFonts w:ascii="Arial" w:hAnsi="Arial" w:cs="Arial"/>
          <w:sz w:val="22"/>
          <w:szCs w:val="22"/>
          <w:lang w:eastAsia="en-AU"/>
        </w:rPr>
        <w:t>,</w:t>
      </w:r>
      <w:r w:rsidR="003A4B4B">
        <w:rPr>
          <w:rFonts w:ascii="Arial" w:hAnsi="Arial" w:cs="Arial"/>
          <w:sz w:val="22"/>
          <w:szCs w:val="22"/>
          <w:lang w:eastAsia="en-AU"/>
        </w:rPr>
        <w:t xml:space="preserve"> Recording check in date and check out date, Cash Receiving from customer, Cash deposited in banks, Expenses </w:t>
      </w:r>
      <w:r w:rsidR="00A359C9">
        <w:rPr>
          <w:rFonts w:ascii="Arial" w:hAnsi="Arial" w:cs="Arial"/>
          <w:sz w:val="22"/>
          <w:szCs w:val="22"/>
          <w:lang w:eastAsia="en-AU"/>
        </w:rPr>
        <w:t xml:space="preserve">and Cash </w:t>
      </w:r>
      <w:r w:rsidR="003A4B4B">
        <w:rPr>
          <w:rFonts w:ascii="Arial" w:hAnsi="Arial" w:cs="Arial"/>
          <w:sz w:val="22"/>
          <w:szCs w:val="22"/>
          <w:lang w:eastAsia="en-AU"/>
        </w:rPr>
        <w:t>Handling.</w:t>
      </w:r>
    </w:p>
    <w:p w:rsidR="007E6B6F" w:rsidRDefault="007E6B6F">
      <w:pPr>
        <w:tabs>
          <w:tab w:val="left" w:pos="1800"/>
        </w:tabs>
        <w:suppressAutoHyphens w:val="0"/>
        <w:rPr>
          <w:rFonts w:ascii="Arial" w:hAnsi="Arial" w:cs="Arial"/>
          <w:bCs/>
          <w:color w:val="000080"/>
          <w:sz w:val="22"/>
          <w:szCs w:val="22"/>
        </w:rPr>
      </w:pPr>
    </w:p>
    <w:p w:rsidR="00D8610A" w:rsidRDefault="00016361">
      <w:pPr>
        <w:tabs>
          <w:tab w:val="left" w:pos="1800"/>
        </w:tabs>
        <w:suppressAutoHyphens w:val="0"/>
        <w:rPr>
          <w:rFonts w:ascii="Arial" w:hAnsi="Arial" w:cs="Arial"/>
          <w:bCs/>
          <w:color w:val="000080"/>
          <w:sz w:val="22"/>
          <w:szCs w:val="22"/>
        </w:rPr>
      </w:pPr>
      <w:r>
        <w:rPr>
          <w:rFonts w:ascii="Arial" w:hAnsi="Arial" w:cs="Arial"/>
          <w:bCs/>
          <w:noProof/>
          <w:color w:val="000080"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-125693</wp:posOffset>
            </wp:positionH>
            <wp:positionV relativeFrom="paragraph">
              <wp:posOffset>121248</wp:posOffset>
            </wp:positionV>
            <wp:extent cx="1013684" cy="914400"/>
            <wp:effectExtent l="19050" t="0" r="0" b="0"/>
            <wp:wrapNone/>
            <wp:docPr id="2" name="Picture 2" descr="Tiger_Poste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r_Poster_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84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10A" w:rsidRDefault="00D8610A">
      <w:pPr>
        <w:tabs>
          <w:tab w:val="left" w:pos="1440"/>
          <w:tab w:val="left" w:pos="3600"/>
        </w:tabs>
        <w:ind w:left="2160" w:hanging="1620"/>
        <w:rPr>
          <w:rFonts w:ascii="Arial" w:hAnsi="Arial" w:cs="Arial"/>
          <w:color w:val="333399"/>
          <w:sz w:val="22"/>
          <w:szCs w:val="22"/>
        </w:rPr>
      </w:pPr>
    </w:p>
    <w:p w:rsidR="00342064" w:rsidRDefault="00342064" w:rsidP="00342064">
      <w:pPr>
        <w:tabs>
          <w:tab w:val="left" w:pos="1800"/>
        </w:tabs>
        <w:suppressAutoHyphens w:val="0"/>
        <w:ind w:left="1440" w:hanging="1440"/>
        <w:rPr>
          <w:rFonts w:ascii="Arial" w:hAnsi="Arial" w:cs="Arial"/>
          <w:sz w:val="20"/>
          <w:szCs w:val="20"/>
          <w:lang w:eastAsia="en-AU"/>
        </w:rPr>
      </w:pPr>
      <w:r>
        <w:rPr>
          <w:rFonts w:ascii="Georgia" w:hAnsi="Georgia"/>
          <w:b/>
          <w:sz w:val="20"/>
        </w:rPr>
        <w:tab/>
        <w:t xml:space="preserve">Tiger International Armor Company Kabul Afghanistan </w:t>
      </w:r>
      <w:r w:rsidRPr="00EE5D5C">
        <w:rPr>
          <w:rFonts w:ascii="Georgia" w:hAnsi="Georgia"/>
          <w:b/>
          <w:sz w:val="20"/>
        </w:rPr>
        <w:br/>
      </w:r>
      <w:r>
        <w:rPr>
          <w:rFonts w:ascii="Georgia" w:hAnsi="Georgia"/>
          <w:b/>
          <w:sz w:val="20"/>
        </w:rPr>
        <w:t xml:space="preserve">Admin &amp; Finance Officer </w:t>
      </w:r>
      <w:r w:rsidRPr="00EE5D5C">
        <w:rPr>
          <w:rFonts w:ascii="Georgia" w:hAnsi="Georgia"/>
          <w:sz w:val="18"/>
        </w:rPr>
        <w:t>(</w:t>
      </w:r>
      <w:r>
        <w:rPr>
          <w:rFonts w:ascii="Georgia" w:hAnsi="Georgia"/>
          <w:sz w:val="18"/>
        </w:rPr>
        <w:t>March 20</w:t>
      </w:r>
      <w:r w:rsidR="009D3D9E">
        <w:rPr>
          <w:rFonts w:ascii="Georgia" w:hAnsi="Georgia"/>
          <w:sz w:val="18"/>
        </w:rPr>
        <w:t>10</w:t>
      </w:r>
      <w:r w:rsidRPr="00EE5D5C">
        <w:rPr>
          <w:rFonts w:ascii="Georgia" w:hAnsi="Georgia"/>
          <w:sz w:val="18"/>
        </w:rPr>
        <w:t xml:space="preserve"> – </w:t>
      </w:r>
      <w:r>
        <w:rPr>
          <w:rFonts w:ascii="Georgia" w:hAnsi="Georgia"/>
          <w:sz w:val="18"/>
        </w:rPr>
        <w:t>July2013)</w:t>
      </w:r>
      <w:r>
        <w:rPr>
          <w:rFonts w:ascii="Georgia" w:hAnsi="Georgia"/>
          <w:sz w:val="18"/>
        </w:rPr>
        <w:br/>
      </w:r>
    </w:p>
    <w:p w:rsidR="00DE57FC" w:rsidRPr="00B11BB7" w:rsidRDefault="00342064" w:rsidP="00DE57FC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2"/>
          <w:szCs w:val="22"/>
          <w:lang w:eastAsia="en-AU"/>
        </w:rPr>
      </w:pPr>
      <w:r>
        <w:rPr>
          <w:rFonts w:ascii="Georgia" w:hAnsi="Georgia"/>
          <w:b/>
          <w:sz w:val="20"/>
        </w:rPr>
        <w:tab/>
      </w:r>
      <w:r w:rsidRPr="00B11BB7">
        <w:rPr>
          <w:rFonts w:ascii="Arial" w:hAnsi="Arial" w:cs="Arial"/>
          <w:sz w:val="22"/>
          <w:szCs w:val="22"/>
          <w:lang w:eastAsia="en-AU"/>
        </w:rPr>
        <w:t xml:space="preserve">Was responsible for </w:t>
      </w:r>
      <w:r w:rsidR="00DE57FC" w:rsidRPr="00B11BB7">
        <w:rPr>
          <w:rFonts w:ascii="Arial" w:hAnsi="Arial" w:cs="Arial"/>
          <w:sz w:val="22"/>
          <w:szCs w:val="22"/>
          <w:lang w:eastAsia="en-AU"/>
        </w:rPr>
        <w:t>Receivables and Payables, Inventory and non inventory items, CGS, Bad debts, owner equity, expenses controlling, complete filing system, ca</w:t>
      </w:r>
      <w:r w:rsidR="00A359C9">
        <w:rPr>
          <w:rFonts w:ascii="Arial" w:hAnsi="Arial" w:cs="Arial"/>
          <w:sz w:val="22"/>
          <w:szCs w:val="22"/>
          <w:lang w:eastAsia="en-AU"/>
        </w:rPr>
        <w:t xml:space="preserve">sh handling. </w:t>
      </w:r>
      <w:proofErr w:type="gramStart"/>
      <w:r w:rsidR="00730153">
        <w:rPr>
          <w:rFonts w:ascii="Arial" w:hAnsi="Arial" w:cs="Arial"/>
          <w:sz w:val="22"/>
          <w:szCs w:val="22"/>
          <w:lang w:eastAsia="en-AU"/>
        </w:rPr>
        <w:t>Preparing the i</w:t>
      </w:r>
      <w:r w:rsidR="00A359C9">
        <w:rPr>
          <w:rFonts w:ascii="Arial" w:hAnsi="Arial" w:cs="Arial"/>
          <w:sz w:val="22"/>
          <w:szCs w:val="22"/>
          <w:lang w:eastAsia="en-AU"/>
        </w:rPr>
        <w:t>ncome statements</w:t>
      </w:r>
      <w:r w:rsidR="00730153">
        <w:rPr>
          <w:rFonts w:ascii="Arial" w:hAnsi="Arial" w:cs="Arial"/>
          <w:sz w:val="22"/>
          <w:szCs w:val="22"/>
          <w:lang w:eastAsia="en-AU"/>
        </w:rPr>
        <w:t>,</w:t>
      </w:r>
      <w:r w:rsidR="00A359C9">
        <w:rPr>
          <w:rFonts w:ascii="Arial" w:hAnsi="Arial" w:cs="Arial"/>
          <w:sz w:val="22"/>
          <w:szCs w:val="22"/>
          <w:lang w:eastAsia="en-AU"/>
        </w:rPr>
        <w:t xml:space="preserve"> expenses ledgers</w:t>
      </w:r>
      <w:r w:rsidR="00DE57FC" w:rsidRPr="00B11BB7">
        <w:rPr>
          <w:rFonts w:ascii="Arial" w:hAnsi="Arial" w:cs="Arial"/>
          <w:sz w:val="22"/>
          <w:szCs w:val="22"/>
          <w:lang w:eastAsia="en-AU"/>
        </w:rPr>
        <w:t xml:space="preserve"> and balance sheet accounts.</w:t>
      </w:r>
      <w:proofErr w:type="gramEnd"/>
    </w:p>
    <w:p w:rsidR="00DE57FC" w:rsidRDefault="00DE57FC" w:rsidP="00DE57FC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0402C5" w:rsidRDefault="000402C5" w:rsidP="00DE57FC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0402C5" w:rsidRDefault="000402C5" w:rsidP="00DE57FC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7E6B6F" w:rsidRDefault="007E6B6F" w:rsidP="00DE57FC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7E6B6F" w:rsidRDefault="007E6B6F" w:rsidP="00DE57FC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7E6B6F" w:rsidRDefault="007E6B6F" w:rsidP="00DE57FC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DE57FC" w:rsidRDefault="00DE57FC" w:rsidP="00DE57FC">
      <w:pPr>
        <w:tabs>
          <w:tab w:val="left" w:pos="1800"/>
        </w:tabs>
        <w:suppressAutoHyphens w:val="0"/>
        <w:ind w:left="1440" w:hanging="1440"/>
        <w:rPr>
          <w:rFonts w:ascii="Georgia" w:hAnsi="Georgia"/>
          <w:b/>
          <w:sz w:val="20"/>
        </w:rPr>
      </w:pPr>
    </w:p>
    <w:p w:rsidR="00B11BB7" w:rsidRDefault="00B106D4" w:rsidP="00B11BB7">
      <w:pPr>
        <w:tabs>
          <w:tab w:val="left" w:pos="1800"/>
        </w:tabs>
        <w:suppressAutoHyphens w:val="0"/>
        <w:ind w:left="1440" w:hanging="1440"/>
        <w:rPr>
          <w:rFonts w:ascii="Georgia" w:hAnsi="Georgia"/>
          <w:sz w:val="18"/>
        </w:rPr>
      </w:pPr>
      <w:r>
        <w:rPr>
          <w:rFonts w:ascii="Georgia" w:hAnsi="Georgia"/>
          <w:b/>
          <w:noProof/>
          <w:sz w:val="20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-49614</wp:posOffset>
            </wp:positionH>
            <wp:positionV relativeFrom="paragraph">
              <wp:posOffset>-8676</wp:posOffset>
            </wp:positionV>
            <wp:extent cx="840266" cy="859316"/>
            <wp:effectExtent l="19050" t="0" r="0" b="0"/>
            <wp:wrapNone/>
            <wp:docPr id="11" name="Picture 11" descr="C:\Users\adna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na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66" cy="8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978">
        <w:rPr>
          <w:rFonts w:ascii="Georgia" w:hAnsi="Georgia"/>
          <w:b/>
          <w:sz w:val="20"/>
        </w:rPr>
        <w:tab/>
      </w:r>
      <w:r w:rsidR="00BC3145">
        <w:rPr>
          <w:rFonts w:ascii="Georgia" w:hAnsi="Georgia"/>
          <w:b/>
          <w:sz w:val="20"/>
        </w:rPr>
        <w:t>National Internship Program</w:t>
      </w:r>
      <w:r w:rsidR="00DE57FC" w:rsidRPr="00EE5D5C">
        <w:rPr>
          <w:rFonts w:ascii="Georgia" w:hAnsi="Georgia"/>
          <w:b/>
          <w:sz w:val="20"/>
        </w:rPr>
        <w:br/>
      </w:r>
      <w:r w:rsidR="00A6218E">
        <w:rPr>
          <w:rFonts w:ascii="Georgia" w:hAnsi="Georgia"/>
          <w:b/>
          <w:sz w:val="20"/>
        </w:rPr>
        <w:t>Internee</w:t>
      </w:r>
      <w:r w:rsidR="00DE57FC">
        <w:rPr>
          <w:rFonts w:ascii="Georgia" w:hAnsi="Georgia"/>
          <w:b/>
          <w:sz w:val="20"/>
        </w:rPr>
        <w:t xml:space="preserve"> </w:t>
      </w:r>
      <w:r w:rsidR="00DE57FC" w:rsidRPr="00EE5D5C">
        <w:rPr>
          <w:rFonts w:ascii="Georgia" w:hAnsi="Georgia"/>
          <w:sz w:val="18"/>
        </w:rPr>
        <w:t>(</w:t>
      </w:r>
      <w:r w:rsidR="00BC3145">
        <w:rPr>
          <w:rFonts w:ascii="Georgia" w:hAnsi="Georgia"/>
          <w:sz w:val="18"/>
        </w:rPr>
        <w:t>june</w:t>
      </w:r>
      <w:r w:rsidR="00DE57FC">
        <w:rPr>
          <w:rFonts w:ascii="Georgia" w:hAnsi="Georgia"/>
          <w:sz w:val="18"/>
        </w:rPr>
        <w:t>2009</w:t>
      </w:r>
      <w:r w:rsidR="00DE57FC" w:rsidRPr="00EE5D5C">
        <w:rPr>
          <w:rFonts w:ascii="Georgia" w:hAnsi="Georgia"/>
          <w:sz w:val="18"/>
        </w:rPr>
        <w:t xml:space="preserve"> – </w:t>
      </w:r>
      <w:r w:rsidR="00730153">
        <w:rPr>
          <w:rFonts w:ascii="Georgia" w:hAnsi="Georgia"/>
          <w:sz w:val="18"/>
        </w:rPr>
        <w:t>M</w:t>
      </w:r>
      <w:r w:rsidR="00DE57FC">
        <w:rPr>
          <w:rFonts w:ascii="Georgia" w:hAnsi="Georgia"/>
          <w:sz w:val="18"/>
        </w:rPr>
        <w:t>arch</w:t>
      </w:r>
      <w:r w:rsidR="00BC3145">
        <w:rPr>
          <w:rFonts w:ascii="Georgia" w:hAnsi="Georgia"/>
          <w:sz w:val="18"/>
        </w:rPr>
        <w:t xml:space="preserve"> 2010</w:t>
      </w:r>
      <w:r w:rsidR="00DE57FC">
        <w:rPr>
          <w:rFonts w:ascii="Georgia" w:hAnsi="Georgia"/>
          <w:sz w:val="18"/>
        </w:rPr>
        <w:t>)</w:t>
      </w:r>
    </w:p>
    <w:p w:rsidR="007E6B6F" w:rsidRDefault="00DE57FC" w:rsidP="00B11BB7">
      <w:pPr>
        <w:tabs>
          <w:tab w:val="left" w:pos="1800"/>
        </w:tabs>
        <w:suppressAutoHyphens w:val="0"/>
        <w:ind w:left="1440" w:hanging="1440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ab/>
      </w:r>
    </w:p>
    <w:p w:rsidR="00BC3145" w:rsidRPr="00B11BB7" w:rsidRDefault="007E6B6F" w:rsidP="00B11BB7">
      <w:pPr>
        <w:tabs>
          <w:tab w:val="left" w:pos="1800"/>
        </w:tabs>
        <w:suppressAutoHyphens w:val="0"/>
        <w:ind w:left="1440" w:hanging="1440"/>
        <w:rPr>
          <w:rFonts w:ascii="Arial" w:hAnsi="Arial" w:cs="Arial"/>
          <w:sz w:val="22"/>
          <w:szCs w:val="22"/>
          <w:lang w:eastAsia="en-AU"/>
        </w:rPr>
      </w:pPr>
      <w:r>
        <w:rPr>
          <w:rFonts w:ascii="Georgia" w:hAnsi="Georgia"/>
          <w:b/>
          <w:sz w:val="20"/>
        </w:rPr>
        <w:lastRenderedPageBreak/>
        <w:tab/>
      </w:r>
      <w:proofErr w:type="gramStart"/>
      <w:r w:rsidR="00DE57FC" w:rsidRPr="00B11BB7">
        <w:rPr>
          <w:rFonts w:ascii="Arial" w:hAnsi="Arial" w:cs="Arial"/>
          <w:sz w:val="22"/>
          <w:szCs w:val="22"/>
          <w:lang w:eastAsia="en-AU"/>
        </w:rPr>
        <w:t xml:space="preserve">Was responsible for </w:t>
      </w:r>
      <w:r w:rsidR="00BC3145" w:rsidRPr="00B11BB7">
        <w:rPr>
          <w:rFonts w:ascii="Arial" w:hAnsi="Arial" w:cs="Arial"/>
          <w:sz w:val="22"/>
          <w:szCs w:val="22"/>
          <w:lang w:eastAsia="en-AU"/>
        </w:rPr>
        <w:t>Minutes of Meeting, Ag</w:t>
      </w:r>
      <w:r w:rsidR="00730153">
        <w:rPr>
          <w:rFonts w:ascii="Arial" w:hAnsi="Arial" w:cs="Arial"/>
          <w:sz w:val="22"/>
          <w:szCs w:val="22"/>
          <w:lang w:eastAsia="en-AU"/>
        </w:rPr>
        <w:t>enda of Meeting, Seniority List</w:t>
      </w:r>
      <w:r w:rsidR="00BC3145" w:rsidRPr="00B11BB7">
        <w:rPr>
          <w:rFonts w:ascii="Arial" w:hAnsi="Arial" w:cs="Arial"/>
          <w:sz w:val="22"/>
          <w:szCs w:val="22"/>
          <w:lang w:eastAsia="en-AU"/>
        </w:rPr>
        <w:t xml:space="preserve"> </w:t>
      </w:r>
      <w:r w:rsidR="00730153" w:rsidRPr="00B11BB7">
        <w:rPr>
          <w:rFonts w:ascii="Arial" w:hAnsi="Arial" w:cs="Arial"/>
          <w:sz w:val="22"/>
          <w:szCs w:val="22"/>
          <w:lang w:eastAsia="en-AU"/>
        </w:rPr>
        <w:t>and Letters</w:t>
      </w:r>
      <w:r w:rsidR="00BC3145" w:rsidRPr="00B11BB7">
        <w:rPr>
          <w:rFonts w:ascii="Arial" w:hAnsi="Arial" w:cs="Arial"/>
          <w:sz w:val="22"/>
          <w:szCs w:val="22"/>
          <w:lang w:eastAsia="en-AU"/>
        </w:rPr>
        <w:t>.</w:t>
      </w:r>
      <w:proofErr w:type="gramEnd"/>
    </w:p>
    <w:p w:rsidR="00B11BB7" w:rsidRDefault="00B11BB7" w:rsidP="00BC3145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BC3145" w:rsidRDefault="00BC3145" w:rsidP="00BC3145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0"/>
          <w:szCs w:val="20"/>
          <w:lang w:eastAsia="en-AU"/>
        </w:rPr>
      </w:pPr>
    </w:p>
    <w:p w:rsidR="00BC3145" w:rsidRDefault="0062533A" w:rsidP="00BC3145">
      <w:pPr>
        <w:tabs>
          <w:tab w:val="left" w:pos="1800"/>
        </w:tabs>
        <w:suppressAutoHyphens w:val="0"/>
        <w:ind w:left="1440" w:hanging="1440"/>
        <w:rPr>
          <w:rFonts w:ascii="Arial" w:hAnsi="Arial" w:cs="Arial"/>
          <w:sz w:val="20"/>
          <w:szCs w:val="20"/>
          <w:lang w:eastAsia="en-AU"/>
        </w:rPr>
      </w:pPr>
      <w:r>
        <w:rPr>
          <w:rFonts w:ascii="Georgia" w:hAnsi="Georgia"/>
          <w:b/>
          <w:noProof/>
          <w:sz w:val="2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98425</wp:posOffset>
            </wp:positionV>
            <wp:extent cx="819150" cy="657225"/>
            <wp:effectExtent l="19050" t="0" r="0" b="0"/>
            <wp:wrapNone/>
            <wp:docPr id="8" name="Picture 4" descr="C:\Users\adna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nan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145">
        <w:rPr>
          <w:rFonts w:ascii="Georgia" w:hAnsi="Georgia"/>
          <w:b/>
          <w:sz w:val="20"/>
        </w:rPr>
        <w:tab/>
        <w:t>USAID</w:t>
      </w:r>
      <w:r w:rsidR="00BC3145" w:rsidRPr="00EE5D5C">
        <w:rPr>
          <w:rFonts w:ascii="Georgia" w:hAnsi="Georgia"/>
          <w:b/>
          <w:sz w:val="20"/>
        </w:rPr>
        <w:br/>
      </w:r>
      <w:r w:rsidR="00BC3145">
        <w:rPr>
          <w:rFonts w:ascii="Georgia" w:hAnsi="Georgia"/>
          <w:b/>
          <w:sz w:val="20"/>
        </w:rPr>
        <w:t xml:space="preserve">Enumerator </w:t>
      </w:r>
      <w:r w:rsidR="00BC3145" w:rsidRPr="00EE5D5C">
        <w:rPr>
          <w:rFonts w:ascii="Georgia" w:hAnsi="Georgia"/>
          <w:sz w:val="18"/>
        </w:rPr>
        <w:t>(</w:t>
      </w:r>
      <w:r w:rsidR="00BC3145">
        <w:rPr>
          <w:rFonts w:ascii="Georgia" w:hAnsi="Georgia"/>
          <w:sz w:val="18"/>
        </w:rPr>
        <w:t>Dec 2009)</w:t>
      </w:r>
      <w:r w:rsidR="00BC3145">
        <w:rPr>
          <w:rFonts w:ascii="Georgia" w:hAnsi="Georgia"/>
          <w:sz w:val="18"/>
        </w:rPr>
        <w:br/>
      </w:r>
    </w:p>
    <w:p w:rsidR="00D8610A" w:rsidRDefault="00BC3145" w:rsidP="00BC3145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2"/>
          <w:szCs w:val="22"/>
          <w:lang w:eastAsia="en-AU"/>
        </w:rPr>
      </w:pPr>
      <w:r>
        <w:rPr>
          <w:rFonts w:ascii="Georgia" w:hAnsi="Georgia"/>
          <w:b/>
          <w:sz w:val="20"/>
        </w:rPr>
        <w:tab/>
      </w:r>
      <w:proofErr w:type="gramStart"/>
      <w:r w:rsidRPr="00B11BB7">
        <w:rPr>
          <w:rFonts w:ascii="Arial" w:hAnsi="Arial" w:cs="Arial"/>
          <w:sz w:val="22"/>
          <w:szCs w:val="22"/>
          <w:lang w:eastAsia="en-AU"/>
        </w:rPr>
        <w:t>Assessed Pri</w:t>
      </w:r>
      <w:r w:rsidR="00C866E4" w:rsidRPr="00B11BB7">
        <w:rPr>
          <w:rFonts w:ascii="Arial" w:hAnsi="Arial" w:cs="Arial"/>
          <w:sz w:val="22"/>
          <w:szCs w:val="22"/>
          <w:lang w:eastAsia="en-AU"/>
        </w:rPr>
        <w:t xml:space="preserve">mary Healthcare delivery system; </w:t>
      </w:r>
      <w:r w:rsidRPr="00B11BB7">
        <w:rPr>
          <w:rFonts w:ascii="Arial" w:hAnsi="Arial" w:cs="Arial"/>
          <w:sz w:val="22"/>
          <w:szCs w:val="22"/>
          <w:lang w:eastAsia="en-AU"/>
        </w:rPr>
        <w:t>skills of health care providers.</w:t>
      </w:r>
      <w:proofErr w:type="gramEnd"/>
      <w:r w:rsidRPr="00B11BB7">
        <w:rPr>
          <w:rFonts w:ascii="Arial" w:hAnsi="Arial" w:cs="Arial"/>
          <w:sz w:val="22"/>
          <w:szCs w:val="22"/>
          <w:lang w:eastAsia="en-AU"/>
        </w:rPr>
        <w:t xml:space="preserve"> Evaluation of community satisfaction level in availability of health </w:t>
      </w:r>
      <w:r w:rsidR="007E6B6F" w:rsidRPr="00B11BB7">
        <w:rPr>
          <w:rFonts w:ascii="Arial" w:hAnsi="Arial" w:cs="Arial"/>
          <w:sz w:val="22"/>
          <w:szCs w:val="22"/>
          <w:lang w:eastAsia="en-AU"/>
        </w:rPr>
        <w:t>services</w:t>
      </w:r>
      <w:r w:rsidRPr="00B11BB7">
        <w:rPr>
          <w:rFonts w:ascii="Arial" w:hAnsi="Arial" w:cs="Arial"/>
          <w:sz w:val="22"/>
          <w:szCs w:val="22"/>
          <w:lang w:eastAsia="en-AU"/>
        </w:rPr>
        <w:t xml:space="preserve"> checked the knowledge of mothers on key health problems.</w:t>
      </w:r>
    </w:p>
    <w:p w:rsidR="009145A1" w:rsidRDefault="009145A1" w:rsidP="00BC3145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2"/>
          <w:szCs w:val="22"/>
          <w:lang w:eastAsia="en-AU"/>
        </w:rPr>
      </w:pPr>
    </w:p>
    <w:p w:rsidR="009145A1" w:rsidRPr="00B11BB7" w:rsidRDefault="009145A1" w:rsidP="00BC3145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2"/>
          <w:szCs w:val="22"/>
          <w:lang w:eastAsia="en-AU"/>
        </w:rPr>
      </w:pPr>
      <w:r>
        <w:rPr>
          <w:rFonts w:ascii="Arial" w:hAnsi="Arial" w:cs="Arial"/>
          <w:sz w:val="22"/>
          <w:szCs w:val="22"/>
          <w:lang w:eastAsia="en-AU"/>
        </w:rPr>
        <w:tab/>
      </w:r>
    </w:p>
    <w:p w:rsidR="00F83893" w:rsidRPr="00B11BB7" w:rsidRDefault="00F83893" w:rsidP="00BC3145">
      <w:pPr>
        <w:tabs>
          <w:tab w:val="left" w:pos="1800"/>
        </w:tabs>
        <w:suppressAutoHyphens w:val="0"/>
        <w:ind w:left="1440" w:hanging="1440"/>
        <w:jc w:val="both"/>
        <w:rPr>
          <w:rFonts w:ascii="Arial" w:hAnsi="Arial" w:cs="Arial"/>
          <w:sz w:val="22"/>
          <w:szCs w:val="22"/>
          <w:lang w:eastAsia="en-AU"/>
        </w:rPr>
      </w:pPr>
    </w:p>
    <w:p w:rsidR="00DA7F60" w:rsidRPr="00F41978" w:rsidRDefault="00931E95" w:rsidP="00DA7F60">
      <w:pPr>
        <w:rPr>
          <w:rFonts w:ascii="Arial" w:hAnsi="Arial" w:cs="Arial"/>
          <w:b/>
          <w:sz w:val="22"/>
          <w:szCs w:val="20"/>
        </w:rPr>
      </w:pPr>
      <w:r w:rsidRPr="00F41978">
        <w:rPr>
          <w:rFonts w:ascii="Arial" w:hAnsi="Arial" w:cs="Arial"/>
          <w:b/>
          <w:sz w:val="22"/>
          <w:szCs w:val="20"/>
        </w:rPr>
        <w:t xml:space="preserve">Educational </w:t>
      </w:r>
      <w:r w:rsidR="009308EF">
        <w:rPr>
          <w:rFonts w:ascii="Arial" w:hAnsi="Arial" w:cs="Arial"/>
          <w:b/>
          <w:sz w:val="22"/>
          <w:szCs w:val="20"/>
        </w:rPr>
        <w:t>Background</w:t>
      </w:r>
    </w:p>
    <w:p w:rsidR="00280CAF" w:rsidRPr="009A081C" w:rsidRDefault="00280CAF" w:rsidP="00DA7F60">
      <w:pPr>
        <w:rPr>
          <w:rFonts w:ascii="Arial" w:hAnsi="Arial" w:cs="Arial"/>
          <w:b/>
          <w:sz w:val="20"/>
          <w:szCs w:val="20"/>
        </w:rPr>
      </w:pPr>
    </w:p>
    <w:tbl>
      <w:tblPr>
        <w:tblStyle w:val="LightGrid"/>
        <w:tblW w:w="0" w:type="auto"/>
        <w:tblLayout w:type="fixed"/>
        <w:tblLook w:val="04A0"/>
      </w:tblPr>
      <w:tblGrid>
        <w:gridCol w:w="738"/>
        <w:gridCol w:w="1440"/>
        <w:gridCol w:w="2369"/>
        <w:gridCol w:w="780"/>
        <w:gridCol w:w="721"/>
        <w:gridCol w:w="1260"/>
        <w:gridCol w:w="990"/>
        <w:gridCol w:w="1733"/>
      </w:tblGrid>
      <w:tr w:rsidR="00DA7F60" w:rsidRPr="008C55E9" w:rsidTr="008C55E9">
        <w:trPr>
          <w:cnfStyle w:val="100000000000"/>
          <w:trHeight w:val="113"/>
        </w:trPr>
        <w:tc>
          <w:tcPr>
            <w:cnfStyle w:val="001000000000"/>
            <w:tcW w:w="738" w:type="dxa"/>
            <w:vMerge w:val="restart"/>
          </w:tcPr>
          <w:p w:rsidR="00DA7F60" w:rsidRPr="008C55E9" w:rsidRDefault="00DA7F60" w:rsidP="002017AB">
            <w:pPr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1440" w:type="dxa"/>
            <w:vMerge w:val="restart"/>
          </w:tcPr>
          <w:p w:rsidR="00DA7F60" w:rsidRPr="008C55E9" w:rsidRDefault="00DA7F60" w:rsidP="002017AB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2369" w:type="dxa"/>
            <w:vMerge w:val="restart"/>
          </w:tcPr>
          <w:p w:rsidR="00DA7F60" w:rsidRPr="008C55E9" w:rsidRDefault="00DA7F60" w:rsidP="002017AB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Board/University</w:t>
            </w:r>
          </w:p>
        </w:tc>
        <w:tc>
          <w:tcPr>
            <w:tcW w:w="2761" w:type="dxa"/>
            <w:gridSpan w:val="3"/>
          </w:tcPr>
          <w:p w:rsidR="00DA7F60" w:rsidRPr="008C55E9" w:rsidRDefault="00DA7F60" w:rsidP="002017A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990" w:type="dxa"/>
            <w:vMerge w:val="restart"/>
          </w:tcPr>
          <w:p w:rsidR="00DA7F60" w:rsidRPr="008C55E9" w:rsidRDefault="00DA7F60" w:rsidP="002017AB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1733" w:type="dxa"/>
            <w:vMerge w:val="restart"/>
          </w:tcPr>
          <w:p w:rsidR="00DA7F60" w:rsidRPr="008C55E9" w:rsidRDefault="00DA7F60" w:rsidP="002017AB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Subjects</w:t>
            </w:r>
          </w:p>
        </w:tc>
      </w:tr>
      <w:tr w:rsidR="00DA7F60" w:rsidRPr="008C55E9" w:rsidTr="008C55E9">
        <w:trPr>
          <w:cnfStyle w:val="000000100000"/>
          <w:trHeight w:val="112"/>
        </w:trPr>
        <w:tc>
          <w:tcPr>
            <w:cnfStyle w:val="001000000000"/>
            <w:tcW w:w="738" w:type="dxa"/>
            <w:vMerge/>
          </w:tcPr>
          <w:p w:rsidR="00DA7F60" w:rsidRPr="008C55E9" w:rsidRDefault="00DA7F60" w:rsidP="002017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E9">
              <w:rPr>
                <w:rFonts w:ascii="Arial" w:hAnsi="Arial" w:cs="Arial"/>
                <w:sz w:val="20"/>
                <w:szCs w:val="20"/>
              </w:rPr>
              <w:t>Obt</w:t>
            </w:r>
            <w:proofErr w:type="spellEnd"/>
          </w:p>
        </w:tc>
        <w:tc>
          <w:tcPr>
            <w:tcW w:w="721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990" w:type="dxa"/>
            <w:vMerge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F60" w:rsidRPr="008C55E9" w:rsidTr="008C55E9">
        <w:trPr>
          <w:cnfStyle w:val="000000010000"/>
        </w:trPr>
        <w:tc>
          <w:tcPr>
            <w:cnfStyle w:val="001000000000"/>
            <w:tcW w:w="738" w:type="dxa"/>
          </w:tcPr>
          <w:p w:rsidR="00DA7F60" w:rsidRPr="008C55E9" w:rsidRDefault="00DA7F60" w:rsidP="002017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E9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1440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369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University of Peshawar</w:t>
            </w:r>
          </w:p>
        </w:tc>
        <w:tc>
          <w:tcPr>
            <w:tcW w:w="780" w:type="dxa"/>
          </w:tcPr>
          <w:p w:rsidR="00DA7F60" w:rsidRPr="008C55E9" w:rsidRDefault="00DA7F60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721" w:type="dxa"/>
          </w:tcPr>
          <w:p w:rsidR="00DA7F60" w:rsidRPr="008C55E9" w:rsidRDefault="00DA7F60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60" w:type="dxa"/>
          </w:tcPr>
          <w:p w:rsidR="00DA7F60" w:rsidRPr="008C55E9" w:rsidRDefault="00DA7F60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990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1733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Economics</w:t>
            </w:r>
          </w:p>
        </w:tc>
      </w:tr>
      <w:tr w:rsidR="00DA7F60" w:rsidRPr="008C55E9" w:rsidTr="008C55E9">
        <w:trPr>
          <w:cnfStyle w:val="000000100000"/>
        </w:trPr>
        <w:tc>
          <w:tcPr>
            <w:cnfStyle w:val="001000000000"/>
            <w:tcW w:w="738" w:type="dxa"/>
          </w:tcPr>
          <w:p w:rsidR="00DA7F60" w:rsidRPr="008C55E9" w:rsidRDefault="00DA7F60" w:rsidP="002017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E9">
              <w:rPr>
                <w:rFonts w:ascii="Arial" w:hAnsi="Arial" w:cs="Arial"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1440" w:type="dxa"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369" w:type="dxa"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University of Peshawar</w:t>
            </w:r>
          </w:p>
        </w:tc>
        <w:tc>
          <w:tcPr>
            <w:tcW w:w="780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721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1260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990" w:type="dxa"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1</w:t>
            </w:r>
            <w:r w:rsidRPr="008C55E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733" w:type="dxa"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DA7F60" w:rsidRPr="008C55E9" w:rsidTr="008C55E9">
        <w:trPr>
          <w:cnfStyle w:val="000000010000"/>
        </w:trPr>
        <w:tc>
          <w:tcPr>
            <w:cnfStyle w:val="001000000000"/>
            <w:tcW w:w="738" w:type="dxa"/>
          </w:tcPr>
          <w:p w:rsidR="00DA7F60" w:rsidRPr="008C55E9" w:rsidRDefault="00DA7F60" w:rsidP="002017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E9">
              <w:rPr>
                <w:rFonts w:ascii="Arial" w:hAnsi="Arial" w:cs="Arial"/>
                <w:sz w:val="20"/>
                <w:szCs w:val="20"/>
              </w:rPr>
              <w:t>Fsc</w:t>
            </w:r>
            <w:proofErr w:type="spellEnd"/>
          </w:p>
        </w:tc>
        <w:tc>
          <w:tcPr>
            <w:tcW w:w="1440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369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BISE Peshawar</w:t>
            </w:r>
          </w:p>
        </w:tc>
        <w:tc>
          <w:tcPr>
            <w:tcW w:w="780" w:type="dxa"/>
          </w:tcPr>
          <w:p w:rsidR="00DA7F60" w:rsidRPr="008C55E9" w:rsidRDefault="00DA7F60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721" w:type="dxa"/>
          </w:tcPr>
          <w:p w:rsidR="00DA7F60" w:rsidRPr="008C55E9" w:rsidRDefault="00DA7F60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260" w:type="dxa"/>
          </w:tcPr>
          <w:p w:rsidR="00DA7F60" w:rsidRPr="008C55E9" w:rsidRDefault="00DA7F60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57%</w:t>
            </w:r>
          </w:p>
        </w:tc>
        <w:tc>
          <w:tcPr>
            <w:tcW w:w="990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2</w:t>
            </w:r>
            <w:r w:rsidRPr="008C55E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33" w:type="dxa"/>
          </w:tcPr>
          <w:p w:rsidR="00DA7F60" w:rsidRPr="008C55E9" w:rsidRDefault="00DA7F60" w:rsidP="002017A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DA7F60" w:rsidTr="008C55E9">
        <w:trPr>
          <w:cnfStyle w:val="000000100000"/>
        </w:trPr>
        <w:tc>
          <w:tcPr>
            <w:cnfStyle w:val="001000000000"/>
            <w:tcW w:w="738" w:type="dxa"/>
          </w:tcPr>
          <w:p w:rsidR="00DA7F60" w:rsidRPr="008C55E9" w:rsidRDefault="00DA7F60" w:rsidP="002017A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5E9">
              <w:rPr>
                <w:rFonts w:ascii="Arial" w:hAnsi="Arial" w:cs="Arial"/>
                <w:sz w:val="20"/>
                <w:szCs w:val="20"/>
              </w:rPr>
              <w:t>Ssc</w:t>
            </w:r>
            <w:proofErr w:type="spellEnd"/>
          </w:p>
        </w:tc>
        <w:tc>
          <w:tcPr>
            <w:tcW w:w="1440" w:type="dxa"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200</w:t>
            </w:r>
            <w:r w:rsidR="0004099A" w:rsidRPr="008C55E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9" w:type="dxa"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BISE Peshawar</w:t>
            </w:r>
          </w:p>
        </w:tc>
        <w:tc>
          <w:tcPr>
            <w:tcW w:w="780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721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60" w:type="dxa"/>
          </w:tcPr>
          <w:p w:rsidR="00DA7F60" w:rsidRPr="008C55E9" w:rsidRDefault="00DA7F60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990" w:type="dxa"/>
          </w:tcPr>
          <w:p w:rsidR="00DA7F60" w:rsidRPr="008C55E9" w:rsidRDefault="00DA7F60" w:rsidP="002017AB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2</w:t>
            </w:r>
            <w:r w:rsidRPr="008C55E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733" w:type="dxa"/>
          </w:tcPr>
          <w:p w:rsidR="00DA7F60" w:rsidRPr="000A0902" w:rsidRDefault="00DA7F60" w:rsidP="002017AB">
            <w:pPr>
              <w:cnfStyle w:val="00000010000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5E9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</w:tbl>
    <w:p w:rsidR="00F83893" w:rsidRPr="009A081C" w:rsidRDefault="0056671D" w:rsidP="0056671D">
      <w:pPr>
        <w:rPr>
          <w:rFonts w:ascii="Arial" w:hAnsi="Arial" w:cs="Arial"/>
          <w:b/>
          <w:bCs/>
          <w:sz w:val="20"/>
          <w:szCs w:val="20"/>
        </w:rPr>
      </w:pPr>
      <w:r w:rsidRPr="00775CAD">
        <w:rPr>
          <w:rFonts w:ascii="Arial" w:hAnsi="Arial" w:cs="Arial"/>
          <w:bCs/>
          <w:sz w:val="20"/>
          <w:szCs w:val="20"/>
        </w:rPr>
        <w:br w:type="textWrapping" w:clear="all"/>
      </w:r>
      <w:r w:rsidRPr="00F41978">
        <w:rPr>
          <w:rFonts w:ascii="Arial" w:hAnsi="Arial" w:cs="Arial"/>
          <w:b/>
          <w:bCs/>
          <w:sz w:val="22"/>
          <w:szCs w:val="20"/>
        </w:rPr>
        <w:t>Professional Qualification</w:t>
      </w:r>
    </w:p>
    <w:p w:rsidR="0056671D" w:rsidRPr="00775CAD" w:rsidRDefault="0056671D" w:rsidP="0056671D">
      <w:pPr>
        <w:rPr>
          <w:rFonts w:ascii="Arial" w:hAnsi="Arial" w:cs="Arial"/>
          <w:bCs/>
          <w:sz w:val="20"/>
          <w:szCs w:val="20"/>
        </w:rPr>
      </w:pPr>
    </w:p>
    <w:tbl>
      <w:tblPr>
        <w:tblStyle w:val="LightGrid"/>
        <w:tblpPr w:leftFromText="180" w:rightFromText="180" w:vertAnchor="text" w:horzAnchor="margin" w:tblpY="-67"/>
        <w:tblW w:w="0" w:type="auto"/>
        <w:tblLayout w:type="fixed"/>
        <w:tblLook w:val="04A0"/>
      </w:tblPr>
      <w:tblGrid>
        <w:gridCol w:w="738"/>
        <w:gridCol w:w="1440"/>
        <w:gridCol w:w="2369"/>
        <w:gridCol w:w="780"/>
        <w:gridCol w:w="721"/>
        <w:gridCol w:w="1260"/>
        <w:gridCol w:w="990"/>
        <w:gridCol w:w="1733"/>
      </w:tblGrid>
      <w:tr w:rsidR="0014606E" w:rsidRPr="00376C88" w:rsidTr="008C55E9">
        <w:trPr>
          <w:cnfStyle w:val="100000000000"/>
          <w:trHeight w:val="113"/>
        </w:trPr>
        <w:tc>
          <w:tcPr>
            <w:cnfStyle w:val="001000000000"/>
            <w:tcW w:w="738" w:type="dxa"/>
            <w:vMerge w:val="restart"/>
          </w:tcPr>
          <w:p w:rsidR="0014606E" w:rsidRDefault="0014606E" w:rsidP="00146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</w:t>
            </w:r>
          </w:p>
        </w:tc>
        <w:tc>
          <w:tcPr>
            <w:tcW w:w="1440" w:type="dxa"/>
            <w:vMerge w:val="restart"/>
          </w:tcPr>
          <w:p w:rsidR="0014606E" w:rsidRDefault="0014606E" w:rsidP="0014606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2369" w:type="dxa"/>
            <w:vMerge w:val="restart"/>
          </w:tcPr>
          <w:p w:rsidR="0014606E" w:rsidRDefault="0014606E" w:rsidP="0014606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Board/University</w:t>
            </w:r>
          </w:p>
        </w:tc>
        <w:tc>
          <w:tcPr>
            <w:tcW w:w="2761" w:type="dxa"/>
            <w:gridSpan w:val="3"/>
          </w:tcPr>
          <w:p w:rsidR="0014606E" w:rsidRDefault="0014606E" w:rsidP="0014606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Marks</w:t>
            </w:r>
          </w:p>
        </w:tc>
        <w:tc>
          <w:tcPr>
            <w:tcW w:w="990" w:type="dxa"/>
            <w:vMerge w:val="restart"/>
          </w:tcPr>
          <w:p w:rsidR="0014606E" w:rsidRDefault="0014606E" w:rsidP="0014606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1733" w:type="dxa"/>
            <w:vMerge w:val="restart"/>
          </w:tcPr>
          <w:p w:rsidR="0014606E" w:rsidRDefault="0014606E" w:rsidP="0014606E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Subjects</w:t>
            </w:r>
          </w:p>
        </w:tc>
      </w:tr>
      <w:tr w:rsidR="0014606E" w:rsidTr="008C55E9">
        <w:trPr>
          <w:cnfStyle w:val="000000100000"/>
          <w:trHeight w:val="112"/>
        </w:trPr>
        <w:tc>
          <w:tcPr>
            <w:cnfStyle w:val="001000000000"/>
            <w:tcW w:w="738" w:type="dxa"/>
            <w:vMerge/>
          </w:tcPr>
          <w:p w:rsidR="0014606E" w:rsidRDefault="0014606E" w:rsidP="00146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4606E" w:rsidRDefault="0014606E" w:rsidP="0014606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14606E" w:rsidRDefault="0014606E" w:rsidP="0014606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</w:tcPr>
          <w:p w:rsidR="0014606E" w:rsidRDefault="0014606E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Obt</w:t>
            </w:r>
            <w:proofErr w:type="spellEnd"/>
          </w:p>
        </w:tc>
        <w:tc>
          <w:tcPr>
            <w:tcW w:w="721" w:type="dxa"/>
          </w:tcPr>
          <w:p w:rsidR="0014606E" w:rsidRDefault="0014606E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14606E" w:rsidRDefault="0014606E" w:rsidP="006717C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990" w:type="dxa"/>
            <w:vMerge/>
          </w:tcPr>
          <w:p w:rsidR="0014606E" w:rsidRDefault="0014606E" w:rsidP="0014606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14606E" w:rsidRDefault="0014606E" w:rsidP="0014606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06E" w:rsidTr="008C55E9">
        <w:trPr>
          <w:cnfStyle w:val="000000010000"/>
        </w:trPr>
        <w:tc>
          <w:tcPr>
            <w:cnfStyle w:val="001000000000"/>
            <w:tcW w:w="738" w:type="dxa"/>
          </w:tcPr>
          <w:p w:rsidR="0014606E" w:rsidRDefault="0014606E" w:rsidP="00146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</w:t>
            </w:r>
          </w:p>
        </w:tc>
        <w:tc>
          <w:tcPr>
            <w:tcW w:w="1440" w:type="dxa"/>
          </w:tcPr>
          <w:p w:rsidR="0014606E" w:rsidRDefault="0014606E" w:rsidP="0014606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369" w:type="dxa"/>
          </w:tcPr>
          <w:p w:rsidR="0014606E" w:rsidRDefault="0014606E" w:rsidP="0014606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 University</w:t>
            </w:r>
          </w:p>
        </w:tc>
        <w:tc>
          <w:tcPr>
            <w:tcW w:w="780" w:type="dxa"/>
          </w:tcPr>
          <w:p w:rsidR="0014606E" w:rsidRDefault="0014606E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721" w:type="dxa"/>
          </w:tcPr>
          <w:p w:rsidR="0014606E" w:rsidRDefault="0014606E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1260" w:type="dxa"/>
          </w:tcPr>
          <w:p w:rsidR="0014606E" w:rsidRDefault="0014606E" w:rsidP="006717C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990" w:type="dxa"/>
          </w:tcPr>
          <w:p w:rsidR="0014606E" w:rsidRDefault="0014606E" w:rsidP="0014606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1733" w:type="dxa"/>
          </w:tcPr>
          <w:p w:rsidR="0014606E" w:rsidRDefault="0014606E" w:rsidP="0014606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</w:tr>
    </w:tbl>
    <w:p w:rsidR="0056671D" w:rsidRDefault="0056671D">
      <w:pPr>
        <w:pStyle w:val="Heading3"/>
        <w:tabs>
          <w:tab w:val="clear" w:pos="720"/>
        </w:tabs>
        <w:ind w:left="0" w:firstLine="0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:rsidR="000C7909" w:rsidRDefault="000C7909">
      <w:pPr>
        <w:pStyle w:val="Heading3"/>
        <w:tabs>
          <w:tab w:val="clear" w:pos="720"/>
        </w:tabs>
        <w:ind w:left="0" w:firstLine="0"/>
        <w:jc w:val="left"/>
        <w:rPr>
          <w:rFonts w:ascii="Arial" w:hAnsi="Arial" w:cs="Arial"/>
          <w:color w:val="000000" w:themeColor="text1"/>
          <w:sz w:val="22"/>
          <w:szCs w:val="20"/>
        </w:rPr>
      </w:pPr>
    </w:p>
    <w:p w:rsidR="008F15E2" w:rsidRPr="00F41978" w:rsidRDefault="00B56617">
      <w:pPr>
        <w:pStyle w:val="Heading3"/>
        <w:tabs>
          <w:tab w:val="clear" w:pos="720"/>
        </w:tabs>
        <w:ind w:left="0" w:firstLine="0"/>
        <w:jc w:val="left"/>
        <w:rPr>
          <w:rFonts w:ascii="Arial" w:hAnsi="Arial" w:cs="Arial"/>
          <w:color w:val="000000" w:themeColor="text1"/>
          <w:sz w:val="22"/>
          <w:szCs w:val="20"/>
        </w:rPr>
      </w:pPr>
      <w:r w:rsidRPr="00F41978">
        <w:rPr>
          <w:rFonts w:ascii="Arial" w:hAnsi="Arial" w:cs="Arial"/>
          <w:color w:val="000000" w:themeColor="text1"/>
          <w:sz w:val="22"/>
          <w:szCs w:val="20"/>
        </w:rPr>
        <w:t>Language</w:t>
      </w:r>
      <w:r w:rsidR="00157C7A" w:rsidRPr="00F41978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Pr="00F41978">
        <w:rPr>
          <w:rFonts w:ascii="Arial" w:hAnsi="Arial" w:cs="Arial"/>
          <w:color w:val="000000" w:themeColor="text1"/>
          <w:sz w:val="22"/>
          <w:szCs w:val="20"/>
        </w:rPr>
        <w:t>Skills</w:t>
      </w:r>
      <w:r w:rsidR="008F15E2" w:rsidRPr="00F41978">
        <w:rPr>
          <w:rFonts w:ascii="Arial" w:hAnsi="Arial" w:cs="Arial"/>
          <w:color w:val="000000" w:themeColor="text1"/>
          <w:sz w:val="22"/>
          <w:szCs w:val="20"/>
        </w:rPr>
        <w:t xml:space="preserve"> </w:t>
      </w:r>
    </w:p>
    <w:tbl>
      <w:tblPr>
        <w:tblStyle w:val="LightGrid"/>
        <w:tblpPr w:leftFromText="180" w:rightFromText="180" w:vertAnchor="page" w:horzAnchor="margin" w:tblpXSpec="right" w:tblpY="9916"/>
        <w:tblW w:w="7830" w:type="dxa"/>
        <w:tblLook w:val="04A0"/>
      </w:tblPr>
      <w:tblGrid>
        <w:gridCol w:w="2081"/>
        <w:gridCol w:w="1629"/>
        <w:gridCol w:w="1246"/>
        <w:gridCol w:w="2874"/>
      </w:tblGrid>
      <w:tr w:rsidR="00730153" w:rsidRPr="00A83FAC" w:rsidTr="007E6B6F">
        <w:trPr>
          <w:cnfStyle w:val="100000000000"/>
          <w:trHeight w:val="278"/>
        </w:trPr>
        <w:tc>
          <w:tcPr>
            <w:cnfStyle w:val="001000000000"/>
            <w:tcW w:w="2081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1629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Reading</w:t>
            </w:r>
          </w:p>
        </w:tc>
        <w:tc>
          <w:tcPr>
            <w:tcW w:w="1246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2874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Speaking</w:t>
            </w:r>
          </w:p>
        </w:tc>
      </w:tr>
      <w:tr w:rsidR="00730153" w:rsidRPr="00A83FAC" w:rsidTr="007E6B6F">
        <w:trPr>
          <w:cnfStyle w:val="000000100000"/>
          <w:trHeight w:val="278"/>
        </w:trPr>
        <w:tc>
          <w:tcPr>
            <w:cnfStyle w:val="001000000000"/>
            <w:tcW w:w="2081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629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10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1246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10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2874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10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</w:tr>
      <w:tr w:rsidR="00730153" w:rsidRPr="00A83FAC" w:rsidTr="007E6B6F">
        <w:trPr>
          <w:cnfStyle w:val="000000010000"/>
          <w:trHeight w:val="278"/>
        </w:trPr>
        <w:tc>
          <w:tcPr>
            <w:cnfStyle w:val="001000000000"/>
            <w:tcW w:w="2081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Urdu</w:t>
            </w:r>
          </w:p>
        </w:tc>
        <w:tc>
          <w:tcPr>
            <w:tcW w:w="1629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01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1246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01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2874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01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Very Good</w:t>
            </w:r>
          </w:p>
        </w:tc>
      </w:tr>
      <w:tr w:rsidR="00730153" w:rsidRPr="00A83FAC" w:rsidTr="007E6B6F">
        <w:trPr>
          <w:cnfStyle w:val="000000100000"/>
          <w:trHeight w:val="278"/>
        </w:trPr>
        <w:tc>
          <w:tcPr>
            <w:cnfStyle w:val="001000000000"/>
            <w:tcW w:w="2081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Pashto</w:t>
            </w:r>
          </w:p>
        </w:tc>
        <w:tc>
          <w:tcPr>
            <w:tcW w:w="1629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10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1246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10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  <w:tc>
          <w:tcPr>
            <w:tcW w:w="2874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10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</w:tr>
      <w:tr w:rsidR="00730153" w:rsidRPr="00A83FAC" w:rsidTr="007E6B6F">
        <w:trPr>
          <w:cnfStyle w:val="000000010000"/>
          <w:trHeight w:val="278"/>
        </w:trPr>
        <w:tc>
          <w:tcPr>
            <w:cnfStyle w:val="001000000000"/>
            <w:tcW w:w="2081" w:type="dxa"/>
          </w:tcPr>
          <w:p w:rsidR="00730153" w:rsidRPr="00376C88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76C88">
              <w:rPr>
                <w:rFonts w:ascii="Arial" w:hAnsi="Arial" w:cs="Arial"/>
                <w:sz w:val="20"/>
                <w:szCs w:val="20"/>
              </w:rPr>
              <w:t>Dari/Persian</w:t>
            </w:r>
          </w:p>
        </w:tc>
        <w:tc>
          <w:tcPr>
            <w:tcW w:w="1629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01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46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01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2874" w:type="dxa"/>
          </w:tcPr>
          <w:p w:rsidR="00730153" w:rsidRPr="00A83FAC" w:rsidRDefault="00730153" w:rsidP="007E6B6F">
            <w:pPr>
              <w:pStyle w:val="Heading3"/>
              <w:tabs>
                <w:tab w:val="clear" w:pos="720"/>
              </w:tabs>
              <w:ind w:left="0" w:firstLine="0"/>
              <w:jc w:val="left"/>
              <w:outlineLvl w:val="2"/>
              <w:cnfStyle w:val="00000001000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83FA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Excellent</w:t>
            </w:r>
          </w:p>
        </w:tc>
      </w:tr>
    </w:tbl>
    <w:p w:rsidR="00F83893" w:rsidRPr="00F41978" w:rsidRDefault="00F83893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F83893" w:rsidRPr="00F41978" w:rsidRDefault="00F83893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280CAF" w:rsidRDefault="00F83893" w:rsidP="00A925B1">
      <w:pPr>
        <w:pStyle w:val="Bullet"/>
        <w:numPr>
          <w:ilvl w:val="0"/>
          <w:numId w:val="0"/>
        </w:numPr>
        <w:tabs>
          <w:tab w:val="num" w:pos="252"/>
        </w:tabs>
        <w:spacing w:after="240"/>
        <w:rPr>
          <w:rFonts w:ascii="Arial" w:hAnsi="Arial" w:cs="Arial"/>
          <w:b/>
          <w:color w:val="000000" w:themeColor="text1"/>
          <w:sz w:val="20"/>
        </w:rPr>
      </w:pPr>
      <w:r>
        <w:rPr>
          <w:rFonts w:ascii="Georgia" w:hAnsi="Georgia"/>
          <w:b/>
          <w:sz w:val="20"/>
        </w:rPr>
        <w:br/>
      </w:r>
    </w:p>
    <w:p w:rsidR="000C7909" w:rsidRDefault="000C7909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30153" w:rsidRDefault="00730153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30153" w:rsidRDefault="00730153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30153" w:rsidRDefault="00730153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730153" w:rsidRDefault="00730153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0C7909" w:rsidRDefault="000C7909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</w:p>
    <w:p w:rsidR="00D8610A" w:rsidRPr="00F41978" w:rsidRDefault="009308EF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b/>
          <w:color w:val="000000" w:themeColor="text1"/>
          <w:sz w:val="22"/>
          <w:szCs w:val="20"/>
        </w:rPr>
      </w:pPr>
      <w:r>
        <w:rPr>
          <w:rFonts w:ascii="Arial" w:hAnsi="Arial" w:cs="Arial"/>
          <w:b/>
          <w:color w:val="000000" w:themeColor="text1"/>
          <w:sz w:val="22"/>
          <w:szCs w:val="20"/>
        </w:rPr>
        <w:t>Declaration</w:t>
      </w:r>
    </w:p>
    <w:p w:rsidR="004C6E05" w:rsidRDefault="004C6E05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D8610A" w:rsidRPr="00157C7A" w:rsidRDefault="00B56617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color w:val="000000" w:themeColor="text1"/>
          <w:sz w:val="20"/>
          <w:szCs w:val="20"/>
        </w:rPr>
      </w:pPr>
      <w:r w:rsidRPr="00157C7A">
        <w:rPr>
          <w:rFonts w:ascii="Arial" w:hAnsi="Arial" w:cs="Arial"/>
          <w:color w:val="000000" w:themeColor="text1"/>
          <w:sz w:val="20"/>
          <w:szCs w:val="20"/>
        </w:rPr>
        <w:t>I hereby Declare that all the above mentioned information are</w:t>
      </w:r>
      <w:r w:rsidR="008736C4">
        <w:rPr>
          <w:rFonts w:ascii="Arial" w:hAnsi="Arial" w:cs="Arial"/>
          <w:color w:val="000000" w:themeColor="text1"/>
          <w:sz w:val="20"/>
          <w:szCs w:val="20"/>
        </w:rPr>
        <w:t xml:space="preserve"> true and correct to the </w:t>
      </w:r>
      <w:r w:rsidRPr="00157C7A">
        <w:rPr>
          <w:rFonts w:ascii="Arial" w:hAnsi="Arial" w:cs="Arial"/>
          <w:color w:val="000000" w:themeColor="text1"/>
          <w:sz w:val="20"/>
          <w:szCs w:val="20"/>
        </w:rPr>
        <w:t>Best of my knowledge and belief</w:t>
      </w:r>
      <w:r w:rsidR="008736C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62480E" w:rsidRDefault="0062480E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7E6B6F" w:rsidRDefault="007E6B6F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D8610A" w:rsidRPr="00157C7A" w:rsidRDefault="00B56617">
      <w:pPr>
        <w:tabs>
          <w:tab w:val="left" w:pos="90"/>
          <w:tab w:val="left" w:pos="180"/>
          <w:tab w:val="left" w:pos="360"/>
          <w:tab w:val="left" w:pos="450"/>
          <w:tab w:val="left" w:pos="630"/>
          <w:tab w:val="right" w:pos="990"/>
        </w:tabs>
        <w:rPr>
          <w:rFonts w:ascii="Arial" w:hAnsi="Arial" w:cs="Arial"/>
          <w:color w:val="000000" w:themeColor="text1"/>
          <w:sz w:val="20"/>
          <w:szCs w:val="20"/>
        </w:rPr>
      </w:pPr>
      <w:r w:rsidRPr="00157C7A">
        <w:rPr>
          <w:rFonts w:ascii="Arial" w:hAnsi="Arial" w:cs="Arial"/>
          <w:color w:val="000000" w:themeColor="text1"/>
          <w:sz w:val="20"/>
          <w:szCs w:val="20"/>
        </w:rPr>
        <w:t>Date:</w:t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r w:rsidRPr="00157C7A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157C7A">
        <w:rPr>
          <w:rFonts w:ascii="Arial" w:hAnsi="Arial" w:cs="Arial"/>
          <w:b/>
          <w:color w:val="000000" w:themeColor="text1"/>
          <w:sz w:val="20"/>
          <w:szCs w:val="20"/>
        </w:rPr>
        <w:t>Bilal</w:t>
      </w:r>
      <w:proofErr w:type="spellEnd"/>
      <w:r w:rsidRPr="00157C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sectPr w:rsidR="00D8610A" w:rsidRPr="00157C7A" w:rsidSect="00B11BB7">
      <w:footnotePr>
        <w:pos w:val="beneathText"/>
      </w:footnotePr>
      <w:pgSz w:w="11905" w:h="16837"/>
      <w:pgMar w:top="900" w:right="1045" w:bottom="1045" w:left="1045" w:header="720" w:footer="720" w:gutter="0"/>
      <w:pgBorders>
        <w:top w:val="single" w:sz="12" w:space="30" w:color="000000"/>
        <w:left w:val="single" w:sz="12" w:space="30" w:color="000000"/>
        <w:bottom w:val="single" w:sz="12" w:space="30" w:color="000000"/>
        <w:right w:val="single" w:sz="12" w:space="30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suff w:val="nothing"/>
      <w:lvlText w:val="Article %1.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decimal"/>
      <w:suff w:val="nothing"/>
      <w:lvlText w:val="Section %1.%2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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6"/>
      </w:rPr>
    </w:lvl>
    <w:lvl w:ilvl="4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left" w:pos="2160"/>
        </w:tabs>
        <w:ind w:left="2160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multilevel"/>
    <w:tmpl w:val="00000005"/>
    <w:name w:val="WW8Num5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color w:val="000000"/>
        <w:sz w:val="21"/>
      </w:rPr>
    </w:lvl>
    <w:lvl w:ilvl="3">
      <w:start w:val="1"/>
      <w:numFmt w:val="bullet"/>
      <w:lvlText w:val="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6"/>
      </w:rPr>
    </w:lvl>
    <w:lvl w:ilvl="4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ascii="Wingdings" w:hAnsi="Wingdings"/>
        <w:color w:val="000000"/>
        <w:sz w:val="21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color w:val="000000"/>
        <w:sz w:val="21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color w:val="000000"/>
        <w:sz w:val="21"/>
      </w:rPr>
    </w:lvl>
  </w:abstractNum>
  <w:abstractNum w:abstractNumId="4">
    <w:nsid w:val="00000005"/>
    <w:multiLevelType w:val="hybridMultilevel"/>
    <w:tmpl w:val="B6C661D4"/>
    <w:lvl w:ilvl="0" w:tplc="7EC619D0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3D7F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left" w:pos="1800"/>
        </w:tabs>
        <w:ind w:left="180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bullet"/>
      <w:lvlText w:val=""/>
      <w:lvlJc w:val="left"/>
      <w:pPr>
        <w:tabs>
          <w:tab w:val="left" w:pos="3240"/>
        </w:tabs>
        <w:ind w:left="3240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/>
      </w:rPr>
    </w:lvl>
  </w:abstractNum>
  <w:abstractNum w:abstractNumId="6">
    <w:nsid w:val="7E7651A1"/>
    <w:multiLevelType w:val="multilevel"/>
    <w:tmpl w:val="433CD512"/>
    <w:lvl w:ilvl="0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8610A"/>
    <w:rsid w:val="000064C7"/>
    <w:rsid w:val="00016361"/>
    <w:rsid w:val="000169A2"/>
    <w:rsid w:val="000402C5"/>
    <w:rsid w:val="0004099A"/>
    <w:rsid w:val="00062238"/>
    <w:rsid w:val="000630E9"/>
    <w:rsid w:val="0006549D"/>
    <w:rsid w:val="000A0902"/>
    <w:rsid w:val="000A3488"/>
    <w:rsid w:val="000A6810"/>
    <w:rsid w:val="000C7909"/>
    <w:rsid w:val="00121480"/>
    <w:rsid w:val="0014606E"/>
    <w:rsid w:val="0014647A"/>
    <w:rsid w:val="00155665"/>
    <w:rsid w:val="00157C7A"/>
    <w:rsid w:val="00160EE6"/>
    <w:rsid w:val="0017013F"/>
    <w:rsid w:val="001747B6"/>
    <w:rsid w:val="0019018A"/>
    <w:rsid w:val="00190238"/>
    <w:rsid w:val="001B3E93"/>
    <w:rsid w:val="001B74A4"/>
    <w:rsid w:val="00210A9A"/>
    <w:rsid w:val="00244661"/>
    <w:rsid w:val="00271816"/>
    <w:rsid w:val="00280CAF"/>
    <w:rsid w:val="002D085A"/>
    <w:rsid w:val="002D599A"/>
    <w:rsid w:val="002F1290"/>
    <w:rsid w:val="002F3C2E"/>
    <w:rsid w:val="00312B45"/>
    <w:rsid w:val="00342064"/>
    <w:rsid w:val="00376C88"/>
    <w:rsid w:val="003A4B4B"/>
    <w:rsid w:val="00467378"/>
    <w:rsid w:val="004725B0"/>
    <w:rsid w:val="004974C2"/>
    <w:rsid w:val="004B17BF"/>
    <w:rsid w:val="004B7E95"/>
    <w:rsid w:val="004C2832"/>
    <w:rsid w:val="004C6E05"/>
    <w:rsid w:val="005079DB"/>
    <w:rsid w:val="005116F9"/>
    <w:rsid w:val="005153BA"/>
    <w:rsid w:val="00540389"/>
    <w:rsid w:val="00541B58"/>
    <w:rsid w:val="0056671D"/>
    <w:rsid w:val="005A2116"/>
    <w:rsid w:val="005A2DB8"/>
    <w:rsid w:val="005A4F99"/>
    <w:rsid w:val="005B0109"/>
    <w:rsid w:val="005B1BE6"/>
    <w:rsid w:val="005F3CC0"/>
    <w:rsid w:val="0062480E"/>
    <w:rsid w:val="0062533A"/>
    <w:rsid w:val="00665C1B"/>
    <w:rsid w:val="006717CF"/>
    <w:rsid w:val="0068738A"/>
    <w:rsid w:val="00697044"/>
    <w:rsid w:val="006E1AF9"/>
    <w:rsid w:val="00712C5A"/>
    <w:rsid w:val="00730153"/>
    <w:rsid w:val="00734ED0"/>
    <w:rsid w:val="00752F2B"/>
    <w:rsid w:val="00770D66"/>
    <w:rsid w:val="00774F28"/>
    <w:rsid w:val="00775CAD"/>
    <w:rsid w:val="007B79C3"/>
    <w:rsid w:val="007E6B6F"/>
    <w:rsid w:val="008409AB"/>
    <w:rsid w:val="008736C4"/>
    <w:rsid w:val="00873708"/>
    <w:rsid w:val="008846B6"/>
    <w:rsid w:val="00897222"/>
    <w:rsid w:val="008A0E20"/>
    <w:rsid w:val="008A5EAA"/>
    <w:rsid w:val="008C55E9"/>
    <w:rsid w:val="008F15E2"/>
    <w:rsid w:val="009145A1"/>
    <w:rsid w:val="00915AFF"/>
    <w:rsid w:val="009308EF"/>
    <w:rsid w:val="00931E95"/>
    <w:rsid w:val="00941864"/>
    <w:rsid w:val="00962678"/>
    <w:rsid w:val="009916DE"/>
    <w:rsid w:val="009976C3"/>
    <w:rsid w:val="009A081C"/>
    <w:rsid w:val="009B5A6A"/>
    <w:rsid w:val="009B5C12"/>
    <w:rsid w:val="009D3D9E"/>
    <w:rsid w:val="009F366A"/>
    <w:rsid w:val="00A0750B"/>
    <w:rsid w:val="00A359C9"/>
    <w:rsid w:val="00A36B6C"/>
    <w:rsid w:val="00A6218E"/>
    <w:rsid w:val="00A65C7D"/>
    <w:rsid w:val="00A83FAC"/>
    <w:rsid w:val="00A925B1"/>
    <w:rsid w:val="00A95111"/>
    <w:rsid w:val="00AD79EC"/>
    <w:rsid w:val="00B00813"/>
    <w:rsid w:val="00B04876"/>
    <w:rsid w:val="00B106D4"/>
    <w:rsid w:val="00B11BB7"/>
    <w:rsid w:val="00B47DAA"/>
    <w:rsid w:val="00B56617"/>
    <w:rsid w:val="00B6135C"/>
    <w:rsid w:val="00B96ECA"/>
    <w:rsid w:val="00BA4382"/>
    <w:rsid w:val="00BC3145"/>
    <w:rsid w:val="00C05E47"/>
    <w:rsid w:val="00C11B82"/>
    <w:rsid w:val="00C62DB8"/>
    <w:rsid w:val="00C77713"/>
    <w:rsid w:val="00C866E4"/>
    <w:rsid w:val="00CD4BE9"/>
    <w:rsid w:val="00CE5F42"/>
    <w:rsid w:val="00CF6435"/>
    <w:rsid w:val="00D26CFE"/>
    <w:rsid w:val="00D33652"/>
    <w:rsid w:val="00D8610A"/>
    <w:rsid w:val="00D94EFE"/>
    <w:rsid w:val="00DA7F60"/>
    <w:rsid w:val="00DC1776"/>
    <w:rsid w:val="00DD72EA"/>
    <w:rsid w:val="00DE57FC"/>
    <w:rsid w:val="00DF0FCD"/>
    <w:rsid w:val="00E03FD1"/>
    <w:rsid w:val="00E811D4"/>
    <w:rsid w:val="00E848BD"/>
    <w:rsid w:val="00E908C5"/>
    <w:rsid w:val="00F0023C"/>
    <w:rsid w:val="00F41978"/>
    <w:rsid w:val="00F46B47"/>
    <w:rsid w:val="00F55E99"/>
    <w:rsid w:val="00F62E97"/>
    <w:rsid w:val="00F83893"/>
    <w:rsid w:val="00F91D69"/>
    <w:rsid w:val="00F92D3F"/>
    <w:rsid w:val="00FA1687"/>
    <w:rsid w:val="00FB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0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10A"/>
    <w:pPr>
      <w:keepNext/>
      <w:tabs>
        <w:tab w:val="left" w:pos="0"/>
        <w:tab w:val="left" w:pos="162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610A"/>
    <w:pPr>
      <w:keepNext/>
      <w:tabs>
        <w:tab w:val="left" w:pos="0"/>
        <w:tab w:val="left" w:pos="1620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610A"/>
    <w:pPr>
      <w:keepNext/>
      <w:tabs>
        <w:tab w:val="left" w:pos="720"/>
      </w:tabs>
      <w:ind w:left="720" w:hanging="432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610A"/>
    <w:pPr>
      <w:keepNext/>
      <w:tabs>
        <w:tab w:val="left" w:pos="864"/>
        <w:tab w:val="left" w:pos="1620"/>
      </w:tabs>
      <w:ind w:left="864" w:hanging="144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610A"/>
    <w:pPr>
      <w:keepNext/>
      <w:pBdr>
        <w:bottom w:val="single" w:sz="8" w:space="1" w:color="000000"/>
      </w:pBdr>
      <w:tabs>
        <w:tab w:val="left" w:pos="1008"/>
      </w:tabs>
      <w:ind w:left="1008" w:hanging="432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610A"/>
    <w:pPr>
      <w:keepNext/>
      <w:tabs>
        <w:tab w:val="left" w:pos="1152"/>
      </w:tabs>
      <w:ind w:left="1152" w:hanging="43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8610A"/>
    <w:pPr>
      <w:keepNext/>
      <w:tabs>
        <w:tab w:val="left" w:pos="1296"/>
        <w:tab w:val="left" w:pos="3060"/>
      </w:tabs>
      <w:ind w:left="1296" w:hanging="288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610A"/>
    <w:pPr>
      <w:keepNext/>
      <w:tabs>
        <w:tab w:val="left" w:pos="1440"/>
        <w:tab w:val="left" w:pos="3060"/>
      </w:tabs>
      <w:ind w:left="1440" w:hanging="432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8610A"/>
    <w:pPr>
      <w:keepNext/>
      <w:tabs>
        <w:tab w:val="left" w:pos="1584"/>
      </w:tabs>
      <w:ind w:left="1584" w:hanging="144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61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rsid w:val="00D8610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rsid w:val="00D8610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rsid w:val="00D8610A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rsid w:val="00D8610A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rsid w:val="00D8610A"/>
    <w:rPr>
      <w:rFonts w:ascii="Calibri" w:eastAsia="Times New Roman" w:hAnsi="Calibri" w:cs="Arial"/>
      <w:b/>
      <w:bCs/>
      <w:lang w:eastAsia="ar-SA"/>
    </w:rPr>
  </w:style>
  <w:style w:type="character" w:customStyle="1" w:styleId="Heading7Char">
    <w:name w:val="Heading 7 Char"/>
    <w:link w:val="Heading7"/>
    <w:uiPriority w:val="9"/>
    <w:rsid w:val="00D8610A"/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rsid w:val="00D8610A"/>
    <w:rPr>
      <w:rFonts w:ascii="Calibri" w:eastAsia="Times New Roman" w:hAnsi="Calibri" w:cs="Arial"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rsid w:val="00D8610A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D8610A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D8610A"/>
    <w:rPr>
      <w:rFonts w:ascii="Courier New" w:hAnsi="Courier New"/>
    </w:rPr>
  </w:style>
  <w:style w:type="character" w:customStyle="1" w:styleId="WW8Num2z2">
    <w:name w:val="WW8Num2z2"/>
    <w:uiPriority w:val="99"/>
    <w:rsid w:val="00D8610A"/>
    <w:rPr>
      <w:rFonts w:ascii="Wingdings" w:hAnsi="Wingdings"/>
    </w:rPr>
  </w:style>
  <w:style w:type="character" w:customStyle="1" w:styleId="WW8Num2z6">
    <w:name w:val="WW8Num2z6"/>
    <w:uiPriority w:val="99"/>
    <w:rsid w:val="00D8610A"/>
    <w:rPr>
      <w:rFonts w:ascii="Symbol" w:hAnsi="Symbol"/>
    </w:rPr>
  </w:style>
  <w:style w:type="character" w:customStyle="1" w:styleId="WW8Num3z0">
    <w:name w:val="WW8Num3z0"/>
    <w:uiPriority w:val="99"/>
    <w:rsid w:val="00D8610A"/>
    <w:rPr>
      <w:rFonts w:ascii="Wingdings" w:hAnsi="Wingdings"/>
      <w:sz w:val="16"/>
    </w:rPr>
  </w:style>
  <w:style w:type="character" w:customStyle="1" w:styleId="WW8Num3z3">
    <w:name w:val="WW8Num3z3"/>
    <w:uiPriority w:val="99"/>
    <w:rsid w:val="00D8610A"/>
    <w:rPr>
      <w:rFonts w:ascii="Symbol" w:hAnsi="Symbol"/>
    </w:rPr>
  </w:style>
  <w:style w:type="character" w:customStyle="1" w:styleId="WW8Num3z4">
    <w:name w:val="WW8Num3z4"/>
    <w:uiPriority w:val="99"/>
    <w:rsid w:val="00D8610A"/>
    <w:rPr>
      <w:rFonts w:ascii="Courier New" w:hAnsi="Courier New"/>
    </w:rPr>
  </w:style>
  <w:style w:type="character" w:customStyle="1" w:styleId="WW8Num3z5">
    <w:name w:val="WW8Num3z5"/>
    <w:uiPriority w:val="99"/>
    <w:rsid w:val="00D8610A"/>
    <w:rPr>
      <w:rFonts w:ascii="Wingdings" w:hAnsi="Wingdings"/>
    </w:rPr>
  </w:style>
  <w:style w:type="character" w:customStyle="1" w:styleId="WW8Num4z0">
    <w:name w:val="WW8Num4z0"/>
    <w:uiPriority w:val="99"/>
    <w:rsid w:val="00D8610A"/>
    <w:rPr>
      <w:rFonts w:ascii="Symbol" w:hAnsi="Symbol"/>
      <w:color w:val="auto"/>
    </w:rPr>
  </w:style>
  <w:style w:type="character" w:customStyle="1" w:styleId="WW8Num5z0">
    <w:name w:val="WW8Num5z0"/>
    <w:uiPriority w:val="99"/>
    <w:rsid w:val="00D8610A"/>
    <w:rPr>
      <w:rFonts w:ascii="Wingdings" w:hAnsi="Wingdings"/>
      <w:sz w:val="16"/>
    </w:rPr>
  </w:style>
  <w:style w:type="character" w:customStyle="1" w:styleId="WW8Num5z1">
    <w:name w:val="WW8Num5z1"/>
    <w:uiPriority w:val="99"/>
    <w:rsid w:val="00D8610A"/>
    <w:rPr>
      <w:rFonts w:ascii="Wingdings" w:hAnsi="Wingdings"/>
    </w:rPr>
  </w:style>
  <w:style w:type="character" w:customStyle="1" w:styleId="WW8Num5z2">
    <w:name w:val="WW8Num5z2"/>
    <w:uiPriority w:val="99"/>
    <w:rsid w:val="00D8610A"/>
    <w:rPr>
      <w:rFonts w:ascii="Wingdings" w:hAnsi="Wingdings"/>
      <w:color w:val="000000"/>
      <w:sz w:val="21"/>
    </w:rPr>
  </w:style>
  <w:style w:type="character" w:customStyle="1" w:styleId="WW8Num5z6">
    <w:name w:val="WW8Num5z6"/>
    <w:uiPriority w:val="99"/>
    <w:rsid w:val="00D8610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8610A"/>
  </w:style>
  <w:style w:type="character" w:customStyle="1" w:styleId="WW8Num5z3">
    <w:name w:val="WW8Num5z3"/>
    <w:uiPriority w:val="99"/>
    <w:rsid w:val="00D8610A"/>
    <w:rPr>
      <w:rFonts w:ascii="Symbol" w:hAnsi="Symbol"/>
    </w:rPr>
  </w:style>
  <w:style w:type="character" w:customStyle="1" w:styleId="WW8Num6z0">
    <w:name w:val="WW8Num6z0"/>
    <w:uiPriority w:val="99"/>
    <w:rsid w:val="00D8610A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D8610A"/>
    <w:rPr>
      <w:rFonts w:ascii="Courier New" w:hAnsi="Courier New"/>
    </w:rPr>
  </w:style>
  <w:style w:type="character" w:customStyle="1" w:styleId="WW8Num6z2">
    <w:name w:val="WW8Num6z2"/>
    <w:uiPriority w:val="99"/>
    <w:rsid w:val="00D8610A"/>
    <w:rPr>
      <w:rFonts w:ascii="Wingdings" w:hAnsi="Wingdings"/>
    </w:rPr>
  </w:style>
  <w:style w:type="character" w:customStyle="1" w:styleId="WW8Num6z6">
    <w:name w:val="WW8Num6z6"/>
    <w:uiPriority w:val="99"/>
    <w:rsid w:val="00D8610A"/>
    <w:rPr>
      <w:rFonts w:ascii="Symbol" w:hAnsi="Symbol"/>
    </w:rPr>
  </w:style>
  <w:style w:type="character" w:customStyle="1" w:styleId="WW8Num7z0">
    <w:name w:val="WW8Num7z0"/>
    <w:uiPriority w:val="99"/>
    <w:rsid w:val="00D8610A"/>
    <w:rPr>
      <w:rFonts w:ascii="Symbol" w:hAnsi="Symbol"/>
      <w:color w:val="auto"/>
    </w:rPr>
  </w:style>
  <w:style w:type="character" w:customStyle="1" w:styleId="WW8Num1z0">
    <w:name w:val="WW8Num1z0"/>
    <w:uiPriority w:val="99"/>
    <w:rsid w:val="00D8610A"/>
    <w:rPr>
      <w:rFonts w:ascii="Symbol" w:hAnsi="Symbol"/>
      <w:color w:val="auto"/>
    </w:rPr>
  </w:style>
  <w:style w:type="character" w:customStyle="1" w:styleId="WW8Num1z1">
    <w:name w:val="WW8Num1z1"/>
    <w:uiPriority w:val="99"/>
    <w:rsid w:val="00D8610A"/>
    <w:rPr>
      <w:rFonts w:ascii="Courier New" w:hAnsi="Courier New"/>
    </w:rPr>
  </w:style>
  <w:style w:type="character" w:customStyle="1" w:styleId="WW8Num1z2">
    <w:name w:val="WW8Num1z2"/>
    <w:uiPriority w:val="99"/>
    <w:rsid w:val="00D8610A"/>
    <w:rPr>
      <w:rFonts w:ascii="Wingdings" w:hAnsi="Wingdings"/>
    </w:rPr>
  </w:style>
  <w:style w:type="character" w:customStyle="1" w:styleId="WW8Num1z3">
    <w:name w:val="WW8Num1z3"/>
    <w:uiPriority w:val="99"/>
    <w:rsid w:val="00D8610A"/>
    <w:rPr>
      <w:rFonts w:ascii="Symbol" w:hAnsi="Symbol"/>
    </w:rPr>
  </w:style>
  <w:style w:type="character" w:customStyle="1" w:styleId="WW8Num4z1">
    <w:name w:val="WW8Num4z1"/>
    <w:uiPriority w:val="99"/>
    <w:rsid w:val="00D8610A"/>
    <w:rPr>
      <w:rFonts w:ascii="Courier New" w:hAnsi="Courier New"/>
    </w:rPr>
  </w:style>
  <w:style w:type="character" w:customStyle="1" w:styleId="WW8Num4z2">
    <w:name w:val="WW8Num4z2"/>
    <w:uiPriority w:val="99"/>
    <w:rsid w:val="00D8610A"/>
    <w:rPr>
      <w:rFonts w:ascii="Wingdings" w:hAnsi="Wingdings"/>
    </w:rPr>
  </w:style>
  <w:style w:type="character" w:customStyle="1" w:styleId="WW8Num4z3">
    <w:name w:val="WW8Num4z3"/>
    <w:uiPriority w:val="99"/>
    <w:rsid w:val="00D8610A"/>
    <w:rPr>
      <w:rFonts w:ascii="Symbol" w:hAnsi="Symbol"/>
    </w:rPr>
  </w:style>
  <w:style w:type="character" w:customStyle="1" w:styleId="WW8Num5z4">
    <w:name w:val="WW8Num5z4"/>
    <w:uiPriority w:val="99"/>
    <w:rsid w:val="00D8610A"/>
    <w:rPr>
      <w:rFonts w:ascii="Courier New" w:hAnsi="Courier New"/>
    </w:rPr>
  </w:style>
  <w:style w:type="character" w:customStyle="1" w:styleId="WW8Num5z5">
    <w:name w:val="WW8Num5z5"/>
    <w:uiPriority w:val="99"/>
    <w:rsid w:val="00D8610A"/>
    <w:rPr>
      <w:rFonts w:ascii="Wingdings" w:hAnsi="Wingdings"/>
    </w:rPr>
  </w:style>
  <w:style w:type="character" w:customStyle="1" w:styleId="WW8Num6z3">
    <w:name w:val="WW8Num6z3"/>
    <w:uiPriority w:val="99"/>
    <w:rsid w:val="00D8610A"/>
    <w:rPr>
      <w:rFonts w:ascii="Symbol" w:hAnsi="Symbol"/>
    </w:rPr>
  </w:style>
  <w:style w:type="character" w:customStyle="1" w:styleId="WW8Num6z4">
    <w:name w:val="WW8Num6z4"/>
    <w:uiPriority w:val="99"/>
    <w:rsid w:val="00D8610A"/>
    <w:rPr>
      <w:rFonts w:ascii="Courier New" w:hAnsi="Courier New"/>
    </w:rPr>
  </w:style>
  <w:style w:type="character" w:customStyle="1" w:styleId="WW8Num7z1">
    <w:name w:val="WW8Num7z1"/>
    <w:uiPriority w:val="99"/>
    <w:rsid w:val="00D8610A"/>
    <w:rPr>
      <w:rFonts w:ascii="Courier New" w:hAnsi="Courier New"/>
    </w:rPr>
  </w:style>
  <w:style w:type="character" w:customStyle="1" w:styleId="WW8Num7z2">
    <w:name w:val="WW8Num7z2"/>
    <w:uiPriority w:val="99"/>
    <w:rsid w:val="00D8610A"/>
    <w:rPr>
      <w:rFonts w:ascii="Wingdings" w:hAnsi="Wingdings"/>
    </w:rPr>
  </w:style>
  <w:style w:type="character" w:customStyle="1" w:styleId="WW8Num7z3">
    <w:name w:val="WW8Num7z3"/>
    <w:uiPriority w:val="99"/>
    <w:rsid w:val="00D8610A"/>
    <w:rPr>
      <w:rFonts w:ascii="Symbol" w:hAnsi="Symbol"/>
    </w:rPr>
  </w:style>
  <w:style w:type="character" w:customStyle="1" w:styleId="WW8Num8z0">
    <w:name w:val="WW8Num8z0"/>
    <w:uiPriority w:val="99"/>
    <w:rsid w:val="00D8610A"/>
    <w:rPr>
      <w:rFonts w:ascii="Wingdings" w:hAnsi="Wingdings"/>
      <w:sz w:val="16"/>
    </w:rPr>
  </w:style>
  <w:style w:type="character" w:customStyle="1" w:styleId="WW8Num8z1">
    <w:name w:val="WW8Num8z1"/>
    <w:uiPriority w:val="99"/>
    <w:rsid w:val="00D8610A"/>
    <w:rPr>
      <w:rFonts w:ascii="Courier New" w:hAnsi="Courier New"/>
    </w:rPr>
  </w:style>
  <w:style w:type="character" w:customStyle="1" w:styleId="WW8Num8z2">
    <w:name w:val="WW8Num8z2"/>
    <w:uiPriority w:val="99"/>
    <w:rsid w:val="00D8610A"/>
    <w:rPr>
      <w:rFonts w:ascii="Wingdings" w:hAnsi="Wingdings"/>
    </w:rPr>
  </w:style>
  <w:style w:type="character" w:customStyle="1" w:styleId="WW8Num8z3">
    <w:name w:val="WW8Num8z3"/>
    <w:uiPriority w:val="99"/>
    <w:rsid w:val="00D8610A"/>
    <w:rPr>
      <w:rFonts w:ascii="Symbol" w:hAnsi="Symbol"/>
    </w:rPr>
  </w:style>
  <w:style w:type="character" w:customStyle="1" w:styleId="WW8Num9z0">
    <w:name w:val="WW8Num9z0"/>
    <w:uiPriority w:val="99"/>
    <w:rsid w:val="00D8610A"/>
    <w:rPr>
      <w:rFonts w:ascii="Wingdings" w:hAnsi="Wingdings"/>
      <w:sz w:val="16"/>
    </w:rPr>
  </w:style>
  <w:style w:type="character" w:customStyle="1" w:styleId="WW8Num9z2">
    <w:name w:val="WW8Num9z2"/>
    <w:uiPriority w:val="99"/>
    <w:rsid w:val="00D8610A"/>
    <w:rPr>
      <w:rFonts w:ascii="Wingdings" w:hAnsi="Wingdings"/>
    </w:rPr>
  </w:style>
  <w:style w:type="character" w:customStyle="1" w:styleId="WW8Num9z3">
    <w:name w:val="WW8Num9z3"/>
    <w:uiPriority w:val="99"/>
    <w:rsid w:val="00D8610A"/>
    <w:rPr>
      <w:rFonts w:ascii="Symbol" w:hAnsi="Symbol"/>
    </w:rPr>
  </w:style>
  <w:style w:type="character" w:customStyle="1" w:styleId="WW8Num9z4">
    <w:name w:val="WW8Num9z4"/>
    <w:uiPriority w:val="99"/>
    <w:rsid w:val="00D8610A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D8610A"/>
  </w:style>
  <w:style w:type="character" w:styleId="Hyperlink">
    <w:name w:val="Hyperlink"/>
    <w:uiPriority w:val="99"/>
    <w:rsid w:val="00D8610A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D8610A"/>
    <w:rPr>
      <w:rFonts w:cs="Times New Roman"/>
    </w:rPr>
  </w:style>
  <w:style w:type="character" w:customStyle="1" w:styleId="FootnoteCharacters">
    <w:name w:val="Footnote Characters"/>
    <w:uiPriority w:val="99"/>
    <w:rsid w:val="00D8610A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D861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610A"/>
    <w:pPr>
      <w:tabs>
        <w:tab w:val="left" w:pos="2520"/>
      </w:tabs>
    </w:pPr>
  </w:style>
  <w:style w:type="character" w:customStyle="1" w:styleId="BodyTextChar">
    <w:name w:val="Body Text Char"/>
    <w:link w:val="BodyText"/>
    <w:uiPriority w:val="99"/>
    <w:rsid w:val="00D8610A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D8610A"/>
    <w:rPr>
      <w:rFonts w:cs="Tahoma"/>
    </w:rPr>
  </w:style>
  <w:style w:type="paragraph" w:styleId="Caption">
    <w:name w:val="caption"/>
    <w:basedOn w:val="Normal"/>
    <w:uiPriority w:val="99"/>
    <w:qFormat/>
    <w:rsid w:val="00D861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8610A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D861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610A"/>
    <w:rPr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8610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610A"/>
    <w:rPr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D8610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8610A"/>
    <w:rPr>
      <w:sz w:val="20"/>
      <w:szCs w:val="20"/>
      <w:lang w:eastAsia="ar-SA"/>
    </w:rPr>
  </w:style>
  <w:style w:type="paragraph" w:customStyle="1" w:styleId="Framecontents">
    <w:name w:val="Frame contents"/>
    <w:basedOn w:val="BodyText"/>
    <w:uiPriority w:val="99"/>
    <w:rsid w:val="00D8610A"/>
  </w:style>
  <w:style w:type="paragraph" w:styleId="BodyTextIndent">
    <w:name w:val="Body Text Indent"/>
    <w:basedOn w:val="Normal"/>
    <w:link w:val="BodyTextIndentChar"/>
    <w:uiPriority w:val="99"/>
    <w:rsid w:val="00D8610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D8610A"/>
    <w:rPr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D8610A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8610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D8610A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D8610A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yleHeading3Underline">
    <w:name w:val="Style Heading 3 + Underline"/>
    <w:basedOn w:val="Heading3"/>
    <w:uiPriority w:val="99"/>
    <w:rsid w:val="00D8610A"/>
    <w:pPr>
      <w:tabs>
        <w:tab w:val="clear" w:pos="720"/>
      </w:tabs>
      <w:suppressAutoHyphens w:val="0"/>
      <w:spacing w:before="240" w:after="120"/>
      <w:ind w:right="360" w:firstLine="0"/>
    </w:pPr>
    <w:rPr>
      <w:rFonts w:ascii="Tahoma" w:hAnsi="Tahoma" w:cs="Arial"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rsid w:val="00D8610A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rsid w:val="00D8610A"/>
    <w:rPr>
      <w:sz w:val="0"/>
      <w:szCs w:val="0"/>
      <w:lang w:eastAsia="ar-SA"/>
    </w:rPr>
  </w:style>
  <w:style w:type="table" w:styleId="TableGrid">
    <w:name w:val="Table Grid"/>
    <w:basedOn w:val="TableNormal"/>
    <w:uiPriority w:val="59"/>
    <w:rsid w:val="00D86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1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6DE"/>
    <w:rPr>
      <w:color w:val="800080" w:themeColor="followedHyperlink"/>
      <w:u w:val="single"/>
    </w:rPr>
  </w:style>
  <w:style w:type="paragraph" w:customStyle="1" w:styleId="Bullet">
    <w:name w:val="Bullet"/>
    <w:basedOn w:val="Normal"/>
    <w:rsid w:val="00F83893"/>
    <w:pPr>
      <w:numPr>
        <w:numId w:val="7"/>
      </w:numPr>
      <w:suppressAutoHyphens w:val="0"/>
      <w:spacing w:before="60"/>
      <w:jc w:val="both"/>
    </w:pPr>
    <w:rPr>
      <w:rFonts w:ascii="Tahoma" w:hAnsi="Tahoma"/>
      <w:sz w:val="16"/>
      <w:szCs w:val="20"/>
      <w:lang w:eastAsia="en-US"/>
    </w:rPr>
  </w:style>
  <w:style w:type="table" w:styleId="MediumList2-Accent6">
    <w:name w:val="Medium List 2 Accent 6"/>
    <w:basedOn w:val="TableNormal"/>
    <w:uiPriority w:val="66"/>
    <w:rsid w:val="00E908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E908C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E908C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-Accent2">
    <w:name w:val="Medium List 1 Accent 2"/>
    <w:basedOn w:val="TableNormal"/>
    <w:uiPriority w:val="65"/>
    <w:rsid w:val="00E908C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ColorfulGrid-Accent3">
    <w:name w:val="Colorful Grid Accent 3"/>
    <w:basedOn w:val="TableNormal"/>
    <w:uiPriority w:val="73"/>
    <w:rsid w:val="002D599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280C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280CAF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62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C62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C62DB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8C55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ilal.374807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E8D6-27CD-4FE6-872C-1D092F90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Ibrahim P A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Ibrahim P A</dc:title>
  <dc:creator>Mohamed Ibrahim P A</dc:creator>
  <cp:lastModifiedBy>348370422</cp:lastModifiedBy>
  <cp:revision>2</cp:revision>
  <cp:lastPrinted>2017-11-01T02:31:00Z</cp:lastPrinted>
  <dcterms:created xsi:type="dcterms:W3CDTF">2017-12-05T13:29:00Z</dcterms:created>
  <dcterms:modified xsi:type="dcterms:W3CDTF">2017-12-05T13:29:00Z</dcterms:modified>
</cp:coreProperties>
</file>