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64" w:rsidRPr="00300F1C" w:rsidRDefault="00532E64" w:rsidP="00532E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F1C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238124</wp:posOffset>
            </wp:positionV>
            <wp:extent cx="1209675" cy="1507681"/>
            <wp:effectExtent l="19050" t="19050" r="28575" b="16319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076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00F1C">
        <w:rPr>
          <w:rFonts w:ascii="Times New Roman" w:hAnsi="Times New Roman" w:cs="Times New Roman"/>
          <w:b/>
          <w:sz w:val="28"/>
          <w:szCs w:val="28"/>
          <w:u w:val="single"/>
        </w:rPr>
        <w:t>CURRICULAM VITAE</w:t>
      </w:r>
    </w:p>
    <w:p w:rsidR="00532E64" w:rsidRPr="00300F1C" w:rsidRDefault="00532E64" w:rsidP="00A857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0F1C">
        <w:rPr>
          <w:rFonts w:ascii="Times New Roman" w:hAnsi="Times New Roman" w:cs="Times New Roman"/>
          <w:b/>
          <w:sz w:val="24"/>
          <w:szCs w:val="24"/>
        </w:rPr>
        <w:t>RATHIS</w:t>
      </w:r>
      <w:r w:rsidR="000E3104">
        <w:rPr>
          <w:rFonts w:ascii="Times New Roman" w:hAnsi="Times New Roman" w:cs="Times New Roman"/>
          <w:b/>
          <w:sz w:val="24"/>
          <w:szCs w:val="24"/>
        </w:rPr>
        <w:t>H</w:t>
      </w:r>
      <w:r w:rsidRPr="00300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620" w:rsidRPr="00300F1C" w:rsidRDefault="00124620" w:rsidP="00A85769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E-mail:  </w:t>
      </w:r>
      <w:hyperlink r:id="rId7" w:history="1">
        <w:r w:rsidRPr="009A27E1">
          <w:rPr>
            <w:rStyle w:val="Hyperlink"/>
            <w:rFonts w:ascii="Times New Roman" w:hAnsi="Times New Roman" w:cs="Times New Roman"/>
            <w:szCs w:val="24"/>
          </w:rPr>
          <w:t>rathish.374816@2freemail.com</w:t>
        </w:r>
      </w:hyperlink>
      <w:r>
        <w:rPr>
          <w:rFonts w:ascii="Times New Roman" w:hAnsi="Times New Roman" w:cs="Times New Roman"/>
          <w:szCs w:val="24"/>
        </w:rPr>
        <w:t xml:space="preserve">  </w:t>
      </w:r>
    </w:p>
    <w:p w:rsidR="00532E64" w:rsidRPr="00300F1C" w:rsidRDefault="00532E64" w:rsidP="00A85769">
      <w:pPr>
        <w:spacing w:line="276" w:lineRule="auto"/>
        <w:rPr>
          <w:rFonts w:ascii="Times New Roman" w:hAnsi="Times New Roman" w:cs="Times New Roman"/>
          <w:szCs w:val="24"/>
        </w:rPr>
      </w:pPr>
      <w:r w:rsidRPr="00300F1C">
        <w:rPr>
          <w:rFonts w:ascii="Times New Roman" w:hAnsi="Times New Roman" w:cs="Times New Roman"/>
          <w:szCs w:val="24"/>
        </w:rPr>
        <w:t>Dubai</w:t>
      </w:r>
    </w:p>
    <w:p w:rsidR="002255A3" w:rsidRPr="00300F1C" w:rsidRDefault="00532E64" w:rsidP="00A85769">
      <w:pPr>
        <w:spacing w:line="276" w:lineRule="auto"/>
        <w:rPr>
          <w:rFonts w:ascii="Times New Roman" w:hAnsi="Times New Roman" w:cs="Times New Roman"/>
          <w:szCs w:val="24"/>
        </w:rPr>
      </w:pPr>
      <w:r w:rsidRPr="00300F1C">
        <w:rPr>
          <w:rFonts w:ascii="Times New Roman" w:hAnsi="Times New Roman" w:cs="Times New Roman"/>
          <w:szCs w:val="24"/>
        </w:rPr>
        <w:t>Visit Visa, valid 25th Dec 2017</w:t>
      </w:r>
    </w:p>
    <w:p w:rsidR="00532E64" w:rsidRPr="00300F1C" w:rsidRDefault="00532E64" w:rsidP="00532E64">
      <w:pPr>
        <w:rPr>
          <w:rFonts w:ascii="Times New Roman" w:hAnsi="Times New Roman" w:cs="Times New Roman"/>
          <w:szCs w:val="24"/>
        </w:rPr>
      </w:pPr>
    </w:p>
    <w:p w:rsidR="002255A3" w:rsidRPr="00300F1C" w:rsidRDefault="00DA78ED" w:rsidP="00A85769">
      <w:pPr>
        <w:pStyle w:val="Heading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00F1C">
        <w:rPr>
          <w:rFonts w:ascii="Times New Roman" w:hAnsi="Times New Roman" w:cs="Times New Roman"/>
          <w:sz w:val="22"/>
          <w:szCs w:val="22"/>
        </w:rPr>
        <w:t>Summary</w:t>
      </w:r>
    </w:p>
    <w:p w:rsidR="00DA78ED" w:rsidRPr="00300F1C" w:rsidRDefault="00DA78ED" w:rsidP="00C64644">
      <w:pPr>
        <w:spacing w:line="360" w:lineRule="auto"/>
        <w:rPr>
          <w:rStyle w:val="NormalItalic"/>
          <w:rFonts w:ascii="Times New Roman" w:hAnsi="Times New Roman" w:cs="Times New Roman"/>
          <w:i w:val="0"/>
        </w:rPr>
      </w:pPr>
      <w:proofErr w:type="gramStart"/>
      <w:r w:rsidRPr="00300F1C">
        <w:rPr>
          <w:rStyle w:val="NormalItalic"/>
          <w:rFonts w:ascii="Times New Roman" w:hAnsi="Times New Roman" w:cs="Times New Roman"/>
          <w:i w:val="0"/>
        </w:rPr>
        <w:t>An enthusiastic, motivated, loyal, and dependable Executive with extensive experience.</w:t>
      </w:r>
      <w:proofErr w:type="gramEnd"/>
      <w:r w:rsidRPr="00300F1C">
        <w:rPr>
          <w:rStyle w:val="NormalItalic"/>
          <w:rFonts w:ascii="Times New Roman" w:hAnsi="Times New Roman" w:cs="Times New Roman"/>
          <w:i w:val="0"/>
        </w:rPr>
        <w:t xml:space="preserve"> Demonstrate strong skills in </w:t>
      </w:r>
      <w:r w:rsidR="00EE32B5">
        <w:rPr>
          <w:rStyle w:val="NormalItalic"/>
          <w:rFonts w:ascii="Times New Roman" w:hAnsi="Times New Roman" w:cs="Times New Roman"/>
          <w:i w:val="0"/>
        </w:rPr>
        <w:t xml:space="preserve">HR Administration, Recruitment, </w:t>
      </w:r>
      <w:proofErr w:type="gramStart"/>
      <w:r w:rsidR="00EE32B5">
        <w:rPr>
          <w:rStyle w:val="NormalItalic"/>
          <w:rFonts w:ascii="Times New Roman" w:hAnsi="Times New Roman" w:cs="Times New Roman"/>
          <w:i w:val="0"/>
        </w:rPr>
        <w:t>time</w:t>
      </w:r>
      <w:proofErr w:type="gramEnd"/>
      <w:r w:rsidR="00EE32B5">
        <w:rPr>
          <w:rStyle w:val="NormalItalic"/>
          <w:rFonts w:ascii="Times New Roman" w:hAnsi="Times New Roman" w:cs="Times New Roman"/>
          <w:i w:val="0"/>
        </w:rPr>
        <w:t xml:space="preserve"> management</w:t>
      </w:r>
      <w:r w:rsidRPr="00300F1C">
        <w:rPr>
          <w:rStyle w:val="NormalItalic"/>
          <w:rFonts w:ascii="Times New Roman" w:hAnsi="Times New Roman" w:cs="Times New Roman"/>
          <w:i w:val="0"/>
        </w:rPr>
        <w:t xml:space="preserve">, prioritizing tasks, and meeting deadlines. </w:t>
      </w:r>
      <w:proofErr w:type="gramStart"/>
      <w:r w:rsidRPr="00300F1C">
        <w:rPr>
          <w:rStyle w:val="NormalItalic"/>
          <w:rFonts w:ascii="Times New Roman" w:hAnsi="Times New Roman" w:cs="Times New Roman"/>
          <w:i w:val="0"/>
        </w:rPr>
        <w:t>Able to prioritize effectively to accomplish multiple tasks and complete projects under pressure.</w:t>
      </w:r>
      <w:proofErr w:type="gramEnd"/>
      <w:r w:rsidRPr="00300F1C">
        <w:rPr>
          <w:rStyle w:val="NormalItalic"/>
          <w:rFonts w:ascii="Times New Roman" w:hAnsi="Times New Roman" w:cs="Times New Roman"/>
          <w:i w:val="0"/>
        </w:rPr>
        <w:t xml:space="preserve"> </w:t>
      </w:r>
      <w:proofErr w:type="gramStart"/>
      <w:r w:rsidRPr="00300F1C">
        <w:rPr>
          <w:rStyle w:val="NormalItalic"/>
          <w:rFonts w:ascii="Times New Roman" w:hAnsi="Times New Roman" w:cs="Times New Roman"/>
          <w:i w:val="0"/>
        </w:rPr>
        <w:t xml:space="preserve">Highly trusted to maintain strict confidentiality regarding </w:t>
      </w:r>
      <w:r w:rsidR="00EE32B5">
        <w:rPr>
          <w:rStyle w:val="NormalItalic"/>
          <w:rFonts w:ascii="Times New Roman" w:hAnsi="Times New Roman" w:cs="Times New Roman"/>
          <w:i w:val="0"/>
        </w:rPr>
        <w:t>staff details, human resource functions</w:t>
      </w:r>
      <w:r w:rsidRPr="00300F1C">
        <w:rPr>
          <w:rStyle w:val="NormalItalic"/>
          <w:rFonts w:ascii="Times New Roman" w:hAnsi="Times New Roman" w:cs="Times New Roman"/>
          <w:i w:val="0"/>
        </w:rPr>
        <w:t xml:space="preserve"> and sensitive business decisions.</w:t>
      </w:r>
      <w:proofErr w:type="gramEnd"/>
    </w:p>
    <w:p w:rsidR="002255A3" w:rsidRPr="00300F1C" w:rsidRDefault="00532E64" w:rsidP="00DA78ED">
      <w:pPr>
        <w:spacing w:line="360" w:lineRule="auto"/>
        <w:jc w:val="both"/>
        <w:rPr>
          <w:rFonts w:ascii="Times New Roman" w:hAnsi="Times New Roman" w:cs="Times New Roman"/>
          <w:spacing w:val="-5"/>
        </w:rPr>
      </w:pPr>
      <w:r w:rsidRPr="00300F1C">
        <w:rPr>
          <w:rFonts w:ascii="Times New Roman" w:hAnsi="Times New Roman" w:cs="Times New Roman"/>
        </w:rPr>
        <w:t xml:space="preserve"> </w:t>
      </w:r>
    </w:p>
    <w:p w:rsidR="002255A3" w:rsidRPr="00300F1C" w:rsidRDefault="00D7582F">
      <w:pPr>
        <w:pStyle w:val="Heading1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PROFESSIONAL Experience</w:t>
      </w:r>
    </w:p>
    <w:p w:rsidR="002255A3" w:rsidRPr="00300F1C" w:rsidRDefault="00C64644">
      <w:pPr>
        <w:rPr>
          <w:rFonts w:ascii="Times New Roman" w:hAnsi="Times New Roman" w:cs="Times New Roman"/>
        </w:rPr>
      </w:pPr>
      <w:r w:rsidRPr="00300F1C">
        <w:rPr>
          <w:rStyle w:val="NormalBold"/>
          <w:rFonts w:ascii="Times New Roman" w:hAnsi="Times New Roman" w:cs="Times New Roman"/>
          <w:sz w:val="20"/>
          <w:szCs w:val="20"/>
        </w:rPr>
        <w:t xml:space="preserve">1. </w:t>
      </w:r>
      <w:r w:rsidR="007D26DD">
        <w:rPr>
          <w:rStyle w:val="NormalBold"/>
          <w:rFonts w:ascii="Times New Roman" w:hAnsi="Times New Roman" w:cs="Times New Roman"/>
          <w:sz w:val="20"/>
          <w:szCs w:val="20"/>
        </w:rPr>
        <w:t>INAUTIX TECHNOLOGIES</w:t>
      </w:r>
      <w:r w:rsidR="005937EA">
        <w:rPr>
          <w:rStyle w:val="NormalBold"/>
          <w:rFonts w:ascii="Times New Roman" w:hAnsi="Times New Roman" w:cs="Times New Roman"/>
          <w:sz w:val="20"/>
          <w:szCs w:val="20"/>
        </w:rPr>
        <w:t xml:space="preserve"> - 3 YEARS</w:t>
      </w:r>
      <w:r w:rsidR="00D7582F" w:rsidRPr="00300F1C">
        <w:rPr>
          <w:rFonts w:ascii="Times New Roman" w:hAnsi="Times New Roman" w:cs="Times New Roman"/>
        </w:rPr>
        <w:tab/>
      </w:r>
      <w:r w:rsidR="008B1A74" w:rsidRPr="00300F1C">
        <w:rPr>
          <w:rFonts w:ascii="Times New Roman" w:hAnsi="Times New Roman" w:cs="Times New Roman"/>
        </w:rPr>
        <w:t>Apr'</w:t>
      </w:r>
      <w:r w:rsidR="007D26DD">
        <w:rPr>
          <w:rFonts w:ascii="Times New Roman" w:hAnsi="Times New Roman" w:cs="Times New Roman"/>
        </w:rPr>
        <w:t xml:space="preserve"> </w:t>
      </w:r>
      <w:r w:rsidR="00A85769" w:rsidRPr="00300F1C">
        <w:rPr>
          <w:rFonts w:ascii="Times New Roman" w:hAnsi="Times New Roman" w:cs="Times New Roman"/>
        </w:rPr>
        <w:t>14 - July</w:t>
      </w:r>
      <w:r w:rsidR="008B1A74" w:rsidRPr="00300F1C">
        <w:rPr>
          <w:rFonts w:ascii="Times New Roman" w:hAnsi="Times New Roman" w:cs="Times New Roman"/>
        </w:rPr>
        <w:t>' 17</w:t>
      </w:r>
    </w:p>
    <w:p w:rsidR="002255A3" w:rsidRPr="00300F1C" w:rsidRDefault="00B51B63">
      <w:pPr>
        <w:rPr>
          <w:rFonts w:ascii="Times New Roman" w:hAnsi="Times New Roman" w:cs="Times New Roman"/>
        </w:rPr>
      </w:pPr>
      <w:proofErr w:type="gramStart"/>
      <w:r>
        <w:rPr>
          <w:rStyle w:val="NormalItalic"/>
          <w:rFonts w:ascii="Times New Roman" w:hAnsi="Times New Roman" w:cs="Times New Roman"/>
          <w:i w:val="0"/>
        </w:rPr>
        <w:t>HR Admin &amp; Recruitment Executive</w:t>
      </w:r>
      <w:r w:rsidR="00A85769" w:rsidRPr="00300F1C">
        <w:rPr>
          <w:rFonts w:ascii="Times New Roman" w:hAnsi="Times New Roman" w:cs="Times New Roman"/>
        </w:rPr>
        <w:tab/>
        <w:t>Chennai, India.</w:t>
      </w:r>
      <w:proofErr w:type="gramEnd"/>
    </w:p>
    <w:p w:rsidR="002255A3" w:rsidRDefault="002255A3">
      <w:pPr>
        <w:rPr>
          <w:rFonts w:ascii="Times New Roman" w:hAnsi="Times New Roman" w:cs="Times New Roman"/>
        </w:rPr>
      </w:pPr>
    </w:p>
    <w:p w:rsidR="00B51B63" w:rsidRPr="00B51B63" w:rsidRDefault="00B51B63">
      <w:pPr>
        <w:rPr>
          <w:rFonts w:ascii="Times New Roman" w:hAnsi="Times New Roman" w:cs="Times New Roman"/>
          <w:b/>
        </w:rPr>
      </w:pPr>
      <w:r w:rsidRPr="006C2E68">
        <w:rPr>
          <w:rFonts w:ascii="Times New Roman" w:hAnsi="Times New Roman" w:cs="Times New Roman"/>
          <w:b/>
          <w:u w:val="single"/>
        </w:rPr>
        <w:t>Administration</w:t>
      </w:r>
      <w:r w:rsidRPr="00B51B63">
        <w:rPr>
          <w:rFonts w:ascii="Times New Roman" w:hAnsi="Times New Roman" w:cs="Times New Roman"/>
          <w:b/>
        </w:rPr>
        <w:t>:</w:t>
      </w:r>
    </w:p>
    <w:p w:rsidR="00B51B63" w:rsidRPr="00AD658E" w:rsidRDefault="00B51B63" w:rsidP="00B51B63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 xml:space="preserve">Accurate input and maintenance of information </w:t>
      </w:r>
      <w:r w:rsidR="00A45455" w:rsidRPr="00AD658E">
        <w:rPr>
          <w:rFonts w:ascii="Times New Roman" w:hAnsi="Times New Roman" w:cs="Times New Roman"/>
          <w:color w:val="000000" w:themeColor="text1"/>
        </w:rPr>
        <w:t>about</w:t>
      </w:r>
      <w:r w:rsidRPr="00AD658E">
        <w:rPr>
          <w:rFonts w:ascii="Times New Roman" w:hAnsi="Times New Roman" w:cs="Times New Roman"/>
          <w:color w:val="000000" w:themeColor="text1"/>
        </w:rPr>
        <w:t xml:space="preserve"> </w:t>
      </w:r>
      <w:r w:rsidR="00A45455" w:rsidRPr="00AD658E">
        <w:rPr>
          <w:rFonts w:ascii="Times New Roman" w:hAnsi="Times New Roman" w:cs="Times New Roman"/>
          <w:color w:val="000000" w:themeColor="text1"/>
        </w:rPr>
        <w:t>the</w:t>
      </w:r>
      <w:r w:rsidRPr="00AD658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D658E">
        <w:rPr>
          <w:rFonts w:ascii="Times New Roman" w:hAnsi="Times New Roman" w:cs="Times New Roman"/>
          <w:color w:val="000000" w:themeColor="text1"/>
        </w:rPr>
        <w:t>employees</w:t>
      </w:r>
      <w:proofErr w:type="gramEnd"/>
      <w:r w:rsidRPr="00AD658E">
        <w:rPr>
          <w:rFonts w:ascii="Times New Roman" w:hAnsi="Times New Roman" w:cs="Times New Roman"/>
          <w:color w:val="000000" w:themeColor="text1"/>
        </w:rPr>
        <w:t xml:space="preserve"> details such as name, date of birth, joining date, and similar details.</w:t>
      </w:r>
    </w:p>
    <w:p w:rsidR="00B51B63" w:rsidRPr="00AD658E" w:rsidRDefault="002E6A27" w:rsidP="00B51B63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 xml:space="preserve">Facilitate monthly payroll activities and </w:t>
      </w:r>
      <w:r w:rsidR="00B51B63" w:rsidRPr="00AD658E">
        <w:rPr>
          <w:rFonts w:ascii="Times New Roman" w:hAnsi="Times New Roman" w:cs="Times New Roman"/>
          <w:color w:val="000000" w:themeColor="text1"/>
        </w:rPr>
        <w:t>tracked in the system.</w:t>
      </w:r>
    </w:p>
    <w:p w:rsidR="006C2E68" w:rsidRPr="00AD658E" w:rsidRDefault="00B51B63" w:rsidP="00B51B63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M</w:t>
      </w:r>
      <w:r w:rsidR="006C2E68" w:rsidRPr="00AD658E">
        <w:rPr>
          <w:rFonts w:ascii="Times New Roman" w:hAnsi="Times New Roman" w:cs="Times New Roman"/>
          <w:color w:val="000000" w:themeColor="text1"/>
        </w:rPr>
        <w:t>aintain financial file records.</w:t>
      </w:r>
    </w:p>
    <w:p w:rsidR="00B51B63" w:rsidRPr="00AD658E" w:rsidRDefault="006C2E68" w:rsidP="00B51B63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 xml:space="preserve">Maintain current </w:t>
      </w:r>
      <w:r w:rsidR="00B51B63" w:rsidRPr="00AD658E">
        <w:rPr>
          <w:rFonts w:ascii="Times New Roman" w:hAnsi="Times New Roman" w:cs="Times New Roman"/>
          <w:color w:val="000000" w:themeColor="text1"/>
        </w:rPr>
        <w:t>HR files and database.</w:t>
      </w:r>
    </w:p>
    <w:p w:rsidR="00B51B63" w:rsidRPr="00AD658E" w:rsidRDefault="00B51B63" w:rsidP="00B51B63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 xml:space="preserve">Preparing leave settlement and end of Service settlement of employees. </w:t>
      </w:r>
    </w:p>
    <w:p w:rsidR="00B51B63" w:rsidRPr="00AD658E" w:rsidRDefault="00B51B63" w:rsidP="00B51B63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Informing employees about their daily work schedule and shifts.</w:t>
      </w:r>
    </w:p>
    <w:p w:rsidR="00B51B63" w:rsidRPr="00AD658E" w:rsidRDefault="00B51B63" w:rsidP="00B51B63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Supervise routine Office Administration works such as allocation of office space and</w:t>
      </w:r>
      <w:r w:rsidR="002E6A27" w:rsidRPr="00AD658E">
        <w:rPr>
          <w:rFonts w:ascii="Times New Roman" w:hAnsi="Times New Roman" w:cs="Times New Roman"/>
          <w:color w:val="000000" w:themeColor="text1"/>
        </w:rPr>
        <w:t xml:space="preserve"> </w:t>
      </w:r>
      <w:r w:rsidRPr="00AD658E">
        <w:rPr>
          <w:rFonts w:ascii="Times New Roman" w:hAnsi="Times New Roman" w:cs="Times New Roman"/>
          <w:color w:val="000000" w:themeColor="text1"/>
        </w:rPr>
        <w:t>provision of furniture and stationary.</w:t>
      </w:r>
    </w:p>
    <w:p w:rsidR="00B51B63" w:rsidRPr="00AD658E" w:rsidRDefault="00B51B63" w:rsidP="00B51B63">
      <w:pPr>
        <w:pStyle w:val="ListParagraph"/>
        <w:numPr>
          <w:ilvl w:val="0"/>
          <w:numId w:val="17"/>
        </w:numPr>
        <w:shd w:val="clear" w:color="auto" w:fill="FFFFFF" w:themeFill="background1"/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Maintain leave records of employees by recording and administering regular activities and</w:t>
      </w:r>
      <w:r w:rsidR="002E6A27" w:rsidRPr="00AD658E">
        <w:rPr>
          <w:rFonts w:ascii="Times New Roman" w:hAnsi="Times New Roman" w:cs="Times New Roman"/>
          <w:color w:val="000000" w:themeColor="text1"/>
        </w:rPr>
        <w:t xml:space="preserve"> </w:t>
      </w:r>
      <w:r w:rsidRPr="00AD658E">
        <w:rPr>
          <w:rFonts w:ascii="Times New Roman" w:hAnsi="Times New Roman" w:cs="Times New Roman"/>
          <w:color w:val="000000" w:themeColor="text1"/>
        </w:rPr>
        <w:t xml:space="preserve">forwarding to H.R Manager. Maintain the leave management system. </w:t>
      </w:r>
    </w:p>
    <w:p w:rsidR="00B51B63" w:rsidRPr="00AD658E" w:rsidRDefault="00B51B63" w:rsidP="00B51B63">
      <w:pPr>
        <w:pStyle w:val="ListParagraph"/>
        <w:numPr>
          <w:ilvl w:val="0"/>
          <w:numId w:val="17"/>
        </w:numPr>
        <w:shd w:val="clear" w:color="auto" w:fill="FFFFFF" w:themeFill="background1"/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Arranging and coordinating the transportation facilities for the employees.</w:t>
      </w:r>
    </w:p>
    <w:p w:rsidR="002255A3" w:rsidRPr="00AD658E" w:rsidRDefault="002255A3" w:rsidP="00B51B63">
      <w:pPr>
        <w:pStyle w:val="ListParagraph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C2E68" w:rsidRPr="00AD658E" w:rsidRDefault="006C2E68" w:rsidP="00B51B63">
      <w:pPr>
        <w:pStyle w:val="ListParagraph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C2E68" w:rsidRPr="00AD658E" w:rsidRDefault="006C2E68" w:rsidP="006C2E68">
      <w:pPr>
        <w:pStyle w:val="ListParagraph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D658E">
        <w:rPr>
          <w:rFonts w:ascii="Times New Roman" w:hAnsi="Times New Roman" w:cs="Times New Roman"/>
          <w:b/>
          <w:u w:val="single"/>
        </w:rPr>
        <w:t>Recruitment:</w:t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lastRenderedPageBreak/>
        <w:t>Handling end to end recruitment for IT agent level requirements.</w:t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Responsible for sourcing candidates from various mediums like manpower consultancies, training institutes, job portals, and internal database, bulk SMS/mails and employee referrals.</w:t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Generating offers through the practices like insertion of paper pamphlets, distribution of notices.</w:t>
      </w:r>
      <w:r w:rsidRPr="00AD658E">
        <w:rPr>
          <w:rFonts w:ascii="Times New Roman" w:hAnsi="Times New Roman" w:cs="Times New Roman"/>
          <w:color w:val="000000" w:themeColor="text1"/>
        </w:rPr>
        <w:tab/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Getting reference from the candidates and ensuring maximum resource utilization.</w:t>
      </w:r>
      <w:r w:rsidRPr="00AD658E">
        <w:rPr>
          <w:rFonts w:ascii="Times New Roman" w:hAnsi="Times New Roman" w:cs="Times New Roman"/>
          <w:color w:val="000000" w:themeColor="text1"/>
        </w:rPr>
        <w:tab/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Organize campus drives and outstation recruitment to meet the recruitment numbers within specified lead-time.</w:t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Screen the candidates through telephonic interviews, written tests and direct interview.</w:t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Manage database to document the process of hiring &amp; placement.</w:t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Vendor performance &amp; management.</w:t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>Increased the consultancies database. Found many new consultancies to close the requirements on time.</w:t>
      </w:r>
    </w:p>
    <w:p w:rsidR="006C2E68" w:rsidRPr="00AD658E" w:rsidRDefault="006C2E68" w:rsidP="006C2E68">
      <w:pPr>
        <w:pStyle w:val="ListParagraph"/>
        <w:numPr>
          <w:ilvl w:val="0"/>
          <w:numId w:val="17"/>
        </w:numPr>
        <w:tabs>
          <w:tab w:val="clear" w:pos="9360"/>
        </w:tabs>
        <w:spacing w:before="0" w:after="20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D658E">
        <w:rPr>
          <w:rFonts w:ascii="Times New Roman" w:hAnsi="Times New Roman" w:cs="Times New Roman"/>
          <w:color w:val="000000" w:themeColor="text1"/>
        </w:rPr>
        <w:t xml:space="preserve">Verification of the invoices raised by the vendors and forwarding the same to the accounts department </w:t>
      </w:r>
      <w:r w:rsidRPr="00AD658E">
        <w:rPr>
          <w:rFonts w:ascii="Times New Roman" w:hAnsi="Times New Roman" w:cs="Times New Roman"/>
          <w:color w:val="000000" w:themeColor="text1"/>
        </w:rPr>
        <w:tab/>
        <w:t>for the smooth processing of the payments.</w:t>
      </w:r>
    </w:p>
    <w:p w:rsidR="006C2E68" w:rsidRDefault="006C2E68" w:rsidP="006C2E68">
      <w:pPr>
        <w:pStyle w:val="ListParagraph"/>
        <w:numPr>
          <w:ilvl w:val="0"/>
          <w:numId w:val="17"/>
        </w:numPr>
        <w:tabs>
          <w:tab w:val="clear" w:pos="9360"/>
        </w:tabs>
        <w:spacing w:before="0" w:after="200" w:line="360" w:lineRule="auto"/>
        <w:contextualSpacing/>
        <w:rPr>
          <w:rFonts w:ascii="Candara" w:hAnsi="Candara"/>
          <w:b/>
          <w:color w:val="000000" w:themeColor="text1"/>
          <w:sz w:val="20"/>
          <w:szCs w:val="20"/>
        </w:rPr>
      </w:pPr>
      <w:r w:rsidRPr="00AD658E">
        <w:rPr>
          <w:rFonts w:ascii="Times New Roman" w:hAnsi="Times New Roman" w:cs="Times New Roman"/>
          <w:color w:val="000000" w:themeColor="text1"/>
        </w:rPr>
        <w:t>Verification of all necessary documents.</w:t>
      </w:r>
    </w:p>
    <w:p w:rsidR="00DA78ED" w:rsidRPr="00300F1C" w:rsidRDefault="00DA78ED" w:rsidP="00DA78ED">
      <w:pPr>
        <w:pStyle w:val="Heading1"/>
        <w:rPr>
          <w:rFonts w:ascii="Times New Roman" w:hAnsi="Times New Roman" w:cs="Times New Roman"/>
        </w:rPr>
      </w:pPr>
    </w:p>
    <w:p w:rsidR="002255A3" w:rsidRPr="00300F1C" w:rsidRDefault="00C64644">
      <w:pPr>
        <w:rPr>
          <w:rFonts w:ascii="Times New Roman" w:hAnsi="Times New Roman" w:cs="Times New Roman"/>
        </w:rPr>
      </w:pPr>
      <w:r w:rsidRPr="00300F1C">
        <w:rPr>
          <w:rStyle w:val="NormalBold"/>
          <w:rFonts w:ascii="Times New Roman" w:hAnsi="Times New Roman" w:cs="Times New Roman"/>
          <w:sz w:val="20"/>
          <w:szCs w:val="20"/>
        </w:rPr>
        <w:t xml:space="preserve">2. </w:t>
      </w:r>
      <w:r w:rsidR="00DA78ED" w:rsidRPr="00300F1C">
        <w:rPr>
          <w:rStyle w:val="NormalBold"/>
          <w:rFonts w:ascii="Times New Roman" w:hAnsi="Times New Roman" w:cs="Times New Roman"/>
          <w:sz w:val="20"/>
          <w:szCs w:val="20"/>
        </w:rPr>
        <w:t>STANDARD CHARTERED BANK</w:t>
      </w:r>
      <w:r w:rsidR="00546DE1">
        <w:rPr>
          <w:rStyle w:val="NormalBold"/>
          <w:rFonts w:ascii="Times New Roman" w:hAnsi="Times New Roman" w:cs="Times New Roman"/>
          <w:sz w:val="20"/>
          <w:szCs w:val="20"/>
        </w:rPr>
        <w:t xml:space="preserve"> - 2.5 YEARS</w:t>
      </w:r>
      <w:r w:rsidR="00D7582F" w:rsidRPr="00300F1C">
        <w:rPr>
          <w:rFonts w:ascii="Times New Roman" w:hAnsi="Times New Roman" w:cs="Times New Roman"/>
        </w:rPr>
        <w:tab/>
      </w:r>
      <w:r w:rsidR="00DA78ED" w:rsidRPr="00300F1C">
        <w:rPr>
          <w:rFonts w:ascii="Times New Roman" w:hAnsi="Times New Roman" w:cs="Times New Roman"/>
        </w:rPr>
        <w:t>Nov' 11 - Apr' 14</w:t>
      </w:r>
    </w:p>
    <w:p w:rsidR="002255A3" w:rsidRPr="00300F1C" w:rsidRDefault="00DA78ED">
      <w:pPr>
        <w:rPr>
          <w:rFonts w:ascii="Times New Roman" w:hAnsi="Times New Roman" w:cs="Times New Roman"/>
        </w:rPr>
      </w:pPr>
      <w:r w:rsidRPr="00300F1C">
        <w:rPr>
          <w:rStyle w:val="NormalItalic"/>
          <w:rFonts w:ascii="Times New Roman" w:hAnsi="Times New Roman" w:cs="Times New Roman"/>
          <w:i w:val="0"/>
        </w:rPr>
        <w:t>Operational Officer</w:t>
      </w:r>
      <w:r w:rsidRPr="00300F1C">
        <w:rPr>
          <w:rFonts w:ascii="Times New Roman" w:hAnsi="Times New Roman" w:cs="Times New Roman"/>
        </w:rPr>
        <w:tab/>
        <w:t>Chennai, India</w:t>
      </w:r>
    </w:p>
    <w:p w:rsidR="00C64644" w:rsidRPr="00300F1C" w:rsidRDefault="00C64644" w:rsidP="00C64644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C64644" w:rsidRPr="00300F1C" w:rsidRDefault="00C64644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F1C">
        <w:rPr>
          <w:rFonts w:ascii="Times New Roman" w:hAnsi="Times New Roman" w:cs="Times New Roman"/>
          <w:color w:val="000000" w:themeColor="text1"/>
        </w:rPr>
        <w:t>Applying Credit and debit to the customer account.</w:t>
      </w:r>
    </w:p>
    <w:p w:rsidR="00C64644" w:rsidRPr="00300F1C" w:rsidRDefault="00C64644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F1C">
        <w:rPr>
          <w:rFonts w:ascii="Times New Roman" w:hAnsi="Times New Roman" w:cs="Times New Roman"/>
          <w:color w:val="000000" w:themeColor="text1"/>
        </w:rPr>
        <w:t>Responsible for checking customer's identification to verify the customer account.</w:t>
      </w:r>
    </w:p>
    <w:p w:rsidR="00C64644" w:rsidRPr="00300F1C" w:rsidRDefault="001A7897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Promptly responded to the general enquiries related to the </w:t>
      </w:r>
      <w:r w:rsidR="00C64644" w:rsidRPr="00300F1C">
        <w:rPr>
          <w:rFonts w:ascii="Times New Roman" w:hAnsi="Times New Roman" w:cs="Times New Roman"/>
          <w:color w:val="000000" w:themeColor="text1"/>
        </w:rPr>
        <w:t>customer's account information and providing answer to their questions.</w:t>
      </w:r>
    </w:p>
    <w:p w:rsidR="00C64644" w:rsidRPr="00300F1C" w:rsidRDefault="00C64644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F1C">
        <w:rPr>
          <w:rFonts w:ascii="Times New Roman" w:hAnsi="Times New Roman" w:cs="Times New Roman"/>
          <w:color w:val="000000" w:themeColor="text1"/>
        </w:rPr>
        <w:t xml:space="preserve">Balancing the account at end </w:t>
      </w:r>
      <w:proofErr w:type="gramStart"/>
      <w:r w:rsidRPr="00300F1C">
        <w:rPr>
          <w:rFonts w:ascii="Times New Roman" w:hAnsi="Times New Roman" w:cs="Times New Roman"/>
          <w:color w:val="000000" w:themeColor="text1"/>
        </w:rPr>
        <w:t>of  the</w:t>
      </w:r>
      <w:proofErr w:type="gramEnd"/>
      <w:r w:rsidRPr="00300F1C">
        <w:rPr>
          <w:rFonts w:ascii="Times New Roman" w:hAnsi="Times New Roman" w:cs="Times New Roman"/>
          <w:color w:val="000000" w:themeColor="text1"/>
        </w:rPr>
        <w:t xml:space="preserve"> day.</w:t>
      </w:r>
    </w:p>
    <w:p w:rsidR="00C64644" w:rsidRPr="00300F1C" w:rsidRDefault="00C64644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F1C">
        <w:rPr>
          <w:rFonts w:ascii="Times New Roman" w:hAnsi="Times New Roman" w:cs="Times New Roman"/>
          <w:color w:val="000000" w:themeColor="text1"/>
        </w:rPr>
        <w:t xml:space="preserve">Communication with </w:t>
      </w:r>
      <w:proofErr w:type="gramStart"/>
      <w:r w:rsidRPr="00300F1C">
        <w:rPr>
          <w:rFonts w:ascii="Times New Roman" w:hAnsi="Times New Roman" w:cs="Times New Roman"/>
          <w:color w:val="000000" w:themeColor="text1"/>
        </w:rPr>
        <w:t>other  bank</w:t>
      </w:r>
      <w:proofErr w:type="gramEnd"/>
      <w:r w:rsidRPr="00300F1C">
        <w:rPr>
          <w:rFonts w:ascii="Times New Roman" w:hAnsi="Times New Roman" w:cs="Times New Roman"/>
          <w:color w:val="000000" w:themeColor="text1"/>
        </w:rPr>
        <w:t xml:space="preserve"> regarding short and excess claims and clear the issue.</w:t>
      </w:r>
    </w:p>
    <w:p w:rsidR="00C64644" w:rsidRPr="00300F1C" w:rsidRDefault="00C64644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F1C">
        <w:rPr>
          <w:rFonts w:ascii="Times New Roman" w:hAnsi="Times New Roman" w:cs="Times New Roman"/>
          <w:color w:val="000000" w:themeColor="text1"/>
        </w:rPr>
        <w:t>Tracking query related email and solving the issues.</w:t>
      </w:r>
    </w:p>
    <w:p w:rsidR="00C64644" w:rsidRPr="00300F1C" w:rsidRDefault="00C64644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F1C">
        <w:rPr>
          <w:rFonts w:ascii="Times New Roman" w:hAnsi="Times New Roman" w:cs="Times New Roman"/>
          <w:color w:val="000000" w:themeColor="text1"/>
        </w:rPr>
        <w:t>Handling reconciliation and resolving the problem.</w:t>
      </w:r>
    </w:p>
    <w:p w:rsidR="00C64644" w:rsidRPr="00300F1C" w:rsidRDefault="00C64644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F1C">
        <w:rPr>
          <w:rFonts w:ascii="Times New Roman" w:hAnsi="Times New Roman" w:cs="Times New Roman"/>
          <w:color w:val="000000" w:themeColor="text1"/>
        </w:rPr>
        <w:t>Achieve best results in every month end business reports in accordance to the goal of the bank.</w:t>
      </w:r>
    </w:p>
    <w:p w:rsidR="00C64644" w:rsidRPr="00300F1C" w:rsidRDefault="00C64644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F1C">
        <w:rPr>
          <w:rFonts w:ascii="Times New Roman" w:hAnsi="Times New Roman" w:cs="Times New Roman"/>
          <w:color w:val="000000" w:themeColor="text1"/>
        </w:rPr>
        <w:t>Show good values and right conduct among their people for better work relationships.</w:t>
      </w:r>
    </w:p>
    <w:p w:rsidR="00C64644" w:rsidRPr="00300F1C" w:rsidRDefault="00C64644" w:rsidP="00C64644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F1C">
        <w:rPr>
          <w:rFonts w:ascii="Times New Roman" w:hAnsi="Times New Roman" w:cs="Times New Roman"/>
          <w:color w:val="000000" w:themeColor="text1"/>
        </w:rPr>
        <w:t>Responsible for providing the current and savings account balance details to customers and cash checks for them.</w:t>
      </w:r>
    </w:p>
    <w:p w:rsidR="002255A3" w:rsidRPr="00223D1A" w:rsidRDefault="00C64644" w:rsidP="00223D1A">
      <w:pPr>
        <w:pStyle w:val="ListParagraph"/>
        <w:numPr>
          <w:ilvl w:val="0"/>
          <w:numId w:val="18"/>
        </w:numPr>
        <w:tabs>
          <w:tab w:val="clear" w:pos="9360"/>
        </w:tabs>
        <w:spacing w:before="0" w:after="20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00F1C">
        <w:rPr>
          <w:rFonts w:ascii="Times New Roman" w:hAnsi="Times New Roman" w:cs="Times New Roman"/>
          <w:color w:val="000000" w:themeColor="text1"/>
        </w:rPr>
        <w:t>Record all transactions correctly and in compliance with bank guidelines.</w:t>
      </w:r>
    </w:p>
    <w:p w:rsidR="002255A3" w:rsidRPr="00300F1C" w:rsidRDefault="00D7582F">
      <w:pPr>
        <w:pStyle w:val="Heading1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lastRenderedPageBreak/>
        <w:t>KEY SKILLS</w:t>
      </w:r>
    </w:p>
    <w:p w:rsidR="002255A3" w:rsidRPr="00300F1C" w:rsidRDefault="00D7582F" w:rsidP="00C646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 xml:space="preserve">Good Administrative and IT skills such as MS </w:t>
      </w:r>
      <w:r w:rsidR="00B741FA">
        <w:rPr>
          <w:rFonts w:ascii="Times New Roman" w:hAnsi="Times New Roman" w:cs="Times New Roman"/>
        </w:rPr>
        <w:t xml:space="preserve">Outlook, </w:t>
      </w:r>
      <w:r w:rsidRPr="00300F1C">
        <w:rPr>
          <w:rFonts w:ascii="Times New Roman" w:hAnsi="Times New Roman" w:cs="Times New Roman"/>
        </w:rPr>
        <w:t>Word, Excel, PowerPoint.</w:t>
      </w:r>
    </w:p>
    <w:p w:rsidR="002255A3" w:rsidRPr="00300F1C" w:rsidRDefault="00D7582F" w:rsidP="00C646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Trustworthy and discreet.</w:t>
      </w:r>
    </w:p>
    <w:p w:rsidR="002255A3" w:rsidRPr="00300F1C" w:rsidRDefault="00D7582F" w:rsidP="00C646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Team working and supporting colleagues.</w:t>
      </w:r>
    </w:p>
    <w:p w:rsidR="002255A3" w:rsidRPr="00300F1C" w:rsidRDefault="00D7582F" w:rsidP="00C646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Patience, Integrity and sensitivity</w:t>
      </w:r>
    </w:p>
    <w:p w:rsidR="002255A3" w:rsidRPr="00300F1C" w:rsidRDefault="00D7582F" w:rsidP="00C646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Flexible and adaptable.</w:t>
      </w:r>
    </w:p>
    <w:p w:rsidR="002255A3" w:rsidRPr="00300F1C" w:rsidRDefault="00D7582F" w:rsidP="00C646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Quick Learner</w:t>
      </w:r>
    </w:p>
    <w:p w:rsidR="002255A3" w:rsidRPr="00300F1C" w:rsidRDefault="002255A3">
      <w:pPr>
        <w:pStyle w:val="BodyText2"/>
        <w:tabs>
          <w:tab w:val="left" w:pos="810"/>
          <w:tab w:val="left" w:pos="900"/>
          <w:tab w:val="left" w:pos="990"/>
          <w:tab w:val="left" w:pos="4320"/>
          <w:tab w:val="left" w:pos="4590"/>
          <w:tab w:val="left" w:pos="5220"/>
          <w:tab w:val="left" w:pos="5760"/>
          <w:tab w:val="left" w:pos="6300"/>
        </w:tabs>
        <w:spacing w:after="0" w:line="360" w:lineRule="auto"/>
        <w:ind w:left="0"/>
        <w:rPr>
          <w:rFonts w:ascii="Times New Roman" w:hAnsi="Times New Roman" w:cs="Times New Roman"/>
          <w:spacing w:val="0"/>
        </w:rPr>
      </w:pPr>
    </w:p>
    <w:p w:rsidR="002255A3" w:rsidRPr="00300F1C" w:rsidRDefault="00D7582F">
      <w:pPr>
        <w:pStyle w:val="Heading1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EducationAL QUALIFICATIONS</w:t>
      </w:r>
    </w:p>
    <w:p w:rsidR="002255A3" w:rsidRPr="00300F1C" w:rsidRDefault="00C64644">
      <w:pPr>
        <w:rPr>
          <w:rFonts w:ascii="Times New Roman" w:hAnsi="Times New Roman" w:cs="Times New Roman"/>
        </w:rPr>
      </w:pPr>
      <w:r w:rsidRPr="00300F1C">
        <w:rPr>
          <w:rStyle w:val="NormalBold"/>
          <w:rFonts w:ascii="Times New Roman" w:hAnsi="Times New Roman" w:cs="Times New Roman"/>
        </w:rPr>
        <w:t>Loyola College, Pondicherry University</w:t>
      </w:r>
      <w:r w:rsidR="00D7582F" w:rsidRPr="00300F1C">
        <w:rPr>
          <w:rFonts w:ascii="Times New Roman" w:hAnsi="Times New Roman" w:cs="Times New Roman"/>
        </w:rPr>
        <w:tab/>
      </w:r>
    </w:p>
    <w:p w:rsidR="002255A3" w:rsidRPr="00300F1C" w:rsidRDefault="00C64644">
      <w:pPr>
        <w:rPr>
          <w:rFonts w:ascii="Times New Roman" w:hAnsi="Times New Roman" w:cs="Times New Roman"/>
        </w:rPr>
      </w:pPr>
      <w:r w:rsidRPr="00300F1C">
        <w:rPr>
          <w:rStyle w:val="NormalItalic"/>
          <w:rFonts w:ascii="Times New Roman" w:hAnsi="Times New Roman" w:cs="Times New Roman"/>
          <w:i w:val="0"/>
        </w:rPr>
        <w:t>Master of Business Administration (MBA)</w:t>
      </w:r>
      <w:r w:rsidR="00D7582F" w:rsidRPr="00300F1C">
        <w:rPr>
          <w:rFonts w:ascii="Times New Roman" w:hAnsi="Times New Roman" w:cs="Times New Roman"/>
        </w:rPr>
        <w:tab/>
      </w:r>
    </w:p>
    <w:p w:rsidR="002255A3" w:rsidRPr="00300F1C" w:rsidRDefault="00D7582F">
      <w:pPr>
        <w:spacing w:line="360" w:lineRule="auto"/>
        <w:rPr>
          <w:rFonts w:ascii="Times New Roman" w:hAnsi="Times New Roman" w:cs="Times New Roman"/>
        </w:rPr>
      </w:pPr>
      <w:proofErr w:type="gramStart"/>
      <w:r w:rsidRPr="00300F1C">
        <w:rPr>
          <w:rFonts w:ascii="Times New Roman" w:hAnsi="Times New Roman" w:cs="Times New Roman"/>
        </w:rPr>
        <w:t>Completed M</w:t>
      </w:r>
      <w:r w:rsidR="00390961" w:rsidRPr="00300F1C">
        <w:rPr>
          <w:rFonts w:ascii="Times New Roman" w:hAnsi="Times New Roman" w:cs="Times New Roman"/>
        </w:rPr>
        <w:t>B</w:t>
      </w:r>
      <w:r w:rsidRPr="00300F1C">
        <w:rPr>
          <w:rFonts w:ascii="Times New Roman" w:hAnsi="Times New Roman" w:cs="Times New Roman"/>
        </w:rPr>
        <w:t xml:space="preserve">A in </w:t>
      </w:r>
      <w:r w:rsidRPr="00300F1C">
        <w:rPr>
          <w:rFonts w:ascii="Times New Roman" w:hAnsi="Times New Roman" w:cs="Times New Roman"/>
          <w:b/>
        </w:rPr>
        <w:t>First class</w:t>
      </w:r>
      <w:r w:rsidRPr="00300F1C">
        <w:rPr>
          <w:rFonts w:ascii="Times New Roman" w:hAnsi="Times New Roman" w:cs="Times New Roman"/>
        </w:rPr>
        <w:t xml:space="preserve"> from </w:t>
      </w:r>
      <w:r w:rsidR="00390961" w:rsidRPr="00300F1C">
        <w:rPr>
          <w:rFonts w:ascii="Times New Roman" w:hAnsi="Times New Roman" w:cs="Times New Roman"/>
        </w:rPr>
        <w:t>Loyola College, Pondicherry University, Chennai, 2015 in India.</w:t>
      </w:r>
      <w:proofErr w:type="gramEnd"/>
      <w:r w:rsidR="00390961" w:rsidRPr="00300F1C">
        <w:rPr>
          <w:rFonts w:ascii="Times New Roman" w:hAnsi="Times New Roman" w:cs="Times New Roman"/>
        </w:rPr>
        <w:t xml:space="preserve"> </w:t>
      </w:r>
    </w:p>
    <w:p w:rsidR="002255A3" w:rsidRPr="00300F1C" w:rsidRDefault="002255A3">
      <w:pPr>
        <w:rPr>
          <w:rFonts w:ascii="Times New Roman" w:hAnsi="Times New Roman" w:cs="Times New Roman"/>
        </w:rPr>
      </w:pPr>
    </w:p>
    <w:p w:rsidR="002255A3" w:rsidRPr="00300F1C" w:rsidRDefault="00390961">
      <w:pPr>
        <w:rPr>
          <w:rFonts w:ascii="Times New Roman" w:hAnsi="Times New Roman" w:cs="Times New Roman"/>
        </w:rPr>
      </w:pPr>
      <w:proofErr w:type="spellStart"/>
      <w:r w:rsidRPr="00300F1C">
        <w:rPr>
          <w:rStyle w:val="NormalBold"/>
          <w:rFonts w:ascii="Times New Roman" w:hAnsi="Times New Roman" w:cs="Times New Roman"/>
        </w:rPr>
        <w:t>Sathyabama</w:t>
      </w:r>
      <w:proofErr w:type="spellEnd"/>
      <w:r w:rsidRPr="00300F1C">
        <w:rPr>
          <w:rStyle w:val="NormalBold"/>
          <w:rFonts w:ascii="Times New Roman" w:hAnsi="Times New Roman" w:cs="Times New Roman"/>
        </w:rPr>
        <w:t xml:space="preserve"> University</w:t>
      </w:r>
      <w:r w:rsidR="00D7582F" w:rsidRPr="00300F1C">
        <w:rPr>
          <w:rFonts w:ascii="Times New Roman" w:hAnsi="Times New Roman" w:cs="Times New Roman"/>
        </w:rPr>
        <w:tab/>
      </w:r>
    </w:p>
    <w:p w:rsidR="00390961" w:rsidRPr="00300F1C" w:rsidRDefault="00D7582F" w:rsidP="00390961">
      <w:pPr>
        <w:rPr>
          <w:rFonts w:ascii="Times New Roman" w:hAnsi="Times New Roman" w:cs="Times New Roman"/>
        </w:rPr>
      </w:pPr>
      <w:r w:rsidRPr="00300F1C">
        <w:rPr>
          <w:rStyle w:val="NormalItalic"/>
          <w:rFonts w:ascii="Times New Roman" w:hAnsi="Times New Roman" w:cs="Times New Roman"/>
          <w:i w:val="0"/>
        </w:rPr>
        <w:t>Bachelor of Science in Computer Science</w:t>
      </w:r>
      <w:r w:rsidR="00390961" w:rsidRPr="00300F1C">
        <w:rPr>
          <w:rStyle w:val="NormalItalic"/>
          <w:rFonts w:ascii="Times New Roman" w:hAnsi="Times New Roman" w:cs="Times New Roman"/>
          <w:i w:val="0"/>
        </w:rPr>
        <w:t xml:space="preserve"> (</w:t>
      </w:r>
      <w:proofErr w:type="spellStart"/>
      <w:r w:rsidR="00390961" w:rsidRPr="00300F1C">
        <w:rPr>
          <w:rStyle w:val="NormalItalic"/>
          <w:rFonts w:ascii="Times New Roman" w:hAnsi="Times New Roman" w:cs="Times New Roman"/>
          <w:i w:val="0"/>
        </w:rPr>
        <w:t>B.Sc</w:t>
      </w:r>
      <w:proofErr w:type="spellEnd"/>
      <w:r w:rsidR="00390961" w:rsidRPr="00300F1C">
        <w:rPr>
          <w:rStyle w:val="NormalItalic"/>
          <w:rFonts w:ascii="Times New Roman" w:hAnsi="Times New Roman" w:cs="Times New Roman"/>
          <w:i w:val="0"/>
        </w:rPr>
        <w:t>)</w:t>
      </w:r>
      <w:r w:rsidRPr="00300F1C">
        <w:rPr>
          <w:rFonts w:ascii="Times New Roman" w:hAnsi="Times New Roman" w:cs="Times New Roman"/>
        </w:rPr>
        <w:tab/>
      </w:r>
    </w:p>
    <w:p w:rsidR="002255A3" w:rsidRPr="00300F1C" w:rsidRDefault="00D7582F" w:rsidP="00390961">
      <w:pPr>
        <w:rPr>
          <w:rFonts w:ascii="Times New Roman" w:hAnsi="Times New Roman" w:cs="Times New Roman"/>
        </w:rPr>
      </w:pPr>
      <w:proofErr w:type="gramStart"/>
      <w:r w:rsidRPr="00300F1C">
        <w:rPr>
          <w:rFonts w:ascii="Times New Roman" w:hAnsi="Times New Roman" w:cs="Times New Roman"/>
        </w:rPr>
        <w:t xml:space="preserve">Completed </w:t>
      </w:r>
      <w:proofErr w:type="spellStart"/>
      <w:r w:rsidRPr="00300F1C">
        <w:rPr>
          <w:rFonts w:ascii="Times New Roman" w:hAnsi="Times New Roman" w:cs="Times New Roman"/>
        </w:rPr>
        <w:t>B.Sc</w:t>
      </w:r>
      <w:proofErr w:type="spellEnd"/>
      <w:r w:rsidRPr="00300F1C">
        <w:rPr>
          <w:rFonts w:ascii="Times New Roman" w:hAnsi="Times New Roman" w:cs="Times New Roman"/>
        </w:rPr>
        <w:t xml:space="preserve"> Computer Science in </w:t>
      </w:r>
      <w:r w:rsidRPr="00300F1C">
        <w:rPr>
          <w:rFonts w:ascii="Times New Roman" w:hAnsi="Times New Roman" w:cs="Times New Roman"/>
          <w:b/>
        </w:rPr>
        <w:t>First class</w:t>
      </w:r>
      <w:r w:rsidRPr="00300F1C">
        <w:rPr>
          <w:rFonts w:ascii="Times New Roman" w:hAnsi="Times New Roman" w:cs="Times New Roman"/>
        </w:rPr>
        <w:t xml:space="preserve"> from </w:t>
      </w:r>
      <w:proofErr w:type="spellStart"/>
      <w:r w:rsidR="00390961" w:rsidRPr="00300F1C">
        <w:rPr>
          <w:rFonts w:ascii="Times New Roman" w:hAnsi="Times New Roman" w:cs="Times New Roman"/>
        </w:rPr>
        <w:t>Sathyabama</w:t>
      </w:r>
      <w:proofErr w:type="spellEnd"/>
      <w:r w:rsidR="00390961" w:rsidRPr="00300F1C">
        <w:rPr>
          <w:rFonts w:ascii="Times New Roman" w:hAnsi="Times New Roman" w:cs="Times New Roman"/>
        </w:rPr>
        <w:t xml:space="preserve"> University, Chennai, 2011 in India.</w:t>
      </w:r>
      <w:proofErr w:type="gramEnd"/>
    </w:p>
    <w:p w:rsidR="002255A3" w:rsidRPr="00300F1C" w:rsidRDefault="002255A3">
      <w:pPr>
        <w:rPr>
          <w:rFonts w:ascii="Times New Roman" w:hAnsi="Times New Roman" w:cs="Times New Roman"/>
        </w:rPr>
      </w:pPr>
    </w:p>
    <w:p w:rsidR="002255A3" w:rsidRPr="00300F1C" w:rsidRDefault="00D7582F">
      <w:pPr>
        <w:pStyle w:val="Heading1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PERSONAL INFORMATION</w:t>
      </w:r>
    </w:p>
    <w:p w:rsidR="002255A3" w:rsidRPr="00300F1C" w:rsidRDefault="00D7582F">
      <w:pPr>
        <w:pStyle w:val="ListParagraph"/>
        <w:numPr>
          <w:ilvl w:val="0"/>
          <w:numId w:val="0"/>
        </w:numPr>
        <w:tabs>
          <w:tab w:val="clear" w:pos="9360"/>
        </w:tabs>
        <w:ind w:left="360"/>
        <w:jc w:val="both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E Mail id</w:t>
      </w:r>
      <w:r w:rsidRPr="00300F1C">
        <w:rPr>
          <w:rFonts w:ascii="Times New Roman" w:hAnsi="Times New Roman" w:cs="Times New Roman"/>
        </w:rPr>
        <w:tab/>
      </w:r>
      <w:r w:rsidR="00390961" w:rsidRPr="00300F1C">
        <w:rPr>
          <w:rFonts w:ascii="Times New Roman" w:hAnsi="Times New Roman" w:cs="Times New Roman"/>
        </w:rPr>
        <w:tab/>
      </w:r>
      <w:r w:rsidR="00390961" w:rsidRPr="00300F1C">
        <w:rPr>
          <w:rFonts w:ascii="Times New Roman" w:hAnsi="Times New Roman" w:cs="Times New Roman"/>
        </w:rPr>
        <w:tab/>
      </w:r>
      <w:r w:rsidRPr="00300F1C">
        <w:rPr>
          <w:rFonts w:ascii="Times New Roman" w:hAnsi="Times New Roman" w:cs="Times New Roman"/>
        </w:rPr>
        <w:t xml:space="preserve">: </w:t>
      </w:r>
      <w:r w:rsidR="00390961" w:rsidRPr="00300F1C">
        <w:rPr>
          <w:rFonts w:ascii="Times New Roman" w:hAnsi="Times New Roman" w:cs="Times New Roman"/>
        </w:rPr>
        <w:tab/>
      </w:r>
      <w:hyperlink r:id="rId8" w:history="1">
        <w:r w:rsidR="00124620" w:rsidRPr="009A27E1">
          <w:rPr>
            <w:rStyle w:val="Hyperlink"/>
            <w:rFonts w:ascii="Times New Roman" w:hAnsi="Times New Roman" w:cs="Times New Roman"/>
          </w:rPr>
          <w:t>rathish.374816@2freemail.com</w:t>
        </w:r>
      </w:hyperlink>
      <w:r w:rsidR="00124620">
        <w:rPr>
          <w:rFonts w:ascii="Times New Roman" w:hAnsi="Times New Roman" w:cs="Times New Roman"/>
        </w:rPr>
        <w:t xml:space="preserve"> </w:t>
      </w:r>
      <w:r w:rsidR="00124620" w:rsidRPr="00124620">
        <w:rPr>
          <w:rFonts w:ascii="Times New Roman" w:hAnsi="Times New Roman" w:cs="Times New Roman"/>
        </w:rPr>
        <w:t xml:space="preserve">  </w:t>
      </w:r>
      <w:r w:rsidR="00124620">
        <w:rPr>
          <w:rFonts w:ascii="Times New Roman" w:hAnsi="Times New Roman" w:cs="Times New Roman"/>
        </w:rPr>
        <w:t xml:space="preserve"> </w:t>
      </w:r>
    </w:p>
    <w:p w:rsidR="002255A3" w:rsidRPr="00300F1C" w:rsidRDefault="00D7582F">
      <w:pPr>
        <w:pStyle w:val="ListParagraph"/>
        <w:numPr>
          <w:ilvl w:val="0"/>
          <w:numId w:val="0"/>
        </w:numPr>
        <w:tabs>
          <w:tab w:val="clear" w:pos="9360"/>
        </w:tabs>
        <w:ind w:left="360"/>
        <w:jc w:val="both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Marital Status</w:t>
      </w:r>
      <w:r w:rsidRPr="00300F1C">
        <w:rPr>
          <w:rFonts w:ascii="Times New Roman" w:hAnsi="Times New Roman" w:cs="Times New Roman"/>
        </w:rPr>
        <w:tab/>
      </w:r>
      <w:r w:rsidR="00390961" w:rsidRPr="00300F1C">
        <w:rPr>
          <w:rFonts w:ascii="Times New Roman" w:hAnsi="Times New Roman" w:cs="Times New Roman"/>
        </w:rPr>
        <w:tab/>
      </w:r>
      <w:r w:rsidRPr="00300F1C">
        <w:rPr>
          <w:rFonts w:ascii="Times New Roman" w:hAnsi="Times New Roman" w:cs="Times New Roman"/>
        </w:rPr>
        <w:t xml:space="preserve">: </w:t>
      </w:r>
      <w:r w:rsidR="00390961" w:rsidRPr="00300F1C">
        <w:rPr>
          <w:rFonts w:ascii="Times New Roman" w:hAnsi="Times New Roman" w:cs="Times New Roman"/>
        </w:rPr>
        <w:tab/>
      </w:r>
      <w:r w:rsidRPr="00300F1C">
        <w:rPr>
          <w:rFonts w:ascii="Times New Roman" w:hAnsi="Times New Roman" w:cs="Times New Roman"/>
        </w:rPr>
        <w:t>Single</w:t>
      </w:r>
    </w:p>
    <w:p w:rsidR="002255A3" w:rsidRPr="00300F1C" w:rsidRDefault="00D7582F">
      <w:pPr>
        <w:pStyle w:val="ListParagraph"/>
        <w:numPr>
          <w:ilvl w:val="0"/>
          <w:numId w:val="0"/>
        </w:numPr>
        <w:tabs>
          <w:tab w:val="clear" w:pos="9360"/>
        </w:tabs>
        <w:ind w:left="360"/>
        <w:jc w:val="both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Date</w:t>
      </w:r>
      <w:r w:rsidR="00390961" w:rsidRPr="00300F1C">
        <w:rPr>
          <w:rFonts w:ascii="Times New Roman" w:hAnsi="Times New Roman" w:cs="Times New Roman"/>
        </w:rPr>
        <w:t xml:space="preserve"> </w:t>
      </w:r>
      <w:r w:rsidRPr="00300F1C">
        <w:rPr>
          <w:rFonts w:ascii="Times New Roman" w:hAnsi="Times New Roman" w:cs="Times New Roman"/>
        </w:rPr>
        <w:t>of Birth</w:t>
      </w:r>
      <w:r w:rsidRPr="00300F1C">
        <w:rPr>
          <w:rFonts w:ascii="Times New Roman" w:hAnsi="Times New Roman" w:cs="Times New Roman"/>
        </w:rPr>
        <w:tab/>
      </w:r>
      <w:r w:rsidR="00390961" w:rsidRPr="00300F1C">
        <w:rPr>
          <w:rFonts w:ascii="Times New Roman" w:hAnsi="Times New Roman" w:cs="Times New Roman"/>
        </w:rPr>
        <w:tab/>
      </w:r>
      <w:r w:rsidRPr="00300F1C">
        <w:rPr>
          <w:rFonts w:ascii="Times New Roman" w:hAnsi="Times New Roman" w:cs="Times New Roman"/>
        </w:rPr>
        <w:t xml:space="preserve">: </w:t>
      </w:r>
      <w:r w:rsidR="00390961" w:rsidRPr="00300F1C">
        <w:rPr>
          <w:rFonts w:ascii="Times New Roman" w:hAnsi="Times New Roman" w:cs="Times New Roman"/>
        </w:rPr>
        <w:tab/>
        <w:t>08 April 1991</w:t>
      </w:r>
    </w:p>
    <w:p w:rsidR="002255A3" w:rsidRPr="00300F1C" w:rsidRDefault="00D7582F">
      <w:pPr>
        <w:pStyle w:val="ListParagraph"/>
        <w:numPr>
          <w:ilvl w:val="0"/>
          <w:numId w:val="0"/>
        </w:numPr>
        <w:tabs>
          <w:tab w:val="clear" w:pos="9360"/>
        </w:tabs>
        <w:ind w:left="360"/>
        <w:jc w:val="both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Nationality</w:t>
      </w:r>
      <w:r w:rsidR="00390961" w:rsidRPr="00300F1C">
        <w:rPr>
          <w:rFonts w:ascii="Times New Roman" w:hAnsi="Times New Roman" w:cs="Times New Roman"/>
        </w:rPr>
        <w:tab/>
      </w:r>
      <w:r w:rsidR="00390961" w:rsidRPr="00300F1C">
        <w:rPr>
          <w:rFonts w:ascii="Times New Roman" w:hAnsi="Times New Roman" w:cs="Times New Roman"/>
        </w:rPr>
        <w:tab/>
      </w:r>
      <w:r w:rsidRPr="00300F1C">
        <w:rPr>
          <w:rFonts w:ascii="Times New Roman" w:hAnsi="Times New Roman" w:cs="Times New Roman"/>
        </w:rPr>
        <w:tab/>
        <w:t xml:space="preserve">: </w:t>
      </w:r>
      <w:r w:rsidR="00390961" w:rsidRPr="00300F1C">
        <w:rPr>
          <w:rFonts w:ascii="Times New Roman" w:hAnsi="Times New Roman" w:cs="Times New Roman"/>
        </w:rPr>
        <w:tab/>
      </w:r>
      <w:r w:rsidRPr="00300F1C">
        <w:rPr>
          <w:rFonts w:ascii="Times New Roman" w:hAnsi="Times New Roman" w:cs="Times New Roman"/>
        </w:rPr>
        <w:t>Indian</w:t>
      </w:r>
    </w:p>
    <w:p w:rsidR="002255A3" w:rsidRPr="00300F1C" w:rsidRDefault="00D7582F">
      <w:pPr>
        <w:pStyle w:val="ListParagraph"/>
        <w:numPr>
          <w:ilvl w:val="0"/>
          <w:numId w:val="0"/>
        </w:numPr>
        <w:tabs>
          <w:tab w:val="clear" w:pos="9360"/>
        </w:tabs>
        <w:ind w:left="360"/>
        <w:jc w:val="both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 xml:space="preserve">Languages Known </w:t>
      </w:r>
      <w:r w:rsidRPr="00300F1C">
        <w:rPr>
          <w:rFonts w:ascii="Times New Roman" w:hAnsi="Times New Roman" w:cs="Times New Roman"/>
        </w:rPr>
        <w:tab/>
      </w:r>
      <w:r w:rsidRPr="00300F1C">
        <w:rPr>
          <w:rFonts w:ascii="Times New Roman" w:hAnsi="Times New Roman" w:cs="Times New Roman"/>
        </w:rPr>
        <w:tab/>
        <w:t xml:space="preserve">: </w:t>
      </w:r>
      <w:r w:rsidR="00390961" w:rsidRPr="00300F1C">
        <w:rPr>
          <w:rFonts w:ascii="Times New Roman" w:hAnsi="Times New Roman" w:cs="Times New Roman"/>
        </w:rPr>
        <w:tab/>
        <w:t>English, Tamil and Malayalam</w:t>
      </w:r>
      <w:r w:rsidRPr="00300F1C">
        <w:rPr>
          <w:rFonts w:ascii="Times New Roman" w:hAnsi="Times New Roman" w:cs="Times New Roman"/>
        </w:rPr>
        <w:t>.</w:t>
      </w:r>
    </w:p>
    <w:p w:rsidR="002255A3" w:rsidRPr="00300F1C" w:rsidRDefault="00D7582F">
      <w:pPr>
        <w:pStyle w:val="ListParagraph"/>
        <w:numPr>
          <w:ilvl w:val="0"/>
          <w:numId w:val="0"/>
        </w:numPr>
        <w:tabs>
          <w:tab w:val="clear" w:pos="9360"/>
        </w:tabs>
        <w:ind w:left="360"/>
        <w:jc w:val="both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Visa Type</w:t>
      </w:r>
      <w:r w:rsidR="00390961" w:rsidRPr="00300F1C">
        <w:rPr>
          <w:rFonts w:ascii="Times New Roman" w:hAnsi="Times New Roman" w:cs="Times New Roman"/>
        </w:rPr>
        <w:tab/>
      </w:r>
      <w:r w:rsidR="00390961" w:rsidRPr="00300F1C">
        <w:rPr>
          <w:rFonts w:ascii="Times New Roman" w:hAnsi="Times New Roman" w:cs="Times New Roman"/>
        </w:rPr>
        <w:tab/>
      </w:r>
      <w:r w:rsidRPr="00300F1C">
        <w:rPr>
          <w:rFonts w:ascii="Times New Roman" w:hAnsi="Times New Roman" w:cs="Times New Roman"/>
        </w:rPr>
        <w:tab/>
        <w:t xml:space="preserve">: </w:t>
      </w:r>
      <w:r w:rsidR="00390961" w:rsidRPr="00300F1C">
        <w:rPr>
          <w:rFonts w:ascii="Times New Roman" w:hAnsi="Times New Roman" w:cs="Times New Roman"/>
        </w:rPr>
        <w:tab/>
      </w:r>
      <w:r w:rsidRPr="00300F1C">
        <w:rPr>
          <w:rFonts w:ascii="Times New Roman" w:hAnsi="Times New Roman" w:cs="Times New Roman"/>
        </w:rPr>
        <w:t>Visit Visa</w:t>
      </w:r>
    </w:p>
    <w:p w:rsidR="002255A3" w:rsidRPr="00300F1C" w:rsidRDefault="002255A3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2255A3" w:rsidRPr="00300F1C" w:rsidRDefault="00D7582F">
      <w:pPr>
        <w:pStyle w:val="Heading1"/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DECLARATION</w:t>
      </w:r>
    </w:p>
    <w:p w:rsidR="002255A3" w:rsidRPr="00300F1C" w:rsidRDefault="00D7582F">
      <w:pPr>
        <w:tabs>
          <w:tab w:val="left" w:pos="1440"/>
        </w:tabs>
        <w:rPr>
          <w:rFonts w:ascii="Times New Roman" w:hAnsi="Times New Roman" w:cs="Times New Roman"/>
        </w:rPr>
      </w:pPr>
      <w:r w:rsidRPr="00300F1C">
        <w:rPr>
          <w:rFonts w:ascii="Times New Roman" w:hAnsi="Times New Roman" w:cs="Times New Roman"/>
        </w:rPr>
        <w:t>I do hereby declare that the above-furnished information is true to the best of my knowledge.</w:t>
      </w:r>
    </w:p>
    <w:p w:rsidR="002255A3" w:rsidRPr="00300F1C" w:rsidRDefault="002255A3">
      <w:pPr>
        <w:ind w:right="432"/>
        <w:rPr>
          <w:rFonts w:ascii="Times New Roman" w:hAnsi="Times New Roman" w:cs="Times New Roman"/>
        </w:rPr>
      </w:pPr>
    </w:p>
    <w:p w:rsidR="00390961" w:rsidRPr="00300F1C" w:rsidRDefault="00390961">
      <w:pPr>
        <w:tabs>
          <w:tab w:val="clear" w:pos="9360"/>
        </w:tabs>
        <w:spacing w:before="160" w:after="160"/>
        <w:ind w:left="360" w:hanging="360"/>
        <w:rPr>
          <w:rFonts w:ascii="Times New Roman" w:hAnsi="Times New Roman" w:cs="Times New Roman"/>
          <w:bCs/>
        </w:rPr>
      </w:pPr>
      <w:r w:rsidRPr="00300F1C">
        <w:rPr>
          <w:rFonts w:ascii="Times New Roman" w:hAnsi="Times New Roman" w:cs="Times New Roman"/>
          <w:bCs/>
        </w:rPr>
        <w:t>Date:</w:t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  <w:t xml:space="preserve">            </w:t>
      </w:r>
      <w:r w:rsidR="00300F1C" w:rsidRPr="00300F1C">
        <w:rPr>
          <w:rFonts w:ascii="Times New Roman" w:hAnsi="Times New Roman" w:cs="Times New Roman"/>
          <w:bCs/>
        </w:rPr>
        <w:t xml:space="preserve"> _</w:t>
      </w:r>
      <w:r w:rsidRPr="00300F1C">
        <w:rPr>
          <w:rFonts w:ascii="Times New Roman" w:hAnsi="Times New Roman" w:cs="Times New Roman"/>
          <w:bCs/>
        </w:rPr>
        <w:t>_______________</w:t>
      </w:r>
    </w:p>
    <w:p w:rsidR="00390961" w:rsidRPr="00300F1C" w:rsidRDefault="00390961">
      <w:pPr>
        <w:tabs>
          <w:tab w:val="clear" w:pos="9360"/>
        </w:tabs>
        <w:spacing w:before="160" w:after="160"/>
        <w:ind w:left="360" w:hanging="360"/>
        <w:rPr>
          <w:rFonts w:ascii="Times New Roman" w:hAnsi="Times New Roman" w:cs="Times New Roman"/>
          <w:bCs/>
        </w:rPr>
      </w:pPr>
      <w:r w:rsidRPr="00300F1C">
        <w:rPr>
          <w:rFonts w:ascii="Times New Roman" w:hAnsi="Times New Roman" w:cs="Times New Roman"/>
          <w:bCs/>
        </w:rPr>
        <w:t>Place:</w:t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r w:rsidRPr="00300F1C">
        <w:rPr>
          <w:rFonts w:ascii="Times New Roman" w:hAnsi="Times New Roman" w:cs="Times New Roman"/>
          <w:bCs/>
        </w:rPr>
        <w:tab/>
      </w:r>
      <w:proofErr w:type="spellStart"/>
      <w:r w:rsidRPr="00300F1C">
        <w:rPr>
          <w:rFonts w:ascii="Times New Roman" w:hAnsi="Times New Roman" w:cs="Times New Roman"/>
          <w:bCs/>
        </w:rPr>
        <w:t>Rathis</w:t>
      </w:r>
      <w:r w:rsidR="00124620">
        <w:rPr>
          <w:rFonts w:ascii="Times New Roman" w:hAnsi="Times New Roman" w:cs="Times New Roman"/>
          <w:bCs/>
        </w:rPr>
        <w:t>h</w:t>
      </w:r>
      <w:proofErr w:type="spellEnd"/>
      <w:r w:rsidRPr="00300F1C">
        <w:rPr>
          <w:rFonts w:ascii="Times New Roman" w:hAnsi="Times New Roman" w:cs="Times New Roman"/>
          <w:bCs/>
        </w:rPr>
        <w:t xml:space="preserve"> </w:t>
      </w:r>
    </w:p>
    <w:sectPr w:rsidR="00390961" w:rsidRPr="00300F1C" w:rsidSect="005937EA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4A2591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47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8D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106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161DB7"/>
    <w:multiLevelType w:val="hybridMultilevel"/>
    <w:tmpl w:val="63A2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0447C9"/>
    <w:multiLevelType w:val="hybridMultilevel"/>
    <w:tmpl w:val="3F0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D42E4"/>
    <w:multiLevelType w:val="hybridMultilevel"/>
    <w:tmpl w:val="BB9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837A9"/>
    <w:multiLevelType w:val="hybridMultilevel"/>
    <w:tmpl w:val="166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175A3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D722C"/>
    <w:multiLevelType w:val="hybridMultilevel"/>
    <w:tmpl w:val="8E16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5126D"/>
    <w:multiLevelType w:val="hybridMultilevel"/>
    <w:tmpl w:val="18361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687644"/>
    <w:multiLevelType w:val="hybridMultilevel"/>
    <w:tmpl w:val="D4707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066E8"/>
    <w:multiLevelType w:val="hybridMultilevel"/>
    <w:tmpl w:val="65120424"/>
    <w:lvl w:ilvl="0" w:tplc="C10A4F8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801695"/>
    <w:multiLevelType w:val="hybridMultilevel"/>
    <w:tmpl w:val="2DB03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"/>
  </w:num>
  <w:num w:numId="6">
    <w:abstractNumId w:val="10"/>
  </w:num>
  <w:num w:numId="7">
    <w:abstractNumId w:val="1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14"/>
  </w:num>
  <w:num w:numId="17">
    <w:abstractNumId w:val="6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5A3"/>
    <w:rsid w:val="000D7065"/>
    <w:rsid w:val="000E3104"/>
    <w:rsid w:val="00124620"/>
    <w:rsid w:val="001A7897"/>
    <w:rsid w:val="0021286A"/>
    <w:rsid w:val="00223D1A"/>
    <w:rsid w:val="002255A3"/>
    <w:rsid w:val="00273492"/>
    <w:rsid w:val="002C6D0C"/>
    <w:rsid w:val="002E6A27"/>
    <w:rsid w:val="00300F1C"/>
    <w:rsid w:val="00390961"/>
    <w:rsid w:val="00475911"/>
    <w:rsid w:val="00532E64"/>
    <w:rsid w:val="00546DE1"/>
    <w:rsid w:val="005937EA"/>
    <w:rsid w:val="006C2E68"/>
    <w:rsid w:val="00742AC4"/>
    <w:rsid w:val="007D26DD"/>
    <w:rsid w:val="008B1A74"/>
    <w:rsid w:val="0095320B"/>
    <w:rsid w:val="00A3525A"/>
    <w:rsid w:val="00A45455"/>
    <w:rsid w:val="00A85769"/>
    <w:rsid w:val="00AD658E"/>
    <w:rsid w:val="00B51B63"/>
    <w:rsid w:val="00B6003F"/>
    <w:rsid w:val="00B741FA"/>
    <w:rsid w:val="00C64644"/>
    <w:rsid w:val="00CB68EA"/>
    <w:rsid w:val="00D43E36"/>
    <w:rsid w:val="00D52A59"/>
    <w:rsid w:val="00D7582F"/>
    <w:rsid w:val="00D95601"/>
    <w:rsid w:val="00DA78ED"/>
    <w:rsid w:val="00DE675A"/>
    <w:rsid w:val="00EC6D28"/>
    <w:rsid w:val="00ED7801"/>
    <w:rsid w:val="00EE32B5"/>
    <w:rsid w:val="00F10F90"/>
    <w:rsid w:val="00FE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A3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5A3"/>
    <w:pPr>
      <w:keepNext/>
      <w:keepLines/>
      <w:pBdr>
        <w:bottom w:val="single" w:sz="4" w:space="5" w:color="auto"/>
      </w:pBdr>
      <w:spacing w:after="100"/>
      <w:outlineLvl w:val="0"/>
    </w:pPr>
    <w:rPr>
      <w:rFonts w:eastAsia="SimSun"/>
      <w:b/>
      <w:bCs/>
      <w:caps/>
      <w:color w:val="000000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55A3"/>
    <w:pPr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DA78ED"/>
    <w:pPr>
      <w:numPr>
        <w:ilvl w:val="2"/>
        <w:numId w:val="16"/>
      </w:numPr>
      <w:tabs>
        <w:tab w:val="clear" w:pos="9360"/>
      </w:tabs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255A3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2255A3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55A3"/>
    <w:rPr>
      <w:rFonts w:ascii="Georgia" w:eastAsia="SimSun" w:hAnsi="Georgia" w:cs="SimSun"/>
      <w:b/>
      <w:bCs/>
      <w:caps/>
      <w:color w:val="000000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5A3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255A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2255A3"/>
    <w:rPr>
      <w:b/>
    </w:rPr>
  </w:style>
  <w:style w:type="character" w:customStyle="1" w:styleId="NormalItalic">
    <w:name w:val="Normal Italic"/>
    <w:basedOn w:val="DefaultParagraphFont"/>
    <w:uiPriority w:val="1"/>
    <w:qFormat/>
    <w:rsid w:val="002255A3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2255A3"/>
    <w:pPr>
      <w:tabs>
        <w:tab w:val="clear" w:pos="9360"/>
      </w:tabs>
      <w:spacing w:before="0" w:after="0"/>
      <w:ind w:left="90"/>
    </w:pPr>
    <w:rPr>
      <w:rFonts w:ascii="Calibri" w:eastAsia="Times New Roman" w:hAnsi="Calibr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rsid w:val="002255A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255A3"/>
    <w:pPr>
      <w:tabs>
        <w:tab w:val="clear" w:pos="9360"/>
      </w:tabs>
      <w:spacing w:before="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55A3"/>
    <w:rPr>
      <w:rFonts w:ascii="Arial" w:eastAsia="Times New Roman" w:hAnsi="Arial" w:cs="Arial"/>
      <w:spacing w:val="-5"/>
      <w:sz w:val="20"/>
      <w:szCs w:val="20"/>
    </w:rPr>
  </w:style>
  <w:style w:type="paragraph" w:styleId="BodyText2">
    <w:name w:val="Body Text 2"/>
    <w:basedOn w:val="BodyText"/>
    <w:link w:val="BodyText2Char"/>
    <w:uiPriority w:val="99"/>
    <w:rsid w:val="002255A3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2255A3"/>
    <w:rPr>
      <w:rFonts w:ascii="Arial" w:eastAsia="Times New Roman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255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2E64"/>
    <w:pPr>
      <w:widowControl w:val="0"/>
      <w:suppressAutoHyphens/>
      <w:overflowPunct w:val="0"/>
      <w:autoSpaceDE w:val="0"/>
      <w:spacing w:before="0" w:after="0"/>
      <w:ind w:left="0" w:firstLine="0"/>
      <w:textAlignment w:val="baseline"/>
    </w:pPr>
    <w:rPr>
      <w:rFonts w:ascii="Thorndale AMT" w:eastAsia="Times New Roman" w:hAnsi="Thorndale AMT" w:cs="Times New Roman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A78ED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A78ED"/>
    <w:pPr>
      <w:tabs>
        <w:tab w:val="center" w:pos="4680"/>
      </w:tabs>
      <w:spacing w:before="0"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78ED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hish.374816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thish.3748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CD20-1445-4095-BBFD-C9774C0F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348370422</cp:lastModifiedBy>
  <cp:revision>2</cp:revision>
  <cp:lastPrinted>2017-11-04T18:33:00Z</cp:lastPrinted>
  <dcterms:created xsi:type="dcterms:W3CDTF">2017-12-08T06:33:00Z</dcterms:created>
  <dcterms:modified xsi:type="dcterms:W3CDTF">2017-12-08T06:33:00Z</dcterms:modified>
</cp:coreProperties>
</file>