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A3" w:rsidRPr="004372A3" w:rsidRDefault="00364D83" w:rsidP="004372A3">
      <w:pPr>
        <w:pStyle w:val="NoSpacing"/>
        <w:rPr>
          <w:rStyle w:val="Hyperlink"/>
          <w:rFonts w:asciiTheme="majorHAnsi" w:hAnsiTheme="majorHAnsi" w:cs="Tahoma"/>
          <w:color w:val="auto"/>
          <w:sz w:val="24"/>
          <w:u w:val="none"/>
        </w:rPr>
      </w:pPr>
      <w:r w:rsidRPr="004372A3">
        <w:rPr>
          <w:rStyle w:val="Hyperlink"/>
          <w:rFonts w:asciiTheme="majorHAnsi" w:hAnsiTheme="majorHAnsi" w:cs="Tahoma"/>
          <w:noProof/>
          <w:color w:val="auto"/>
          <w:sz w:val="24"/>
          <w:u w:val="non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60325</wp:posOffset>
            </wp:positionV>
            <wp:extent cx="1016635" cy="1284605"/>
            <wp:effectExtent l="57150" t="19050" r="107315" b="67945"/>
            <wp:wrapNone/>
            <wp:docPr id="1" name="Picture 1" descr="C:\Users\admin\Downloads\DSC_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_1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284605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4372A3" w:rsidRPr="004372A3">
        <w:rPr>
          <w:rStyle w:val="Hyperlink"/>
          <w:rFonts w:asciiTheme="majorHAnsi" w:eastAsiaTheme="minorHAnsi" w:hAnsiTheme="majorHAnsi" w:cs="Tahoma"/>
          <w:color w:val="auto"/>
          <w:sz w:val="24"/>
          <w:u w:val="none"/>
        </w:rPr>
        <w:t>Jil</w:t>
      </w:r>
      <w:proofErr w:type="spellEnd"/>
      <w:r w:rsidR="004372A3" w:rsidRPr="004372A3">
        <w:rPr>
          <w:rStyle w:val="Hyperlink"/>
          <w:rFonts w:asciiTheme="majorHAnsi" w:eastAsiaTheme="minorHAnsi" w:hAnsiTheme="majorHAnsi" w:cs="Tahoma"/>
          <w:color w:val="auto"/>
          <w:sz w:val="24"/>
          <w:u w:val="none"/>
        </w:rPr>
        <w:t xml:space="preserve"> </w:t>
      </w:r>
    </w:p>
    <w:p w:rsidR="004372A3" w:rsidRPr="004372A3" w:rsidRDefault="004372A3" w:rsidP="004372A3">
      <w:pPr>
        <w:pStyle w:val="NoSpacing"/>
        <w:rPr>
          <w:rStyle w:val="Hyperlink"/>
          <w:rFonts w:asciiTheme="majorHAnsi" w:eastAsiaTheme="minorHAnsi" w:hAnsiTheme="majorHAnsi" w:cs="Tahoma"/>
          <w:b/>
          <w:color w:val="auto"/>
          <w:sz w:val="24"/>
          <w:u w:val="none"/>
        </w:rPr>
      </w:pPr>
      <w:r w:rsidRPr="004372A3">
        <w:rPr>
          <w:rStyle w:val="Hyperlink"/>
          <w:rFonts w:asciiTheme="majorHAnsi" w:eastAsiaTheme="minorHAnsi" w:hAnsiTheme="majorHAnsi" w:cs="Tahoma"/>
          <w:b/>
          <w:color w:val="auto"/>
          <w:sz w:val="24"/>
          <w:u w:val="none"/>
        </w:rPr>
        <w:t>Executive Assistant to Chief Investment Officer</w:t>
      </w:r>
    </w:p>
    <w:p w:rsidR="00BD2457" w:rsidRPr="004372A3" w:rsidRDefault="00812714" w:rsidP="004372A3">
      <w:pPr>
        <w:pStyle w:val="NoSpacing"/>
        <w:rPr>
          <w:rStyle w:val="Hyperlink"/>
          <w:rFonts w:asciiTheme="majorHAnsi" w:hAnsiTheme="majorHAnsi" w:cs="Tahoma"/>
          <w:color w:val="auto"/>
          <w:u w:val="none"/>
        </w:rPr>
      </w:pPr>
      <w:r w:rsidRPr="004372A3">
        <w:rPr>
          <w:rStyle w:val="Hyperlink"/>
          <w:rFonts w:asciiTheme="majorHAnsi" w:hAnsiTheme="majorHAnsi" w:cs="Tahoma"/>
          <w:color w:val="auto"/>
          <w:u w:val="none"/>
        </w:rPr>
        <w:t xml:space="preserve">                                                                                                         </w:t>
      </w:r>
    </w:p>
    <w:p w:rsidR="00AF0878" w:rsidRDefault="00BD2457" w:rsidP="00FA020F">
      <w:pPr>
        <w:pStyle w:val="NoSpacing"/>
        <w:rPr>
          <w:rFonts w:asciiTheme="majorHAnsi" w:hAnsiTheme="majorHAnsi" w:cs="Tahoma"/>
          <w:b/>
          <w:i/>
        </w:rPr>
      </w:pPr>
      <w:r w:rsidRPr="008B7F91">
        <w:rPr>
          <w:rStyle w:val="Emphasis"/>
          <w:rFonts w:asciiTheme="majorHAnsi" w:hAnsiTheme="majorHAnsi" w:cs="Tahoma"/>
          <w:b/>
        </w:rPr>
        <w:t>Email</w:t>
      </w:r>
      <w:r w:rsidR="002E6DF2" w:rsidRPr="008B7F91">
        <w:rPr>
          <w:rStyle w:val="Emphasis"/>
          <w:rFonts w:asciiTheme="majorHAnsi" w:hAnsiTheme="majorHAnsi" w:cs="Tahoma"/>
          <w:b/>
        </w:rPr>
        <w:t xml:space="preserve"> </w:t>
      </w:r>
      <w:r w:rsidR="002213F6">
        <w:rPr>
          <w:rStyle w:val="Emphasis"/>
          <w:rFonts w:asciiTheme="majorHAnsi" w:hAnsiTheme="majorHAnsi" w:cs="Tahoma"/>
          <w:b/>
        </w:rPr>
        <w:t>id</w:t>
      </w:r>
      <w:r w:rsidRPr="008B7F91">
        <w:rPr>
          <w:rStyle w:val="Emphasis"/>
          <w:rFonts w:asciiTheme="majorHAnsi" w:hAnsiTheme="majorHAnsi" w:cs="Tahoma"/>
          <w:b/>
        </w:rPr>
        <w:t>:</w:t>
      </w:r>
      <w:r w:rsidRPr="008B7F91">
        <w:rPr>
          <w:rStyle w:val="Emphasis"/>
          <w:rFonts w:asciiTheme="majorHAnsi" w:hAnsiTheme="majorHAnsi" w:cs="Tahoma"/>
          <w:b/>
          <w:u w:val="single"/>
        </w:rPr>
        <w:t xml:space="preserve"> </w:t>
      </w:r>
      <w:hyperlink r:id="rId8" w:history="1">
        <w:r w:rsidR="00FA020F" w:rsidRPr="00416C19">
          <w:rPr>
            <w:rStyle w:val="Hyperlink"/>
            <w:rFonts w:asciiTheme="majorHAnsi" w:hAnsiTheme="majorHAnsi" w:cs="Tahoma"/>
            <w:b/>
            <w:i/>
          </w:rPr>
          <w:t>jil.374873@2freemail.com</w:t>
        </w:r>
      </w:hyperlink>
      <w:r w:rsidR="00FA020F">
        <w:rPr>
          <w:rFonts w:asciiTheme="majorHAnsi" w:hAnsiTheme="majorHAnsi" w:cs="Tahoma"/>
          <w:b/>
          <w:i/>
        </w:rPr>
        <w:t xml:space="preserve"> </w:t>
      </w:r>
    </w:p>
    <w:p w:rsidR="00FA020F" w:rsidRDefault="00FA020F" w:rsidP="00FA020F">
      <w:pPr>
        <w:pStyle w:val="NoSpacing"/>
        <w:rPr>
          <w:rFonts w:asciiTheme="majorHAnsi" w:hAnsiTheme="majorHAnsi" w:cs="Tahoma"/>
          <w:b/>
          <w:i/>
        </w:rPr>
      </w:pPr>
    </w:p>
    <w:p w:rsidR="00FA020F" w:rsidRDefault="00FA020F" w:rsidP="00FA020F">
      <w:pPr>
        <w:pStyle w:val="NoSpacing"/>
        <w:rPr>
          <w:rFonts w:asciiTheme="majorHAnsi" w:hAnsiTheme="majorHAnsi" w:cs="Tahoma"/>
          <w:b/>
          <w:i/>
        </w:rPr>
      </w:pPr>
    </w:p>
    <w:p w:rsidR="00FA020F" w:rsidRDefault="00FA020F" w:rsidP="00FA020F">
      <w:pPr>
        <w:pStyle w:val="NoSpacing"/>
        <w:rPr>
          <w:rStyle w:val="Emphasis"/>
          <w:rFonts w:asciiTheme="majorHAnsi" w:hAnsiTheme="majorHAnsi" w:cs="Tahoma"/>
          <w:b/>
        </w:rPr>
      </w:pPr>
    </w:p>
    <w:p w:rsidR="00213898" w:rsidRPr="00213898" w:rsidRDefault="00213898" w:rsidP="009839A1">
      <w:pPr>
        <w:pBdr>
          <w:bottom w:val="single" w:sz="12" w:space="10" w:color="auto"/>
        </w:pBdr>
        <w:shd w:val="clear" w:color="auto" w:fill="FFFFFF"/>
        <w:rPr>
          <w:rFonts w:asciiTheme="majorHAnsi" w:hAnsiTheme="majorHAnsi" w:cs="Tahoma"/>
          <w:b/>
          <w:i/>
          <w:iCs/>
        </w:rPr>
      </w:pPr>
    </w:p>
    <w:p w:rsidR="008B7F91" w:rsidRDefault="008B7F91">
      <w:pPr>
        <w:rPr>
          <w:rFonts w:ascii="Arial Black" w:hAnsi="Arial Black"/>
          <w:sz w:val="22"/>
          <w:szCs w:val="22"/>
        </w:rPr>
      </w:pPr>
    </w:p>
    <w:p w:rsidR="002656CC" w:rsidRPr="002C2A26" w:rsidRDefault="004372A3">
      <w:pPr>
        <w:rPr>
          <w:rFonts w:ascii="Constantia" w:hAnsi="Constantia" w:cs="Tahoma"/>
          <w:b/>
          <w:i/>
          <w:sz w:val="22"/>
          <w:szCs w:val="22"/>
          <w:u w:val="single"/>
        </w:rPr>
      </w:pPr>
      <w:r w:rsidRPr="002C2A26">
        <w:rPr>
          <w:rFonts w:ascii="Constantia" w:hAnsi="Constantia" w:cs="Tahoma"/>
          <w:b/>
          <w:i/>
          <w:sz w:val="22"/>
          <w:szCs w:val="22"/>
          <w:u w:val="single"/>
        </w:rPr>
        <w:t>Career Objective</w:t>
      </w:r>
    </w:p>
    <w:p w:rsidR="00812714" w:rsidRPr="002C2A26" w:rsidRDefault="00812714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9E4961" w:rsidRPr="002C2A26" w:rsidRDefault="004372A3" w:rsidP="002C2A26">
      <w:pPr>
        <w:jc w:val="both"/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Organized and goal-oriented professional seeking a position as an Executive Assistant using strong</w:t>
      </w:r>
      <w:r w:rsidR="002C2A26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Pr="002C2A26">
        <w:rPr>
          <w:rStyle w:val="Hyperlink"/>
          <w:rFonts w:asciiTheme="majorHAnsi" w:hAnsiTheme="majorHAnsi" w:cs="Tahoma"/>
          <w:color w:val="auto"/>
          <w:u w:val="none"/>
        </w:rPr>
        <w:t>analytical skills, knowledge of office administrative procedures and a strong background in office</w:t>
      </w:r>
      <w:r w:rsidR="002C2A26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Pr="002C2A26">
        <w:rPr>
          <w:rStyle w:val="Hyperlink"/>
          <w:rFonts w:asciiTheme="majorHAnsi" w:hAnsiTheme="majorHAnsi" w:cs="Tahoma"/>
          <w:color w:val="auto"/>
          <w:u w:val="none"/>
        </w:rPr>
        <w:t>management.</w:t>
      </w:r>
    </w:p>
    <w:p w:rsidR="009E4961" w:rsidRPr="002C2A26" w:rsidRDefault="009E4961" w:rsidP="00364D83">
      <w:pPr>
        <w:ind w:left="720"/>
        <w:rPr>
          <w:rStyle w:val="Hyperlink"/>
          <w:rFonts w:asciiTheme="majorHAnsi" w:hAnsiTheme="majorHAnsi" w:cs="Tahoma"/>
          <w:iCs/>
          <w:color w:val="auto"/>
          <w:u w:val="none"/>
        </w:rPr>
      </w:pPr>
    </w:p>
    <w:p w:rsidR="0008276E" w:rsidRDefault="0008276E" w:rsidP="00364D83">
      <w:pPr>
        <w:ind w:left="720"/>
        <w:rPr>
          <w:rStyle w:val="Emphasis"/>
          <w:i w:val="0"/>
          <w:sz w:val="22"/>
          <w:szCs w:val="22"/>
        </w:rPr>
      </w:pPr>
    </w:p>
    <w:p w:rsidR="00CD0C93" w:rsidRPr="002C2A26" w:rsidRDefault="004372A3" w:rsidP="004372A3">
      <w:pPr>
        <w:rPr>
          <w:rFonts w:ascii="Constantia" w:hAnsi="Constantia" w:cs="Tahoma"/>
          <w:b/>
          <w:i/>
          <w:sz w:val="22"/>
          <w:szCs w:val="22"/>
          <w:u w:val="single"/>
        </w:rPr>
      </w:pPr>
      <w:r w:rsidRPr="002C2A26">
        <w:rPr>
          <w:rFonts w:ascii="Constantia" w:hAnsi="Constantia" w:cs="Tahoma"/>
          <w:b/>
          <w:i/>
          <w:sz w:val="22"/>
          <w:szCs w:val="22"/>
          <w:u w:val="single"/>
        </w:rPr>
        <w:t>Career Summary</w:t>
      </w:r>
    </w:p>
    <w:p w:rsidR="00CD0C93" w:rsidRDefault="00CD0C93" w:rsidP="00CD0C93">
      <w:pPr>
        <w:ind w:firstLine="567"/>
        <w:rPr>
          <w:rStyle w:val="HelveticaLTMedium-headlinebold"/>
          <w:rFonts w:ascii="Times New Roman" w:hAnsi="Times New Roman" w:cs="Times New Roman"/>
          <w:iCs/>
          <w:color w:val="auto"/>
          <w:sz w:val="22"/>
          <w:szCs w:val="22"/>
        </w:rPr>
      </w:pPr>
    </w:p>
    <w:p w:rsidR="004372A3" w:rsidRPr="002C2A26" w:rsidRDefault="004372A3" w:rsidP="004372A3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Providing full secretarial support to a department of 20 employees by utilizing superior organizational and planning skills.</w:t>
      </w:r>
    </w:p>
    <w:p w:rsidR="004372A3" w:rsidRPr="002C2A26" w:rsidRDefault="004372A3" w:rsidP="004372A3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372A3" w:rsidRPr="002C2A26" w:rsidRDefault="004372A3" w:rsidP="004372A3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Responsible for implement work processes to develop efficiency, manage organized events and functions and deal with the investors and other clients at all levels.</w:t>
      </w:r>
    </w:p>
    <w:p w:rsidR="004372A3" w:rsidRPr="002C2A26" w:rsidRDefault="004372A3" w:rsidP="004372A3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4372A3" w:rsidRPr="002C2A26" w:rsidRDefault="004372A3" w:rsidP="004372A3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Responsible to resolve problems by problem- solving and decision making tactics.</w:t>
      </w:r>
    </w:p>
    <w:p w:rsidR="00CD0C93" w:rsidRPr="00CD0C93" w:rsidRDefault="00CD0C93" w:rsidP="00CD0C93">
      <w:pPr>
        <w:ind w:firstLine="567"/>
        <w:rPr>
          <w:rStyle w:val="HelveticaLTMedium-headlinebold"/>
          <w:rFonts w:ascii="Times New Roman" w:hAnsi="Times New Roman" w:cs="Times New Roman"/>
          <w:iCs/>
          <w:color w:val="auto"/>
          <w:sz w:val="22"/>
          <w:szCs w:val="22"/>
        </w:rPr>
      </w:pPr>
    </w:p>
    <w:p w:rsidR="00186889" w:rsidRDefault="00186889" w:rsidP="00186889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E5E" w:rsidRPr="002C2A26" w:rsidRDefault="004372A3" w:rsidP="004372A3">
      <w:pPr>
        <w:rPr>
          <w:rFonts w:ascii="Constantia" w:hAnsi="Constantia" w:cs="Tahoma"/>
          <w:b/>
          <w:i/>
          <w:sz w:val="22"/>
          <w:szCs w:val="22"/>
          <w:u w:val="single"/>
        </w:rPr>
      </w:pPr>
      <w:r w:rsidRPr="002C2A26">
        <w:rPr>
          <w:rFonts w:ascii="Constantia" w:hAnsi="Constantia" w:cs="Tahoma"/>
          <w:b/>
          <w:i/>
          <w:sz w:val="22"/>
          <w:szCs w:val="22"/>
          <w:u w:val="single"/>
        </w:rPr>
        <w:t>Professional Experience</w:t>
      </w:r>
    </w:p>
    <w:p w:rsidR="004372A3" w:rsidRDefault="004372A3" w:rsidP="004372A3">
      <w:pPr>
        <w:rPr>
          <w:rFonts w:ascii="TimesNewRomanPSMT" w:eastAsiaTheme="minorHAnsi" w:hAnsi="TimesNewRomanPSMT" w:cs="TimesNewRomanPSMT"/>
          <w:b/>
          <w:iCs/>
          <w:highlight w:val="lightGray"/>
          <w:lang w:eastAsia="en-US"/>
        </w:rPr>
      </w:pPr>
    </w:p>
    <w:p w:rsidR="004372A3" w:rsidRDefault="004372A3" w:rsidP="004372A3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SBI Life Insurance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Co.Ltd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.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as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an Executive Assistant to Chief Investment Officer</w:t>
      </w:r>
    </w:p>
    <w:p w:rsidR="004372A3" w:rsidRDefault="004372A3" w:rsidP="004372A3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From 1</w:t>
      </w:r>
      <w:r>
        <w:rPr>
          <w:rFonts w:ascii="TimesNewRomanPS-BoldMT" w:eastAsiaTheme="minorHAnsi" w:hAnsi="TimesNewRomanPS-BoldMT" w:cs="TimesNewRomanPS-BoldMT"/>
          <w:b/>
          <w:bCs/>
          <w:sz w:val="13"/>
          <w:szCs w:val="13"/>
          <w:lang w:eastAsia="en-US"/>
        </w:rPr>
        <w:t xml:space="preserve">st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February, 2016 – present.</w:t>
      </w:r>
    </w:p>
    <w:p w:rsidR="004372A3" w:rsidRPr="004372A3" w:rsidRDefault="004372A3" w:rsidP="004372A3">
      <w:pPr>
        <w:rPr>
          <w:rFonts w:ascii="TimesNewRomanPSMT" w:eastAsiaTheme="minorHAnsi" w:hAnsi="TimesNewRomanPSMT" w:cs="TimesNewRomanPSMT"/>
          <w:b/>
          <w:iCs/>
          <w:highlight w:val="lightGray"/>
          <w:lang w:eastAsia="en-US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Manage and maintain calendars/schedules and appointments. Arranging travel (Domestic as well as International)</w:t>
      </w:r>
    </w:p>
    <w:p w:rsidR="002C2A26" w:rsidRPr="002C2A26" w:rsidRDefault="002C2A26" w:rsidP="002C2A26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Arrange and coordinate meetings, events, seminar and conferences.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To co-ordinate with team members for reports / documents, to get work done by them and to provide any information required by the Head of Department.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Provide an approval on behalf of Chief Officer – Investment for reimbursements.</w:t>
      </w:r>
    </w:p>
    <w:p w:rsidR="002C2A26" w:rsidRPr="002C2A26" w:rsidRDefault="002C2A26" w:rsidP="002C2A26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Arranging and coordinating with Bankers, Financial institutes and vendors for Business meet up.</w:t>
      </w:r>
    </w:p>
    <w:p w:rsidR="002C2A26" w:rsidRPr="002C2A26" w:rsidRDefault="002C2A26" w:rsidP="002C2A26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Responsible for attending meeting with the manager and assisting in creating new policies and plans to the company’s objectives.</w:t>
      </w:r>
    </w:p>
    <w:p w:rsidR="002C2A26" w:rsidRPr="002C2A26" w:rsidRDefault="002C2A26" w:rsidP="002C2A26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0C6879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Responsible for gathering, analyzing and summarizing information to manager as required.</w:t>
      </w:r>
    </w:p>
    <w:p w:rsidR="008B7F91" w:rsidRPr="002C2A26" w:rsidRDefault="008B7F91" w:rsidP="002C2A26">
      <w:pPr>
        <w:ind w:left="360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AF0878" w:rsidRDefault="00AF0878" w:rsidP="002C2A26">
      <w:pPr>
        <w:pStyle w:val="ListParagraph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2C2A26" w:rsidRDefault="002C2A26" w:rsidP="002C2A26">
      <w:pPr>
        <w:pStyle w:val="ListParagraph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2C2A26" w:rsidRDefault="002C2A26" w:rsidP="002C2A26">
      <w:pPr>
        <w:pStyle w:val="ListParagraph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2C2A26" w:rsidRPr="002C2A26" w:rsidRDefault="002C2A26" w:rsidP="002C2A26">
      <w:pPr>
        <w:pStyle w:val="ListParagraph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AF0878" w:rsidRDefault="00AF0878" w:rsidP="001E7359">
      <w:pPr>
        <w:rPr>
          <w:rFonts w:ascii="Arial Black" w:hAnsi="Arial Black" w:cs="Tahoma"/>
          <w:sz w:val="22"/>
          <w:szCs w:val="22"/>
        </w:rPr>
      </w:pPr>
    </w:p>
    <w:p w:rsidR="002C2A26" w:rsidRDefault="002C2A26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 xml:space="preserve">Supreme Hydro Engineering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Pvt.Ltd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. as an Executive Assistant to MD.</w:t>
      </w:r>
      <w:proofErr w:type="gramEnd"/>
    </w:p>
    <w:p w:rsidR="002C2A26" w:rsidRDefault="002C2A26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From – 22nd June, 2015 – 31st January, 2016</w:t>
      </w:r>
    </w:p>
    <w:p w:rsidR="002C2A26" w:rsidRDefault="002C2A26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 xml:space="preserve"> Provide high level secretarial and administrative support to two senior executives.</w:t>
      </w:r>
    </w:p>
    <w:p w:rsidR="002C2A26" w:rsidRPr="002C2A26" w:rsidRDefault="002C2A26" w:rsidP="002C2A26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 xml:space="preserve"> Manage schedules and itineraries.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 xml:space="preserve"> Responsible to preserve relationship with clients t</w:t>
      </w:r>
      <w:r>
        <w:rPr>
          <w:rStyle w:val="Hyperlink"/>
          <w:rFonts w:asciiTheme="majorHAnsi" w:hAnsiTheme="majorHAnsi" w:cs="Tahoma"/>
          <w:color w:val="auto"/>
          <w:u w:val="none"/>
        </w:rPr>
        <w:t>o understand their requirements.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Set up and maintain files and records.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Handle internal and external calls.</w:t>
      </w:r>
    </w:p>
    <w:p w:rsidR="002C2A26" w:rsidRPr="002C2A26" w:rsidRDefault="002C2A26" w:rsidP="002C2A26">
      <w:pPr>
        <w:rPr>
          <w:rStyle w:val="Hyperlink"/>
          <w:rFonts w:asciiTheme="majorHAnsi" w:hAnsiTheme="majorHAnsi" w:cs="Tahoma"/>
          <w:color w:val="auto"/>
          <w:u w:val="none"/>
        </w:rPr>
      </w:pPr>
    </w:p>
    <w:p w:rsidR="002656CC" w:rsidRPr="002C2A26" w:rsidRDefault="002C2A26" w:rsidP="002C2A26">
      <w:pPr>
        <w:pStyle w:val="ListParagraph"/>
        <w:numPr>
          <w:ilvl w:val="0"/>
          <w:numId w:val="41"/>
        </w:numPr>
        <w:rPr>
          <w:rStyle w:val="Hyperlink"/>
          <w:rFonts w:asciiTheme="majorHAnsi" w:hAnsiTheme="majorHAnsi"/>
          <w:color w:val="auto"/>
          <w:u w:val="none"/>
        </w:rPr>
      </w:pPr>
      <w:r w:rsidRPr="002C2A26">
        <w:rPr>
          <w:rStyle w:val="Hyperlink"/>
          <w:rFonts w:asciiTheme="majorHAnsi" w:hAnsiTheme="majorHAnsi" w:cs="Tahoma"/>
          <w:color w:val="auto"/>
          <w:u w:val="none"/>
        </w:rPr>
        <w:t>Liaise with senior management, clients, and external providers.</w:t>
      </w:r>
    </w:p>
    <w:p w:rsidR="009372B3" w:rsidRDefault="009372B3" w:rsidP="002C2A26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:rsidR="002C2A26" w:rsidRDefault="002C2A26" w:rsidP="002C2A26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:rsidR="002C2A26" w:rsidRDefault="002C2A26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Technical Furniture Industries L.L.C, as a Secretary cum Sales Coordinator in Ajman, U.A.E.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From</w:t>
      </w:r>
    </w:p>
    <w:p w:rsidR="002C2A26" w:rsidRDefault="002C2A26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07th December 2014 - 30th May 2015</w:t>
      </w:r>
    </w:p>
    <w:p w:rsidR="0092732E" w:rsidRDefault="0092732E" w:rsidP="002C2A2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Performing the role of sales Coordinator by managing day to day sales transactions.</w:t>
      </w:r>
    </w:p>
    <w:p w:rsidR="0092732E" w:rsidRPr="0092732E" w:rsidRDefault="0092732E" w:rsidP="0092732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Maintaining database of the company’s sales &amp; purchase clients.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Maintain sales report and compile report from the sales team.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Preparation &amp; distribution of sales documents whenever required.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Ke</w:t>
      </w:r>
      <w:r w:rsidR="0092732E">
        <w:rPr>
          <w:rStyle w:val="Hyperlink"/>
          <w:rFonts w:asciiTheme="majorHAnsi" w:hAnsiTheme="majorHAnsi" w:cs="Tahoma"/>
          <w:color w:val="auto"/>
          <w:u w:val="none"/>
        </w:rPr>
        <w:t>eping track of E-mails received and handling</w:t>
      </w:r>
      <w:r w:rsidR="0092732E"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telephone calls &amp; messages.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Daily communication with the employer regarding operations.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Maintain efficient administration procedures.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Maintain HR related documents and handling of ISO documents.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2C2A26" w:rsidRPr="0092732E" w:rsidRDefault="002C2A26" w:rsidP="0092732E">
      <w:pPr>
        <w:pStyle w:val="ListParagraph"/>
        <w:numPr>
          <w:ilvl w:val="0"/>
          <w:numId w:val="42"/>
        </w:numPr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Conduct meeting on timely basis.</w:t>
      </w:r>
    </w:p>
    <w:p w:rsidR="0092732E" w:rsidRDefault="0092732E" w:rsidP="0092732E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2732E" w:rsidRDefault="0092732E" w:rsidP="0092732E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Oberoi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Hotel –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Nariman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Point Mumbai, as a Sales Assistant in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Tijori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- Boutique</w:t>
      </w: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From 15th April 2014 - 25th August2014</w:t>
      </w: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732E" w:rsidRDefault="0092732E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Greeting guest.</w:t>
      </w:r>
    </w:p>
    <w:p w:rsidR="0092732E" w:rsidRPr="0092732E" w:rsidRDefault="0092732E" w:rsidP="0092732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Managing the Store.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Maintaining Daily Sales Report.</w:t>
      </w:r>
    </w:p>
    <w:p w:rsidR="0092732E" w:rsidRPr="0092732E" w:rsidRDefault="0092732E" w:rsidP="0092732E">
      <w:pPr>
        <w:pStyle w:val="ListParagraph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Sending monthly sales report to the management.</w:t>
      </w:r>
    </w:p>
    <w:p w:rsidR="0092732E" w:rsidRPr="0092732E" w:rsidRDefault="0092732E" w:rsidP="0092732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Pr="0092732E" w:rsidRDefault="0092732E" w:rsidP="0092732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Stock Inventory.</w:t>
      </w:r>
    </w:p>
    <w:p w:rsidR="0092732E" w:rsidRDefault="0092732E" w:rsidP="0092732E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2732E" w:rsidRDefault="0092732E" w:rsidP="0092732E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B7A8E" w:rsidRDefault="004B7A8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>J.P. Morgan India Services Pvt. Ltd. As a Transactions Processing Specialist</w:t>
      </w:r>
    </w:p>
    <w:p w:rsidR="0092732E" w:rsidRDefault="0092732E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From 14th June 2010 – 03rd May 2013</w:t>
      </w:r>
    </w:p>
    <w:p w:rsidR="00EF0359" w:rsidRDefault="00EF0359" w:rsidP="0092732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To Process transaction for the clients of JP Morgan CHASE both marketable and non marketable.</w:t>
      </w:r>
    </w:p>
    <w:p w:rsidR="00EF0359" w:rsidRPr="0092732E" w:rsidRDefault="00EF0359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P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Processing transfer free transaction, state deposits and physical certificate sale and purchases.</w:t>
      </w:r>
    </w:p>
    <w:p w:rsidR="0092732E" w:rsidRDefault="0092732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Knowledge of FED and DTC clearing houses for U.S.A</w:t>
      </w:r>
    </w:p>
    <w:p w:rsidR="00EF0359" w:rsidRPr="0092732E" w:rsidRDefault="00EF0359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Pr="004B7A8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Working for US securities trade Operations Team for Security Processing Dept. </w:t>
      </w:r>
      <w:r w:rsidR="004B7A8E">
        <w:rPr>
          <w:rStyle w:val="Hyperlink"/>
          <w:rFonts w:asciiTheme="majorHAnsi" w:hAnsiTheme="majorHAnsi" w:cs="Tahoma"/>
          <w:color w:val="auto"/>
          <w:u w:val="none"/>
        </w:rPr>
        <w:t>–</w:t>
      </w: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Treasury</w:t>
      </w:r>
      <w:r w:rsidR="004B7A8E">
        <w:rPr>
          <w:rStyle w:val="Hyperlink"/>
          <w:rFonts w:asciiTheme="majorHAnsi" w:hAnsiTheme="majorHAnsi" w:cs="Tahoma"/>
          <w:color w:val="auto"/>
          <w:u w:val="none"/>
        </w:rPr>
        <w:t>.</w:t>
      </w:r>
    </w:p>
    <w:p w:rsidR="00EF0359" w:rsidRPr="0092732E" w:rsidRDefault="00EF0359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 xml:space="preserve"> Monitoring client’s account properly to reflect actual position to the client.</w:t>
      </w:r>
    </w:p>
    <w:p w:rsidR="00EF0359" w:rsidRPr="0092732E" w:rsidRDefault="00EF0359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Responsible to update changes take place in regular procedure to keep all team members and supervisors</w:t>
      </w:r>
      <w:r w:rsidR="004B7A8E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Pr="004B7A8E">
        <w:rPr>
          <w:rStyle w:val="Hyperlink"/>
          <w:rFonts w:asciiTheme="majorHAnsi" w:hAnsiTheme="majorHAnsi" w:cs="Tahoma"/>
          <w:color w:val="auto"/>
          <w:u w:val="none"/>
        </w:rPr>
        <w:t>on the same page.</w:t>
      </w:r>
    </w:p>
    <w:p w:rsidR="004B7A8E" w:rsidRP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To make sure all the trades are processed well before market cut-off.</w:t>
      </w:r>
    </w:p>
    <w:p w:rsidR="004B7A8E" w:rsidRP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Pr="004B7A8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The trade should settle in client’s a/c i.e. deliver or receive trade to avoid claims &amp; ensure the trades are</w:t>
      </w:r>
      <w:r w:rsidR="004B7A8E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Pr="004B7A8E">
        <w:rPr>
          <w:rStyle w:val="Hyperlink"/>
          <w:rFonts w:asciiTheme="majorHAnsi" w:hAnsiTheme="majorHAnsi" w:cs="Tahoma"/>
          <w:color w:val="auto"/>
          <w:u w:val="none"/>
        </w:rPr>
        <w:t>processed by end of the day.</w:t>
      </w:r>
    </w:p>
    <w:p w:rsidR="004B7A8E" w:rsidRPr="0092732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92732E" w:rsidRDefault="0092732E" w:rsidP="004B7A8E">
      <w:pPr>
        <w:pStyle w:val="ListParagraph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92732E">
        <w:rPr>
          <w:rStyle w:val="Hyperlink"/>
          <w:rFonts w:asciiTheme="majorHAnsi" w:hAnsiTheme="majorHAnsi" w:cs="Tahoma"/>
          <w:color w:val="auto"/>
          <w:u w:val="none"/>
        </w:rPr>
        <w:t>To co-ordinate with counterparts in Dallas and Tampa.</w:t>
      </w:r>
    </w:p>
    <w:p w:rsidR="004B7A8E" w:rsidRPr="0092732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rPr>
          <w:rFonts w:ascii="Constantia" w:hAnsi="Constantia" w:cs="Tahoma"/>
          <w:b/>
          <w:i/>
          <w:sz w:val="22"/>
          <w:szCs w:val="22"/>
          <w:u w:val="single"/>
        </w:rPr>
      </w:pPr>
      <w:r w:rsidRPr="004B7A8E">
        <w:rPr>
          <w:rFonts w:ascii="Constantia" w:hAnsi="Constantia" w:cs="Tahoma"/>
          <w:b/>
          <w:i/>
          <w:sz w:val="22"/>
          <w:szCs w:val="22"/>
          <w:u w:val="single"/>
        </w:rPr>
        <w:t>Keys &amp; Strengths</w:t>
      </w:r>
    </w:p>
    <w:p w:rsidR="004B7A8E" w:rsidRPr="004B7A8E" w:rsidRDefault="004B7A8E" w:rsidP="004B7A8E">
      <w:pPr>
        <w:rPr>
          <w:rFonts w:ascii="Constantia" w:hAnsi="Constantia" w:cs="Tahoma"/>
          <w:b/>
          <w:i/>
          <w:sz w:val="22"/>
          <w:szCs w:val="22"/>
          <w:u w:val="single"/>
        </w:rPr>
      </w:pPr>
    </w:p>
    <w:p w:rsidR="004B7A8E" w:rsidRPr="004B7A8E" w:rsidRDefault="004B7A8E" w:rsidP="004B7A8E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Customer management skills.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Time management.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Professionally trained.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Decision making skills.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Flexibility to accept change.</w:t>
      </w:r>
    </w:p>
    <w:p w:rsidR="004B7A8E" w:rsidRP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B7A8E" w:rsidRPr="004B7A8E" w:rsidRDefault="004B7A8E" w:rsidP="004B7A8E">
      <w:pPr>
        <w:suppressAutoHyphens w:val="0"/>
        <w:autoSpaceDE w:val="0"/>
        <w:autoSpaceDN w:val="0"/>
        <w:adjustRightInd w:val="0"/>
        <w:rPr>
          <w:rFonts w:ascii="Constantia" w:eastAsiaTheme="minorHAnsi" w:hAnsi="Constantia"/>
          <w:b/>
          <w:i/>
          <w:sz w:val="22"/>
          <w:szCs w:val="22"/>
          <w:u w:val="single"/>
        </w:rPr>
      </w:pPr>
      <w:r w:rsidRPr="004B7A8E">
        <w:rPr>
          <w:rFonts w:ascii="Constantia" w:eastAsiaTheme="minorHAnsi" w:hAnsi="Constantia"/>
          <w:b/>
          <w:i/>
          <w:sz w:val="22"/>
          <w:szCs w:val="22"/>
          <w:u w:val="single"/>
        </w:rPr>
        <w:t>Academic</w:t>
      </w:r>
      <w:r>
        <w:rPr>
          <w:rFonts w:ascii="Constantia" w:eastAsiaTheme="minorHAnsi" w:hAnsi="Constantia"/>
          <w:b/>
          <w:i/>
          <w:sz w:val="22"/>
          <w:szCs w:val="22"/>
          <w:u w:val="single"/>
        </w:rPr>
        <w:t xml:space="preserve"> Qualifications</w:t>
      </w: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B7A8E" w:rsidRPr="004B7A8E" w:rsidRDefault="004B7A8E" w:rsidP="004B7A8E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Diploma in Aviation, Hospitality, Travels &amp; Tourism from </w:t>
      </w:r>
      <w:proofErr w:type="spellStart"/>
      <w:r w:rsidRPr="004B7A8E">
        <w:rPr>
          <w:rStyle w:val="Hyperlink"/>
          <w:rFonts w:asciiTheme="majorHAnsi" w:hAnsiTheme="majorHAnsi" w:cs="Tahoma"/>
          <w:color w:val="auto"/>
          <w:u w:val="none"/>
        </w:rPr>
        <w:t>Frankfin</w:t>
      </w:r>
      <w:proofErr w:type="spellEnd"/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 Institute of Airhostess training.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Secondary (S.S.C ):2005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From </w:t>
      </w:r>
      <w:proofErr w:type="spellStart"/>
      <w:r w:rsidRPr="004B7A8E">
        <w:rPr>
          <w:rStyle w:val="Hyperlink"/>
          <w:rFonts w:asciiTheme="majorHAnsi" w:hAnsiTheme="majorHAnsi" w:cs="Tahoma"/>
          <w:color w:val="auto"/>
          <w:u w:val="none"/>
        </w:rPr>
        <w:t>St.Anthony’s</w:t>
      </w:r>
      <w:proofErr w:type="spellEnd"/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 convent High School, Maharashtra Board of Secondary Education, Mumbai.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50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Senior Secondary (H.S.C): 2007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proofErr w:type="gramStart"/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From Thomas </w:t>
      </w:r>
      <w:proofErr w:type="spellStart"/>
      <w:r w:rsidRPr="004B7A8E">
        <w:rPr>
          <w:rStyle w:val="Hyperlink"/>
          <w:rFonts w:asciiTheme="majorHAnsi" w:hAnsiTheme="majorHAnsi" w:cs="Tahoma"/>
          <w:color w:val="auto"/>
          <w:u w:val="none"/>
        </w:rPr>
        <w:t>Baptista</w:t>
      </w:r>
      <w:proofErr w:type="spellEnd"/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 Jr. College, Maharashtra Board of Secondary Education, Mumbai.</w:t>
      </w:r>
      <w:proofErr w:type="gramEnd"/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pStyle w:val="ListParagraph"/>
        <w:numPr>
          <w:ilvl w:val="0"/>
          <w:numId w:val="50"/>
        </w:num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Bachelor Of Commerce (T.Y.BCOM): 2010</w:t>
      </w:r>
    </w:p>
    <w:p w:rsidR="004B7A8E" w:rsidRP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From </w:t>
      </w:r>
      <w:proofErr w:type="spellStart"/>
      <w:r w:rsidRPr="004B7A8E">
        <w:rPr>
          <w:rStyle w:val="Hyperlink"/>
          <w:rFonts w:asciiTheme="majorHAnsi" w:hAnsiTheme="majorHAnsi" w:cs="Tahoma"/>
          <w:color w:val="auto"/>
          <w:u w:val="none"/>
        </w:rPr>
        <w:t>St.Gonsalo</w:t>
      </w:r>
      <w:proofErr w:type="spellEnd"/>
      <w:r w:rsidRPr="004B7A8E">
        <w:rPr>
          <w:rStyle w:val="Hyperlink"/>
          <w:rFonts w:asciiTheme="majorHAnsi" w:hAnsiTheme="majorHAnsi" w:cs="Tahoma"/>
          <w:color w:val="auto"/>
          <w:u w:val="none"/>
        </w:rPr>
        <w:t xml:space="preserve"> Garcia College of Arts, Commerce, Maharashtra Board of Higher Secondary</w:t>
      </w:r>
    </w:p>
    <w:p w:rsid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proofErr w:type="gramStart"/>
      <w:r w:rsidRPr="004B7A8E">
        <w:rPr>
          <w:rStyle w:val="Hyperlink"/>
          <w:rFonts w:asciiTheme="majorHAnsi" w:hAnsiTheme="majorHAnsi" w:cs="Tahoma"/>
          <w:color w:val="auto"/>
          <w:u w:val="none"/>
        </w:rPr>
        <w:t>Education, Mumbai.</w:t>
      </w:r>
      <w:proofErr w:type="gramEnd"/>
    </w:p>
    <w:p w:rsidR="004B7A8E" w:rsidRDefault="004B7A8E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B7A8E" w:rsidRDefault="004B7A8E" w:rsidP="004B7A8E">
      <w:pPr>
        <w:suppressAutoHyphens w:val="0"/>
        <w:autoSpaceDE w:val="0"/>
        <w:autoSpaceDN w:val="0"/>
        <w:adjustRightInd w:val="0"/>
        <w:rPr>
          <w:rFonts w:ascii="Constantia" w:eastAsiaTheme="minorHAnsi" w:hAnsi="Constantia"/>
          <w:b/>
          <w:i/>
          <w:sz w:val="22"/>
          <w:szCs w:val="22"/>
          <w:u w:val="single"/>
        </w:rPr>
      </w:pPr>
      <w:r w:rsidRPr="004B7A8E">
        <w:rPr>
          <w:rFonts w:ascii="Constantia" w:eastAsiaTheme="minorHAnsi" w:hAnsi="Constantia"/>
          <w:b/>
          <w:i/>
          <w:sz w:val="22"/>
          <w:szCs w:val="22"/>
          <w:u w:val="single"/>
        </w:rPr>
        <w:t>Personal Details</w:t>
      </w: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eastAsia="en-US"/>
        </w:rPr>
      </w:pPr>
    </w:p>
    <w:p w:rsidR="00473594" w:rsidRDefault="00473594" w:rsidP="004B7A8E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16"/>
          <w:szCs w:val="16"/>
          <w:lang w:eastAsia="en-US"/>
        </w:rPr>
      </w:pP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b/>
          <w:color w:val="auto"/>
          <w:u w:val="none"/>
        </w:rPr>
        <w:t>Date of Birth:</w:t>
      </w:r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Pr="00473594">
        <w:rPr>
          <w:rStyle w:val="Hyperlink"/>
          <w:rFonts w:asciiTheme="majorHAnsi" w:hAnsiTheme="majorHAnsi" w:cs="Tahoma"/>
          <w:color w:val="auto"/>
          <w:u w:val="none"/>
        </w:rPr>
        <w:t>24TH August, 1989.</w:t>
      </w:r>
    </w:p>
    <w:p w:rsidR="00473594" w:rsidRPr="00473594" w:rsidRDefault="00473594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b/>
          <w:color w:val="auto"/>
          <w:u w:val="none"/>
        </w:rPr>
        <w:t>Languages Known:</w:t>
      </w:r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 </w:t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Pr="00473594">
        <w:rPr>
          <w:rStyle w:val="Hyperlink"/>
          <w:rFonts w:asciiTheme="majorHAnsi" w:hAnsiTheme="majorHAnsi" w:cs="Tahoma"/>
          <w:color w:val="auto"/>
          <w:u w:val="none"/>
        </w:rPr>
        <w:t>English, Hindi and Marathi.</w:t>
      </w:r>
    </w:p>
    <w:p w:rsidR="00473594" w:rsidRPr="00473594" w:rsidRDefault="00473594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b/>
          <w:color w:val="auto"/>
          <w:u w:val="none"/>
        </w:rPr>
        <w:t xml:space="preserve">Nationality: </w:t>
      </w:r>
      <w:r w:rsidR="00473594" w:rsidRPr="00473594">
        <w:rPr>
          <w:rStyle w:val="Hyperlink"/>
          <w:rFonts w:asciiTheme="majorHAnsi" w:hAnsiTheme="majorHAnsi" w:cs="Tahoma"/>
          <w:b/>
          <w:color w:val="auto"/>
          <w:u w:val="none"/>
        </w:rPr>
        <w:tab/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="00473594">
        <w:rPr>
          <w:rStyle w:val="Hyperlink"/>
          <w:rFonts w:asciiTheme="majorHAnsi" w:hAnsiTheme="majorHAnsi" w:cs="Tahoma"/>
          <w:color w:val="auto"/>
          <w:u w:val="none"/>
        </w:rPr>
        <w:tab/>
      </w:r>
      <w:r w:rsidRPr="00473594">
        <w:rPr>
          <w:rStyle w:val="Hyperlink"/>
          <w:rFonts w:asciiTheme="majorHAnsi" w:hAnsiTheme="majorHAnsi" w:cs="Tahoma"/>
          <w:color w:val="auto"/>
          <w:u w:val="none"/>
        </w:rPr>
        <w:t>Indian</w:t>
      </w:r>
    </w:p>
    <w:p w:rsidR="00473594" w:rsidRPr="00473594" w:rsidRDefault="00473594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b/>
          <w:color w:val="auto"/>
          <w:u w:val="none"/>
        </w:rPr>
        <w:t xml:space="preserve">Passport Details: </w:t>
      </w: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Date of </w:t>
      </w:r>
      <w:proofErr w:type="gramStart"/>
      <w:r w:rsidRPr="00473594">
        <w:rPr>
          <w:rStyle w:val="Hyperlink"/>
          <w:rFonts w:asciiTheme="majorHAnsi" w:hAnsiTheme="majorHAnsi" w:cs="Tahoma"/>
          <w:color w:val="auto"/>
          <w:u w:val="none"/>
        </w:rPr>
        <w:t>Issue :</w:t>
      </w:r>
      <w:proofErr w:type="gramEnd"/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 05/08/2013</w:t>
      </w:r>
    </w:p>
    <w:p w:rsidR="004B7A8E" w:rsidRPr="00473594" w:rsidRDefault="004B7A8E" w:rsidP="00473594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Date of </w:t>
      </w:r>
      <w:proofErr w:type="gramStart"/>
      <w:r w:rsidRPr="00473594">
        <w:rPr>
          <w:rStyle w:val="Hyperlink"/>
          <w:rFonts w:asciiTheme="majorHAnsi" w:hAnsiTheme="majorHAnsi" w:cs="Tahoma"/>
          <w:color w:val="auto"/>
          <w:u w:val="none"/>
        </w:rPr>
        <w:t>Expiry :</w:t>
      </w:r>
      <w:proofErr w:type="gramEnd"/>
      <w:r w:rsidRPr="00473594">
        <w:rPr>
          <w:rStyle w:val="Hyperlink"/>
          <w:rFonts w:asciiTheme="majorHAnsi" w:hAnsiTheme="majorHAnsi" w:cs="Tahoma"/>
          <w:color w:val="auto"/>
          <w:u w:val="none"/>
        </w:rPr>
        <w:t xml:space="preserve"> 04/08/2023</w:t>
      </w: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4B7A8E" w:rsidRDefault="004B7A8E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AF4960" w:rsidRPr="004B7A8E" w:rsidRDefault="00447970" w:rsidP="004B7A8E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  <w:r w:rsidRPr="004B7A8E">
        <w:rPr>
          <w:rStyle w:val="Hyperlink"/>
          <w:rFonts w:asciiTheme="majorHAnsi" w:hAnsiTheme="majorHAnsi" w:cs="Tahoma"/>
          <w:color w:val="auto"/>
          <w:u w:val="none"/>
        </w:rPr>
        <w:t>I hereby declare that the above mentioned details are true to the very best of my knowledge</w:t>
      </w:r>
      <w:r w:rsidR="00C90DC3" w:rsidRPr="004B7A8E">
        <w:rPr>
          <w:rStyle w:val="Hyperlink"/>
          <w:rFonts w:asciiTheme="majorHAnsi" w:hAnsiTheme="majorHAnsi" w:cs="Tahoma"/>
          <w:color w:val="auto"/>
          <w:u w:val="none"/>
        </w:rPr>
        <w:t>.</w:t>
      </w:r>
    </w:p>
    <w:p w:rsidR="00C90DC3" w:rsidRPr="004B7A8E" w:rsidRDefault="00C90DC3" w:rsidP="004B7A8E">
      <w:pPr>
        <w:suppressAutoHyphens w:val="0"/>
        <w:autoSpaceDE w:val="0"/>
        <w:autoSpaceDN w:val="0"/>
        <w:adjustRightInd w:val="0"/>
        <w:ind w:left="360"/>
        <w:rPr>
          <w:rStyle w:val="Hyperlink"/>
          <w:rFonts w:asciiTheme="majorHAnsi" w:hAnsiTheme="majorHAnsi" w:cs="Tahoma"/>
          <w:color w:val="auto"/>
          <w:u w:val="none"/>
        </w:rPr>
      </w:pPr>
    </w:p>
    <w:p w:rsidR="00105993" w:rsidRPr="0092732E" w:rsidRDefault="00105993" w:rsidP="004B7A8E">
      <w:pPr>
        <w:pStyle w:val="ListParagraph"/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 w:cs="Tahoma"/>
          <w:color w:val="auto"/>
          <w:u w:val="none"/>
        </w:rPr>
      </w:pPr>
    </w:p>
    <w:p w:rsidR="00105993" w:rsidRDefault="00105993" w:rsidP="00FA020F">
      <w:pPr>
        <w:tabs>
          <w:tab w:val="left" w:pos="8235"/>
        </w:tabs>
        <w:rPr>
          <w:rFonts w:ascii="Palatino Linotype" w:hAnsi="Palatino Linotype"/>
          <w:sz w:val="22"/>
          <w:szCs w:val="22"/>
        </w:rPr>
      </w:pPr>
    </w:p>
    <w:p w:rsidR="00AF4960" w:rsidRPr="00F5485C" w:rsidRDefault="00105993" w:rsidP="00F5485C">
      <w:pPr>
        <w:suppressAutoHyphens w:val="0"/>
        <w:autoSpaceDE w:val="0"/>
        <w:autoSpaceDN w:val="0"/>
        <w:adjustRightInd w:val="0"/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FA020F">
        <w:rPr>
          <w:rFonts w:ascii="Constantia" w:eastAsiaTheme="minorHAnsi" w:hAnsi="Constantia"/>
          <w:b/>
          <w:i/>
          <w:sz w:val="22"/>
          <w:szCs w:val="22"/>
        </w:rPr>
        <w:t>(</w:t>
      </w:r>
      <w:proofErr w:type="spellStart"/>
      <w:r w:rsidR="00FA020F">
        <w:rPr>
          <w:rFonts w:ascii="Constantia" w:eastAsiaTheme="minorHAnsi" w:hAnsi="Constantia"/>
          <w:b/>
          <w:i/>
          <w:sz w:val="22"/>
          <w:szCs w:val="22"/>
        </w:rPr>
        <w:t>Jil</w:t>
      </w:r>
      <w:proofErr w:type="spellEnd"/>
      <w:r w:rsidR="00B030FE" w:rsidRPr="00F5485C">
        <w:rPr>
          <w:rFonts w:ascii="Constantia" w:eastAsiaTheme="minorHAnsi" w:hAnsi="Constantia"/>
          <w:b/>
          <w:i/>
          <w:sz w:val="22"/>
          <w:szCs w:val="22"/>
        </w:rPr>
        <w:t>)</w:t>
      </w:r>
      <w:r w:rsidR="009B448A" w:rsidRPr="00F5485C">
        <w:rPr>
          <w:rStyle w:val="Hyperlink"/>
          <w:color w:val="auto"/>
          <w:u w:val="none"/>
        </w:rPr>
        <w:tab/>
      </w:r>
    </w:p>
    <w:sectPr w:rsidR="00AF4960" w:rsidRPr="00F5485C" w:rsidSect="00AF0878">
      <w:pgSz w:w="12240" w:h="15840"/>
      <w:pgMar w:top="1135" w:right="11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B7" w:rsidRDefault="00B133B7" w:rsidP="002656CC">
      <w:r>
        <w:separator/>
      </w:r>
    </w:p>
  </w:endnote>
  <w:endnote w:type="continuationSeparator" w:id="0">
    <w:p w:rsidR="00B133B7" w:rsidRDefault="00B133B7" w:rsidP="0026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B7" w:rsidRDefault="00B133B7" w:rsidP="002656CC">
      <w:r>
        <w:separator/>
      </w:r>
    </w:p>
  </w:footnote>
  <w:footnote w:type="continuationSeparator" w:id="0">
    <w:p w:rsidR="00B133B7" w:rsidRDefault="00B133B7" w:rsidP="00265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BB4"/>
    <w:multiLevelType w:val="hybridMultilevel"/>
    <w:tmpl w:val="6EF2CB5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DB71C5"/>
    <w:multiLevelType w:val="hybridMultilevel"/>
    <w:tmpl w:val="AF7CC0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D13"/>
    <w:multiLevelType w:val="hybridMultilevel"/>
    <w:tmpl w:val="C25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31A2"/>
    <w:multiLevelType w:val="multilevel"/>
    <w:tmpl w:val="9BA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53267"/>
    <w:multiLevelType w:val="hybridMultilevel"/>
    <w:tmpl w:val="711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7D4"/>
    <w:multiLevelType w:val="hybridMultilevel"/>
    <w:tmpl w:val="974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0677"/>
    <w:multiLevelType w:val="hybridMultilevel"/>
    <w:tmpl w:val="593C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284"/>
    <w:multiLevelType w:val="hybridMultilevel"/>
    <w:tmpl w:val="3DC2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7B00F9"/>
    <w:multiLevelType w:val="hybridMultilevel"/>
    <w:tmpl w:val="75162F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0676CB"/>
    <w:multiLevelType w:val="multilevel"/>
    <w:tmpl w:val="38B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351BE"/>
    <w:multiLevelType w:val="multilevel"/>
    <w:tmpl w:val="7E1A0B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11">
    <w:nsid w:val="22E608CD"/>
    <w:multiLevelType w:val="multilevel"/>
    <w:tmpl w:val="C4C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D01C3E"/>
    <w:multiLevelType w:val="hybridMultilevel"/>
    <w:tmpl w:val="5A0C1B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251AA3"/>
    <w:multiLevelType w:val="hybridMultilevel"/>
    <w:tmpl w:val="4704B3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A622B0F"/>
    <w:multiLevelType w:val="hybridMultilevel"/>
    <w:tmpl w:val="CC22EE2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F25120"/>
    <w:multiLevelType w:val="hybridMultilevel"/>
    <w:tmpl w:val="E2BE1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7F6DB8"/>
    <w:multiLevelType w:val="hybridMultilevel"/>
    <w:tmpl w:val="0E0C34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00C7664"/>
    <w:multiLevelType w:val="hybridMultilevel"/>
    <w:tmpl w:val="6B7CCE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A023CB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33D35B38"/>
    <w:multiLevelType w:val="hybridMultilevel"/>
    <w:tmpl w:val="5870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C20E9"/>
    <w:multiLevelType w:val="hybridMultilevel"/>
    <w:tmpl w:val="A5DEA2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63D01CC"/>
    <w:multiLevelType w:val="hybridMultilevel"/>
    <w:tmpl w:val="6122DE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6B6104"/>
    <w:multiLevelType w:val="multilevel"/>
    <w:tmpl w:val="5FC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4B3608"/>
    <w:multiLevelType w:val="multilevel"/>
    <w:tmpl w:val="09C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D301EA"/>
    <w:multiLevelType w:val="multilevel"/>
    <w:tmpl w:val="5C2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D41F2D"/>
    <w:multiLevelType w:val="multilevel"/>
    <w:tmpl w:val="5CF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3C4A78"/>
    <w:multiLevelType w:val="hybridMultilevel"/>
    <w:tmpl w:val="2092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E26FD"/>
    <w:multiLevelType w:val="multilevel"/>
    <w:tmpl w:val="F23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404B3F"/>
    <w:multiLevelType w:val="hybridMultilevel"/>
    <w:tmpl w:val="EA344F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431E05"/>
    <w:multiLevelType w:val="hybridMultilevel"/>
    <w:tmpl w:val="B18A6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537A04"/>
    <w:multiLevelType w:val="hybridMultilevel"/>
    <w:tmpl w:val="7144A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441DA"/>
    <w:multiLevelType w:val="hybridMultilevel"/>
    <w:tmpl w:val="F58EF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F1759"/>
    <w:multiLevelType w:val="hybridMultilevel"/>
    <w:tmpl w:val="3D0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F05D1"/>
    <w:multiLevelType w:val="hybridMultilevel"/>
    <w:tmpl w:val="2058540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05B6FBC"/>
    <w:multiLevelType w:val="hybridMultilevel"/>
    <w:tmpl w:val="86BEABB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52FB2389"/>
    <w:multiLevelType w:val="hybridMultilevel"/>
    <w:tmpl w:val="E4F2A5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5335518D"/>
    <w:multiLevelType w:val="hybridMultilevel"/>
    <w:tmpl w:val="0FD24A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86CC9"/>
    <w:multiLevelType w:val="hybridMultilevel"/>
    <w:tmpl w:val="376C8D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0027F0"/>
    <w:multiLevelType w:val="multilevel"/>
    <w:tmpl w:val="99B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5A08ED"/>
    <w:multiLevelType w:val="hybridMultilevel"/>
    <w:tmpl w:val="19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F4112"/>
    <w:multiLevelType w:val="hybridMultilevel"/>
    <w:tmpl w:val="0AC44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40244C"/>
    <w:multiLevelType w:val="hybridMultilevel"/>
    <w:tmpl w:val="4C62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20AAD"/>
    <w:multiLevelType w:val="hybridMultilevel"/>
    <w:tmpl w:val="67604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858B9"/>
    <w:multiLevelType w:val="hybridMultilevel"/>
    <w:tmpl w:val="A4C0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96700"/>
    <w:multiLevelType w:val="hybridMultilevel"/>
    <w:tmpl w:val="782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F409A"/>
    <w:multiLevelType w:val="multilevel"/>
    <w:tmpl w:val="251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7A294C"/>
    <w:multiLevelType w:val="multilevel"/>
    <w:tmpl w:val="10D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947BEF"/>
    <w:multiLevelType w:val="hybridMultilevel"/>
    <w:tmpl w:val="C69A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32799"/>
    <w:multiLevelType w:val="hybridMultilevel"/>
    <w:tmpl w:val="934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FB107A"/>
    <w:multiLevelType w:val="hybridMultilevel"/>
    <w:tmpl w:val="A4107FE8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7"/>
  </w:num>
  <w:num w:numId="4">
    <w:abstractNumId w:val="49"/>
  </w:num>
  <w:num w:numId="5">
    <w:abstractNumId w:val="34"/>
  </w:num>
  <w:num w:numId="6">
    <w:abstractNumId w:val="14"/>
  </w:num>
  <w:num w:numId="7">
    <w:abstractNumId w:val="18"/>
  </w:num>
  <w:num w:numId="8">
    <w:abstractNumId w:val="12"/>
  </w:num>
  <w:num w:numId="9">
    <w:abstractNumId w:val="33"/>
  </w:num>
  <w:num w:numId="10">
    <w:abstractNumId w:val="35"/>
  </w:num>
  <w:num w:numId="11">
    <w:abstractNumId w:val="30"/>
  </w:num>
  <w:num w:numId="12">
    <w:abstractNumId w:val="0"/>
  </w:num>
  <w:num w:numId="13">
    <w:abstractNumId w:val="28"/>
  </w:num>
  <w:num w:numId="14">
    <w:abstractNumId w:val="8"/>
  </w:num>
  <w:num w:numId="15">
    <w:abstractNumId w:val="17"/>
  </w:num>
  <w:num w:numId="16">
    <w:abstractNumId w:val="47"/>
  </w:num>
  <w:num w:numId="17">
    <w:abstractNumId w:val="6"/>
  </w:num>
  <w:num w:numId="18">
    <w:abstractNumId w:val="48"/>
  </w:num>
  <w:num w:numId="19">
    <w:abstractNumId w:val="20"/>
  </w:num>
  <w:num w:numId="20">
    <w:abstractNumId w:val="7"/>
  </w:num>
  <w:num w:numId="21">
    <w:abstractNumId w:val="44"/>
  </w:num>
  <w:num w:numId="22">
    <w:abstractNumId w:val="19"/>
  </w:num>
  <w:num w:numId="23">
    <w:abstractNumId w:val="21"/>
  </w:num>
  <w:num w:numId="24">
    <w:abstractNumId w:val="41"/>
  </w:num>
  <w:num w:numId="25">
    <w:abstractNumId w:val="16"/>
  </w:num>
  <w:num w:numId="26">
    <w:abstractNumId w:val="42"/>
  </w:num>
  <w:num w:numId="27">
    <w:abstractNumId w:val="31"/>
  </w:num>
  <w:num w:numId="28">
    <w:abstractNumId w:val="9"/>
  </w:num>
  <w:num w:numId="29">
    <w:abstractNumId w:val="25"/>
  </w:num>
  <w:num w:numId="30">
    <w:abstractNumId w:val="36"/>
  </w:num>
  <w:num w:numId="31">
    <w:abstractNumId w:val="27"/>
  </w:num>
  <w:num w:numId="32">
    <w:abstractNumId w:val="23"/>
  </w:num>
  <w:num w:numId="33">
    <w:abstractNumId w:val="45"/>
  </w:num>
  <w:num w:numId="34">
    <w:abstractNumId w:val="46"/>
  </w:num>
  <w:num w:numId="35">
    <w:abstractNumId w:val="24"/>
  </w:num>
  <w:num w:numId="36">
    <w:abstractNumId w:val="22"/>
  </w:num>
  <w:num w:numId="37">
    <w:abstractNumId w:val="11"/>
  </w:num>
  <w:num w:numId="38">
    <w:abstractNumId w:val="38"/>
  </w:num>
  <w:num w:numId="39">
    <w:abstractNumId w:val="3"/>
  </w:num>
  <w:num w:numId="40">
    <w:abstractNumId w:val="1"/>
  </w:num>
  <w:num w:numId="41">
    <w:abstractNumId w:val="26"/>
  </w:num>
  <w:num w:numId="42">
    <w:abstractNumId w:val="39"/>
  </w:num>
  <w:num w:numId="43">
    <w:abstractNumId w:val="40"/>
  </w:num>
  <w:num w:numId="44">
    <w:abstractNumId w:val="4"/>
  </w:num>
  <w:num w:numId="45">
    <w:abstractNumId w:val="2"/>
  </w:num>
  <w:num w:numId="46">
    <w:abstractNumId w:val="5"/>
  </w:num>
  <w:num w:numId="47">
    <w:abstractNumId w:val="15"/>
  </w:num>
  <w:num w:numId="48">
    <w:abstractNumId w:val="32"/>
  </w:num>
  <w:num w:numId="49">
    <w:abstractNumId w:val="2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457"/>
    <w:rsid w:val="000025B3"/>
    <w:rsid w:val="000129B3"/>
    <w:rsid w:val="000132BE"/>
    <w:rsid w:val="00015AF3"/>
    <w:rsid w:val="000511C4"/>
    <w:rsid w:val="00065422"/>
    <w:rsid w:val="00065ABF"/>
    <w:rsid w:val="00077514"/>
    <w:rsid w:val="0008276E"/>
    <w:rsid w:val="00083966"/>
    <w:rsid w:val="00086A21"/>
    <w:rsid w:val="00086C88"/>
    <w:rsid w:val="000963F4"/>
    <w:rsid w:val="000B4546"/>
    <w:rsid w:val="000C16A0"/>
    <w:rsid w:val="000C6879"/>
    <w:rsid w:val="000C6CC4"/>
    <w:rsid w:val="000E48BF"/>
    <w:rsid w:val="000F2474"/>
    <w:rsid w:val="000F63FD"/>
    <w:rsid w:val="001009D9"/>
    <w:rsid w:val="00105993"/>
    <w:rsid w:val="001236E2"/>
    <w:rsid w:val="00137BDB"/>
    <w:rsid w:val="00153084"/>
    <w:rsid w:val="00162D38"/>
    <w:rsid w:val="00163316"/>
    <w:rsid w:val="00163DF8"/>
    <w:rsid w:val="00186889"/>
    <w:rsid w:val="001941BC"/>
    <w:rsid w:val="00196AC9"/>
    <w:rsid w:val="001A5ECA"/>
    <w:rsid w:val="001E7359"/>
    <w:rsid w:val="00213898"/>
    <w:rsid w:val="002213F6"/>
    <w:rsid w:val="00225607"/>
    <w:rsid w:val="00227E07"/>
    <w:rsid w:val="00232714"/>
    <w:rsid w:val="0023344C"/>
    <w:rsid w:val="00234AA5"/>
    <w:rsid w:val="002656CC"/>
    <w:rsid w:val="002776F1"/>
    <w:rsid w:val="00280E71"/>
    <w:rsid w:val="00281F83"/>
    <w:rsid w:val="00284437"/>
    <w:rsid w:val="002A0F45"/>
    <w:rsid w:val="002A0FD3"/>
    <w:rsid w:val="002A776D"/>
    <w:rsid w:val="002C2A26"/>
    <w:rsid w:val="002D0260"/>
    <w:rsid w:val="002D77A9"/>
    <w:rsid w:val="002E1838"/>
    <w:rsid w:val="002E25F6"/>
    <w:rsid w:val="002E3298"/>
    <w:rsid w:val="002E632E"/>
    <w:rsid w:val="002E6DF2"/>
    <w:rsid w:val="002F1ECE"/>
    <w:rsid w:val="00312E19"/>
    <w:rsid w:val="00317C32"/>
    <w:rsid w:val="003249FF"/>
    <w:rsid w:val="003254B6"/>
    <w:rsid w:val="003276E4"/>
    <w:rsid w:val="0033003D"/>
    <w:rsid w:val="00335A7A"/>
    <w:rsid w:val="003410CF"/>
    <w:rsid w:val="0034239C"/>
    <w:rsid w:val="00344B21"/>
    <w:rsid w:val="00364D83"/>
    <w:rsid w:val="0037280B"/>
    <w:rsid w:val="00387BE6"/>
    <w:rsid w:val="0039330D"/>
    <w:rsid w:val="003D611C"/>
    <w:rsid w:val="003D7FE6"/>
    <w:rsid w:val="003E7AC2"/>
    <w:rsid w:val="00415B1C"/>
    <w:rsid w:val="004218C7"/>
    <w:rsid w:val="004372A3"/>
    <w:rsid w:val="00445D54"/>
    <w:rsid w:val="00447970"/>
    <w:rsid w:val="00473594"/>
    <w:rsid w:val="00496DCF"/>
    <w:rsid w:val="004B7A8E"/>
    <w:rsid w:val="004C624C"/>
    <w:rsid w:val="004D5C8E"/>
    <w:rsid w:val="004F1CCF"/>
    <w:rsid w:val="005328EC"/>
    <w:rsid w:val="00533741"/>
    <w:rsid w:val="00542628"/>
    <w:rsid w:val="0057152E"/>
    <w:rsid w:val="00583DCB"/>
    <w:rsid w:val="00584339"/>
    <w:rsid w:val="00592E7A"/>
    <w:rsid w:val="005963D1"/>
    <w:rsid w:val="005A27ED"/>
    <w:rsid w:val="005A6E52"/>
    <w:rsid w:val="005C3E76"/>
    <w:rsid w:val="005E2666"/>
    <w:rsid w:val="005E5147"/>
    <w:rsid w:val="005F626E"/>
    <w:rsid w:val="006001B9"/>
    <w:rsid w:val="00600DF7"/>
    <w:rsid w:val="006036F9"/>
    <w:rsid w:val="0060578C"/>
    <w:rsid w:val="00621D56"/>
    <w:rsid w:val="00652684"/>
    <w:rsid w:val="0068207D"/>
    <w:rsid w:val="006B0838"/>
    <w:rsid w:val="006B4199"/>
    <w:rsid w:val="007017C4"/>
    <w:rsid w:val="00704FE8"/>
    <w:rsid w:val="00707A28"/>
    <w:rsid w:val="0076570D"/>
    <w:rsid w:val="0076719E"/>
    <w:rsid w:val="00781E34"/>
    <w:rsid w:val="00782C92"/>
    <w:rsid w:val="00783B29"/>
    <w:rsid w:val="00787B85"/>
    <w:rsid w:val="007A062E"/>
    <w:rsid w:val="007F2A42"/>
    <w:rsid w:val="007F63F1"/>
    <w:rsid w:val="00812714"/>
    <w:rsid w:val="00813F77"/>
    <w:rsid w:val="00814717"/>
    <w:rsid w:val="00842D14"/>
    <w:rsid w:val="00853595"/>
    <w:rsid w:val="00854F60"/>
    <w:rsid w:val="00872F56"/>
    <w:rsid w:val="008A405D"/>
    <w:rsid w:val="008A7CAD"/>
    <w:rsid w:val="008B7F91"/>
    <w:rsid w:val="008C1AD8"/>
    <w:rsid w:val="008E2019"/>
    <w:rsid w:val="00917D44"/>
    <w:rsid w:val="0092732E"/>
    <w:rsid w:val="009372B3"/>
    <w:rsid w:val="0094670B"/>
    <w:rsid w:val="00952F58"/>
    <w:rsid w:val="009533C3"/>
    <w:rsid w:val="00975902"/>
    <w:rsid w:val="009839A1"/>
    <w:rsid w:val="00985772"/>
    <w:rsid w:val="009858A4"/>
    <w:rsid w:val="00986360"/>
    <w:rsid w:val="009962E2"/>
    <w:rsid w:val="009B448A"/>
    <w:rsid w:val="009C0DC5"/>
    <w:rsid w:val="009C5A0D"/>
    <w:rsid w:val="009D1807"/>
    <w:rsid w:val="009D2391"/>
    <w:rsid w:val="009E4961"/>
    <w:rsid w:val="00A019A2"/>
    <w:rsid w:val="00A204F0"/>
    <w:rsid w:val="00A4455C"/>
    <w:rsid w:val="00A5569A"/>
    <w:rsid w:val="00A56BE6"/>
    <w:rsid w:val="00A634DF"/>
    <w:rsid w:val="00A96585"/>
    <w:rsid w:val="00AC1252"/>
    <w:rsid w:val="00AF0878"/>
    <w:rsid w:val="00AF1B6A"/>
    <w:rsid w:val="00AF1BA3"/>
    <w:rsid w:val="00AF4960"/>
    <w:rsid w:val="00B030FE"/>
    <w:rsid w:val="00B133B7"/>
    <w:rsid w:val="00B2013E"/>
    <w:rsid w:val="00B31A14"/>
    <w:rsid w:val="00B37357"/>
    <w:rsid w:val="00B37B06"/>
    <w:rsid w:val="00B92647"/>
    <w:rsid w:val="00B9782F"/>
    <w:rsid w:val="00BB5BEA"/>
    <w:rsid w:val="00BC20D0"/>
    <w:rsid w:val="00BD2457"/>
    <w:rsid w:val="00BD32F3"/>
    <w:rsid w:val="00BD4318"/>
    <w:rsid w:val="00BE1BFA"/>
    <w:rsid w:val="00BE3973"/>
    <w:rsid w:val="00BF1A29"/>
    <w:rsid w:val="00C0000E"/>
    <w:rsid w:val="00C01E04"/>
    <w:rsid w:val="00C16133"/>
    <w:rsid w:val="00C31376"/>
    <w:rsid w:val="00C425FA"/>
    <w:rsid w:val="00C42A8B"/>
    <w:rsid w:val="00C650A2"/>
    <w:rsid w:val="00C90DC3"/>
    <w:rsid w:val="00CA0EE3"/>
    <w:rsid w:val="00CB6ABA"/>
    <w:rsid w:val="00CD0C93"/>
    <w:rsid w:val="00CD24E5"/>
    <w:rsid w:val="00CE7C3C"/>
    <w:rsid w:val="00D040AB"/>
    <w:rsid w:val="00D11385"/>
    <w:rsid w:val="00D24804"/>
    <w:rsid w:val="00D335A2"/>
    <w:rsid w:val="00D47C6E"/>
    <w:rsid w:val="00D606F7"/>
    <w:rsid w:val="00D7190E"/>
    <w:rsid w:val="00D738B3"/>
    <w:rsid w:val="00D75136"/>
    <w:rsid w:val="00DD1154"/>
    <w:rsid w:val="00DD5ACF"/>
    <w:rsid w:val="00DE2F49"/>
    <w:rsid w:val="00DF7F49"/>
    <w:rsid w:val="00E02BD5"/>
    <w:rsid w:val="00E0720B"/>
    <w:rsid w:val="00E12AB8"/>
    <w:rsid w:val="00E17EF5"/>
    <w:rsid w:val="00E22C8D"/>
    <w:rsid w:val="00E24086"/>
    <w:rsid w:val="00E25632"/>
    <w:rsid w:val="00E26B3C"/>
    <w:rsid w:val="00E52B1B"/>
    <w:rsid w:val="00E60E5E"/>
    <w:rsid w:val="00E71642"/>
    <w:rsid w:val="00E85725"/>
    <w:rsid w:val="00E860F9"/>
    <w:rsid w:val="00EB2C99"/>
    <w:rsid w:val="00ED3C39"/>
    <w:rsid w:val="00EE068D"/>
    <w:rsid w:val="00EE69C2"/>
    <w:rsid w:val="00EF0359"/>
    <w:rsid w:val="00EF5ADA"/>
    <w:rsid w:val="00F10DEA"/>
    <w:rsid w:val="00F5485C"/>
    <w:rsid w:val="00F65E44"/>
    <w:rsid w:val="00F76698"/>
    <w:rsid w:val="00F91E76"/>
    <w:rsid w:val="00F964D2"/>
    <w:rsid w:val="00FA020F"/>
    <w:rsid w:val="00FA52D6"/>
    <w:rsid w:val="00FB0FB2"/>
    <w:rsid w:val="00FF31E4"/>
    <w:rsid w:val="00FF39BE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49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D2457"/>
    <w:rPr>
      <w:i/>
      <w:iCs/>
    </w:rPr>
  </w:style>
  <w:style w:type="character" w:styleId="BookTitle">
    <w:name w:val="Book Title"/>
    <w:basedOn w:val="DefaultParagraphFont"/>
    <w:qFormat/>
    <w:rsid w:val="00BD2457"/>
    <w:rPr>
      <w:b/>
      <w:bCs/>
      <w:smallCaps/>
      <w:spacing w:val="5"/>
    </w:rPr>
  </w:style>
  <w:style w:type="paragraph" w:styleId="NoSpacing">
    <w:name w:val="No Spacing"/>
    <w:uiPriority w:val="1"/>
    <w:qFormat/>
    <w:rsid w:val="00BD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BD24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457"/>
    <w:pPr>
      <w:ind w:left="720"/>
      <w:contextualSpacing/>
    </w:pPr>
  </w:style>
  <w:style w:type="character" w:customStyle="1" w:styleId="HelveticaLTMedium-headlinebold">
    <w:name w:val="HelveticaLT Medium - headline (bold)"/>
    <w:uiPriority w:val="99"/>
    <w:rsid w:val="00E24086"/>
    <w:rPr>
      <w:rFonts w:ascii="HelveticaLT Medium" w:hAnsi="HelveticaLT Medium" w:cs="HelveticaLT Medium"/>
      <w:color w:val="000000"/>
      <w:sz w:val="32"/>
      <w:szCs w:val="32"/>
    </w:rPr>
  </w:style>
  <w:style w:type="paragraph" w:customStyle="1" w:styleId="Achievement">
    <w:name w:val="Achievement"/>
    <w:basedOn w:val="Normal"/>
    <w:rsid w:val="00D040AB"/>
    <w:pPr>
      <w:tabs>
        <w:tab w:val="num" w:pos="1680"/>
      </w:tabs>
      <w:suppressAutoHyphens w:val="0"/>
      <w:spacing w:after="60" w:line="240" w:lineRule="atLeast"/>
      <w:ind w:left="1680" w:hanging="360"/>
      <w:jc w:val="both"/>
    </w:pPr>
    <w:rPr>
      <w:rFonts w:ascii="Garamond" w:hAnsi="Garamond"/>
      <w:sz w:val="22"/>
      <w:lang w:eastAsia="en-US"/>
    </w:rPr>
  </w:style>
  <w:style w:type="character" w:customStyle="1" w:styleId="HelveticaLightNormal10">
    <w:name w:val="Helvetica Light Normal 10"/>
    <w:uiPriority w:val="99"/>
    <w:rsid w:val="008C1AD8"/>
    <w:rPr>
      <w:rFonts w:ascii="Helvetica_Light-Normal" w:hAnsi="Helvetica_Light-Normal" w:cs="Helvetica_Light-Norm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1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E49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35A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335A2"/>
  </w:style>
  <w:style w:type="paragraph" w:styleId="BodyText2">
    <w:name w:val="Body Text 2"/>
    <w:basedOn w:val="Normal"/>
    <w:link w:val="BodyText2Char"/>
    <w:rsid w:val="009B448A"/>
    <w:pPr>
      <w:suppressAutoHyphens w:val="0"/>
      <w:jc w:val="center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B448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6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5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6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65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6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.3748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cp:lastPrinted>2014-09-29T14:25:00Z</cp:lastPrinted>
  <dcterms:created xsi:type="dcterms:W3CDTF">2017-12-08T09:18:00Z</dcterms:created>
  <dcterms:modified xsi:type="dcterms:W3CDTF">2017-12-08T09:18:00Z</dcterms:modified>
</cp:coreProperties>
</file>